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d01ce467286a32481ff165f7e1bd3f54887d21c"/>
    <w:p>
      <w:pPr>
        <w:pStyle w:val="Heading1"/>
      </w:pPr>
      <w:r>
        <w:t xml:space="preserve">OAuth2 with Keycloak: Spring Security Integration Guide for CompassionConnect</w:t>
      </w:r>
    </w:p>
    <w:p>
      <w:pPr>
        <w:pStyle w:val="FirstParagraph"/>
      </w:pPr>
      <w:r>
        <w:t xml:space="preserve">This document provides a complete guide to integrating OAuth2-based authentication and authorization using Keycloak in the CompassionConnect application, a donation platform.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Secure the application with OAuth2 using Keycloak for both authentication and authorization with role-based access.</w:t>
      </w:r>
    </w:p>
    <w:p>
      <w:r>
        <w:pict>
          <v:rect style="width:0;height:1.5pt" o:hralign="center" o:hrstd="t" o:hr="t"/>
        </w:pict>
      </w:r>
    </w:p>
    <w:bookmarkEnd w:id="20"/>
    <w:bookmarkStart w:id="31" w:name="key-steps-configuration-overview"/>
    <w:p>
      <w:pPr>
        <w:pStyle w:val="Heading2"/>
      </w:pPr>
      <w:r>
        <w:t xml:space="preserve">🔧 Key Steps &amp; Configuration Overview</w:t>
      </w:r>
    </w:p>
    <w:bookmarkStart w:id="21" w:name="keycloak-setup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Keycloak Setup</w:t>
      </w:r>
    </w:p>
    <w:p>
      <w:pPr>
        <w:pStyle w:val="Compact"/>
        <w:numPr>
          <w:ilvl w:val="0"/>
          <w:numId w:val="1001"/>
        </w:numPr>
      </w:pPr>
      <w:r>
        <w:t xml:space="preserve">Create a new Realm, e.g.,</w:t>
      </w:r>
      <w:r>
        <w:t xml:space="preserve"> </w:t>
      </w:r>
      <w:r>
        <w:rPr>
          <w:rStyle w:val="VerbatimChar"/>
        </w:rPr>
        <w:t xml:space="preserve">compassion-connect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Create a new client:</w:t>
      </w:r>
      <w:r>
        <w:t xml:space="preserve"> </w:t>
      </w:r>
      <w:r>
        <w:rPr>
          <w:rStyle w:val="VerbatimChar"/>
        </w:rPr>
        <w:t xml:space="preserve">compassion-client</w:t>
      </w:r>
    </w:p>
    <w:p>
      <w:pPr>
        <w:pStyle w:val="Compact"/>
        <w:numPr>
          <w:ilvl w:val="1"/>
          <w:numId w:val="1002"/>
        </w:numPr>
      </w:pPr>
      <w:r>
        <w:t xml:space="preserve">Access Type:</w:t>
      </w:r>
      <w:r>
        <w:t xml:space="preserve"> </w:t>
      </w:r>
      <w:r>
        <w:rPr>
          <w:rStyle w:val="VerbatimChar"/>
        </w:rPr>
        <w:t xml:space="preserve">confidential</w:t>
      </w:r>
    </w:p>
    <w:p>
      <w:pPr>
        <w:pStyle w:val="Compact"/>
        <w:numPr>
          <w:ilvl w:val="1"/>
          <w:numId w:val="1002"/>
        </w:numPr>
      </w:pPr>
      <w:r>
        <w:t xml:space="preserve">Redirect URIs:</w:t>
      </w:r>
      <w:r>
        <w:t xml:space="preserve"> </w:t>
      </w:r>
      <w:r>
        <w:rPr>
          <w:rStyle w:val="VerbatimChar"/>
        </w:rPr>
        <w:t xml:space="preserve">http://localhost:8080/login/oauth2/code/*</w:t>
      </w:r>
    </w:p>
    <w:p>
      <w:pPr>
        <w:pStyle w:val="Compact"/>
        <w:numPr>
          <w:ilvl w:val="1"/>
          <w:numId w:val="1002"/>
        </w:numPr>
      </w:pPr>
      <w:r>
        <w:t xml:space="preserve">Enable standard flow.</w:t>
      </w:r>
    </w:p>
    <w:p>
      <w:pPr>
        <w:pStyle w:val="Compact"/>
        <w:numPr>
          <w:ilvl w:val="0"/>
          <w:numId w:val="1001"/>
        </w:numPr>
      </w:pPr>
      <w:r>
        <w:t xml:space="preserve">Create roles (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and assign them to users. </w:t>
      </w:r>
    </w:p>
    <w:p>
      <w:r>
        <w:pict>
          <v:rect style="width:0;height:1.5pt" o:hralign="center" o:hrstd="t" o:hr="t"/>
        </w:pict>
      </w:r>
    </w:p>
    <w:bookmarkEnd w:id="21"/>
    <w:bookmarkStart w:id="22" w:name="application.yml-configuration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application.yml Configuration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oauth2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registration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client-id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compassion-client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client-secret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&lt;CLIENT_SECRET&gt;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scope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openid,profile,email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authorization-grant-type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authorization_code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redirect-uri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http://localhost:8080/login/oauth2/code/keycloak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client-name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Keycloak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keycloak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issuer-uri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https://&lt;keycloak-host&gt;/realms/compassion-connect</w:t>
      </w:r>
    </w:p>
    <w:p>
      <w:r>
        <w:pict>
          <v:rect style="width:0;height:1.5pt" o:hralign="center" o:hrstd="t" o:hr="t"/>
        </w:pict>
      </w:r>
    </w:p>
    <w:bookmarkEnd w:id="22"/>
    <w:bookmarkStart w:id="24" w:name="X021a5b88a250150451aefbde4a6e89552848b21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Security Configuration: filterChain Bean Explained</w:t>
      </w:r>
    </w:p>
    <w:p>
      <w:pPr>
        <w:pStyle w:val="FirstParagraph"/>
      </w:pPr>
      <w:r>
        <w:t xml:space="preserve">This bean defines how requests are authenticated and authorized.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filterChain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http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csrf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csrf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authorize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authorize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"/user/register"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oauth2Login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oauth2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oauth2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loginPage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defaultSuccessUrl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"/user/all"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oauth2ResourceServer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oauth2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oauth2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jwtAuthenticationConverter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jwtAuthenticationConverter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Start w:id="23" w:name="what-this-does"/>
    <w:p>
      <w:pPr>
        <w:pStyle w:val="Heading4"/>
      </w:pPr>
      <w:r>
        <w:t xml:space="preserve">🔍 What This Does: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CSRF Disabled</w:t>
      </w:r>
      <w:r>
        <w:t xml:space="preserve"> </w:t>
      </w:r>
      <w:r>
        <w:t xml:space="preserve">for testing or stateless APIs.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Authorization Rules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Public access for</w:t>
      </w:r>
      <w:r>
        <w:t xml:space="preserve"> </w:t>
      </w:r>
      <w:r>
        <w:rPr>
          <w:rStyle w:val="VerbatimChar"/>
        </w:rPr>
        <w:t xml:space="preserve">/user/register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All other endpoints require authentication.</w:t>
      </w:r>
    </w:p>
    <w:p>
      <w:pPr>
        <w:pStyle w:val="Compact"/>
        <w:numPr>
          <w:ilvl w:val="0"/>
          <w:numId w:val="1003"/>
        </w:numPr>
      </w:pPr>
      <w:r>
        <w:t xml:space="preserve">``: For interactive login via browser (frontend client).</w:t>
      </w:r>
    </w:p>
    <w:p>
      <w:pPr>
        <w:pStyle w:val="Compact"/>
        <w:numPr>
          <w:ilvl w:val="0"/>
          <w:numId w:val="1003"/>
        </w:numPr>
      </w:pPr>
      <w:r>
        <w:t xml:space="preserve">``: For JWT token-based backend API access (bearer token from clients).</w:t>
      </w:r>
    </w:p>
    <w:p>
      <w:pPr>
        <w:pStyle w:val="Compact"/>
        <w:numPr>
          <w:ilvl w:val="0"/>
          <w:numId w:val="1003"/>
        </w:numPr>
      </w:pPr>
      <w:r>
        <w:t xml:space="preserve">`</w:t>
      </w:r>
      <w:r>
        <w:rPr>
          <w:rStyle w:val="VerbatimChar"/>
        </w:rPr>
        <w:t xml:space="preserve">: Converts JWT claims (like roles) to</w:t>
      </w:r>
      <w:r>
        <w:t xml:space="preserve">GrantedAuthority`.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jwt-authentication-converter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JWT Authentication Converter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JwtAuthenticationConverter </w:t>
      </w:r>
      <w:r>
        <w:rPr>
          <w:rStyle w:val="FunctionTok"/>
        </w:rPr>
        <w:t xml:space="preserve">jwtAuthenticationConverter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JwtAuthenticationConverter 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JwtAuthenticationConverter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setJwtGrantedAuthoritiesConverter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GrantedAuthority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authorities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claimsMap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getClaims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realmAccess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"realm_access"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realmAccess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roleMap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&gt;&gt;)</w:t>
      </w:r>
      <w:r>
        <w:rPr>
          <w:rStyle w:val="NormalTok"/>
        </w:rPr>
        <w:t xml:space="preserve"> realmAccess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roleMap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authorities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SimpleGrantedAuthority</w:t>
      </w:r>
      <w:r>
        <w:rPr>
          <w:rStyle w:val="OperatorTok"/>
        </w:rPr>
        <w:t xml:space="preserve">::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authorities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converter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Start w:id="25" w:name="why-this-is-required"/>
    <w:p>
      <w:pPr>
        <w:pStyle w:val="Heading4"/>
      </w:pPr>
      <w:r>
        <w:t xml:space="preserve">🔍 Why This is Required:</w:t>
      </w:r>
    </w:p>
    <w:p>
      <w:pPr>
        <w:pStyle w:val="FirstParagraph"/>
      </w:pPr>
      <w:r>
        <w:t xml:space="preserve">JWTs from Keycloak store roles in the</w:t>
      </w:r>
      <w:r>
        <w:t xml:space="preserve"> </w:t>
      </w:r>
      <w:r>
        <w:rPr>
          <w:rStyle w:val="VerbatimChar"/>
        </w:rPr>
        <w:t xml:space="preserve">realm_access.roles</w:t>
      </w:r>
      <w:r>
        <w:t xml:space="preserve"> </w:t>
      </w:r>
      <w:r>
        <w:t xml:space="preserve">claim. Spring Security doesn’t recognize them by default. This bean maps those roles into Spring Security’s</w:t>
      </w:r>
      <w:r>
        <w:t xml:space="preserve"> </w:t>
      </w:r>
      <w:r>
        <w:rPr>
          <w:rStyle w:val="VerbatimChar"/>
        </w:rPr>
        <w:t xml:space="preserve">GrantedAuthority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mapping-authorities-for-oauth2-login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Mapping Authorities for OAuth2 Login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GrantedAuthoritiesMapper </w:t>
      </w:r>
      <w:r>
        <w:rPr>
          <w:rStyle w:val="FunctionTok"/>
        </w:rPr>
        <w:t xml:space="preserve">userAuthoritiesMapper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authorities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GrantedAuthority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mappedAuthorities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HashSet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    authorities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authority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authority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OAuth2UserAuthority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OAuth2UserAuthority oAuth2UserAuthority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OAuth2UserAuthority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authority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userAttributes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oAuth2UserAuthority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userAttributes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"realm_access"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realmAccess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userAttributes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"realm_access"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realmAccess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"roles"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&gt;)</w:t>
      </w:r>
      <w:r>
        <w:rPr>
          <w:rStyle w:val="NormalTok"/>
        </w:rPr>
        <w:t xml:space="preserve"> realmAccess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mappedAuthorities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role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SimpleGrantedAuthority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toSet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mappedAuthorities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bookmarkStart w:id="27" w:name="purpose"/>
    <w:p>
      <w:pPr>
        <w:pStyle w:val="Heading4"/>
      </w:pPr>
      <w:r>
        <w:t xml:space="preserve">🔍 Purpose:</w:t>
      </w:r>
    </w:p>
    <w:p>
      <w:pPr>
        <w:pStyle w:val="FirstParagraph"/>
      </w:pPr>
      <w:r>
        <w:t xml:space="preserve">When using</w:t>
      </w:r>
      <w:r>
        <w:t xml:space="preserve"> </w:t>
      </w:r>
      <w:r>
        <w:rPr>
          <w:rStyle w:val="VerbatimChar"/>
        </w:rPr>
        <w:t xml:space="preserve">oauth2Login</w:t>
      </w:r>
      <w:r>
        <w:t xml:space="preserve">, the user’s roles come in user attributes (not JWT). This bean extracts them and converts them into</w:t>
      </w:r>
      <w:r>
        <w:t xml:space="preserve"> </w:t>
      </w:r>
      <w:r>
        <w:rPr>
          <w:rStyle w:val="VerbatimChar"/>
        </w:rPr>
        <w:t xml:space="preserve">ROLE_XYZ</w:t>
      </w:r>
      <w:r>
        <w:t xml:space="preserve"> </w:t>
      </w:r>
      <w:r>
        <w:t xml:space="preserve">form for Spring to authorize them.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jwt-decoder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JWT Decoder</w:t>
      </w:r>
    </w:p>
    <w:p>
      <w:pPr>
        <w:pStyle w:val="SourceCode"/>
      </w:pPr>
      <w:r>
        <w:rPr>
          <w:rStyle w:val="AttributeTok"/>
        </w:rPr>
        <w:t xml:space="preserve">@Bean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JwtDecoder </w:t>
      </w:r>
      <w:r>
        <w:rPr>
          <w:rStyle w:val="FunctionTok"/>
        </w:rPr>
        <w:t xml:space="preserve">jwtDecoder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JwtDecoders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fromIssuerLocation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"https://&lt;keycloak-host&gt;/realms/compassion-connect"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29" w:name="purpose-1"/>
    <w:p>
      <w:pPr>
        <w:pStyle w:val="Heading4"/>
      </w:pPr>
      <w:r>
        <w:t xml:space="preserve">🔍 Purpose:</w:t>
      </w:r>
    </w:p>
    <w:p>
      <w:pPr>
        <w:pStyle w:val="FirstParagraph"/>
      </w:pPr>
      <w:r>
        <w:t xml:space="preserve">Used by the resource server (</w:t>
      </w:r>
      <w:r>
        <w:rPr>
          <w:rStyle w:val="VerbatimChar"/>
        </w:rPr>
        <w:t xml:space="preserve">oauth2ResourceServer</w:t>
      </w:r>
      <w:r>
        <w:t xml:space="preserve">) to validate incoming bearer tokens.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interaction-flow-login-to-authorization"/>
    <w:p>
      <w:pPr>
        <w:pStyle w:val="Heading2"/>
      </w:pPr>
      <w:r>
        <w:t xml:space="preserve">🧠 Interaction Flow: Login to Authorization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 access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page → redirects to Keycloak.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Keycloak authenticates user</w:t>
      </w:r>
      <w:r>
        <w:t xml:space="preserve">, returns authorization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Spring Security exchanges code for tokens</w:t>
      </w:r>
      <w:r>
        <w:t xml:space="preserve"> </w:t>
      </w:r>
      <w:r>
        <w:t xml:space="preserve">→ accessToken + idToken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Spring parses JWT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jwtDecoder()</w:t>
      </w:r>
      <w:r>
        <w:t xml:space="preserve"> </w:t>
      </w:r>
      <w:r>
        <w:t xml:space="preserve">to validate signature.</w:t>
      </w:r>
    </w:p>
    <w:p>
      <w:pPr>
        <w:pStyle w:val="Compact"/>
        <w:numPr>
          <w:ilvl w:val="1"/>
          <w:numId w:val="1006"/>
        </w:numPr>
      </w:pPr>
      <w:r>
        <w:t xml:space="preserve">Extracts roles from</w:t>
      </w:r>
      <w:r>
        <w:t xml:space="preserve"> </w:t>
      </w:r>
      <w:r>
        <w:rPr>
          <w:rStyle w:val="VerbatimChar"/>
        </w:rPr>
        <w:t xml:space="preserve">realm_access.roles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jwtAuthenticationConverter()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OAuth2 Login (browser)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Attributes fetched via</w:t>
      </w:r>
      <w:r>
        <w:t xml:space="preserve"> </w:t>
      </w:r>
      <w:r>
        <w:rPr>
          <w:rStyle w:val="VerbatimChar"/>
        </w:rPr>
        <w:t xml:space="preserve">OAuth2UserAuthority</w:t>
      </w:r>
    </w:p>
    <w:p>
      <w:pPr>
        <w:pStyle w:val="Compact"/>
        <w:numPr>
          <w:ilvl w:val="1"/>
          <w:numId w:val="1007"/>
        </w:numPr>
      </w:pPr>
      <w:r>
        <w:t xml:space="preserve">Mapped via</w:t>
      </w:r>
      <w:r>
        <w:t xml:space="preserve"> </w:t>
      </w:r>
      <w:r>
        <w:rPr>
          <w:rStyle w:val="VerbatimChar"/>
        </w:rPr>
        <w:t xml:space="preserve">userAuthoritiesMapper()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Authorization enforced</w:t>
      </w:r>
      <w:r>
        <w:t xml:space="preserve"> </w:t>
      </w:r>
      <w:r>
        <w:t xml:space="preserve">based on roles (e.g.,</w:t>
      </w:r>
      <w:r>
        <w:t xml:space="preserve"> </w:t>
      </w:r>
      <w:r>
        <w:rPr>
          <w:rStyle w:val="VerbatimChar"/>
        </w:rPr>
        <w:t xml:space="preserve">hasRole('ADMIN')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Start w:id="33" w:name="what-about-google-jwt"/>
    <w:p>
      <w:pPr>
        <w:pStyle w:val="Heading2"/>
      </w:pPr>
      <w:r>
        <w:t xml:space="preserve">🤔 What About Google JWT?</w:t>
      </w:r>
    </w:p>
    <w:p>
      <w:pPr>
        <w:pStyle w:val="FirstParagraph"/>
      </w:pPr>
      <w:r>
        <w:t xml:space="preserve">Google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embed</w:t>
      </w:r>
      <w:r>
        <w:t xml:space="preserve"> </w:t>
      </w:r>
      <w:r>
        <w:rPr>
          <w:rStyle w:val="VerbatimChar"/>
        </w:rPr>
        <w:t xml:space="preserve">realm_access.roles</w:t>
      </w:r>
      <w:r>
        <w:t xml:space="preserve"> </w:t>
      </w:r>
      <w:r>
        <w:t xml:space="preserve">like Keycloak. It uses scopes and OpenID claims. If using Google login via</w:t>
      </w:r>
      <w:r>
        <w:t xml:space="preserve"> </w:t>
      </w:r>
      <w:r>
        <w:rPr>
          <w:rStyle w:val="VerbatimChar"/>
        </w:rPr>
        <w:t xml:space="preserve">oauth2Login</w:t>
      </w:r>
      <w:r>
        <w:t xml:space="preserve">, your backend should:</w:t>
      </w:r>
    </w:p>
    <w:p>
      <w:pPr>
        <w:pStyle w:val="Compact"/>
        <w:numPr>
          <w:ilvl w:val="0"/>
          <w:numId w:val="1008"/>
        </w:numPr>
      </w:pPr>
      <w:r>
        <w:t xml:space="preserve">Either map users to local DB roles.</w:t>
      </w:r>
    </w:p>
    <w:p>
      <w:pPr>
        <w:pStyle w:val="Compact"/>
        <w:numPr>
          <w:ilvl w:val="0"/>
          <w:numId w:val="1008"/>
        </w:numPr>
      </w:pPr>
      <w:r>
        <w:t xml:space="preserve">Or use</w:t>
      </w:r>
      <w:r>
        <w:t xml:space="preserve"> </w:t>
      </w:r>
      <w:r>
        <w:rPr>
          <w:rStyle w:val="VerbatimChar"/>
        </w:rPr>
        <w:t xml:space="preserve">GrantedAuthoritiesMapper</w:t>
      </w:r>
      <w:r>
        <w:t xml:space="preserve"> </w:t>
      </w:r>
      <w:r>
        <w:t xml:space="preserve">to extract</w:t>
      </w:r>
      <w:r>
        <w:t xml:space="preserve"> </w:t>
      </w:r>
      <w:r>
        <w:rPr>
          <w:rStyle w:val="VerbatimChar"/>
        </w:rPr>
        <w:t xml:space="preserve">email_verified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hd</w:t>
      </w:r>
      <w:r>
        <w:t xml:space="preserve">, etc.</w:t>
      </w:r>
    </w:p>
    <w:p>
      <w:pPr>
        <w:pStyle w:val="FirstParagraph"/>
      </w:pPr>
      <w:r>
        <w:t xml:space="preserve">Because you’re using</w:t>
      </w:r>
      <w:r>
        <w:t xml:space="preserve"> </w:t>
      </w:r>
      <w:r>
        <w:rPr>
          <w:b/>
          <w:bCs/>
        </w:rPr>
        <w:t xml:space="preserve">Keycloak as broker</w:t>
      </w:r>
      <w:r>
        <w:t xml:space="preserve">, and Google is a federated identity provider in Keycloak —</w:t>
      </w:r>
      <w:r>
        <w:t xml:space="preserve"> </w:t>
      </w:r>
      <w:r>
        <w:rPr>
          <w:b/>
          <w:bCs/>
        </w:rPr>
        <w:t xml:space="preserve">Keycloak issues its own JWT</w:t>
      </w:r>
      <w:r>
        <w:t xml:space="preserve">, so roles come in</w:t>
      </w:r>
      <w:r>
        <w:t xml:space="preserve"> </w:t>
      </w:r>
      <w:r>
        <w:rPr>
          <w:rStyle w:val="VerbatimChar"/>
        </w:rPr>
        <w:t xml:space="preserve">realm_access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testing-checklist"/>
    <w:p>
      <w:pPr>
        <w:pStyle w:val="Heading2"/>
      </w:pPr>
      <w:r>
        <w:t xml:space="preserve">✅ Testing Checklist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me know if you want to add:</w:t>
      </w:r>
    </w:p>
    <w:p>
      <w:pPr>
        <w:pStyle w:val="Compact"/>
        <w:numPr>
          <w:ilvl w:val="0"/>
          <w:numId w:val="1010"/>
        </w:numPr>
      </w:pPr>
      <w:r>
        <w:t xml:space="preserve">API gateway integration</w:t>
      </w:r>
    </w:p>
    <w:p>
      <w:pPr>
        <w:pStyle w:val="Compact"/>
        <w:numPr>
          <w:ilvl w:val="0"/>
          <w:numId w:val="1010"/>
        </w:numPr>
      </w:pPr>
      <w:r>
        <w:t xml:space="preserve">Role-based method-level authorization with</w:t>
      </w:r>
      <w:r>
        <w:t xml:space="preserve"> </w:t>
      </w:r>
      <w:r>
        <w:rPr>
          <w:rStyle w:val="VerbatimChar"/>
        </w:rPr>
        <w:t xml:space="preserve">@PreAuthorize</w:t>
      </w:r>
    </w:p>
    <w:p>
      <w:pPr>
        <w:pStyle w:val="Compact"/>
        <w:numPr>
          <w:ilvl w:val="0"/>
          <w:numId w:val="1010"/>
        </w:numPr>
      </w:pPr>
      <w:r>
        <w:t xml:space="preserve">Keycloak login with social providers (Google/Facebook)</w:t>
      </w:r>
    </w:p>
    <w:p>
      <w:pPr>
        <w:pStyle w:val="Compact"/>
        <w:numPr>
          <w:ilvl w:val="0"/>
          <w:numId w:val="1010"/>
        </w:numPr>
      </w:pPr>
      <w:r>
        <w:t xml:space="preserve">Refresh token flow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2025-07-19T08:54:10Z</dcterms:created>
  <dcterms:modified xsi:type="dcterms:W3CDTF">2025-07-19T08:54:10Z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