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t xml:space="preserve">This assignment is a programming assignment wherein you have to build a multiple linear regression model for the prediction of demand for shared bikes. You will need to submit a Jupyter notebook for the same.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Statement</w:t>
      </w:r>
    </w:p>
    <w:p w:rsidR="00000000" w:rsidDel="00000000" w:rsidP="00000000" w:rsidRDefault="00000000" w:rsidRPr="00000000" w14:paraId="00000007">
      <w:pPr>
        <w:rPr/>
      </w:pPr>
      <w:r w:rsidDel="00000000" w:rsidR="00000000" w:rsidRPr="00000000">
        <w:rPr>
          <w:rtl w:val="0"/>
        </w:rPr>
        <w:t xml:space="preserve">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US bike-sharing provider BoomBikes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Which variables are significant in predicting the demand for shared bikes.</w:t>
      </w:r>
    </w:p>
    <w:p w:rsidR="00000000" w:rsidDel="00000000" w:rsidP="00000000" w:rsidRDefault="00000000" w:rsidRPr="00000000" w14:paraId="00000013">
      <w:pPr>
        <w:rPr/>
      </w:pPr>
      <w:r w:rsidDel="00000000" w:rsidR="00000000" w:rsidRPr="00000000">
        <w:rPr>
          <w:rtl w:val="0"/>
        </w:rPr>
        <w:t xml:space="preserve">How well those variables describe the bike demands</w:t>
      </w:r>
    </w:p>
    <w:p w:rsidR="00000000" w:rsidDel="00000000" w:rsidP="00000000" w:rsidRDefault="00000000" w:rsidRPr="00000000" w14:paraId="00000014">
      <w:pPr>
        <w:rPr/>
      </w:pPr>
      <w:r w:rsidDel="00000000" w:rsidR="00000000" w:rsidRPr="00000000">
        <w:rPr>
          <w:rtl w:val="0"/>
        </w:rPr>
        <w:t xml:space="preserve">Based on various meteorological surveys and people's styles, the service provider firm has gathered a large dataset on daily bike demands across the American market based on some factors.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Goal:</w:t>
      </w:r>
    </w:p>
    <w:p w:rsidR="00000000" w:rsidDel="00000000" w:rsidP="00000000" w:rsidRDefault="00000000" w:rsidRPr="00000000" w14:paraId="00000018">
      <w:pPr>
        <w:rPr/>
      </w:pPr>
      <w:r w:rsidDel="00000000" w:rsidR="00000000" w:rsidRPr="00000000">
        <w:rPr>
          <w:rtl w:val="0"/>
        </w:rP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Preparation: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can observe in the dataset that some of the variables like 'weathersit'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You might notice the column 'yr'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So think twice before dropping it.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Model Building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dataset provided, you will notice that there are three columns named 'casual', 'registered', and 'cnt'. The variable 'casual' indicates the number casual users who have made a rental. The variable 'registered' on the other hand shows the total number of registered users who have made a booking on a given day. Finally, the 'cnt' variable indicates the total number of bike rentals, including both casual and registered. The model should be built taking this 'cnt' as the target variable.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Model Evaluation:</w:t>
      </w:r>
    </w:p>
    <w:p w:rsidR="00000000" w:rsidDel="00000000" w:rsidP="00000000" w:rsidRDefault="00000000" w:rsidRPr="00000000" w14:paraId="00000028">
      <w:pPr>
        <w:rPr/>
      </w:pPr>
      <w:r w:rsidDel="00000000" w:rsidR="00000000" w:rsidRPr="00000000">
        <w:rPr>
          <w:rtl w:val="0"/>
        </w:rPr>
        <w:t xml:space="preserve">When you're done with model building and residual analysis and have made predictions on the test set, just make sure you use the following two lines of code to calculate the R-squared score on the test set.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from sklearn.metrics import r2_score</w:t>
      </w:r>
    </w:p>
    <w:p w:rsidR="00000000" w:rsidDel="00000000" w:rsidP="00000000" w:rsidRDefault="00000000" w:rsidRPr="00000000" w14:paraId="0000002D">
      <w:pPr>
        <w:rPr/>
      </w:pPr>
      <w:r w:rsidDel="00000000" w:rsidR="00000000" w:rsidRPr="00000000">
        <w:rPr>
          <w:rtl w:val="0"/>
        </w:rPr>
        <w:t xml:space="preserve">r2_score(y_test, y_pred)</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where y_test is the test data set for the target variable, and y_pred is the variable containing the predicted values of the target variable on the test set.</w:t>
      </w:r>
    </w:p>
    <w:p w:rsidR="00000000" w:rsidDel="00000000" w:rsidP="00000000" w:rsidRDefault="00000000" w:rsidRPr="00000000" w14:paraId="00000031">
      <w:pPr>
        <w:rPr/>
      </w:pPr>
      <w:r w:rsidDel="00000000" w:rsidR="00000000" w:rsidRPr="00000000">
        <w:rPr>
          <w:rtl w:val="0"/>
        </w:rPr>
        <w:t xml:space="preserve">Please don't forget to perform this step as the R-squared score on the test set holds some marks. The variable names inside the 'r2_score' function can be different based on the variable names you have chosen.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Downloads:</w:t>
      </w:r>
    </w:p>
    <w:p w:rsidR="00000000" w:rsidDel="00000000" w:rsidP="00000000" w:rsidRDefault="00000000" w:rsidRPr="00000000" w14:paraId="00000035">
      <w:pPr>
        <w:rPr/>
      </w:pPr>
      <w:r w:rsidDel="00000000" w:rsidR="00000000" w:rsidRPr="00000000">
        <w:rPr>
          <w:rtl w:val="0"/>
        </w:rPr>
        <w:t xml:space="preserve">You can download the dataset file from the link given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6">
        <w:r w:rsidDel="00000000" w:rsidR="00000000" w:rsidRPr="00000000">
          <w:rPr>
            <w:color w:val="1155cc"/>
            <w:u w:val="single"/>
            <w:rtl w:val="0"/>
          </w:rPr>
          <w:t xml:space="preserve">https://drive.google.com/file/d/1ZWVIuuPjiZ0NW_zhyEZ0lr_eyVKeK9Dj/view?usp=sharing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7">
        <w:r w:rsidDel="00000000" w:rsidR="00000000" w:rsidRPr="00000000">
          <w:rPr>
            <w:color w:val="1155cc"/>
            <w:u w:val="single"/>
            <w:rtl w:val="0"/>
          </w:rPr>
          <w:t xml:space="preserve">https://docs.google.com/document/d/1U74gnu3zZfHyOFKbOkCi5hE3PtAZqIOydAFZWkVGzlY/edit?usp=sharing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Submissions Expected: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Python Notebook: One Python notebook with the whole linear model, predictions, and evaluation.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WVIuuPjiZ0NW_zhyEZ0lr_eyVKeK9Dj/view?usp=sharing" TargetMode="External"/><Relationship Id="rId7" Type="http://schemas.openxmlformats.org/officeDocument/2006/relationships/hyperlink" Target="https://docs.google.com/document/d/1U74gnu3zZfHyOFKbOkCi5hE3PtAZqIOydAFZWkVGzl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