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5" w:lineRule="exact"/>
        <w:ind w:left="5941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2128798" cy="1428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79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</w:pPr>
      <w:r>
        <w:rPr>
          <w:color w:val="231F20"/>
        </w:rPr>
        <w:t>32-BIT VEDIC MULTIPLIER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0660" w:h="15480"/>
          <w:pgMar w:top="540" w:bottom="280" w:left="540" w:right="580"/>
        </w:sectPr>
      </w:pPr>
    </w:p>
    <w:p>
      <w:pPr>
        <w:pStyle w:val="BodyText"/>
        <w:spacing w:before="9"/>
        <w:rPr>
          <w:rFonts w:ascii="Tahoma"/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720"/>
        <w:jc w:val="left"/>
        <w:rPr>
          <w:rFonts w:ascii="Trebuchet MS"/>
        </w:rPr>
      </w:pPr>
      <w:r>
        <w:rPr>
          <w:color w:val="231F20"/>
        </w:rPr>
        <w:t>INTRODUCTION</w:t>
      </w:r>
    </w:p>
    <w:p>
      <w:pPr>
        <w:pStyle w:val="BodyText"/>
        <w:spacing w:line="249" w:lineRule="auto" w:before="7"/>
        <w:ind w:left="205" w:right="59"/>
      </w:pPr>
      <w:r>
        <w:rPr>
          <w:color w:val="231F20"/>
        </w:rPr>
        <w:t>The word 'Vedic' was driven from the word 'Veda' which is</w:t>
      </w:r>
      <w:r>
        <w:rPr>
          <w:color w:val="231F20"/>
          <w:spacing w:val="1"/>
        </w:rPr>
        <w:t> </w:t>
      </w:r>
      <w:r>
        <w:rPr>
          <w:color w:val="231F20"/>
        </w:rPr>
        <w:t>ancient store-house of all knowledge. Vedic mathematics</w:t>
      </w:r>
      <w:r>
        <w:rPr>
          <w:color w:val="231F20"/>
          <w:spacing w:val="1"/>
        </w:rPr>
        <w:t> </w:t>
      </w:r>
      <w:r>
        <w:rPr>
          <w:color w:val="231F20"/>
        </w:rPr>
        <w:t>provides the solution to the problem of long computation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reducing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delay</w:t>
      </w:r>
      <w:r>
        <w:rPr>
          <w:color w:val="231F20"/>
          <w:spacing w:val="-5"/>
        </w:rPr>
        <w:t> </w:t>
      </w:r>
      <w:r>
        <w:rPr>
          <w:color w:val="231F20"/>
        </w:rPr>
        <w:t>needed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operations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 performed. It has originated from “Atharva Vedas” the</w:t>
      </w:r>
      <w:r>
        <w:rPr>
          <w:color w:val="231F20"/>
          <w:spacing w:val="1"/>
        </w:rPr>
        <w:t> </w:t>
      </w:r>
      <w:r>
        <w:rPr>
          <w:color w:val="231F20"/>
        </w:rPr>
        <w:t>fourth Veda. Atharva Veda mainly deals with the branches</w:t>
      </w:r>
      <w:r>
        <w:rPr>
          <w:color w:val="231F20"/>
          <w:spacing w:val="1"/>
        </w:rPr>
        <w:t> </w:t>
      </w:r>
      <w:r>
        <w:rPr>
          <w:color w:val="231F20"/>
        </w:rPr>
        <w:t>like engineering, mathematics, sculpture, medicines and all</w:t>
      </w:r>
      <w:r>
        <w:rPr>
          <w:color w:val="231F20"/>
          <w:spacing w:val="1"/>
        </w:rPr>
        <w:t> </w:t>
      </w:r>
      <w:r>
        <w:rPr>
          <w:color w:val="231F20"/>
        </w:rPr>
        <w:t>other sciences.. All the advantages drive from the fact that</w:t>
      </w:r>
      <w:r>
        <w:rPr>
          <w:color w:val="231F20"/>
          <w:spacing w:val="1"/>
        </w:rPr>
        <w:t> </w:t>
      </w:r>
      <w:r>
        <w:rPr>
          <w:color w:val="231F20"/>
        </w:rPr>
        <w:t>Vedic mathematics approach is totally different and</w:t>
      </w:r>
      <w:r>
        <w:rPr>
          <w:color w:val="231F20"/>
          <w:spacing w:val="1"/>
        </w:rPr>
        <w:t> </w:t>
      </w:r>
      <w:r>
        <w:rPr>
          <w:color w:val="231F20"/>
        </w:rPr>
        <w:t>considered very close to the way a human mind works. Vedic</w:t>
      </w:r>
      <w:r>
        <w:rPr>
          <w:color w:val="231F20"/>
          <w:spacing w:val="-46"/>
        </w:rPr>
        <w:t> </w:t>
      </w:r>
      <w:r>
        <w:rPr>
          <w:color w:val="231F20"/>
        </w:rPr>
        <w:t>mathematics can be applied to every branch of mathematics</w:t>
      </w:r>
      <w:r>
        <w:rPr>
          <w:color w:val="231F20"/>
          <w:spacing w:val="1"/>
        </w:rPr>
        <w:t> </w:t>
      </w:r>
      <w:r>
        <w:rPr>
          <w:color w:val="231F20"/>
        </w:rPr>
        <w:t>including arithmetic, algebra and geometry. The powerful</w:t>
      </w:r>
      <w:r>
        <w:rPr>
          <w:color w:val="231F20"/>
          <w:spacing w:val="1"/>
        </w:rPr>
        <w:t> </w:t>
      </w:r>
      <w:r>
        <w:rPr>
          <w:color w:val="231F20"/>
        </w:rPr>
        <w:t>applications of Vedic mathematics are in the fields of Digital</w:t>
      </w:r>
      <w:r>
        <w:rPr>
          <w:color w:val="231F20"/>
          <w:spacing w:val="1"/>
        </w:rPr>
        <w:t> </w:t>
      </w:r>
      <w:r>
        <w:rPr>
          <w:color w:val="231F20"/>
        </w:rPr>
        <w:t>Signal Processing (DSP), Chip Designing, Discrete Fourier</w:t>
      </w:r>
      <w:r>
        <w:rPr>
          <w:color w:val="231F20"/>
          <w:spacing w:val="1"/>
        </w:rPr>
        <w:t> </w:t>
      </w:r>
      <w:r>
        <w:rPr>
          <w:color w:val="231F20"/>
        </w:rPr>
        <w:t>Transform (DFT), High Speed Low Power VLSI Arithmetic and</w:t>
      </w:r>
      <w:r>
        <w:rPr>
          <w:color w:val="231F20"/>
          <w:spacing w:val="1"/>
        </w:rPr>
        <w:t> </w:t>
      </w:r>
      <w:r>
        <w:rPr>
          <w:color w:val="231F20"/>
        </w:rPr>
        <w:t>Algorithms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encryption</w:t>
      </w:r>
      <w:r>
        <w:rPr>
          <w:color w:val="231F20"/>
          <w:spacing w:val="-2"/>
        </w:rPr>
        <w:t> </w:t>
      </w:r>
      <w:r>
        <w:rPr>
          <w:color w:val="231F20"/>
        </w:rPr>
        <w:t>systems</w:t>
      </w:r>
      <w:r>
        <w:rPr>
          <w:color w:val="231F20"/>
          <w:spacing w:val="-1"/>
        </w:rPr>
        <w:t> </w:t>
      </w:r>
      <w:r>
        <w:rPr>
          <w:color w:val="231F20"/>
        </w:rPr>
        <w:t>[1].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49" w:lineRule="auto" w:before="1"/>
        <w:ind w:left="205" w:right="38"/>
        <w:jc w:val="both"/>
      </w:pPr>
      <w:r>
        <w:rPr>
          <w:color w:val="231F20"/>
        </w:rPr>
        <w:t>Hence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imperative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faster</w:t>
      </w:r>
      <w:r>
        <w:rPr>
          <w:color w:val="231F20"/>
          <w:spacing w:val="1"/>
        </w:rPr>
        <w:t> </w:t>
      </w:r>
      <w:r>
        <w:rPr>
          <w:color w:val="231F20"/>
        </w:rPr>
        <w:t>additions,</w:t>
      </w:r>
      <w:r>
        <w:rPr>
          <w:color w:val="231F20"/>
          <w:spacing w:val="-46"/>
        </w:rPr>
        <w:t> </w:t>
      </w:r>
      <w:r>
        <w:rPr>
          <w:color w:val="231F20"/>
        </w:rPr>
        <w:t>multiplications,</w:t>
      </w:r>
      <w:r>
        <w:rPr>
          <w:color w:val="231F20"/>
          <w:spacing w:val="1"/>
        </w:rPr>
        <w:t> </w:t>
      </w:r>
      <w:r>
        <w:rPr>
          <w:color w:val="231F20"/>
        </w:rPr>
        <w:t>squaring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cubing</w:t>
      </w:r>
      <w:r>
        <w:rPr>
          <w:color w:val="231F20"/>
          <w:spacing w:val="1"/>
        </w:rPr>
        <w:t> </w:t>
      </w:r>
      <w:r>
        <w:rPr>
          <w:color w:val="231F20"/>
        </w:rPr>
        <w:t>etc.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Vedic</w:t>
      </w:r>
      <w:r>
        <w:rPr>
          <w:color w:val="231F20"/>
          <w:spacing w:val="1"/>
        </w:rPr>
        <w:t> </w:t>
      </w:r>
      <w:r>
        <w:rPr>
          <w:color w:val="231F20"/>
        </w:rPr>
        <w:t>mathematics-based modules along with other modules can be</w:t>
      </w:r>
      <w:r>
        <w:rPr>
          <w:color w:val="231F20"/>
          <w:spacing w:val="-46"/>
        </w:rPr>
        <w:t> </w:t>
      </w:r>
      <w:r>
        <w:rPr>
          <w:color w:val="231F20"/>
        </w:rPr>
        <w:t>integrated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ALU.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720"/>
        <w:jc w:val="left"/>
        <w:rPr>
          <w:color w:val="231F20"/>
        </w:rPr>
      </w:pPr>
      <w:r>
        <w:rPr>
          <w:color w:val="231F20"/>
        </w:rPr>
        <w:t>DESIGN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</w:p>
    <w:p>
      <w:pPr>
        <w:pStyle w:val="BodyText"/>
        <w:spacing w:before="10"/>
        <w:rPr>
          <w:rFonts w:ascii="Tahoma"/>
          <w:b/>
        </w:rPr>
      </w:pP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5" w:right="0" w:hanging="720"/>
        <w:jc w:val="left"/>
        <w:rPr>
          <w:rFonts w:ascii="Tahoma"/>
          <w:b/>
          <w:sz w:val="16"/>
        </w:rPr>
      </w:pPr>
      <w:r>
        <w:rPr>
          <w:rFonts w:ascii="Tahoma"/>
          <w:b/>
          <w:color w:val="231F20"/>
          <w:sz w:val="16"/>
        </w:rPr>
        <w:t>VEDIC</w:t>
      </w:r>
      <w:r>
        <w:rPr>
          <w:rFonts w:ascii="Tahoma"/>
          <w:b/>
          <w:color w:val="231F20"/>
          <w:spacing w:val="-9"/>
          <w:sz w:val="16"/>
        </w:rPr>
        <w:t> </w:t>
      </w:r>
      <w:r>
        <w:rPr>
          <w:rFonts w:ascii="Tahoma"/>
          <w:b/>
          <w:color w:val="231F20"/>
          <w:sz w:val="16"/>
        </w:rPr>
        <w:t>MULTIPLIER</w:t>
      </w:r>
      <w:r>
        <w:rPr>
          <w:rFonts w:ascii="Tahoma"/>
          <w:b/>
          <w:color w:val="231F20"/>
          <w:spacing w:val="-9"/>
          <w:sz w:val="16"/>
        </w:rPr>
        <w:t> </w:t>
      </w:r>
      <w:r>
        <w:rPr>
          <w:rFonts w:ascii="Tahoma"/>
          <w:b/>
          <w:color w:val="231F20"/>
          <w:sz w:val="16"/>
        </w:rPr>
        <w:t>ARCHITECTURE</w:t>
      </w:r>
    </w:p>
    <w:p>
      <w:pPr>
        <w:pStyle w:val="BodyText"/>
        <w:spacing w:line="249" w:lineRule="auto" w:before="9"/>
        <w:ind w:left="205" w:right="38"/>
        <w:jc w:val="both"/>
      </w:pPr>
      <w:r>
        <w:rPr>
          <w:color w:val="231F20"/>
        </w:rPr>
        <w:t>This section introduces multiplication operation using Vedic</w:t>
      </w:r>
      <w:r>
        <w:rPr>
          <w:color w:val="231F20"/>
          <w:spacing w:val="1"/>
        </w:rPr>
        <w:t> </w:t>
      </w:r>
      <w:r>
        <w:rPr>
          <w:color w:val="231F20"/>
        </w:rPr>
        <w:t>IXI</w:t>
      </w:r>
      <w:r>
        <w:rPr>
          <w:color w:val="231F20"/>
          <w:spacing w:val="1"/>
        </w:rPr>
        <w:t> </w:t>
      </w:r>
      <w:r>
        <w:rPr>
          <w:color w:val="231F20"/>
        </w:rPr>
        <w:t>Methodology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illustrates</w:t>
      </w:r>
      <w:r>
        <w:rPr>
          <w:color w:val="231F20"/>
          <w:spacing w:val="1"/>
        </w:rPr>
        <w:t> </w:t>
      </w:r>
      <w:r>
        <w:rPr>
          <w:color w:val="231F20"/>
        </w:rPr>
        <w:t>architecture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2x2</w:t>
      </w:r>
      <w:r>
        <w:rPr>
          <w:color w:val="231F20"/>
          <w:spacing w:val="1"/>
        </w:rPr>
        <w:t> </w:t>
      </w:r>
      <w:r>
        <w:rPr>
          <w:color w:val="231F20"/>
        </w:rPr>
        <w:t>multiplier module and finally architecture of n-bit multiplier.</w:t>
      </w:r>
      <w:r>
        <w:rPr>
          <w:color w:val="231F20"/>
          <w:spacing w:val="-46"/>
        </w:rPr>
        <w:t> </w:t>
      </w:r>
      <w:r>
        <w:rPr>
          <w:color w:val="231F20"/>
        </w:rPr>
        <w:t>Urdhava- Tiryakhayam sutra has been used for multiplication</w:t>
      </w:r>
      <w:r>
        <w:rPr>
          <w:color w:val="231F20"/>
          <w:spacing w:val="1"/>
        </w:rPr>
        <w:t> </w:t>
      </w:r>
      <w:r>
        <w:rPr>
          <w:color w:val="231F20"/>
        </w:rPr>
        <w:t>purpose. The figure 1 explains multiplication of two decimal</w:t>
      </w:r>
      <w:r>
        <w:rPr>
          <w:color w:val="231F20"/>
          <w:spacing w:val="1"/>
        </w:rPr>
        <w:t> </w:t>
      </w:r>
      <w:r>
        <w:rPr>
          <w:color w:val="231F20"/>
        </w:rPr>
        <w:t>numbers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IXI</w:t>
      </w:r>
      <w:r>
        <w:rPr>
          <w:color w:val="231F20"/>
          <w:spacing w:val="-2"/>
        </w:rPr>
        <w:t> </w:t>
      </w:r>
      <w:r>
        <w:rPr>
          <w:color w:val="231F20"/>
        </w:rPr>
        <w:t>technique:-</w: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2005"/>
        <w:rPr>
          <w:sz w:val="20"/>
        </w:rPr>
      </w:pPr>
      <w:r>
        <w:rPr>
          <w:sz w:val="20"/>
        </w:rPr>
        <w:drawing>
          <wp:inline distT="0" distB="0" distL="0" distR="0">
            <wp:extent cx="767417" cy="131692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17" cy="13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00"/>
        <w:jc w:val="both"/>
      </w:pPr>
      <w:r>
        <w:rPr>
          <w:b w:val="0"/>
        </w:rPr>
        <w:br w:type="column"/>
      </w:r>
      <w:r>
        <w:rPr>
          <w:color w:val="231F20"/>
        </w:rPr>
        <w:t>Figure</w:t>
      </w:r>
      <w:r>
        <w:rPr>
          <w:color w:val="231F20"/>
          <w:spacing w:val="-8"/>
        </w:rPr>
        <w:t> </w:t>
      </w:r>
      <w:r>
        <w:rPr>
          <w:color w:val="231F20"/>
        </w:rPr>
        <w:t>1:</w:t>
      </w:r>
      <w:r>
        <w:rPr>
          <w:color w:val="231F20"/>
          <w:spacing w:val="-7"/>
        </w:rPr>
        <w:t> </w:t>
      </w:r>
      <w:r>
        <w:rPr>
          <w:color w:val="231F20"/>
        </w:rPr>
        <w:t>IXI</w:t>
      </w:r>
      <w:r>
        <w:rPr>
          <w:color w:val="231F20"/>
          <w:spacing w:val="-8"/>
        </w:rPr>
        <w:t> </w:t>
      </w:r>
      <w:r>
        <w:rPr>
          <w:color w:val="231F20"/>
        </w:rPr>
        <w:t>Methodology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Multiplication</w:t>
      </w:r>
    </w:p>
    <w:p>
      <w:pPr>
        <w:pStyle w:val="BodyText"/>
        <w:spacing w:before="2"/>
        <w:rPr>
          <w:rFonts w:ascii="Tahoma"/>
          <w:b/>
          <w:sz w:val="17"/>
        </w:rPr>
      </w:pPr>
    </w:p>
    <w:p>
      <w:pPr>
        <w:pStyle w:val="BodyText"/>
        <w:spacing w:line="249" w:lineRule="auto"/>
        <w:ind w:left="205" w:right="138"/>
        <w:jc w:val="both"/>
      </w:pPr>
      <w:r>
        <w:rPr>
          <w:color w:val="231F20"/>
        </w:rPr>
        <w:t>In this method initially multiplication of the rightmost digit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multiplier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performed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rightmost</w:t>
      </w:r>
      <w:r>
        <w:rPr>
          <w:color w:val="231F20"/>
          <w:spacing w:val="1"/>
        </w:rPr>
        <w:t> </w:t>
      </w:r>
      <w:r>
        <w:rPr>
          <w:color w:val="231F20"/>
        </w:rPr>
        <w:t>digit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multiplicand giving the LSB of the product term as shown in</w:t>
      </w:r>
      <w:r>
        <w:rPr>
          <w:color w:val="231F20"/>
          <w:spacing w:val="1"/>
        </w:rPr>
        <w:t> </w:t>
      </w:r>
      <w:r>
        <w:rPr>
          <w:color w:val="231F20"/>
        </w:rPr>
        <w:t>step-1 of figure 1. Then multiplication of the rightmost digit</w:t>
      </w:r>
      <w:r>
        <w:rPr>
          <w:color w:val="231F20"/>
          <w:spacing w:val="1"/>
        </w:rPr>
        <w:t> </w:t>
      </w:r>
      <w:r>
        <w:rPr>
          <w:color w:val="231F20"/>
        </w:rPr>
        <w:t>of the multiplier is performed with leftmost digit of the</w:t>
      </w:r>
      <w:r>
        <w:rPr>
          <w:color w:val="231F20"/>
          <w:spacing w:val="1"/>
        </w:rPr>
        <w:t> </w:t>
      </w:r>
      <w:r>
        <w:rPr>
          <w:color w:val="231F20"/>
        </w:rPr>
        <w:t>multiplicand and leftmost digit the multiplier is performed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rightmost digit of the multiplicand and then added</w:t>
      </w:r>
      <w:r>
        <w:rPr>
          <w:color w:val="231F20"/>
          <w:spacing w:val="1"/>
        </w:rPr>
        <w:t> </w:t>
      </w:r>
      <w:r>
        <w:rPr>
          <w:color w:val="231F20"/>
        </w:rPr>
        <w:t>together. Thus forming the middle part of the product term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shown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step-2.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last,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step-3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leftmost</w:t>
      </w:r>
      <w:r>
        <w:rPr>
          <w:color w:val="231F20"/>
          <w:spacing w:val="10"/>
        </w:rPr>
        <w:t> </w:t>
      </w:r>
      <w:r>
        <w:rPr>
          <w:color w:val="231F20"/>
        </w:rPr>
        <w:t>digit</w:t>
      </w:r>
      <w:r>
        <w:rPr>
          <w:color w:val="231F20"/>
          <w:spacing w:val="1"/>
        </w:rPr>
        <w:t> </w:t>
      </w:r>
      <w:r>
        <w:rPr>
          <w:color w:val="231F20"/>
        </w:rPr>
        <w:t>of the multiplier is performed with leftmost digit of the</w:t>
      </w:r>
      <w:r>
        <w:rPr>
          <w:color w:val="231F20"/>
          <w:spacing w:val="1"/>
        </w:rPr>
        <w:t> </w:t>
      </w:r>
      <w:r>
        <w:rPr>
          <w:color w:val="231F20"/>
        </w:rPr>
        <w:t>multiplicand</w:t>
      </w:r>
      <w:r>
        <w:rPr>
          <w:color w:val="231F20"/>
          <w:spacing w:val="1"/>
        </w:rPr>
        <w:t> </w:t>
      </w:r>
      <w:r>
        <w:rPr>
          <w:color w:val="231F20"/>
        </w:rPr>
        <w:t>giving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term.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way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multiplication</w:t>
      </w:r>
      <w:r>
        <w:rPr>
          <w:color w:val="231F20"/>
          <w:spacing w:val="1"/>
        </w:rPr>
        <w:t> </w:t>
      </w:r>
      <w:r>
        <w:rPr>
          <w:color w:val="231F20"/>
        </w:rPr>
        <w:t>process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carried</w:t>
      </w:r>
      <w:r>
        <w:rPr>
          <w:color w:val="231F20"/>
          <w:spacing w:val="1"/>
        </w:rPr>
        <w:t> </w:t>
      </w:r>
      <w:r>
        <w:rPr>
          <w:color w:val="231F20"/>
        </w:rPr>
        <w:t>out.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logic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cross-multiplication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addition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extended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implement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bits. Each iteration gives the</w:t>
      </w:r>
      <w:r>
        <w:rPr>
          <w:color w:val="231F20"/>
          <w:spacing w:val="1"/>
        </w:rPr>
        <w:t> </w:t>
      </w:r>
      <w:r>
        <w:rPr>
          <w:color w:val="231F20"/>
        </w:rPr>
        <w:t>coe</w:t>
      </w:r>
      <w:r>
        <w:rPr>
          <w:rFonts w:ascii="Microsoft Sans Serif" w:hAnsi="Microsoft Sans Serif"/>
          <w:color w:val="231F20"/>
        </w:rPr>
        <w:t>ﬃ</w:t>
      </w:r>
      <w:r>
        <w:rPr>
          <w:color w:val="231F20"/>
        </w:rPr>
        <w:t>cient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final</w:t>
      </w:r>
      <w:r>
        <w:rPr>
          <w:color w:val="231F20"/>
          <w:spacing w:val="-2"/>
        </w:rPr>
        <w:t> </w:t>
      </w:r>
      <w:r>
        <w:rPr>
          <w:color w:val="231F20"/>
        </w:rPr>
        <w:t>product.</w:t>
      </w:r>
    </w:p>
    <w:p>
      <w:pPr>
        <w:pStyle w:val="BodyText"/>
        <w:spacing w:line="249" w:lineRule="auto" w:before="169"/>
        <w:ind w:left="205" w:right="137"/>
      </w:pPr>
      <w:r>
        <w:rPr>
          <w:rFonts w:ascii="Tahoma"/>
          <w:b/>
          <w:color w:val="231F20"/>
        </w:rPr>
        <w:t>Ex. Multiplication of two decimal numbers: 325x738</w:t>
      </w:r>
      <w:r>
        <w:rPr>
          <w:rFonts w:ascii="Tahoma"/>
          <w:b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digits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both</w:t>
      </w:r>
      <w:r>
        <w:rPr>
          <w:color w:val="231F20"/>
          <w:spacing w:val="26"/>
        </w:rPr>
        <w:t> </w:t>
      </w:r>
      <w:r>
        <w:rPr>
          <w:color w:val="231F20"/>
        </w:rPr>
        <w:t>sides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line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multiplied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added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carry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4"/>
        </w:rPr>
        <w:t> </w:t>
      </w:r>
      <w:r>
        <w:rPr>
          <w:color w:val="231F20"/>
        </w:rPr>
        <w:t>step.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generates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bits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result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carry.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carry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added</w:t>
      </w:r>
      <w:r>
        <w:rPr>
          <w:color w:val="231F20"/>
          <w:spacing w:val="1"/>
        </w:rPr>
        <w:t> </w:t>
      </w:r>
      <w:r>
        <w:rPr>
          <w:color w:val="231F20"/>
        </w:rPr>
        <w:t>in the next step and hence the process goes on. If more than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25"/>
        </w:rPr>
        <w:t> </w:t>
      </w:r>
      <w:r>
        <w:rPr>
          <w:color w:val="231F20"/>
        </w:rPr>
        <w:t>line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there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one</w:t>
      </w:r>
      <w:r>
        <w:rPr>
          <w:color w:val="231F20"/>
          <w:spacing w:val="11"/>
        </w:rPr>
        <w:t> </w:t>
      </w:r>
      <w:r>
        <w:rPr>
          <w:color w:val="231F20"/>
        </w:rPr>
        <w:t>step,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added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previous</w:t>
      </w:r>
      <w:r>
        <w:rPr>
          <w:color w:val="231F20"/>
          <w:spacing w:val="24"/>
        </w:rPr>
        <w:t> </w:t>
      </w:r>
      <w:r>
        <w:rPr>
          <w:color w:val="231F20"/>
        </w:rPr>
        <w:t>carry.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9"/>
        </w:rPr>
        <w:t> </w:t>
      </w:r>
      <w:r>
        <w:rPr>
          <w:color w:val="231F20"/>
        </w:rPr>
        <w:t>step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shown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figure</w:t>
      </w:r>
      <w:r>
        <w:rPr>
          <w:color w:val="231F20"/>
          <w:spacing w:val="10"/>
        </w:rPr>
        <w:t> </w:t>
      </w:r>
      <w:r>
        <w:rPr>
          <w:color w:val="231F20"/>
        </w:rPr>
        <w:t>2,</w:t>
      </w:r>
      <w:r>
        <w:rPr>
          <w:color w:val="231F20"/>
          <w:spacing w:val="9"/>
        </w:rPr>
        <w:t> </w:t>
      </w:r>
      <w:r>
        <w:rPr>
          <w:color w:val="231F20"/>
        </w:rPr>
        <w:t>least</w:t>
      </w:r>
      <w:r>
        <w:rPr>
          <w:color w:val="231F20"/>
          <w:spacing w:val="-45"/>
        </w:rPr>
        <w:t> </w:t>
      </w:r>
      <w:r>
        <w:rPr>
          <w:color w:val="231F20"/>
        </w:rPr>
        <w:t>significant</w:t>
      </w:r>
      <w:r>
        <w:rPr>
          <w:color w:val="231F20"/>
          <w:spacing w:val="10"/>
        </w:rPr>
        <w:t> </w:t>
      </w:r>
      <w:r>
        <w:rPr>
          <w:color w:val="231F20"/>
        </w:rPr>
        <w:t>bit</w:t>
      </w:r>
      <w:r>
        <w:rPr>
          <w:color w:val="231F20"/>
          <w:spacing w:val="11"/>
        </w:rPr>
        <w:t> </w:t>
      </w:r>
      <w:r>
        <w:rPr>
          <w:color w:val="231F20"/>
        </w:rPr>
        <w:t>acts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bit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bits</w:t>
      </w:r>
      <w:r>
        <w:rPr>
          <w:color w:val="231F20"/>
          <w:spacing w:val="-3"/>
        </w:rPr>
        <w:t> </w:t>
      </w:r>
      <w:r>
        <w:rPr>
          <w:color w:val="231F20"/>
        </w:rPr>
        <w:t>act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carry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next</w:t>
      </w:r>
      <w:r>
        <w:rPr>
          <w:color w:val="231F20"/>
          <w:spacing w:val="26"/>
        </w:rPr>
        <w:t> </w:t>
      </w:r>
      <w:r>
        <w:rPr>
          <w:color w:val="231F20"/>
        </w:rPr>
        <w:t>step.</w:t>
      </w:r>
      <w:r>
        <w:rPr>
          <w:color w:val="231F20"/>
          <w:spacing w:val="26"/>
        </w:rPr>
        <w:t> </w:t>
      </w:r>
      <w:r>
        <w:rPr>
          <w:color w:val="231F20"/>
        </w:rPr>
        <w:t>Initially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carry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taken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zero.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3816350</wp:posOffset>
            </wp:positionH>
            <wp:positionV relativeFrom="paragraph">
              <wp:posOffset>93501</wp:posOffset>
            </wp:positionV>
            <wp:extent cx="2257844" cy="20116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84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color w:val="231F20"/>
        </w:rPr>
        <w:t>Figure</w:t>
      </w:r>
      <w:r>
        <w:rPr>
          <w:color w:val="231F20"/>
          <w:spacing w:val="-5"/>
        </w:rPr>
        <w:t> </w:t>
      </w:r>
      <w:r>
        <w:rPr>
          <w:color w:val="231F20"/>
        </w:rPr>
        <w:t>2:</w:t>
      </w:r>
      <w:r>
        <w:rPr>
          <w:color w:val="231F20"/>
          <w:spacing w:val="-4"/>
        </w:rPr>
        <w:t> </w:t>
      </w:r>
      <w:r>
        <w:rPr>
          <w:color w:val="231F20"/>
        </w:rPr>
        <w:t>Example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UT</w:t>
      </w:r>
      <w:r>
        <w:rPr>
          <w:color w:val="231F20"/>
          <w:spacing w:val="-4"/>
        </w:rPr>
        <w:t> </w:t>
      </w:r>
      <w:r>
        <w:rPr>
          <w:color w:val="231F20"/>
        </w:rPr>
        <w:t>sutra</w:t>
      </w:r>
    </w:p>
    <w:p>
      <w:pPr>
        <w:pStyle w:val="BodyText"/>
        <w:spacing w:before="9"/>
        <w:rPr>
          <w:rFonts w:ascii="Tahoma"/>
          <w:b/>
        </w:rPr>
      </w:pPr>
    </w:p>
    <w:p>
      <w:pPr>
        <w:pStyle w:val="Heading2"/>
        <w:tabs>
          <w:tab w:pos="924" w:val="left" w:leader="none"/>
        </w:tabs>
      </w:pPr>
      <w:r>
        <w:rPr>
          <w:color w:val="231F20"/>
        </w:rPr>
        <w:t>A.</w:t>
        <w:tab/>
        <w:t>2x2</w:t>
      </w:r>
      <w:r>
        <w:rPr>
          <w:color w:val="231F20"/>
          <w:spacing w:val="-7"/>
        </w:rPr>
        <w:t> </w:t>
      </w:r>
      <w:r>
        <w:rPr>
          <w:color w:val="231F20"/>
        </w:rPr>
        <w:t>Multiplier</w:t>
      </w:r>
      <w:r>
        <w:rPr>
          <w:color w:val="231F20"/>
          <w:spacing w:val="-6"/>
        </w:rPr>
        <w:t> </w:t>
      </w:r>
      <w:r>
        <w:rPr>
          <w:color w:val="231F20"/>
        </w:rPr>
        <w:t>Module</w:t>
      </w:r>
    </w:p>
    <w:p>
      <w:pPr>
        <w:pStyle w:val="BodyText"/>
        <w:spacing w:before="9"/>
        <w:ind w:left="205" w:right="137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2x2</w:t>
      </w:r>
      <w:r>
        <w:rPr>
          <w:color w:val="231F20"/>
          <w:spacing w:val="-5"/>
        </w:rPr>
        <w:t> </w:t>
      </w:r>
      <w:r>
        <w:rPr>
          <w:color w:val="231F20"/>
        </w:rPr>
        <w:t>multiplier</w:t>
      </w:r>
      <w:r>
        <w:rPr>
          <w:color w:val="231F20"/>
          <w:spacing w:val="-5"/>
        </w:rPr>
        <w:t> </w:t>
      </w:r>
      <w:r>
        <w:rPr>
          <w:color w:val="231F20"/>
        </w:rPr>
        <w:t>module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implemented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four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</w:p>
    <w:p>
      <w:pPr>
        <w:spacing w:after="0"/>
        <w:sectPr>
          <w:type w:val="continuous"/>
          <w:pgSz w:w="10660" w:h="15480"/>
          <w:pgMar w:top="540" w:bottom="280" w:left="540" w:right="580"/>
          <w:cols w:num="2" w:equalWidth="0">
            <w:col w:w="4698" w:space="102"/>
            <w:col w:w="4740"/>
          </w:cols>
        </w:sectPr>
      </w:pPr>
    </w:p>
    <w:p>
      <w:pPr>
        <w:pStyle w:val="BodyText"/>
        <w:spacing w:line="249" w:lineRule="auto" w:before="152"/>
        <w:ind w:left="205" w:right="64"/>
        <w:jc w:val="both"/>
      </w:pPr>
      <w:r>
        <w:rPr>
          <w:color w:val="231F20"/>
        </w:rPr>
        <w:t>gates and two Half-adder modules as shown in figure 3. The</w:t>
      </w:r>
      <w:r>
        <w:rPr>
          <w:color w:val="231F20"/>
          <w:spacing w:val="1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delay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2x2</w:t>
      </w:r>
      <w:r>
        <w:rPr>
          <w:color w:val="231F20"/>
          <w:spacing w:val="-5"/>
        </w:rPr>
        <w:t> </w:t>
      </w:r>
      <w:r>
        <w:rPr>
          <w:color w:val="231F20"/>
        </w:rPr>
        <w:t>multiplier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half-adder</w:t>
      </w:r>
      <w:r>
        <w:rPr>
          <w:color w:val="231F20"/>
          <w:spacing w:val="-5"/>
        </w:rPr>
        <w:t> </w:t>
      </w:r>
      <w:r>
        <w:rPr>
          <w:color w:val="231F20"/>
        </w:rPr>
        <w:t>delay.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925"/>
        <w:rPr>
          <w:sz w:val="20"/>
        </w:rPr>
      </w:pPr>
      <w:r>
        <w:rPr>
          <w:sz w:val="20"/>
        </w:rPr>
        <w:drawing>
          <wp:inline distT="0" distB="0" distL="0" distR="0">
            <wp:extent cx="1983401" cy="205968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401" cy="20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66"/>
        <w:jc w:val="both"/>
      </w:pPr>
      <w:r>
        <w:rPr>
          <w:color w:val="231F20"/>
        </w:rPr>
        <w:t>Figure</w:t>
      </w:r>
      <w:r>
        <w:rPr>
          <w:color w:val="231F20"/>
          <w:spacing w:val="-6"/>
        </w:rPr>
        <w:t> </w:t>
      </w:r>
      <w:r>
        <w:rPr>
          <w:color w:val="231F20"/>
        </w:rPr>
        <w:t>3:</w:t>
      </w:r>
      <w:r>
        <w:rPr>
          <w:color w:val="231F20"/>
          <w:spacing w:val="-6"/>
        </w:rPr>
        <w:t> </w:t>
      </w:r>
      <w:r>
        <w:rPr>
          <w:color w:val="231F20"/>
        </w:rPr>
        <w:t>Architecture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2x2</w:t>
      </w:r>
      <w:r>
        <w:rPr>
          <w:color w:val="231F20"/>
          <w:spacing w:val="-6"/>
        </w:rPr>
        <w:t> </w:t>
      </w:r>
      <w:r>
        <w:rPr>
          <w:color w:val="231F20"/>
        </w:rPr>
        <w:t>Multiplier</w:t>
      </w:r>
      <w:r>
        <w:rPr>
          <w:color w:val="231F20"/>
          <w:spacing w:val="-6"/>
        </w:rPr>
        <w:t> </w:t>
      </w:r>
      <w:r>
        <w:rPr>
          <w:color w:val="231F20"/>
        </w:rPr>
        <w:t>Module</w:t>
      </w:r>
    </w:p>
    <w:p>
      <w:pPr>
        <w:pStyle w:val="BodyText"/>
        <w:spacing w:before="9"/>
        <w:rPr>
          <w:rFonts w:ascii="Tahoma"/>
          <w:b/>
        </w:rPr>
      </w:pPr>
    </w:p>
    <w:p>
      <w:pPr>
        <w:pStyle w:val="BodyText"/>
        <w:spacing w:line="249" w:lineRule="auto"/>
        <w:ind w:left="205" w:right="52"/>
        <w:jc w:val="both"/>
      </w:pPr>
      <w:r>
        <w:rPr>
          <w:color w:val="231F20"/>
        </w:rPr>
        <w:t>It consists of four AND gates used for AND operation of single</w:t>
      </w:r>
      <w:r>
        <w:rPr>
          <w:color w:val="231F20"/>
          <w:spacing w:val="1"/>
        </w:rPr>
        <w:t> </w:t>
      </w:r>
      <w:r>
        <w:rPr>
          <w:color w:val="231F20"/>
        </w:rPr>
        <w:t>bit numbers, two half adders for the addition of numbers</w:t>
      </w:r>
      <w:r>
        <w:rPr>
          <w:color w:val="231F20"/>
          <w:spacing w:val="1"/>
        </w:rPr>
        <w:t> </w:t>
      </w:r>
      <w:r>
        <w:rPr>
          <w:color w:val="231F20"/>
        </w:rPr>
        <w:t>obtained</w:t>
      </w:r>
      <w:r>
        <w:rPr>
          <w:color w:val="231F20"/>
          <w:spacing w:val="1"/>
        </w:rPr>
        <w:t> </w:t>
      </w:r>
      <w:r>
        <w:rPr>
          <w:color w:val="231F20"/>
        </w:rPr>
        <w:t>in the previous section to provide the sum and</w:t>
      </w:r>
      <w:r>
        <w:rPr>
          <w:color w:val="231F20"/>
          <w:spacing w:val="1"/>
        </w:rPr>
        <w:t> </w:t>
      </w:r>
      <w:r>
        <w:rPr>
          <w:color w:val="231F20"/>
        </w:rPr>
        <w:t>carry.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6"/>
        </w:rPr>
        <w:t> </w:t>
      </w:r>
      <w:r>
        <w:rPr>
          <w:color w:val="231F20"/>
        </w:rPr>
        <w:t>concatenation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done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obtain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final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4-bits.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49" w:lineRule="auto"/>
        <w:ind w:left="205" w:right="50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architecture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basically</w:t>
      </w:r>
      <w:r>
        <w:rPr>
          <w:color w:val="231F20"/>
          <w:spacing w:val="1"/>
        </w:rPr>
        <w:t> </w:t>
      </w:r>
      <w:r>
        <w:rPr>
          <w:color w:val="231F20"/>
        </w:rPr>
        <w:t>implementation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IXI</w:t>
      </w:r>
      <w:r>
        <w:rPr>
          <w:color w:val="231F20"/>
          <w:spacing w:val="1"/>
        </w:rPr>
        <w:t> </w:t>
      </w:r>
      <w:r>
        <w:rPr>
          <w:color w:val="231F20"/>
        </w:rPr>
        <w:t>technique. Firstly, right most digits are multiplied to give the</w:t>
      </w:r>
      <w:r>
        <w:rPr>
          <w:color w:val="231F20"/>
          <w:spacing w:val="-46"/>
        </w:rPr>
        <w:t> </w:t>
      </w:r>
      <w:r>
        <w:rPr>
          <w:color w:val="231F20"/>
        </w:rPr>
        <w:t>LSB of the final product. Then LSB of first digit is multiplied</w:t>
      </w:r>
      <w:r>
        <w:rPr>
          <w:color w:val="231F20"/>
          <w:spacing w:val="1"/>
        </w:rPr>
        <w:t> </w:t>
      </w:r>
      <w:r>
        <w:rPr>
          <w:color w:val="231F20"/>
        </w:rPr>
        <w:t>with the MSB of second digit and MSB of first digit with the</w:t>
      </w:r>
      <w:r>
        <w:rPr>
          <w:color w:val="231F20"/>
          <w:spacing w:val="1"/>
        </w:rPr>
        <w:t> </w:t>
      </w:r>
      <w:r>
        <w:rPr>
          <w:color w:val="231F20"/>
        </w:rPr>
        <w:t>LSB of the second digit and are added together using half</w:t>
      </w:r>
      <w:r>
        <w:rPr>
          <w:color w:val="231F20"/>
          <w:spacing w:val="1"/>
        </w:rPr>
        <w:t> </w:t>
      </w:r>
      <w:r>
        <w:rPr>
          <w:color w:val="231F20"/>
        </w:rPr>
        <w:t>adder block. The sum obtained from this adder block is the</w:t>
      </w:r>
      <w:r>
        <w:rPr>
          <w:color w:val="231F20"/>
          <w:spacing w:val="1"/>
        </w:rPr>
        <w:t> </w:t>
      </w:r>
      <w:r>
        <w:rPr>
          <w:color w:val="231F20"/>
        </w:rPr>
        <w:t>second digit of the product. At the next step MSB's of both</w:t>
      </w:r>
      <w:r>
        <w:rPr>
          <w:color w:val="231F20"/>
          <w:spacing w:val="1"/>
        </w:rPr>
        <w:t> </w:t>
      </w:r>
      <w:r>
        <w:rPr>
          <w:color w:val="231F20"/>
        </w:rPr>
        <w:t>the numbers are ANDed together and the result is added with</w:t>
      </w:r>
      <w:r>
        <w:rPr>
          <w:color w:val="231F20"/>
          <w:spacing w:val="-46"/>
        </w:rPr>
        <w:t> </w:t>
      </w:r>
      <w:r>
        <w:rPr>
          <w:color w:val="231F20"/>
        </w:rPr>
        <w:t>the previous carry through half adder. So, the obtained sum</w:t>
      </w:r>
      <w:r>
        <w:rPr>
          <w:color w:val="231F20"/>
          <w:spacing w:val="1"/>
        </w:rPr>
        <w:t> </w:t>
      </w:r>
      <w:r>
        <w:rPr>
          <w:color w:val="231F20"/>
        </w:rPr>
        <w:t>makes the third digit of the final product and carry will be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MSB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jc w:val="both"/>
      </w:pPr>
      <w:r>
        <w:rPr>
          <w:color w:val="231F20"/>
        </w:rPr>
        <w:t>B.n-bit</w:t>
      </w:r>
      <w:r>
        <w:rPr>
          <w:color w:val="231F20"/>
          <w:spacing w:val="-7"/>
        </w:rPr>
        <w:t> </w:t>
      </w:r>
      <w:r>
        <w:rPr>
          <w:color w:val="231F20"/>
        </w:rPr>
        <w:t>Vedic</w:t>
      </w:r>
      <w:r>
        <w:rPr>
          <w:color w:val="231F20"/>
          <w:spacing w:val="-7"/>
        </w:rPr>
        <w:t> </w:t>
      </w:r>
      <w:r>
        <w:rPr>
          <w:color w:val="231F20"/>
        </w:rPr>
        <w:t>Multiplier</w:t>
      </w:r>
      <w:r>
        <w:rPr>
          <w:color w:val="231F20"/>
          <w:spacing w:val="-7"/>
        </w:rPr>
        <w:t> </w:t>
      </w:r>
      <w:r>
        <w:rPr>
          <w:color w:val="231F20"/>
        </w:rPr>
        <w:t>Module</w:t>
      </w:r>
    </w:p>
    <w:p>
      <w:pPr>
        <w:pStyle w:val="BodyText"/>
        <w:spacing w:before="8"/>
        <w:ind w:left="205" w:right="38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architectural</w:t>
      </w:r>
      <w:r>
        <w:rPr>
          <w:color w:val="231F20"/>
          <w:spacing w:val="-6"/>
        </w:rPr>
        <w:t> </w:t>
      </w:r>
      <w:r>
        <w:rPr>
          <w:color w:val="231F20"/>
        </w:rPr>
        <w:t>concept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n-bit</w:t>
      </w:r>
      <w:r>
        <w:rPr>
          <w:color w:val="231F20"/>
          <w:spacing w:val="-6"/>
        </w:rPr>
        <w:t> </w:t>
      </w:r>
      <w:r>
        <w:rPr>
          <w:color w:val="231F20"/>
        </w:rPr>
        <w:t>Vedic</w:t>
      </w:r>
      <w:r>
        <w:rPr>
          <w:color w:val="231F20"/>
          <w:spacing w:val="-7"/>
        </w:rPr>
        <w:t> </w:t>
      </w:r>
      <w:r>
        <w:rPr>
          <w:color w:val="231F20"/>
        </w:rPr>
        <w:t>Multiplier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shown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figure</w:t>
      </w:r>
    </w:p>
    <w:p>
      <w:pPr>
        <w:pStyle w:val="BodyText"/>
        <w:spacing w:line="249" w:lineRule="auto" w:before="7"/>
        <w:ind w:left="205" w:right="50"/>
        <w:jc w:val="both"/>
      </w:pPr>
      <w:r>
        <w:rPr>
          <w:color w:val="231F20"/>
        </w:rPr>
        <w:t>4. This architecture consists of four n/2 bit multipliers used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calculating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partial</w:t>
      </w:r>
      <w:r>
        <w:rPr>
          <w:color w:val="231F20"/>
          <w:spacing w:val="48"/>
        </w:rPr>
        <w:t> </w:t>
      </w:r>
      <w:r>
        <w:rPr>
          <w:color w:val="231F20"/>
        </w:rPr>
        <w:t>products. Next, the results of</w:t>
      </w:r>
      <w:r>
        <w:rPr>
          <w:color w:val="231F20"/>
          <w:spacing w:val="1"/>
        </w:rPr>
        <w:t> </w:t>
      </w:r>
      <w:r>
        <w:rPr>
          <w:color w:val="231F20"/>
        </w:rPr>
        <w:t>these n/2 bit multipliers are adjusted using concatenation</w:t>
      </w:r>
      <w:r>
        <w:rPr>
          <w:color w:val="231F20"/>
          <w:spacing w:val="1"/>
        </w:rPr>
        <w:t> </w:t>
      </w:r>
      <w:r>
        <w:rPr>
          <w:color w:val="231F20"/>
        </w:rPr>
        <w:t>operation</w:t>
      </w:r>
      <w:r>
        <w:rPr>
          <w:color w:val="231F20"/>
          <w:spacing w:val="1"/>
        </w:rPr>
        <w:t> </w:t>
      </w:r>
      <w:r>
        <w:rPr>
          <w:color w:val="231F20"/>
        </w:rPr>
        <w:t>to have all the partial product terms of equal</w:t>
      </w:r>
      <w:r>
        <w:rPr>
          <w:color w:val="231F20"/>
          <w:spacing w:val="1"/>
        </w:rPr>
        <w:t> </w:t>
      </w:r>
      <w:r>
        <w:rPr>
          <w:color w:val="231F20"/>
        </w:rPr>
        <w:t>bit-length. The partial product of right most multiplier is</w:t>
      </w:r>
      <w:r>
        <w:rPr>
          <w:color w:val="231F20"/>
          <w:spacing w:val="1"/>
        </w:rPr>
        <w:t> </w:t>
      </w:r>
      <w:r>
        <w:rPr>
          <w:color w:val="231F20"/>
        </w:rPr>
        <w:t>concatenated with the partial product of leftmost multiplier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partial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middle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multipliers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concatenated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(n/2)</w:t>
      </w:r>
      <w:r>
        <w:rPr>
          <w:color w:val="231F20"/>
          <w:spacing w:val="-1"/>
        </w:rPr>
        <w:t> </w:t>
      </w:r>
      <w:r>
        <w:rPr>
          <w:color w:val="231F20"/>
        </w:rPr>
        <w:t>zeroes</w:t>
      </w:r>
      <w:r>
        <w:rPr>
          <w:color w:val="231F20"/>
          <w:spacing w:val="-2"/>
        </w:rPr>
        <w:t> </w:t>
      </w:r>
      <w:r>
        <w:rPr>
          <w:color w:val="231F20"/>
        </w:rPr>
        <w:t>each.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865"/>
        <w:rPr>
          <w:sz w:val="20"/>
        </w:rPr>
      </w:pPr>
      <w:r>
        <w:rPr>
          <w:sz w:val="20"/>
        </w:rPr>
        <w:drawing>
          <wp:inline distT="0" distB="0" distL="0" distR="0">
            <wp:extent cx="1853774" cy="215798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774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jc w:val="both"/>
      </w:pPr>
      <w:r>
        <w:rPr>
          <w:color w:val="231F20"/>
        </w:rPr>
        <w:t>Figure</w:t>
      </w:r>
      <w:r>
        <w:rPr>
          <w:color w:val="231F20"/>
          <w:spacing w:val="-7"/>
        </w:rPr>
        <w:t> </w:t>
      </w:r>
      <w:r>
        <w:rPr>
          <w:color w:val="231F20"/>
        </w:rPr>
        <w:t>4:</w:t>
      </w:r>
      <w:r>
        <w:rPr>
          <w:color w:val="231F20"/>
          <w:spacing w:val="-6"/>
        </w:rPr>
        <w:t> </w:t>
      </w:r>
      <w:r>
        <w:rPr>
          <w:color w:val="231F20"/>
        </w:rPr>
        <w:t>Architecture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n-bit</w:t>
      </w:r>
      <w:r>
        <w:rPr>
          <w:color w:val="231F20"/>
          <w:spacing w:val="-6"/>
        </w:rPr>
        <w:t> </w:t>
      </w:r>
      <w:r>
        <w:rPr>
          <w:color w:val="231F20"/>
        </w:rPr>
        <w:t>Multiplier</w:t>
      </w:r>
    </w:p>
    <w:p>
      <w:pPr>
        <w:pStyle w:val="BodyText"/>
        <w:spacing w:line="249" w:lineRule="auto" w:before="80"/>
        <w:ind w:left="205" w:right="116"/>
        <w:jc w:val="both"/>
      </w:pPr>
      <w:r>
        <w:rPr/>
        <w:br w:type="column"/>
      </w:r>
      <w:r>
        <w:rPr>
          <w:color w:val="231F20"/>
        </w:rPr>
        <w:t>All the numbers obtained after concatenations are added</w:t>
      </w:r>
      <w:r>
        <w:rPr>
          <w:color w:val="231F20"/>
          <w:spacing w:val="1"/>
        </w:rPr>
        <w:t> </w:t>
      </w:r>
      <w:r>
        <w:rPr>
          <w:color w:val="231F20"/>
        </w:rPr>
        <w:t>together using single carry save adder. At the end, the sum</w:t>
      </w:r>
      <w:r>
        <w:rPr>
          <w:color w:val="231F20"/>
          <w:spacing w:val="1"/>
        </w:rPr>
        <w:t> </w:t>
      </w:r>
      <w:r>
        <w:rPr>
          <w:color w:val="231F20"/>
        </w:rPr>
        <w:t>obtained from the carry save adder is concatenated with LSB</w:t>
      </w:r>
      <w:r>
        <w:rPr>
          <w:color w:val="231F20"/>
          <w:spacing w:val="-46"/>
        </w:rPr>
        <w:t> </w:t>
      </w:r>
      <w:r>
        <w:rPr>
          <w:color w:val="231F20"/>
        </w:rPr>
        <w:t>partial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right</w:t>
      </w:r>
    </w:p>
    <w:p>
      <w:pPr>
        <w:spacing w:after="0" w:line="249" w:lineRule="auto"/>
        <w:jc w:val="both"/>
        <w:sectPr>
          <w:pgSz w:w="10660" w:h="15480"/>
          <w:pgMar w:top="660" w:bottom="280" w:left="540" w:right="580"/>
          <w:cols w:num="2" w:equalWidth="0">
            <w:col w:w="4698" w:space="87"/>
            <w:col w:w="4755"/>
          </w:cols>
        </w:sectPr>
      </w:pPr>
    </w:p>
    <w:p>
      <w:pPr>
        <w:pStyle w:val="BodyText"/>
        <w:spacing w:line="218" w:lineRule="exact"/>
        <w:ind w:left="5941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107178" cy="138588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78" cy="1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ind w:left="205"/>
      </w:pP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multiplier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get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required</w:t>
      </w:r>
      <w:r>
        <w:rPr>
          <w:color w:val="231F20"/>
          <w:spacing w:val="-5"/>
        </w:rPr>
        <w:t> </w:t>
      </w:r>
      <w:r>
        <w:rPr>
          <w:color w:val="231F20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</w:rPr>
        <w:t>product.</w:t>
      </w:r>
    </w:p>
    <w:p>
      <w:pPr>
        <w:spacing w:after="0"/>
        <w:sectPr>
          <w:pgSz w:w="10660" w:h="15480"/>
          <w:pgMar w:top="540" w:bottom="280" w:left="540" w:right="580"/>
        </w:sectPr>
      </w:pPr>
    </w:p>
    <w:p>
      <w:pPr>
        <w:pStyle w:val="Heading1"/>
        <w:numPr>
          <w:ilvl w:val="0"/>
          <w:numId w:val="1"/>
        </w:numPr>
        <w:tabs>
          <w:tab w:pos="924" w:val="left" w:leader="none"/>
          <w:tab w:pos="925" w:val="left" w:leader="none"/>
        </w:tabs>
        <w:spacing w:line="240" w:lineRule="auto" w:before="88" w:after="0"/>
        <w:ind w:left="925" w:right="0" w:hanging="720"/>
        <w:jc w:val="left"/>
        <w:rPr>
          <w:color w:val="231F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4149725</wp:posOffset>
            </wp:positionH>
            <wp:positionV relativeFrom="paragraph">
              <wp:posOffset>31749</wp:posOffset>
            </wp:positionV>
            <wp:extent cx="1600199" cy="1266824"/>
            <wp:effectExtent l="0" t="0" r="0" b="0"/>
            <wp:wrapNone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126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TEST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</w:p>
    <w:p>
      <w:pPr>
        <w:spacing w:before="5"/>
        <w:ind w:left="205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231F20"/>
          <w:sz w:val="16"/>
        </w:rPr>
        <w:t>A.</w:t>
      </w:r>
      <w:r>
        <w:rPr>
          <w:rFonts w:ascii="Tahoma"/>
          <w:b/>
          <w:color w:val="231F20"/>
          <w:spacing w:val="-7"/>
          <w:sz w:val="16"/>
        </w:rPr>
        <w:t> </w:t>
      </w:r>
      <w:r>
        <w:rPr>
          <w:rFonts w:ascii="Tahoma"/>
          <w:b/>
          <w:color w:val="231F20"/>
          <w:sz w:val="16"/>
        </w:rPr>
        <w:t>Simulation</w:t>
      </w:r>
      <w:r>
        <w:rPr>
          <w:rFonts w:ascii="Tahoma"/>
          <w:b/>
          <w:color w:val="231F20"/>
          <w:spacing w:val="-6"/>
          <w:sz w:val="16"/>
        </w:rPr>
        <w:t> </w:t>
      </w:r>
      <w:r>
        <w:rPr>
          <w:rFonts w:ascii="Tahoma"/>
          <w:b/>
          <w:color w:val="231F20"/>
          <w:sz w:val="16"/>
        </w:rPr>
        <w:t>Results</w:t>
      </w:r>
    </w:p>
    <w:p>
      <w:pPr>
        <w:pStyle w:val="Heading2"/>
        <w:tabs>
          <w:tab w:pos="924" w:val="left" w:leader="none"/>
        </w:tabs>
        <w:spacing w:before="4"/>
      </w:pPr>
      <w:r>
        <w:rPr>
          <w:color w:val="231F20"/>
        </w:rPr>
        <w:t>i.</w:t>
        <w:tab/>
        <w:t>Vedic</w:t>
      </w:r>
      <w:r>
        <w:rPr>
          <w:color w:val="231F20"/>
          <w:spacing w:val="-8"/>
        </w:rPr>
        <w:t> </w:t>
      </w:r>
      <w:r>
        <w:rPr>
          <w:color w:val="231F20"/>
        </w:rPr>
        <w:t>Multiplier</w:t>
      </w:r>
    </w:p>
    <w:p>
      <w:pPr>
        <w:pStyle w:val="BodyText"/>
        <w:spacing w:line="249" w:lineRule="auto" w:before="9"/>
        <w:ind w:left="205" w:right="4878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911225</wp:posOffset>
            </wp:positionH>
            <wp:positionV relativeFrom="paragraph">
              <wp:posOffset>269552</wp:posOffset>
            </wp:positionV>
            <wp:extent cx="1983630" cy="1554479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630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The Vedic Multiplier is coded in Verilog and Simulated by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Vivado</w:t>
      </w:r>
      <w:r>
        <w:rPr>
          <w:color w:val="231F20"/>
          <w:spacing w:val="-1"/>
        </w:rPr>
        <w:t> </w:t>
      </w:r>
      <w:r>
        <w:rPr>
          <w:color w:val="231F20"/>
        </w:rPr>
        <w:t>Tool.</w:t>
      </w:r>
    </w:p>
    <w:p>
      <w:pPr>
        <w:pStyle w:val="Heading1"/>
        <w:spacing w:before="58"/>
      </w:pPr>
      <w:r>
        <w:rPr>
          <w:color w:val="231F20"/>
        </w:rPr>
        <w:t>Figure</w:t>
      </w:r>
      <w:r>
        <w:rPr>
          <w:color w:val="231F20"/>
          <w:spacing w:val="-6"/>
        </w:rPr>
        <w:t> </w:t>
      </w:r>
      <w:r>
        <w:rPr>
          <w:color w:val="231F20"/>
        </w:rPr>
        <w:t>7:</w:t>
      </w:r>
      <w:r>
        <w:rPr>
          <w:color w:val="231F20"/>
          <w:spacing w:val="-6"/>
        </w:rPr>
        <w:t> </w:t>
      </w:r>
      <w:r>
        <w:rPr>
          <w:color w:val="231F20"/>
        </w:rPr>
        <w:t>Simulation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32-bit</w:t>
      </w:r>
      <w:r>
        <w:rPr>
          <w:color w:val="231F20"/>
          <w:spacing w:val="-6"/>
        </w:rPr>
        <w:t> </w:t>
      </w:r>
      <w:r>
        <w:rPr>
          <w:color w:val="231F20"/>
        </w:rPr>
        <w:t>Vedic</w:t>
      </w:r>
      <w:r>
        <w:rPr>
          <w:color w:val="231F20"/>
          <w:spacing w:val="-6"/>
        </w:rPr>
        <w:t> </w:t>
      </w:r>
      <w:r>
        <w:rPr>
          <w:color w:val="231F20"/>
        </w:rPr>
        <w:t>Multiplier</w:t>
      </w:r>
    </w:p>
    <w:p>
      <w:pPr>
        <w:pStyle w:val="BodyText"/>
        <w:spacing w:before="10"/>
        <w:rPr>
          <w:rFonts w:ascii="Tahoma"/>
          <w:b/>
        </w:rPr>
      </w:pPr>
    </w:p>
    <w:p>
      <w:pPr>
        <w:pStyle w:val="BodyText"/>
        <w:spacing w:line="247" w:lineRule="auto"/>
        <w:ind w:left="205" w:right="4882"/>
        <w:jc w:val="both"/>
      </w:pP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939800</wp:posOffset>
            </wp:positionH>
            <wp:positionV relativeFrom="paragraph">
              <wp:posOffset>546850</wp:posOffset>
            </wp:positionV>
            <wp:extent cx="1895475" cy="1495424"/>
            <wp:effectExtent l="0" t="0" r="0" b="0"/>
            <wp:wrapNone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231F20"/>
        </w:rPr>
        <w:t>Interpretation: </w:t>
      </w:r>
      <w:r>
        <w:rPr>
          <w:color w:val="231F20"/>
        </w:rPr>
        <w:t>From the above simulation waveform, when</w:t>
      </w:r>
      <w:r>
        <w:rPr>
          <w:color w:val="231F20"/>
          <w:spacing w:val="-46"/>
        </w:rPr>
        <w:t> </w:t>
      </w:r>
      <w:r>
        <w:rPr>
          <w:color w:val="231F20"/>
        </w:rPr>
        <w:t>the inputs are</w:t>
      </w:r>
      <w:r>
        <w:rPr>
          <w:color w:val="231F20"/>
          <w:spacing w:val="1"/>
        </w:rPr>
        <w:t> </w:t>
      </w:r>
      <w:r>
        <w:rPr>
          <w:color w:val="231F20"/>
        </w:rPr>
        <w:t>a=2294, b=10 then the output of the 32-bit</w:t>
      </w:r>
      <w:r>
        <w:rPr>
          <w:color w:val="231F20"/>
          <w:spacing w:val="1"/>
        </w:rPr>
        <w:t> </w:t>
      </w:r>
      <w:r>
        <w:rPr>
          <w:color w:val="231F20"/>
        </w:rPr>
        <w:t>Vedic Multiplier is c=22940. The representation of inputs and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binary</w:t>
      </w:r>
      <w:r>
        <w:rPr>
          <w:color w:val="231F20"/>
          <w:spacing w:val="-2"/>
        </w:rPr>
        <w:t> </w:t>
      </w:r>
      <w:r>
        <w:rPr>
          <w:color w:val="231F20"/>
        </w:rPr>
        <w:t>form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seen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r>
        <w:rPr>
          <w:color w:val="231F20"/>
        </w:rPr>
        <w:t>7.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line="390" w:lineRule="atLeast"/>
        <w:ind w:right="4188"/>
      </w:pPr>
      <w:r>
        <w:rPr>
          <w:color w:val="231F20"/>
        </w:rPr>
        <w:t>Figure</w:t>
      </w:r>
      <w:r>
        <w:rPr>
          <w:color w:val="231F20"/>
          <w:spacing w:val="-6"/>
        </w:rPr>
        <w:t> </w:t>
      </w:r>
      <w:r>
        <w:rPr>
          <w:color w:val="231F20"/>
        </w:rPr>
        <w:t>8:</w:t>
      </w:r>
      <w:r>
        <w:rPr>
          <w:color w:val="231F20"/>
          <w:spacing w:val="-5"/>
        </w:rPr>
        <w:t> </w:t>
      </w:r>
      <w:r>
        <w:rPr>
          <w:color w:val="231F20"/>
        </w:rPr>
        <w:t>RTL</w:t>
      </w:r>
      <w:r>
        <w:rPr>
          <w:color w:val="231F20"/>
          <w:spacing w:val="-6"/>
        </w:rPr>
        <w:t> </w:t>
      </w:r>
      <w:r>
        <w:rPr>
          <w:color w:val="231F20"/>
        </w:rPr>
        <w:t>Schematic</w:t>
      </w:r>
      <w:r>
        <w:rPr>
          <w:color w:val="231F20"/>
          <w:spacing w:val="-5"/>
        </w:rPr>
        <w:t> </w:t>
      </w:r>
      <w:r>
        <w:rPr>
          <w:color w:val="231F20"/>
        </w:rPr>
        <w:t>View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32-bit</w:t>
      </w:r>
      <w:r>
        <w:rPr>
          <w:color w:val="231F20"/>
          <w:spacing w:val="-5"/>
        </w:rPr>
        <w:t> </w:t>
      </w:r>
      <w:r>
        <w:rPr>
          <w:color w:val="231F20"/>
        </w:rPr>
        <w:t>Vedic</w:t>
      </w:r>
      <w:r>
        <w:rPr>
          <w:color w:val="231F20"/>
          <w:spacing w:val="-5"/>
        </w:rPr>
        <w:t> </w:t>
      </w:r>
      <w:r>
        <w:rPr>
          <w:color w:val="231F20"/>
        </w:rPr>
        <w:t>Multiplier</w:t>
      </w:r>
      <w:r>
        <w:rPr>
          <w:color w:val="231F20"/>
          <w:spacing w:val="-44"/>
        </w:rPr>
        <w:t> </w:t>
      </w:r>
      <w:r>
        <w:rPr>
          <w:color w:val="231F20"/>
        </w:rPr>
        <w:t>ii.Square</w:t>
      </w:r>
      <w:r>
        <w:rPr>
          <w:color w:val="231F20"/>
          <w:spacing w:val="-2"/>
        </w:rPr>
        <w:t> </w:t>
      </w:r>
      <w:r>
        <w:rPr>
          <w:color w:val="231F20"/>
        </w:rPr>
        <w:t>Module</w:t>
      </w:r>
    </w:p>
    <w:p>
      <w:pPr>
        <w:pStyle w:val="BodyText"/>
        <w:spacing w:line="249" w:lineRule="auto" w:before="16"/>
        <w:ind w:left="205" w:right="4881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892175</wp:posOffset>
            </wp:positionH>
            <wp:positionV relativeFrom="paragraph">
              <wp:posOffset>274001</wp:posOffset>
            </wp:positionV>
            <wp:extent cx="2001213" cy="1581912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213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The Square module is coded in Verilog and Simulated by using</w:t>
      </w:r>
      <w:r>
        <w:rPr>
          <w:color w:val="231F20"/>
          <w:spacing w:val="-46"/>
        </w:rPr>
        <w:t> </w:t>
      </w:r>
      <w:r>
        <w:rPr>
          <w:color w:val="231F20"/>
        </w:rPr>
        <w:t>Vivado</w:t>
      </w:r>
      <w:r>
        <w:rPr>
          <w:color w:val="231F20"/>
          <w:spacing w:val="-2"/>
        </w:rPr>
        <w:t> </w:t>
      </w:r>
      <w:r>
        <w:rPr>
          <w:color w:val="231F20"/>
        </w:rPr>
        <w:t>Tool.</w:t>
      </w:r>
    </w:p>
    <w:p>
      <w:pPr>
        <w:pStyle w:val="Heading1"/>
        <w:spacing w:before="16"/>
      </w:pPr>
      <w:r>
        <w:rPr>
          <w:color w:val="231F20"/>
        </w:rPr>
        <w:t>Figure</w:t>
      </w:r>
      <w:r>
        <w:rPr>
          <w:color w:val="231F20"/>
          <w:spacing w:val="-6"/>
        </w:rPr>
        <w:t> </w:t>
      </w:r>
      <w:r>
        <w:rPr>
          <w:color w:val="231F20"/>
        </w:rPr>
        <w:t>9:</w:t>
      </w:r>
      <w:r>
        <w:rPr>
          <w:color w:val="231F20"/>
          <w:spacing w:val="-6"/>
        </w:rPr>
        <w:t> </w:t>
      </w:r>
      <w:r>
        <w:rPr>
          <w:color w:val="231F20"/>
        </w:rPr>
        <w:t>Simulation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32-bit</w:t>
      </w:r>
      <w:r>
        <w:rPr>
          <w:color w:val="231F20"/>
          <w:spacing w:val="-6"/>
        </w:rPr>
        <w:t> </w:t>
      </w:r>
      <w:r>
        <w:rPr>
          <w:color w:val="231F20"/>
        </w:rPr>
        <w:t>Square</w:t>
      </w:r>
      <w:r>
        <w:rPr>
          <w:color w:val="231F20"/>
          <w:spacing w:val="-5"/>
        </w:rPr>
        <w:t> </w:t>
      </w:r>
      <w:r>
        <w:rPr>
          <w:color w:val="231F20"/>
        </w:rPr>
        <w:t>Module</w:t>
      </w:r>
    </w:p>
    <w:p>
      <w:pPr>
        <w:pStyle w:val="BodyText"/>
        <w:spacing w:before="10"/>
        <w:rPr>
          <w:rFonts w:ascii="Tahoma"/>
          <w:b/>
        </w:rPr>
      </w:pPr>
    </w:p>
    <w:p>
      <w:pPr>
        <w:pStyle w:val="BodyText"/>
        <w:spacing w:line="247" w:lineRule="auto"/>
        <w:ind w:left="205" w:right="4886"/>
        <w:jc w:val="both"/>
      </w:pPr>
      <w:r>
        <w:rPr>
          <w:rFonts w:ascii="Tahoma"/>
          <w:b/>
          <w:color w:val="231F20"/>
        </w:rPr>
        <w:t>Interpretation: </w:t>
      </w:r>
      <w:r>
        <w:rPr>
          <w:color w:val="231F20"/>
        </w:rPr>
        <w:t>From the above simulation waveform, when</w:t>
      </w:r>
      <w:r>
        <w:rPr>
          <w:color w:val="231F20"/>
          <w:spacing w:val="-46"/>
        </w:rPr>
        <w:t> </w:t>
      </w:r>
      <w:r>
        <w:rPr>
          <w:color w:val="231F20"/>
        </w:rPr>
        <w:t>the input x=135 then the output of the 32-bit Square Module</w:t>
      </w:r>
      <w:r>
        <w:rPr>
          <w:color w:val="231F20"/>
          <w:spacing w:val="1"/>
        </w:rPr>
        <w:t> </w:t>
      </w:r>
      <w:r>
        <w:rPr>
          <w:color w:val="231F20"/>
        </w:rPr>
        <w:t>is y=18225. The representation of input and output is in the</w:t>
      </w:r>
      <w:r>
        <w:rPr>
          <w:color w:val="231F20"/>
          <w:spacing w:val="1"/>
        </w:rPr>
        <w:t> </w:t>
      </w:r>
      <w:r>
        <w:rPr>
          <w:color w:val="231F20"/>
        </w:rPr>
        <w:t>binary</w:t>
      </w:r>
      <w:r>
        <w:rPr>
          <w:color w:val="231F20"/>
          <w:spacing w:val="-2"/>
        </w:rPr>
        <w:t> </w:t>
      </w:r>
      <w:r>
        <w:rPr>
          <w:color w:val="231F20"/>
        </w:rPr>
        <w:t>form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seen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r>
        <w:rPr>
          <w:color w:val="231F20"/>
        </w:rPr>
        <w:t>9.</w:t>
      </w:r>
    </w:p>
    <w:p>
      <w:pPr>
        <w:spacing w:after="0" w:line="247" w:lineRule="auto"/>
        <w:jc w:val="both"/>
        <w:sectPr>
          <w:pgSz w:w="10660" w:h="15480"/>
          <w:pgMar w:top="720" w:bottom="280" w:left="540" w:right="580"/>
        </w:sectPr>
      </w:pPr>
    </w:p>
    <w:p>
      <w:pPr>
        <w:pStyle w:val="BodyText"/>
        <w:spacing w:line="218" w:lineRule="exact"/>
        <w:ind w:left="5941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107178" cy="138588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78" cy="1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Heading1"/>
      </w:pPr>
      <w:r>
        <w:rPr>
          <w:color w:val="231F20"/>
        </w:rPr>
        <w:t>RESULT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</w:p>
    <w:p>
      <w:pPr>
        <w:pStyle w:val="BodyText"/>
        <w:spacing w:line="249" w:lineRule="auto"/>
        <w:ind w:left="205" w:right="493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following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Proposed</w:t>
      </w:r>
      <w:r>
        <w:rPr>
          <w:color w:val="231F20"/>
          <w:spacing w:val="1"/>
        </w:rPr>
        <w:t> </w:t>
      </w:r>
      <w:r>
        <w:rPr>
          <w:color w:val="231F20"/>
        </w:rPr>
        <w:t>Vedic</w:t>
      </w:r>
      <w:r>
        <w:rPr>
          <w:color w:val="231F20"/>
          <w:spacing w:val="1"/>
        </w:rPr>
        <w:t> </w:t>
      </w:r>
      <w:r>
        <w:rPr>
          <w:color w:val="231F20"/>
        </w:rPr>
        <w:t>Multiplier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Square</w:t>
      </w:r>
      <w:r>
        <w:rPr>
          <w:color w:val="231F20"/>
          <w:spacing w:val="1"/>
        </w:rPr>
        <w:t> </w:t>
      </w:r>
      <w:r>
        <w:rPr>
          <w:color w:val="231F20"/>
        </w:rPr>
        <w:t>Module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previous</w:t>
      </w:r>
      <w:r>
        <w:rPr>
          <w:color w:val="231F20"/>
          <w:spacing w:val="-2"/>
        </w:rPr>
        <w:t> </w:t>
      </w:r>
      <w:r>
        <w:rPr>
          <w:color w:val="231F20"/>
        </w:rPr>
        <w:t>results.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after="47"/>
      </w:pPr>
      <w:r>
        <w:rPr>
          <w:color w:val="231F20"/>
        </w:rPr>
        <w:t>Table1:</w:t>
      </w:r>
      <w:r>
        <w:rPr>
          <w:color w:val="231F20"/>
          <w:spacing w:val="-8"/>
        </w:rPr>
        <w:t> </w:t>
      </w:r>
      <w:r>
        <w:rPr>
          <w:color w:val="231F20"/>
        </w:rPr>
        <w:t>Comparision</w:t>
      </w:r>
      <w:r>
        <w:rPr>
          <w:color w:val="231F20"/>
          <w:spacing w:val="-7"/>
        </w:rPr>
        <w:t> </w:t>
      </w:r>
      <w:r>
        <w:rPr>
          <w:color w:val="231F20"/>
        </w:rPr>
        <w:t>Table</w:t>
      </w:r>
    </w:p>
    <w:tbl>
      <w:tblPr>
        <w:tblW w:w="0" w:type="auto"/>
        <w:jc w:val="left"/>
        <w:tblInd w:w="250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880"/>
        <w:gridCol w:w="880"/>
        <w:gridCol w:w="900"/>
        <w:gridCol w:w="880"/>
      </w:tblGrid>
      <w:tr>
        <w:trPr>
          <w:trHeight w:val="290" w:hRule="atLeast"/>
        </w:trPr>
        <w:tc>
          <w:tcPr>
            <w:tcW w:w="880" w:type="dxa"/>
            <w:vMerge w:val="restart"/>
          </w:tcPr>
          <w:p>
            <w:pPr>
              <w:pStyle w:val="TableParagraph"/>
              <w:spacing w:line="192" w:lineRule="auto" w:before="2"/>
              <w:ind w:left="59" w:right="3"/>
              <w:rPr>
                <w:b/>
                <w:sz w:val="16"/>
              </w:rPr>
            </w:pPr>
            <w:r>
              <w:rPr>
                <w:b/>
                <w:color w:val="231F20"/>
                <w:spacing w:val="-1"/>
                <w:sz w:val="16"/>
              </w:rPr>
              <w:t>Paramete</w:t>
            </w:r>
            <w:r>
              <w:rPr>
                <w:b/>
                <w:color w:val="231F20"/>
                <w:spacing w:val="-44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r</w:t>
            </w:r>
          </w:p>
        </w:tc>
        <w:tc>
          <w:tcPr>
            <w:tcW w:w="1760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58" w:lineRule="exact"/>
              <w:ind w:left="244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Proposed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Method</w:t>
            </w:r>
          </w:p>
        </w:tc>
        <w:tc>
          <w:tcPr>
            <w:tcW w:w="1780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136" w:lineRule="exact"/>
              <w:ind w:left="11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Conventional</w:t>
            </w:r>
          </w:p>
          <w:p>
            <w:pPr>
              <w:pStyle w:val="TableParagraph"/>
              <w:spacing w:line="134" w:lineRule="exact"/>
              <w:ind w:left="11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Method</w:t>
            </w:r>
          </w:p>
        </w:tc>
      </w:tr>
      <w:tr>
        <w:trPr>
          <w:trHeight w:val="769" w:hRule="atLeast"/>
        </w:trPr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auto"/>
              <w:ind w:left="94" w:right="44" w:firstLine="15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Vedic</w:t>
            </w:r>
            <w:r>
              <w:rPr>
                <w:b/>
                <w:color w:val="231F20"/>
                <w:spacing w:val="1"/>
                <w:sz w:val="16"/>
              </w:rPr>
              <w:t> </w:t>
            </w:r>
            <w:r>
              <w:rPr>
                <w:b/>
                <w:color w:val="231F20"/>
                <w:spacing w:val="-1"/>
                <w:sz w:val="16"/>
              </w:rPr>
              <w:t>Multiplie</w:t>
            </w:r>
            <w:r>
              <w:rPr>
                <w:b/>
                <w:color w:val="231F20"/>
                <w:spacing w:val="-44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r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47" w:lineRule="auto"/>
              <w:ind w:left="174" w:right="162" w:firstLine="15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Squar</w:t>
            </w:r>
            <w:r>
              <w:rPr>
                <w:b/>
                <w:color w:val="231F20"/>
                <w:spacing w:val="-44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e</w:t>
            </w:r>
            <w:r>
              <w:rPr>
                <w:b/>
                <w:color w:val="231F20"/>
                <w:spacing w:val="1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Modul</w:t>
            </w:r>
          </w:p>
          <w:p>
            <w:pPr>
              <w:pStyle w:val="TableParagraph"/>
              <w:spacing w:line="159" w:lineRule="exact"/>
              <w:ind w:left="174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e</w:t>
            </w:r>
          </w:p>
        </w:tc>
        <w:tc>
          <w:tcPr>
            <w:tcW w:w="900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auto"/>
              <w:ind w:left="104" w:right="54" w:firstLine="150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Vedic</w:t>
            </w:r>
            <w:r>
              <w:rPr>
                <w:b/>
                <w:color w:val="231F20"/>
                <w:spacing w:val="1"/>
                <w:sz w:val="16"/>
              </w:rPr>
              <w:t> </w:t>
            </w:r>
            <w:r>
              <w:rPr>
                <w:b/>
                <w:color w:val="231F20"/>
                <w:spacing w:val="-1"/>
                <w:sz w:val="16"/>
              </w:rPr>
              <w:t>Multiplie</w:t>
            </w:r>
            <w:r>
              <w:rPr>
                <w:b/>
                <w:color w:val="231F20"/>
                <w:spacing w:val="-44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r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247" w:lineRule="auto"/>
              <w:ind w:left="164" w:right="172" w:firstLine="15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Squar</w:t>
            </w:r>
            <w:r>
              <w:rPr>
                <w:b/>
                <w:color w:val="231F20"/>
                <w:spacing w:val="-44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e</w:t>
            </w:r>
            <w:r>
              <w:rPr>
                <w:b/>
                <w:color w:val="231F20"/>
                <w:spacing w:val="1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Modul</w:t>
            </w:r>
          </w:p>
          <w:p>
            <w:pPr>
              <w:pStyle w:val="TableParagraph"/>
              <w:spacing w:line="159" w:lineRule="exact"/>
              <w:ind w:left="164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e</w:t>
            </w:r>
          </w:p>
        </w:tc>
      </w:tr>
      <w:tr>
        <w:trPr>
          <w:trHeight w:val="190" w:hRule="atLeast"/>
        </w:trPr>
        <w:tc>
          <w:tcPr>
            <w:tcW w:w="880" w:type="dxa"/>
          </w:tcPr>
          <w:p>
            <w:pPr>
              <w:pStyle w:val="TableParagraph"/>
              <w:spacing w:line="160" w:lineRule="exact"/>
              <w:ind w:left="23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Delay</w:t>
            </w:r>
          </w:p>
        </w:tc>
        <w:tc>
          <w:tcPr>
            <w:tcW w:w="8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5" w:lineRule="exact"/>
              <w:ind w:right="62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34.240ns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5" w:lineRule="exact"/>
              <w:ind w:right="52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34.794ns</w:t>
            </w:r>
          </w:p>
        </w:tc>
        <w:tc>
          <w:tcPr>
            <w:tcW w:w="90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55" w:lineRule="exact"/>
              <w:ind w:left="122" w:right="77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41.562ns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55" w:lineRule="exact"/>
              <w:ind w:left="97" w:right="62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36.979ns</w:t>
            </w:r>
          </w:p>
        </w:tc>
      </w:tr>
      <w:tr>
        <w:trPr>
          <w:trHeight w:val="210" w:hRule="atLeast"/>
        </w:trPr>
        <w:tc>
          <w:tcPr>
            <w:tcW w:w="880" w:type="dxa"/>
          </w:tcPr>
          <w:p>
            <w:pPr>
              <w:pStyle w:val="TableParagraph"/>
              <w:spacing w:line="166" w:lineRule="exact"/>
              <w:ind w:left="209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Speed</w:t>
            </w:r>
          </w:p>
        </w:tc>
        <w:tc>
          <w:tcPr>
            <w:tcW w:w="88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right="62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more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1" w:lineRule="exact"/>
              <w:ind w:right="52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More</w:t>
            </w:r>
          </w:p>
        </w:tc>
        <w:tc>
          <w:tcPr>
            <w:tcW w:w="90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122" w:right="77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less</w:t>
            </w:r>
          </w:p>
        </w:tc>
        <w:tc>
          <w:tcPr>
            <w:tcW w:w="88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1" w:lineRule="exact"/>
              <w:ind w:left="97" w:right="62"/>
              <w:jc w:val="center"/>
              <w:rPr>
                <w:rFonts w:ascii="Trebuchet MS"/>
                <w:sz w:val="16"/>
              </w:rPr>
            </w:pPr>
            <w:r>
              <w:rPr>
                <w:rFonts w:ascii="Trebuchet MS"/>
                <w:color w:val="231F20"/>
                <w:sz w:val="16"/>
              </w:rPr>
              <w:t>less</w:t>
            </w:r>
          </w:p>
        </w:tc>
      </w:tr>
    </w:tbl>
    <w:p>
      <w:pPr>
        <w:pStyle w:val="BodyText"/>
        <w:spacing w:line="249" w:lineRule="auto" w:before="45"/>
        <w:ind w:left="205" w:right="4943"/>
        <w:jc w:val="both"/>
      </w:pPr>
      <w:r>
        <w:rPr>
          <w:color w:val="231F20"/>
        </w:rPr>
        <w:t>The result shows that better performance in proposed Vedic</w:t>
      </w:r>
      <w:r>
        <w:rPr>
          <w:color w:val="231F20"/>
          <w:spacing w:val="1"/>
        </w:rPr>
        <w:t> </w:t>
      </w:r>
      <w:r>
        <w:rPr>
          <w:color w:val="231F20"/>
        </w:rPr>
        <w:t>Multiplier and Squaring architecture in various aspects like</w:t>
      </w:r>
      <w:r>
        <w:rPr>
          <w:color w:val="231F20"/>
          <w:spacing w:val="1"/>
        </w:rPr>
        <w:t> </w:t>
      </w:r>
      <w:r>
        <w:rPr>
          <w:color w:val="231F20"/>
        </w:rPr>
        <w:t>delay,</w:t>
      </w:r>
      <w:r>
        <w:rPr>
          <w:color w:val="231F20"/>
          <w:spacing w:val="1"/>
        </w:rPr>
        <w:t> </w:t>
      </w:r>
      <w:r>
        <w:rPr>
          <w:color w:val="231F20"/>
        </w:rPr>
        <w:t>speed.</w:t>
      </w:r>
      <w:r>
        <w:rPr>
          <w:color w:val="231F20"/>
          <w:spacing w:val="1"/>
        </w:rPr>
        <w:t> </w:t>
      </w:r>
      <w:r>
        <w:rPr>
          <w:color w:val="231F20"/>
        </w:rPr>
        <w:t>Therefore the proposed method shows the</w:t>
      </w:r>
      <w:r>
        <w:rPr>
          <w:color w:val="231F20"/>
          <w:spacing w:val="1"/>
        </w:rPr>
        <w:t> </w:t>
      </w:r>
      <w:r>
        <w:rPr>
          <w:color w:val="231F20"/>
        </w:rPr>
        <w:t>better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conventional</w:t>
      </w:r>
      <w:r>
        <w:rPr>
          <w:color w:val="231F20"/>
          <w:spacing w:val="-2"/>
        </w:rPr>
        <w:t> </w:t>
      </w:r>
      <w:r>
        <w:rPr>
          <w:color w:val="231F20"/>
        </w:rPr>
        <w:t>method.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231F20"/>
        </w:rPr>
        <w:t>Advantages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9" w:after="0"/>
        <w:ind w:left="475" w:right="0" w:hanging="270"/>
        <w:jc w:val="left"/>
        <w:rPr>
          <w:sz w:val="16"/>
        </w:rPr>
      </w:pPr>
      <w:r>
        <w:rPr>
          <w:color w:val="231F20"/>
          <w:spacing w:val="-1"/>
          <w:sz w:val="16"/>
        </w:rPr>
        <w:t>Improvement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delay.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7" w:after="0"/>
        <w:ind w:left="475" w:right="0" w:hanging="270"/>
        <w:jc w:val="left"/>
        <w:rPr>
          <w:sz w:val="16"/>
        </w:rPr>
      </w:pPr>
      <w:r>
        <w:rPr>
          <w:color w:val="231F20"/>
          <w:w w:val="95"/>
          <w:sz w:val="16"/>
        </w:rPr>
        <w:t>To</w:t>
      </w:r>
      <w:r>
        <w:rPr>
          <w:color w:val="231F20"/>
          <w:spacing w:val="9"/>
          <w:w w:val="95"/>
          <w:sz w:val="16"/>
        </w:rPr>
        <w:t> </w:t>
      </w:r>
      <w:r>
        <w:rPr>
          <w:color w:val="231F20"/>
          <w:w w:val="95"/>
          <w:sz w:val="16"/>
        </w:rPr>
        <w:t>acquire</w:t>
      </w:r>
      <w:r>
        <w:rPr>
          <w:color w:val="231F20"/>
          <w:spacing w:val="9"/>
          <w:w w:val="95"/>
          <w:sz w:val="16"/>
        </w:rPr>
        <w:t> </w:t>
      </w:r>
      <w:r>
        <w:rPr>
          <w:color w:val="231F20"/>
          <w:w w:val="95"/>
          <w:sz w:val="16"/>
        </w:rPr>
        <w:t>good</w:t>
      </w:r>
      <w:r>
        <w:rPr>
          <w:color w:val="231F20"/>
          <w:spacing w:val="9"/>
          <w:w w:val="95"/>
          <w:sz w:val="16"/>
        </w:rPr>
        <w:t> </w:t>
      </w:r>
      <w:r>
        <w:rPr>
          <w:color w:val="231F20"/>
          <w:w w:val="95"/>
          <w:sz w:val="16"/>
        </w:rPr>
        <w:t>e</w:t>
      </w:r>
      <w:r>
        <w:rPr>
          <w:rFonts w:ascii="Microsoft Sans Serif" w:hAnsi="Microsoft Sans Serif"/>
          <w:color w:val="231F20"/>
          <w:w w:val="95"/>
          <w:sz w:val="16"/>
        </w:rPr>
        <w:t>ﬃ</w:t>
      </w:r>
      <w:r>
        <w:rPr>
          <w:color w:val="231F20"/>
          <w:w w:val="95"/>
          <w:sz w:val="16"/>
        </w:rPr>
        <w:t>ciency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6" w:after="0"/>
        <w:ind w:left="475" w:right="5156" w:hanging="270"/>
        <w:jc w:val="left"/>
        <w:rPr>
          <w:sz w:val="16"/>
        </w:rPr>
      </w:pPr>
      <w:r>
        <w:rPr>
          <w:color w:val="231F20"/>
          <w:sz w:val="16"/>
        </w:rPr>
        <w:t>Vedic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multiplier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faster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array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multiplier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5"/>
          <w:sz w:val="16"/>
        </w:rPr>
        <w:t> </w:t>
      </w:r>
      <w:r>
        <w:rPr>
          <w:color w:val="231F20"/>
          <w:sz w:val="16"/>
        </w:rPr>
        <w:t>booth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multiplier.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  <w:tab w:pos="490" w:val="left" w:leader="none"/>
        </w:tabs>
        <w:spacing w:line="150" w:lineRule="exact" w:before="0" w:after="0"/>
        <w:ind w:left="490" w:right="0" w:hanging="285"/>
        <w:jc w:val="left"/>
        <w:rPr>
          <w:sz w:val="16"/>
        </w:rPr>
      </w:pPr>
      <w:r>
        <w:rPr>
          <w:color w:val="231F20"/>
          <w:sz w:val="16"/>
        </w:rPr>
        <w:t>Increases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Speed.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231F20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9" w:after="0"/>
        <w:ind w:left="475" w:right="0" w:hanging="270"/>
        <w:jc w:val="left"/>
        <w:rPr>
          <w:sz w:val="16"/>
        </w:rPr>
      </w:pPr>
      <w:r>
        <w:rPr>
          <w:color w:val="231F20"/>
          <w:sz w:val="16"/>
        </w:rPr>
        <w:t>Digital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Signal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Processing(DSP)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6" w:after="0"/>
        <w:ind w:left="475" w:right="0" w:hanging="270"/>
        <w:jc w:val="left"/>
        <w:rPr>
          <w:sz w:val="16"/>
        </w:rPr>
      </w:pPr>
      <w:r>
        <w:rPr>
          <w:color w:val="231F20"/>
          <w:spacing w:val="-1"/>
          <w:sz w:val="16"/>
        </w:rPr>
        <w:t>Discrete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1"/>
          <w:sz w:val="16"/>
        </w:rPr>
        <w:t>Fourier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Transform(DFT)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7" w:after="0"/>
        <w:ind w:left="475" w:right="0" w:hanging="270"/>
        <w:jc w:val="left"/>
        <w:rPr>
          <w:sz w:val="16"/>
        </w:rPr>
      </w:pPr>
      <w:r>
        <w:rPr>
          <w:color w:val="231F20"/>
          <w:sz w:val="16"/>
        </w:rPr>
        <w:t>Image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Processing</w:t>
      </w:r>
    </w:p>
    <w:p>
      <w:pPr>
        <w:spacing w:after="0" w:line="240" w:lineRule="auto"/>
        <w:jc w:val="left"/>
        <w:rPr>
          <w:sz w:val="16"/>
        </w:rPr>
        <w:sectPr>
          <w:pgSz w:w="10660" w:h="15480"/>
          <w:pgMar w:top="540" w:bottom="280" w:left="540" w:right="580"/>
        </w:sectPr>
      </w:pPr>
    </w:p>
    <w:p>
      <w:pPr>
        <w:pStyle w:val="BodyText"/>
        <w:spacing w:line="225" w:lineRule="exact"/>
        <w:ind w:left="30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128787" cy="142875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78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line="249" w:lineRule="auto" w:before="47"/>
        <w:ind w:left="100" w:right="4912"/>
        <w:jc w:val="both"/>
      </w:pPr>
      <w:r>
        <w:rPr>
          <w:color w:val="231F20"/>
        </w:rPr>
        <w:t>The proposed Vedic Multiplier and Squaring Architectures 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designed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Vedic mathematics sutras for DSP</w:t>
      </w:r>
      <w:r>
        <w:rPr>
          <w:color w:val="231F20"/>
          <w:spacing w:val="1"/>
        </w:rPr>
        <w:t> </w:t>
      </w:r>
      <w:r>
        <w:rPr>
          <w:color w:val="231F20"/>
        </w:rPr>
        <w:t>application.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Simulated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Vivado</w:t>
      </w:r>
      <w:r>
        <w:rPr>
          <w:color w:val="231F20"/>
          <w:spacing w:val="-2"/>
        </w:rPr>
        <w:t> </w:t>
      </w:r>
      <w:r>
        <w:rPr>
          <w:color w:val="231F20"/>
        </w:rPr>
        <w:t>tool.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231F20"/>
        </w:rPr>
        <w:t>Future</w:t>
      </w:r>
      <w:r>
        <w:rPr>
          <w:color w:val="231F20"/>
          <w:spacing w:val="-6"/>
        </w:rPr>
        <w:t> </w:t>
      </w:r>
      <w:r>
        <w:rPr>
          <w:color w:val="231F20"/>
        </w:rPr>
        <w:t>Scope</w:t>
      </w:r>
    </w:p>
    <w:p>
      <w:pPr>
        <w:pStyle w:val="BodyText"/>
        <w:spacing w:line="249" w:lineRule="auto" w:before="9"/>
        <w:ind w:left="205" w:right="4916"/>
        <w:jc w:val="both"/>
      </w:pPr>
      <w:r>
        <w:rPr>
          <w:color w:val="231F20"/>
        </w:rPr>
        <w:t>Future</w:t>
      </w:r>
      <w:r>
        <w:rPr>
          <w:color w:val="231F20"/>
          <w:spacing w:val="1"/>
        </w:rPr>
        <w:t> </w:t>
      </w:r>
      <w:r>
        <w:rPr>
          <w:color w:val="231F20"/>
        </w:rPr>
        <w:t>scope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work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</w:rPr>
        <w:t>bits,</w:t>
      </w:r>
      <w:r>
        <w:rPr>
          <w:color w:val="231F20"/>
          <w:spacing w:val="1"/>
        </w:rPr>
        <w:t> </w:t>
      </w:r>
      <w:r>
        <w:rPr>
          <w:color w:val="231F20"/>
        </w:rPr>
        <w:t>improvement in delay, analysis of power consumption and</w:t>
      </w:r>
      <w:r>
        <w:rPr>
          <w:color w:val="231F20"/>
          <w:spacing w:val="1"/>
        </w:rPr>
        <w:t> </w:t>
      </w:r>
      <w:r>
        <w:rPr>
          <w:color w:val="231F20"/>
        </w:rPr>
        <w:t>area.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231F2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9" w:lineRule="auto" w:before="8" w:after="0"/>
        <w:ind w:left="490" w:right="4911" w:hanging="285"/>
        <w:jc w:val="both"/>
        <w:rPr>
          <w:sz w:val="12"/>
        </w:rPr>
      </w:pPr>
      <w:r>
        <w:rPr>
          <w:color w:val="231F20"/>
          <w:sz w:val="12"/>
        </w:rPr>
        <w:t>Jagadguru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Swami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Sri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Bharati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Krishna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Tirtha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Ji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Maharaja,“VedicMathematics”,Motilal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Banarsidas,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Varanasi,India,1986.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9" w:lineRule="auto" w:before="0" w:after="0"/>
        <w:ind w:left="490" w:right="4915" w:hanging="285"/>
        <w:jc w:val="both"/>
        <w:rPr>
          <w:sz w:val="12"/>
        </w:rPr>
      </w:pPr>
      <w:r>
        <w:rPr>
          <w:color w:val="231F20"/>
          <w:sz w:val="12"/>
        </w:rPr>
        <w:t>G.Vaithiyanathan,K.Venkatesan,S,Sivaramakrishnan,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S.Siva,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S.Jayakumar,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“Simulation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Implementation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Vedic multiplier using VHDL code”,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International Journal of Scientific &amp;Engineering Research, Vol. 4, Issue 1,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January 2013.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9" w:lineRule="auto" w:before="0" w:after="0"/>
        <w:ind w:left="490" w:right="4910" w:hanging="285"/>
        <w:jc w:val="both"/>
        <w:rPr>
          <w:sz w:val="12"/>
        </w:rPr>
      </w:pPr>
      <w:r>
        <w:rPr>
          <w:color w:val="231F20"/>
          <w:sz w:val="12"/>
        </w:rPr>
        <w:t>Dilip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Kumar,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Abhijeet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Kumar,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Siddhi,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“Hardware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Implementation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16*16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bit</w:t>
      </w:r>
      <w:r>
        <w:rPr>
          <w:color w:val="231F20"/>
          <w:spacing w:val="-34"/>
          <w:sz w:val="12"/>
        </w:rPr>
        <w:t> </w:t>
      </w:r>
      <w:r>
        <w:rPr>
          <w:color w:val="231F20"/>
          <w:sz w:val="12"/>
        </w:rPr>
        <w:t>Multiplier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Square using Vedic Mathematics”, International Conference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Signal, Image and Video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Processing (ICSIVP), 2012.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  <w:tab w:pos="1312" w:val="left" w:leader="none"/>
          <w:tab w:pos="1976" w:val="left" w:leader="none"/>
          <w:tab w:pos="2667" w:val="left" w:leader="none"/>
          <w:tab w:pos="3658" w:val="left" w:leader="none"/>
        </w:tabs>
        <w:spacing w:line="249" w:lineRule="auto" w:before="0" w:after="0"/>
        <w:ind w:left="490" w:right="4910" w:hanging="285"/>
        <w:jc w:val="both"/>
        <w:rPr>
          <w:sz w:val="12"/>
        </w:rPr>
      </w:pPr>
      <w:r>
        <w:rPr>
          <w:color w:val="231F20"/>
          <w:sz w:val="12"/>
        </w:rPr>
        <w:t>Prof</w:t>
        <w:tab/>
        <w:t>J</w:t>
        <w:tab/>
        <w:t>M</w:t>
        <w:tab/>
        <w:t>Rudagi,</w:t>
        <w:tab/>
        <w:t>VishwanathAmbli,</w:t>
      </w:r>
      <w:r>
        <w:rPr>
          <w:color w:val="231F20"/>
          <w:spacing w:val="-34"/>
          <w:sz w:val="12"/>
        </w:rPr>
        <w:t> </w:t>
      </w:r>
      <w:r>
        <w:rPr>
          <w:color w:val="231F20"/>
          <w:sz w:val="12"/>
        </w:rPr>
        <w:t>VishwanathMunavali,RavindraPatil,Vinaykumar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Sajjan,“Design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Implementation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E</w:t>
      </w:r>
      <w:r>
        <w:rPr>
          <w:rFonts w:ascii="Microsoft Sans Serif" w:hAnsi="Microsoft Sans Serif"/>
          <w:color w:val="231F20"/>
          <w:sz w:val="12"/>
        </w:rPr>
        <w:t>ﬃ</w:t>
      </w:r>
      <w:r>
        <w:rPr>
          <w:color w:val="231F20"/>
          <w:sz w:val="12"/>
        </w:rPr>
        <w:t>cient Multiplier Using Vedic Mathematics”, IET Proc.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Conf.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Advances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Recent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Technologies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Communication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Computing, pp. 162- 166, 2011.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49" w:lineRule="auto" w:before="0" w:after="0"/>
        <w:ind w:left="490" w:right="4918" w:hanging="285"/>
        <w:jc w:val="both"/>
        <w:rPr>
          <w:sz w:val="12"/>
        </w:rPr>
      </w:pPr>
      <w:r>
        <w:rPr>
          <w:color w:val="231F20"/>
          <w:sz w:val="12"/>
        </w:rPr>
        <w:t>L.Sriraman,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K.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Saravana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Kumar,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T.N.Prabakar,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“Design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FPGA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Implementation of Binary Squarer Using Vedic Mathematics”, IEEE ICCCNT,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July 4-6, 2013.</w:t>
      </w:r>
    </w:p>
    <w:sectPr>
      <w:pgSz w:w="10660" w:h="15480"/>
      <w:pgMar w:top="540" w:bottom="280" w:left="5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5"/>
        <w:jc w:val="left"/>
      </w:pPr>
      <w:rPr>
        <w:rFonts w:hint="default" w:ascii="Trebuchet MS" w:hAnsi="Trebuchet MS" w:eastAsia="Trebuchet MS" w:cs="Trebuchet MS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5" w:hanging="270"/>
      </w:pPr>
      <w:rPr>
        <w:rFonts w:hint="default" w:ascii="Trebuchet MS" w:hAnsi="Trebuchet MS" w:eastAsia="Trebuchet MS" w:cs="Trebuchet M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25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5" w:hanging="72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2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5"/>
      <w:outlineLvl w:val="1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5"/>
      <w:outlineLvl w:val="2"/>
    </w:pPr>
    <w:rPr>
      <w:rFonts w:ascii="Verdana" w:hAnsi="Verdana" w:eastAsia="Verdana" w:cs="Verdana"/>
      <w:b/>
      <w:bCs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363" w:right="2867"/>
      <w:jc w:val="center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28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Vedic multiplier.docx</dc:title>
  <dcterms:created xsi:type="dcterms:W3CDTF">2023-02-27T09:41:22Z</dcterms:created>
  <dcterms:modified xsi:type="dcterms:W3CDTF">2023-02-27T09:41:22Z</dcterms:modified>
</cp:coreProperties>
</file>