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61B734" w14:textId="77777777" w:rsidR="00927BC9" w:rsidRDefault="00927BC9" w:rsidP="00927BC9">
      <w:pPr>
        <w:rPr>
          <w:b/>
          <w:bCs/>
        </w:rPr>
      </w:pPr>
      <w:r w:rsidRPr="00927BC9">
        <w:rPr>
          <w:b/>
          <w:bCs/>
        </w:rPr>
        <w:t>Deployment &amp; Operations Runbook</w:t>
      </w:r>
    </w:p>
    <w:p w14:paraId="2BF2AA46" w14:textId="77777777" w:rsidR="00927BC9" w:rsidRPr="00927BC9" w:rsidRDefault="00927BC9" w:rsidP="00927BC9"/>
    <w:p w14:paraId="20BE383C" w14:textId="77777777" w:rsidR="00927BC9" w:rsidRPr="00927BC9" w:rsidRDefault="00927BC9" w:rsidP="00927BC9">
      <w:r w:rsidRPr="00927BC9">
        <w:rPr>
          <w:b/>
          <w:bCs/>
        </w:rPr>
        <w:t>1. Service Setup:</w:t>
      </w:r>
    </w:p>
    <w:p w14:paraId="3C801051" w14:textId="77777777" w:rsidR="00927BC9" w:rsidRPr="00927BC9" w:rsidRDefault="00927BC9" w:rsidP="00927BC9">
      <w:pPr>
        <w:numPr>
          <w:ilvl w:val="0"/>
          <w:numId w:val="1"/>
        </w:numPr>
      </w:pPr>
      <w:r w:rsidRPr="00927BC9">
        <w:t xml:space="preserve">Ensure app.py, </w:t>
      </w:r>
      <w:proofErr w:type="spellStart"/>
      <w:r w:rsidRPr="00927BC9">
        <w:t>risk_</w:t>
      </w:r>
      <w:proofErr w:type="gramStart"/>
      <w:r w:rsidRPr="00927BC9">
        <w:t>model.joblib</w:t>
      </w:r>
      <w:proofErr w:type="spellEnd"/>
      <w:proofErr w:type="gramEnd"/>
      <w:r w:rsidRPr="00927BC9">
        <w:t xml:space="preserve">, </w:t>
      </w:r>
      <w:proofErr w:type="spellStart"/>
      <w:r w:rsidRPr="00927BC9">
        <w:t>claim_</w:t>
      </w:r>
      <w:proofErr w:type="gramStart"/>
      <w:r w:rsidRPr="00927BC9">
        <w:t>model.joblib</w:t>
      </w:r>
      <w:proofErr w:type="spellEnd"/>
      <w:proofErr w:type="gramEnd"/>
      <w:r w:rsidRPr="00927BC9">
        <w:t xml:space="preserve">, and </w:t>
      </w:r>
      <w:proofErr w:type="spellStart"/>
      <w:r w:rsidRPr="00927BC9">
        <w:t>Dockerfile</w:t>
      </w:r>
      <w:proofErr w:type="spellEnd"/>
      <w:r w:rsidRPr="00927BC9">
        <w:t xml:space="preserve"> are in the same directory.</w:t>
      </w:r>
    </w:p>
    <w:p w14:paraId="17FEC7F3" w14:textId="77777777" w:rsidR="00927BC9" w:rsidRPr="00927BC9" w:rsidRDefault="00927BC9" w:rsidP="00927BC9">
      <w:pPr>
        <w:numPr>
          <w:ilvl w:val="0"/>
          <w:numId w:val="1"/>
        </w:numPr>
      </w:pPr>
      <w:r w:rsidRPr="00927BC9">
        <w:t>Build the container: docker build -t hospital-</w:t>
      </w:r>
      <w:proofErr w:type="spellStart"/>
      <w:proofErr w:type="gramStart"/>
      <w:r w:rsidRPr="00927BC9">
        <w:t>api</w:t>
      </w:r>
      <w:proofErr w:type="spellEnd"/>
      <w:r w:rsidRPr="00927BC9">
        <w:t xml:space="preserve"> .</w:t>
      </w:r>
      <w:proofErr w:type="gramEnd"/>
    </w:p>
    <w:p w14:paraId="2449648F" w14:textId="77777777" w:rsidR="00927BC9" w:rsidRDefault="00927BC9" w:rsidP="00927BC9">
      <w:pPr>
        <w:numPr>
          <w:ilvl w:val="0"/>
          <w:numId w:val="1"/>
        </w:numPr>
      </w:pPr>
      <w:r w:rsidRPr="00927BC9">
        <w:t>Start the service: docker run -p 8000:8000 hospital-</w:t>
      </w:r>
      <w:proofErr w:type="spellStart"/>
      <w:r w:rsidRPr="00927BC9">
        <w:t>api</w:t>
      </w:r>
      <w:proofErr w:type="spellEnd"/>
    </w:p>
    <w:p w14:paraId="74888524" w14:textId="77777777" w:rsidR="00927BC9" w:rsidRPr="00927BC9" w:rsidRDefault="00927BC9" w:rsidP="00927BC9">
      <w:pPr>
        <w:ind w:left="720"/>
      </w:pPr>
    </w:p>
    <w:p w14:paraId="2EA38D07" w14:textId="77777777" w:rsidR="00927BC9" w:rsidRPr="00927BC9" w:rsidRDefault="00927BC9" w:rsidP="00927BC9">
      <w:r w:rsidRPr="00927BC9">
        <w:rPr>
          <w:b/>
          <w:bCs/>
        </w:rPr>
        <w:t>2. Audit Logging:</w:t>
      </w:r>
      <w:r w:rsidRPr="00927BC9">
        <w:t xml:space="preserve"> All incoming requests are recorded in api_logs.log. Each entry contains an MD5 hash of the input features, ensuring we can verify exactly what data triggered a specific model prediction for audit purposes.</w:t>
      </w:r>
    </w:p>
    <w:p w14:paraId="2FD8A9D0" w14:textId="42EF96D7" w:rsidR="00927BC9" w:rsidRPr="00927BC9" w:rsidRDefault="00927BC9" w:rsidP="00927BC9"/>
    <w:sectPr w:rsidR="00927BC9" w:rsidRPr="00927B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CE7F10"/>
    <w:multiLevelType w:val="multilevel"/>
    <w:tmpl w:val="D75EF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78456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BC9"/>
    <w:rsid w:val="00927BC9"/>
    <w:rsid w:val="00E94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0C107E"/>
  <w15:chartTrackingRefBased/>
  <w15:docId w15:val="{18037288-3AA5-4B6A-93AE-BC66B4622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7B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7B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7B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7B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7B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7B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7B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7B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7B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7B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7B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7B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7B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7B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7B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7B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7B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7B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7B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7B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7B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7B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7B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7B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7B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7B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7B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7B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7B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71</Words>
  <Characters>410</Characters>
  <Application>Microsoft Office Word</Application>
  <DocSecurity>0</DocSecurity>
  <Lines>3</Lines>
  <Paragraphs>1</Paragraphs>
  <ScaleCrop>false</ScaleCrop>
  <Company/>
  <LinksUpToDate>false</LinksUpToDate>
  <CharactersWithSpaces>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Ashish Verma</dc:creator>
  <cp:keywords/>
  <dc:description/>
  <cp:lastModifiedBy>Ashish Verma</cp:lastModifiedBy>
  <cp:revision>1</cp:revision>
  <dcterms:created xsi:type="dcterms:W3CDTF">2026-06-06T13:52:00Z</dcterms:created>
  <dcterms:modified xsi:type="dcterms:W3CDTF">2026-06-06T13:53:00Z</dcterms:modified>
</cp:coreProperties>
</file>