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b w:val="1"/>
          <w:sz w:val="80"/>
          <w:szCs w:val="80"/>
          <w:rtl w:val="0"/>
        </w:rPr>
        <w:t xml:space="preserve">Vyavasaya-Vikas</w:t>
        <w:br w:type="textWrapping"/>
      </w:r>
      <w:r w:rsidDel="00000000" w:rsidR="00000000" w:rsidRPr="00000000">
        <w:rPr>
          <w:sz w:val="60"/>
          <w:szCs w:val="60"/>
          <w:rtl w:val="0"/>
        </w:rPr>
        <w:tab/>
      </w:r>
      <w:r w:rsidDel="00000000" w:rsidR="00000000" w:rsidRPr="00000000">
        <w:rPr>
          <w:sz w:val="60"/>
          <w:szCs w:val="60"/>
          <w:rtl w:val="0"/>
        </w:rPr>
        <w:t xml:space="preserve">-A Project Management App</w:t>
      </w:r>
    </w:p>
    <w:p w:rsidR="00000000" w:rsidDel="00000000" w:rsidP="00000000" w:rsidRDefault="00000000" w:rsidRPr="00000000" w14:paraId="00000002">
      <w:pPr>
        <w:ind w:left="0" w:firstLine="0"/>
        <w:rPr>
          <w:sz w:val="60"/>
          <w:szCs w:val="60"/>
        </w:rPr>
      </w:pPr>
      <w:r w:rsidDel="00000000" w:rsidR="00000000" w:rsidRPr="00000000">
        <w:rPr>
          <w:rtl w:val="0"/>
        </w:rPr>
      </w:r>
    </w:p>
    <w:p w:rsidR="00000000" w:rsidDel="00000000" w:rsidP="00000000" w:rsidRDefault="00000000" w:rsidRPr="00000000" w14:paraId="00000003">
      <w:pPr>
        <w:ind w:left="0" w:firstLine="0"/>
        <w:rPr>
          <w:sz w:val="60"/>
          <w:szCs w:val="60"/>
        </w:rPr>
      </w:pPr>
      <w:r w:rsidDel="00000000" w:rsidR="00000000" w:rsidRPr="00000000">
        <w:rPr>
          <w:rtl w:val="0"/>
        </w:rPr>
      </w:r>
    </w:p>
    <w:p w:rsidR="00000000" w:rsidDel="00000000" w:rsidP="00000000" w:rsidRDefault="00000000" w:rsidRPr="00000000" w14:paraId="00000004">
      <w:pPr>
        <w:ind w:left="0" w:firstLine="0"/>
        <w:rPr>
          <w:sz w:val="60"/>
          <w:szCs w:val="60"/>
        </w:rPr>
      </w:pPr>
      <w:r w:rsidDel="00000000" w:rsidR="00000000" w:rsidRPr="00000000">
        <w:rPr>
          <w:rtl w:val="0"/>
        </w:rPr>
      </w:r>
    </w:p>
    <w:p w:rsidR="00000000" w:rsidDel="00000000" w:rsidP="00000000" w:rsidRDefault="00000000" w:rsidRPr="00000000" w14:paraId="00000005">
      <w:pPr>
        <w:ind w:left="0" w:firstLine="0"/>
        <w:jc w:val="center"/>
        <w:rPr>
          <w:sz w:val="70"/>
          <w:szCs w:val="70"/>
        </w:rPr>
      </w:pPr>
      <w:r w:rsidDel="00000000" w:rsidR="00000000" w:rsidRPr="00000000">
        <w:rPr>
          <w:sz w:val="70"/>
          <w:szCs w:val="70"/>
          <w:rtl w:val="0"/>
        </w:rPr>
        <w:t xml:space="preserve">PROJECT</w:t>
        <w:br w:type="textWrapping"/>
        <w:t xml:space="preserve">PROPOSAL</w:t>
      </w:r>
    </w:p>
    <w:p w:rsidR="00000000" w:rsidDel="00000000" w:rsidP="00000000" w:rsidRDefault="00000000" w:rsidRPr="00000000" w14:paraId="00000006">
      <w:pPr>
        <w:ind w:left="0" w:firstLine="0"/>
        <w:rPr>
          <w:sz w:val="60"/>
          <w:szCs w:val="60"/>
        </w:rPr>
      </w:pPr>
      <w:r w:rsidDel="00000000" w:rsidR="00000000" w:rsidRPr="00000000">
        <w:rPr>
          <w:rtl w:val="0"/>
        </w:rPr>
      </w:r>
    </w:p>
    <w:p w:rsidR="00000000" w:rsidDel="00000000" w:rsidP="00000000" w:rsidRDefault="00000000" w:rsidRPr="00000000" w14:paraId="00000007">
      <w:pPr>
        <w:ind w:left="0" w:firstLine="0"/>
        <w:rPr>
          <w:sz w:val="60"/>
          <w:szCs w:val="60"/>
        </w:rPr>
      </w:pPr>
      <w:r w:rsidDel="00000000" w:rsidR="00000000" w:rsidRPr="00000000">
        <w:rPr>
          <w:rtl w:val="0"/>
        </w:rPr>
      </w:r>
    </w:p>
    <w:p w:rsidR="00000000" w:rsidDel="00000000" w:rsidP="00000000" w:rsidRDefault="00000000" w:rsidRPr="00000000" w14:paraId="00000008">
      <w:pPr>
        <w:ind w:left="0" w:firstLine="0"/>
        <w:rPr>
          <w:sz w:val="60"/>
          <w:szCs w:val="60"/>
        </w:rPr>
      </w:pPr>
      <w:r w:rsidDel="00000000" w:rsidR="00000000" w:rsidRPr="00000000">
        <w:rPr>
          <w:rtl w:val="0"/>
        </w:rPr>
      </w:r>
    </w:p>
    <w:p w:rsidR="00000000" w:rsidDel="00000000" w:rsidP="00000000" w:rsidRDefault="00000000" w:rsidRPr="00000000" w14:paraId="00000009">
      <w:pPr>
        <w:ind w:left="0" w:firstLine="0"/>
        <w:rPr>
          <w:sz w:val="60"/>
          <w:szCs w:val="60"/>
        </w:rPr>
      </w:pPr>
      <w:r w:rsidDel="00000000" w:rsidR="00000000" w:rsidRPr="00000000">
        <w:rPr>
          <w:rtl w:val="0"/>
        </w:rPr>
      </w:r>
    </w:p>
    <w:p w:rsidR="00000000" w:rsidDel="00000000" w:rsidP="00000000" w:rsidRDefault="00000000" w:rsidRPr="00000000" w14:paraId="0000000A">
      <w:pPr>
        <w:ind w:left="0" w:firstLine="0"/>
        <w:rPr>
          <w:sz w:val="60"/>
          <w:szCs w:val="60"/>
        </w:rPr>
      </w:pPr>
      <w:r w:rsidDel="00000000" w:rsidR="00000000" w:rsidRPr="00000000">
        <w:rPr>
          <w:rtl w:val="0"/>
        </w:rPr>
      </w:r>
    </w:p>
    <w:p w:rsidR="00000000" w:rsidDel="00000000" w:rsidP="00000000" w:rsidRDefault="00000000" w:rsidRPr="00000000" w14:paraId="0000000B">
      <w:pPr>
        <w:ind w:left="0" w:firstLine="0"/>
        <w:rPr>
          <w:sz w:val="60"/>
          <w:szCs w:val="60"/>
        </w:rPr>
      </w:pPr>
      <w:r w:rsidDel="00000000" w:rsidR="00000000" w:rsidRPr="00000000">
        <w:rPr>
          <w:rtl w:val="0"/>
        </w:rPr>
      </w:r>
    </w:p>
    <w:p w:rsidR="00000000" w:rsidDel="00000000" w:rsidP="00000000" w:rsidRDefault="00000000" w:rsidRPr="00000000" w14:paraId="0000000C">
      <w:pPr>
        <w:ind w:left="0" w:firstLine="0"/>
        <w:rPr>
          <w:sz w:val="60"/>
          <w:szCs w:val="60"/>
        </w:rPr>
      </w:pPr>
      <w:r w:rsidDel="00000000" w:rsidR="00000000" w:rsidRPr="00000000">
        <w:rPr>
          <w:rtl w:val="0"/>
        </w:rPr>
      </w:r>
    </w:p>
    <w:p w:rsidR="00000000" w:rsidDel="00000000" w:rsidP="00000000" w:rsidRDefault="00000000" w:rsidRPr="00000000" w14:paraId="0000000D">
      <w:pPr>
        <w:ind w:left="0" w:firstLine="0"/>
        <w:rPr>
          <w:sz w:val="60"/>
          <w:szCs w:val="60"/>
        </w:rPr>
      </w:pPr>
      <w:r w:rsidDel="00000000" w:rsidR="00000000" w:rsidRPr="00000000">
        <w:rPr>
          <w:rtl w:val="0"/>
        </w:rPr>
      </w:r>
    </w:p>
    <w:p w:rsidR="00000000" w:rsidDel="00000000" w:rsidP="00000000" w:rsidRDefault="00000000" w:rsidRPr="00000000" w14:paraId="0000000E">
      <w:pPr>
        <w:ind w:left="0" w:firstLine="0"/>
        <w:jc w:val="center"/>
        <w:rPr>
          <w:sz w:val="40"/>
          <w:szCs w:val="40"/>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Introduction</w:t>
      </w:r>
    </w:p>
    <w:p w:rsidR="00000000" w:rsidDel="00000000" w:rsidP="00000000" w:rsidRDefault="00000000" w:rsidRPr="00000000" w14:paraId="00000010">
      <w:pPr>
        <w:ind w:left="0" w:firstLine="0"/>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Palanquin" w:cs="Palanquin" w:eastAsia="Palanquin" w:hAnsi="Palanquin"/>
          <w:color w:val="374151"/>
          <w:sz w:val="24"/>
          <w:szCs w:val="24"/>
          <w:rtl w:val="0"/>
        </w:rPr>
        <w:t xml:space="preserve">The modern business world is constantly evolving and becoming increasingly competitive. In order to succeed in this environment, it is essential to have a tool that can assist in the efficient and effective management of projects. The proposed project management web application, "Vyavasaya-Vikas" (व्यवसाय-विकास) aims to provide just that.</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feasibility report presents an in-depth analysis of the potential and viability of the web application, including its technical, financial, and market aspects. The report also highlights the key features and benefits of the web application, and outlines the steps required to develop and implement it.</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First, let's take a look at the technical aspects of the web application. The web application will be developed using the latest technologies and programming languages, such as React.js for the front-end and Node.js for the back-end. This will ensure that the web application is fast, responsive, and easy to use. It will be compatible with all web browsers, and will have a responsive design that adapts to different screen sizes.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web application will include a range of features designed to assist with project management. Some of the key features include:</w:t>
      </w:r>
    </w:p>
    <w:p w:rsidR="00000000" w:rsidDel="00000000" w:rsidP="00000000" w:rsidRDefault="00000000" w:rsidRPr="00000000" w14:paraId="0000001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Rule="auto"/>
        <w:ind w:left="720" w:hanging="360"/>
      </w:pPr>
      <w:r w:rsidDel="00000000" w:rsidR="00000000" w:rsidRPr="00000000">
        <w:rPr>
          <w:rFonts w:ascii="Roboto" w:cs="Roboto" w:eastAsia="Roboto" w:hAnsi="Roboto"/>
          <w:color w:val="374151"/>
          <w:sz w:val="24"/>
          <w:szCs w:val="24"/>
          <w:rtl w:val="0"/>
        </w:rPr>
        <w:t xml:space="preserve">Task management: Users will be able to create and assign tasks, set due dates, and track progress.</w:t>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Communication: Users will be able to communicate with team members through in-app messaging, which will be synced across all devices.</w:t>
      </w:r>
    </w:p>
    <w:p w:rsidR="00000000" w:rsidDel="00000000" w:rsidP="00000000" w:rsidRDefault="00000000" w:rsidRPr="00000000" w14:paraId="0000001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File sharing: Users will be able to share and collaborate on files, such as documents and images, with team members.</w:t>
      </w:r>
    </w:p>
    <w:p w:rsidR="00000000" w:rsidDel="00000000" w:rsidP="00000000" w:rsidRDefault="00000000" w:rsidRPr="00000000" w14:paraId="0000001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Reporting: Users will be able to generate reports on task completion, project progress, and other key metrics.</w:t>
      </w:r>
    </w:p>
    <w:p w:rsidR="00000000" w:rsidDel="00000000" w:rsidP="00000000" w:rsidRDefault="00000000" w:rsidRPr="00000000" w14:paraId="0000001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Customizable dashboards: Users will be able to customize their dashboards to view the information that is most relevant to them.</w:t>
      </w:r>
    </w:p>
    <w:p w:rsidR="00000000" w:rsidDel="00000000" w:rsidP="00000000" w:rsidRDefault="00000000" w:rsidRPr="00000000" w14:paraId="0000001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600" w:before="0" w:beforeAutospacing="0" w:lineRule="auto"/>
        <w:ind w:left="720" w:hanging="360"/>
      </w:pPr>
      <w:r w:rsidDel="00000000" w:rsidR="00000000" w:rsidRPr="00000000">
        <w:rPr>
          <w:rFonts w:ascii="Roboto" w:cs="Roboto" w:eastAsia="Roboto" w:hAnsi="Roboto"/>
          <w:color w:val="374151"/>
          <w:sz w:val="24"/>
          <w:szCs w:val="24"/>
          <w:rtl w:val="0"/>
        </w:rPr>
        <w:t xml:space="preserve">Integration with other tools: Users will be able to integrate the web application with other tools, such as calendars and email, to streamline their workflow.</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addition to the technical aspects, the financial viability of the web application must also be considered. The cost of developing and launching the web application will be significant, and it will be important to ensure that it generates enough revenue to cover these costs. The web application will be offered as a subscription-based service, with different pricing plans for different user groups, such as individuals, small teams, and large organizations.</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Finally, it's important to consider the market for the web application. Project management tools are in high demand, with a growing number of businesses looking to streamline their processes and increase productivity. The web application will be targeted at small and medium-sized businesses, as well as individuals who need to manage personal projects.</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Palanquin" w:cs="Palanquin" w:eastAsia="Palanquin" w:hAnsi="Palanquin"/>
          <w:color w:val="374151"/>
          <w:sz w:val="24"/>
          <w:szCs w:val="24"/>
          <w:rtl w:val="0"/>
        </w:rPr>
        <w:t xml:space="preserve">In conclusion, this feasibility report has outlined the potential and viability of the proposed project management web application, "Vyavasaya-Vikas" (व्यवसाय-विकास). The web application is expected to be technically advanced, financially viable, and highly marketable. With its range of features and the ability to integrate with other tools, it is expected to provide businesses and individuals with a valuable asset for managing their projects. With this report, the next step will be to move forward with the development and launch of the web application. It is important to note that proper planning and execution of the development and launch will be key to its success. The development team must work closely with the stakeholders to ensure that the web application meets their needs and expectations. Additionally, a comprehensive marketing strategy must be put in place to promote the web application and attract potential users. Overall, this feasibility report </w:t>
      </w:r>
      <w:r w:rsidDel="00000000" w:rsidR="00000000" w:rsidRPr="00000000">
        <w:rPr>
          <w:rFonts w:ascii="Palanquin" w:cs="Palanquin" w:eastAsia="Palanquin" w:hAnsi="Palanquin"/>
          <w:color w:val="374151"/>
          <w:sz w:val="24"/>
          <w:szCs w:val="24"/>
          <w:shd w:fill="f7f7f8" w:val="clear"/>
          <w:rtl w:val="0"/>
        </w:rPr>
        <w:t xml:space="preserve">shows that the proposed project management web application, "Vyavasaya-Vikas" (व्यवसाय-विकास), has the potential to be a valuable asset for businesses and individuals looking to streamline their project management processes. With its advanced technical features, financial viability, and market demand, it is a viable project worth pursuing. However, proper planning and execution of the development and launch will be crucial for its success. The development team must work closely with stakeholders to ensure that the web application meets their needs and expectations. Additionally, a comprehensive marketing strategy must be put in place to promote the web application and attract potential users. This feasibility report serves as a guide to the development and launch of the web application and will provide a foundation for the success of the project.</w:t>
      </w: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F">
      <w:pPr>
        <w:ind w:left="0" w:firstLine="0"/>
        <w:rPr>
          <w:sz w:val="40"/>
          <w:szCs w:val="40"/>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Project Stakeholders</w:t>
      </w:r>
    </w:p>
    <w:p w:rsidR="00000000" w:rsidDel="00000000" w:rsidP="00000000" w:rsidRDefault="00000000" w:rsidRPr="00000000" w14:paraId="00000021">
      <w:pPr>
        <w:ind w:left="0" w:firstLine="0"/>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22">
      <w:pPr>
        <w:numPr>
          <w:ilvl w:val="0"/>
          <w:numId w:val="7"/>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Stakeholders would include the </w:t>
      </w:r>
      <w:r w:rsidDel="00000000" w:rsidR="00000000" w:rsidRPr="00000000">
        <w:rPr>
          <w:rFonts w:ascii="Roboto" w:cs="Roboto" w:eastAsia="Roboto" w:hAnsi="Roboto"/>
          <w:b w:val="1"/>
          <w:color w:val="374151"/>
          <w:sz w:val="24"/>
          <w:szCs w:val="24"/>
          <w:rtl w:val="0"/>
        </w:rPr>
        <w:t xml:space="preserve">development team</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b w:val="1"/>
          <w:color w:val="374151"/>
          <w:sz w:val="24"/>
          <w:szCs w:val="24"/>
          <w:rtl w:val="0"/>
        </w:rPr>
        <w:t xml:space="preserve">investors</w:t>
      </w:r>
      <w:r w:rsidDel="00000000" w:rsidR="00000000" w:rsidRPr="00000000">
        <w:rPr>
          <w:rFonts w:ascii="Roboto" w:cs="Roboto" w:eastAsia="Roboto" w:hAnsi="Roboto"/>
          <w:color w:val="374151"/>
          <w:sz w:val="24"/>
          <w:szCs w:val="24"/>
          <w:rtl w:val="0"/>
        </w:rPr>
        <w:t xml:space="preserve">, and the </w:t>
      </w:r>
      <w:r w:rsidDel="00000000" w:rsidR="00000000" w:rsidRPr="00000000">
        <w:rPr>
          <w:rFonts w:ascii="Roboto" w:cs="Roboto" w:eastAsia="Roboto" w:hAnsi="Roboto"/>
          <w:b w:val="1"/>
          <w:color w:val="374151"/>
          <w:sz w:val="24"/>
          <w:szCs w:val="24"/>
          <w:rtl w:val="0"/>
        </w:rPr>
        <w:t xml:space="preserve">management of the company </w:t>
      </w:r>
      <w:r w:rsidDel="00000000" w:rsidR="00000000" w:rsidRPr="00000000">
        <w:rPr>
          <w:rFonts w:ascii="Roboto" w:cs="Roboto" w:eastAsia="Roboto" w:hAnsi="Roboto"/>
          <w:color w:val="374151"/>
          <w:sz w:val="24"/>
          <w:szCs w:val="24"/>
          <w:rtl w:val="0"/>
        </w:rPr>
        <w:t xml:space="preserve">developing the application. They would be responsible for the overall success of the project and would have a vested interest in its development and launch.</w:t>
      </w:r>
    </w:p>
    <w:p w:rsidR="00000000" w:rsidDel="00000000" w:rsidP="00000000" w:rsidRDefault="00000000" w:rsidRPr="00000000" w14:paraId="00000023">
      <w:pPr>
        <w:numPr>
          <w:ilvl w:val="0"/>
          <w:numId w:val="7"/>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End users would include </w:t>
      </w:r>
      <w:r w:rsidDel="00000000" w:rsidR="00000000" w:rsidRPr="00000000">
        <w:rPr>
          <w:rFonts w:ascii="Roboto" w:cs="Roboto" w:eastAsia="Roboto" w:hAnsi="Roboto"/>
          <w:b w:val="1"/>
          <w:color w:val="374151"/>
          <w:sz w:val="24"/>
          <w:szCs w:val="24"/>
          <w:rtl w:val="0"/>
        </w:rPr>
        <w:t xml:space="preserve">individuals</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b w:val="1"/>
          <w:color w:val="374151"/>
          <w:sz w:val="24"/>
          <w:szCs w:val="24"/>
          <w:rtl w:val="0"/>
        </w:rPr>
        <w:t xml:space="preserve">small </w:t>
      </w:r>
      <w:r w:rsidDel="00000000" w:rsidR="00000000" w:rsidRPr="00000000">
        <w:rPr>
          <w:rFonts w:ascii="Roboto" w:cs="Roboto" w:eastAsia="Roboto" w:hAnsi="Roboto"/>
          <w:color w:val="374151"/>
          <w:sz w:val="24"/>
          <w:szCs w:val="24"/>
          <w:rtl w:val="0"/>
        </w:rPr>
        <w:t xml:space="preserve">and </w:t>
      </w:r>
      <w:r w:rsidDel="00000000" w:rsidR="00000000" w:rsidRPr="00000000">
        <w:rPr>
          <w:rFonts w:ascii="Roboto" w:cs="Roboto" w:eastAsia="Roboto" w:hAnsi="Roboto"/>
          <w:b w:val="1"/>
          <w:color w:val="374151"/>
          <w:sz w:val="24"/>
          <w:szCs w:val="24"/>
          <w:rtl w:val="0"/>
        </w:rPr>
        <w:t xml:space="preserve">medium-sized businesses</w:t>
      </w:r>
      <w:r w:rsidDel="00000000" w:rsidR="00000000" w:rsidRPr="00000000">
        <w:rPr>
          <w:rFonts w:ascii="Roboto" w:cs="Roboto" w:eastAsia="Roboto" w:hAnsi="Roboto"/>
          <w:color w:val="374151"/>
          <w:sz w:val="24"/>
          <w:szCs w:val="24"/>
          <w:rtl w:val="0"/>
        </w:rPr>
        <w:t xml:space="preserve">, and organizations that are in need of a project management tool. They would be the ones using the application on a daily basis to manage their projects.</w:t>
      </w:r>
    </w:p>
    <w:p w:rsidR="00000000" w:rsidDel="00000000" w:rsidP="00000000" w:rsidRDefault="00000000" w:rsidRPr="00000000" w14:paraId="00000024">
      <w:pPr>
        <w:numPr>
          <w:ilvl w:val="0"/>
          <w:numId w:val="7"/>
        </w:numPr>
        <w:pBdr>
          <w:top w:color="d9d9e3" w:space="0" w:sz="0" w:val="none"/>
          <w:left w:color="d9d9e3" w:space="0" w:sz="0" w:val="none"/>
          <w:bottom w:color="d9d9e3" w:space="0" w:sz="0" w:val="none"/>
          <w:right w:color="d9d9e3" w:space="0" w:sz="0" w:val="none"/>
          <w:between w:color="d9d9e3" w:space="0" w:sz="0" w:val="none"/>
        </w:pBdr>
        <w:ind w:left="720" w:hanging="360"/>
      </w:pPr>
      <w:r w:rsidDel="00000000" w:rsidR="00000000" w:rsidRPr="00000000">
        <w:rPr>
          <w:rFonts w:ascii="Roboto" w:cs="Roboto" w:eastAsia="Roboto" w:hAnsi="Roboto"/>
          <w:color w:val="374151"/>
          <w:sz w:val="24"/>
          <w:szCs w:val="24"/>
          <w:rtl w:val="0"/>
        </w:rPr>
        <w:t xml:space="preserve">Other stakeholders could include the </w:t>
      </w:r>
      <w:r w:rsidDel="00000000" w:rsidR="00000000" w:rsidRPr="00000000">
        <w:rPr>
          <w:rFonts w:ascii="Roboto" w:cs="Roboto" w:eastAsia="Roboto" w:hAnsi="Roboto"/>
          <w:b w:val="1"/>
          <w:color w:val="374151"/>
          <w:sz w:val="24"/>
          <w:szCs w:val="24"/>
          <w:rtl w:val="0"/>
        </w:rPr>
        <w:t xml:space="preserve">clients</w:t>
      </w:r>
      <w:r w:rsidDel="00000000" w:rsidR="00000000" w:rsidRPr="00000000">
        <w:rPr>
          <w:rFonts w:ascii="Roboto" w:cs="Roboto" w:eastAsia="Roboto" w:hAnsi="Roboto"/>
          <w:color w:val="374151"/>
          <w:sz w:val="24"/>
          <w:szCs w:val="24"/>
          <w:rtl w:val="0"/>
        </w:rPr>
        <w:t xml:space="preserve"> of the project management application, as they would be impacted by its effectiveness and efficiency, as well as any external partners or vendors that the application would need to integrate with.</w:t>
      </w:r>
    </w:p>
    <w:p w:rsidR="00000000" w:rsidDel="00000000" w:rsidP="00000000" w:rsidRDefault="00000000" w:rsidRPr="00000000" w14:paraId="00000025">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ind w:left="720" w:hanging="360"/>
      </w:pPr>
      <w:r w:rsidDel="00000000" w:rsidR="00000000" w:rsidRPr="00000000">
        <w:rPr>
          <w:rFonts w:ascii="Roboto" w:cs="Roboto" w:eastAsia="Roboto" w:hAnsi="Roboto"/>
          <w:color w:val="374151"/>
          <w:sz w:val="24"/>
          <w:szCs w:val="24"/>
          <w:rtl w:val="0"/>
        </w:rPr>
        <w:t xml:space="preserve">Additionally, end users would be individuals or teams who have to manage multiple projects or have to coordinate with different teams, such as </w:t>
      </w:r>
      <w:r w:rsidDel="00000000" w:rsidR="00000000" w:rsidRPr="00000000">
        <w:rPr>
          <w:rFonts w:ascii="Roboto" w:cs="Roboto" w:eastAsia="Roboto" w:hAnsi="Roboto"/>
          <w:b w:val="1"/>
          <w:color w:val="374151"/>
          <w:sz w:val="24"/>
          <w:szCs w:val="24"/>
          <w:rtl w:val="0"/>
        </w:rPr>
        <w:t xml:space="preserve">project</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b w:val="1"/>
          <w:color w:val="374151"/>
          <w:sz w:val="24"/>
          <w:szCs w:val="24"/>
          <w:rtl w:val="0"/>
        </w:rPr>
        <w:t xml:space="preserve">managers</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b w:val="1"/>
          <w:color w:val="374151"/>
          <w:sz w:val="24"/>
          <w:szCs w:val="24"/>
          <w:rtl w:val="0"/>
        </w:rPr>
        <w:t xml:space="preserve">team leaders</w:t>
      </w:r>
      <w:r w:rsidDel="00000000" w:rsidR="00000000" w:rsidRPr="00000000">
        <w:rPr>
          <w:rFonts w:ascii="Roboto" w:cs="Roboto" w:eastAsia="Roboto" w:hAnsi="Roboto"/>
          <w:color w:val="374151"/>
          <w:sz w:val="24"/>
          <w:szCs w:val="24"/>
          <w:rtl w:val="0"/>
        </w:rPr>
        <w:t xml:space="preserve">, or anyone who manages a project.</w:t>
      </w:r>
    </w:p>
    <w:p w:rsidR="00000000" w:rsidDel="00000000" w:rsidP="00000000" w:rsidRDefault="00000000" w:rsidRPr="00000000" w14:paraId="0000002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Government bureaucrats</w:t>
      </w:r>
      <w:r w:rsidDel="00000000" w:rsidR="00000000" w:rsidRPr="00000000">
        <w:rPr>
          <w:rFonts w:ascii="Roboto" w:cs="Roboto" w:eastAsia="Roboto" w:hAnsi="Roboto"/>
          <w:color w:val="374151"/>
          <w:sz w:val="24"/>
          <w:szCs w:val="24"/>
          <w:rtl w:val="0"/>
        </w:rPr>
        <w:t xml:space="preserve"> would become a specific target audience for the application, they would be end users of the application, and it would be designed to meet their specific needs and requirements.</w:t>
      </w:r>
    </w:p>
    <w:p w:rsidR="00000000" w:rsidDel="00000000" w:rsidP="00000000" w:rsidRDefault="00000000" w:rsidRPr="00000000" w14:paraId="0000002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Roboto" w:cs="Roboto" w:eastAsia="Roboto" w:hAnsi="Roboto"/>
          <w:b w:val="1"/>
          <w:color w:val="374151"/>
          <w:sz w:val="24"/>
          <w:szCs w:val="24"/>
          <w:rtl w:val="0"/>
        </w:rPr>
        <w:t xml:space="preserve">Government of Maharashtra</w:t>
      </w:r>
      <w:r w:rsidDel="00000000" w:rsidR="00000000" w:rsidRPr="00000000">
        <w:rPr>
          <w:rFonts w:ascii="Roboto" w:cs="Roboto" w:eastAsia="Roboto" w:hAnsi="Roboto"/>
          <w:color w:val="374151"/>
          <w:sz w:val="24"/>
          <w:szCs w:val="24"/>
          <w:rtl w:val="0"/>
        </w:rPr>
        <w:t xml:space="preserve"> would likely be a key stakeholder in the development of the application, as they would have a vested interest in ensuring that the application is able to effectively manage the projects and tasks of their bureaucrats.</w:t>
      </w:r>
    </w:p>
    <w:p w:rsidR="00000000" w:rsidDel="00000000" w:rsidP="00000000" w:rsidRDefault="00000000" w:rsidRPr="00000000" w14:paraId="00000028">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application would need to be designed to meet the </w:t>
      </w:r>
      <w:r w:rsidDel="00000000" w:rsidR="00000000" w:rsidRPr="00000000">
        <w:rPr>
          <w:rFonts w:ascii="Roboto" w:cs="Roboto" w:eastAsia="Roboto" w:hAnsi="Roboto"/>
          <w:b w:val="1"/>
          <w:color w:val="374151"/>
          <w:sz w:val="24"/>
          <w:szCs w:val="24"/>
          <w:rtl w:val="0"/>
        </w:rPr>
        <w:t xml:space="preserve">specific regulations</w:t>
      </w:r>
      <w:r w:rsidDel="00000000" w:rsidR="00000000" w:rsidRPr="00000000">
        <w:rPr>
          <w:rFonts w:ascii="Roboto" w:cs="Roboto" w:eastAsia="Roboto" w:hAnsi="Roboto"/>
          <w:color w:val="374151"/>
          <w:sz w:val="24"/>
          <w:szCs w:val="24"/>
          <w:rtl w:val="0"/>
        </w:rPr>
        <w:t xml:space="preserve"> and compliance requirements of the government, and the development team would need to work closely with government officials to ensure that it meets their needs.</w:t>
      </w:r>
    </w:p>
    <w:p w:rsidR="00000000" w:rsidDel="00000000" w:rsidP="00000000" w:rsidRDefault="00000000" w:rsidRPr="00000000" w14:paraId="0000002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The application would also need to integrate with existing systems and platforms used by the government bureaucrats, such as their </w:t>
      </w:r>
      <w:r w:rsidDel="00000000" w:rsidR="00000000" w:rsidRPr="00000000">
        <w:rPr>
          <w:rFonts w:ascii="Roboto" w:cs="Roboto" w:eastAsia="Roboto" w:hAnsi="Roboto"/>
          <w:b w:val="1"/>
          <w:color w:val="374151"/>
          <w:sz w:val="24"/>
          <w:szCs w:val="24"/>
          <w:rtl w:val="0"/>
        </w:rPr>
        <w:t xml:space="preserve">email</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b w:val="1"/>
          <w:color w:val="374151"/>
          <w:sz w:val="24"/>
          <w:szCs w:val="24"/>
          <w:rtl w:val="0"/>
        </w:rPr>
        <w:t xml:space="preserve">calendar</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Roboto" w:cs="Roboto" w:eastAsia="Roboto" w:hAnsi="Roboto"/>
          <w:b w:val="1"/>
          <w:color w:val="374151"/>
          <w:sz w:val="24"/>
          <w:szCs w:val="24"/>
          <w:rtl w:val="0"/>
        </w:rPr>
        <w:t xml:space="preserve">document management systems</w:t>
      </w:r>
      <w:r w:rsidDel="00000000" w:rsidR="00000000" w:rsidRPr="00000000">
        <w:rPr>
          <w:rFonts w:ascii="Roboto" w:cs="Roboto" w:eastAsia="Roboto" w:hAnsi="Roboto"/>
          <w:color w:val="374151"/>
          <w:sz w:val="24"/>
          <w:szCs w:val="24"/>
          <w:rtl w:val="0"/>
        </w:rPr>
        <w:t xml:space="preserve">, to ensure seamless integration with their existing workflow.</w:t>
      </w:r>
    </w:p>
    <w:p w:rsidR="00000000" w:rsidDel="00000000" w:rsidP="00000000" w:rsidRDefault="00000000" w:rsidRPr="00000000" w14:paraId="0000002A">
      <w:pPr>
        <w:numPr>
          <w:ilvl w:val="0"/>
          <w:numId w:val="7"/>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pPr>
      <w:r w:rsidDel="00000000" w:rsidR="00000000" w:rsidRPr="00000000">
        <w:rPr>
          <w:rFonts w:ascii="Roboto" w:cs="Roboto" w:eastAsia="Roboto" w:hAnsi="Roboto"/>
          <w:color w:val="374151"/>
          <w:sz w:val="24"/>
          <w:szCs w:val="24"/>
          <w:rtl w:val="0"/>
        </w:rPr>
        <w:t xml:space="preserve">Additionally, the application could be beneficial for bureaucrats who have to manage multiple projects or have to coordinate with different teams, it could help them to be more efficient, and effective and to deliver the projects on time.</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374151"/>
          <w:sz w:val="50"/>
          <w:szCs w:val="50"/>
        </w:rPr>
      </w:pPr>
      <w:r w:rsidDel="00000000" w:rsidR="00000000" w:rsidRPr="00000000">
        <w:rPr>
          <w:rFonts w:ascii="Times New Roman" w:cs="Times New Roman" w:eastAsia="Times New Roman" w:hAnsi="Times New Roman"/>
          <w:color w:val="374151"/>
          <w:sz w:val="50"/>
          <w:szCs w:val="50"/>
          <w:rtl w:val="0"/>
        </w:rPr>
        <w:t xml:space="preserve">Problems in the Existing System</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customers who are looking to acquire a project management system may face a variety of problems, some of which could include:</w:t>
      </w:r>
    </w:p>
    <w:p w:rsidR="00000000" w:rsidDel="00000000" w:rsidP="00000000" w:rsidRDefault="00000000" w:rsidRPr="00000000" w14:paraId="00000031">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Rule="auto"/>
        <w:ind w:left="720" w:hanging="360"/>
      </w:pPr>
      <w:r w:rsidDel="00000000" w:rsidR="00000000" w:rsidRPr="00000000">
        <w:rPr>
          <w:rFonts w:ascii="Roboto" w:cs="Roboto" w:eastAsia="Roboto" w:hAnsi="Roboto"/>
          <w:b w:val="1"/>
          <w:color w:val="374151"/>
          <w:sz w:val="24"/>
          <w:szCs w:val="24"/>
          <w:rtl w:val="0"/>
        </w:rPr>
        <w:t xml:space="preserve">Difficulty in managing multiple projects:</w:t>
      </w:r>
      <w:r w:rsidDel="00000000" w:rsidR="00000000" w:rsidRPr="00000000">
        <w:rPr>
          <w:rFonts w:ascii="Roboto" w:cs="Roboto" w:eastAsia="Roboto" w:hAnsi="Roboto"/>
          <w:color w:val="374151"/>
          <w:sz w:val="24"/>
          <w:szCs w:val="24"/>
          <w:rtl w:val="0"/>
        </w:rPr>
        <w:t xml:space="preserve"> Many customers may have a hard time keeping track of different projects, especially if they are working with multiple teams or have a large number of tasks to manage.</w:t>
      </w:r>
    </w:p>
    <w:p w:rsidR="00000000" w:rsidDel="00000000" w:rsidP="00000000" w:rsidRDefault="00000000" w:rsidRPr="00000000" w14:paraId="00000032">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Lack of communication and collaboration:</w:t>
      </w:r>
      <w:r w:rsidDel="00000000" w:rsidR="00000000" w:rsidRPr="00000000">
        <w:rPr>
          <w:rFonts w:ascii="Roboto" w:cs="Roboto" w:eastAsia="Roboto" w:hAnsi="Roboto"/>
          <w:color w:val="374151"/>
          <w:sz w:val="24"/>
          <w:szCs w:val="24"/>
          <w:rtl w:val="0"/>
        </w:rPr>
        <w:t xml:space="preserve"> Customers may have difficulty communicating and collaborating with team members, leading to project delays and errors.</w:t>
      </w:r>
    </w:p>
    <w:p w:rsidR="00000000" w:rsidDel="00000000" w:rsidP="00000000" w:rsidRDefault="00000000" w:rsidRPr="00000000" w14:paraId="0000003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Inefficient task management:</w:t>
      </w:r>
      <w:r w:rsidDel="00000000" w:rsidR="00000000" w:rsidRPr="00000000">
        <w:rPr>
          <w:rFonts w:ascii="Roboto" w:cs="Roboto" w:eastAsia="Roboto" w:hAnsi="Roboto"/>
          <w:color w:val="374151"/>
          <w:sz w:val="24"/>
          <w:szCs w:val="24"/>
          <w:rtl w:val="0"/>
        </w:rPr>
        <w:t xml:space="preserve"> Customers may have trouble setting deadlines and tracking progress on tasks, which can lead to delays and missed deadlines.</w:t>
      </w:r>
    </w:p>
    <w:p w:rsidR="00000000" w:rsidDel="00000000" w:rsidP="00000000" w:rsidRDefault="00000000" w:rsidRPr="00000000" w14:paraId="00000034">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Limited reporting and analytics capabilities:</w:t>
      </w:r>
      <w:r w:rsidDel="00000000" w:rsidR="00000000" w:rsidRPr="00000000">
        <w:rPr>
          <w:rFonts w:ascii="Roboto" w:cs="Roboto" w:eastAsia="Roboto" w:hAnsi="Roboto"/>
          <w:color w:val="374151"/>
          <w:sz w:val="24"/>
          <w:szCs w:val="24"/>
          <w:rtl w:val="0"/>
        </w:rPr>
        <w:t xml:space="preserve"> Customers may not have the ability to generate reports on project progress and key metrics, making it difficult to track progress and identify areas for improvement.</w:t>
      </w:r>
    </w:p>
    <w:p w:rsidR="00000000" w:rsidDel="00000000" w:rsidP="00000000" w:rsidRDefault="00000000" w:rsidRPr="00000000" w14:paraId="00000035">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Integrating with existing tools:</w:t>
      </w:r>
      <w:r w:rsidDel="00000000" w:rsidR="00000000" w:rsidRPr="00000000">
        <w:rPr>
          <w:rFonts w:ascii="Roboto" w:cs="Roboto" w:eastAsia="Roboto" w:hAnsi="Roboto"/>
          <w:color w:val="374151"/>
          <w:sz w:val="24"/>
          <w:szCs w:val="24"/>
          <w:rtl w:val="0"/>
        </w:rPr>
        <w:t xml:space="preserve"> Customers may have trouble integrating the system with other tools they use, such as calendars and email, which can lead to inefficiencies in their workflow.</w:t>
      </w:r>
    </w:p>
    <w:p w:rsidR="00000000" w:rsidDel="00000000" w:rsidP="00000000" w:rsidRDefault="00000000" w:rsidRPr="00000000" w14:paraId="00000036">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Difficulty in finding the right system:</w:t>
      </w:r>
      <w:r w:rsidDel="00000000" w:rsidR="00000000" w:rsidRPr="00000000">
        <w:rPr>
          <w:rFonts w:ascii="Roboto" w:cs="Roboto" w:eastAsia="Roboto" w:hAnsi="Roboto"/>
          <w:color w:val="374151"/>
          <w:sz w:val="24"/>
          <w:szCs w:val="24"/>
          <w:rtl w:val="0"/>
        </w:rPr>
        <w:t xml:space="preserve"> Customers may have trouble finding a system that meets their specific needs and requirements, as well as their budget.</w:t>
      </w:r>
    </w:p>
    <w:p w:rsidR="00000000" w:rsidDel="00000000" w:rsidP="00000000" w:rsidRDefault="00000000" w:rsidRPr="00000000" w14:paraId="00000037">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Difficulty in adapting to the new system:</w:t>
      </w:r>
      <w:r w:rsidDel="00000000" w:rsidR="00000000" w:rsidRPr="00000000">
        <w:rPr>
          <w:rFonts w:ascii="Roboto" w:cs="Roboto" w:eastAsia="Roboto" w:hAnsi="Roboto"/>
          <w:color w:val="374151"/>
          <w:sz w:val="24"/>
          <w:szCs w:val="24"/>
          <w:rtl w:val="0"/>
        </w:rPr>
        <w:t xml:space="preserve"> Customers may face challenges in adapting to a new system and training their team members to use it, which </w:t>
      </w:r>
      <w:r w:rsidDel="00000000" w:rsidR="00000000" w:rsidRPr="00000000">
        <w:rPr>
          <w:rFonts w:ascii="Roboto" w:cs="Roboto" w:eastAsia="Roboto" w:hAnsi="Roboto"/>
          <w:color w:val="374151"/>
          <w:sz w:val="24"/>
          <w:szCs w:val="24"/>
          <w:shd w:fill="f7f7f8" w:val="clear"/>
          <w:rtl w:val="0"/>
        </w:rPr>
        <w:t xml:space="preserve">can lead to a lack of adoption and low system utilization.</w:t>
      </w:r>
    </w:p>
    <w:p w:rsidR="00000000" w:rsidDel="00000000" w:rsidP="00000000" w:rsidRDefault="00000000" w:rsidRPr="00000000" w14:paraId="00000038">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shd w:fill="f7f7f8" w:val="clear"/>
          <w:rtl w:val="0"/>
        </w:rPr>
        <w:t xml:space="preserve">Lack of support and maintenance:</w:t>
      </w:r>
      <w:r w:rsidDel="00000000" w:rsidR="00000000" w:rsidRPr="00000000">
        <w:rPr>
          <w:rFonts w:ascii="Roboto" w:cs="Roboto" w:eastAsia="Roboto" w:hAnsi="Roboto"/>
          <w:color w:val="374151"/>
          <w:sz w:val="24"/>
          <w:szCs w:val="24"/>
          <w:shd w:fill="f7f7f8" w:val="clear"/>
          <w:rtl w:val="0"/>
        </w:rPr>
        <w:t xml:space="preserve"> Customers may not have access to adequate support and maintenance, which can lead to issues with the system and a lack of confidence in its reliability.</w:t>
      </w:r>
    </w:p>
    <w:p w:rsidR="00000000" w:rsidDel="00000000" w:rsidP="00000000" w:rsidRDefault="00000000" w:rsidRPr="00000000" w14:paraId="00000039">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shd w:fill="f7f7f8" w:val="clear"/>
          <w:rtl w:val="0"/>
        </w:rPr>
        <w:t xml:space="preserve">Security concerns: </w:t>
      </w:r>
      <w:r w:rsidDel="00000000" w:rsidR="00000000" w:rsidRPr="00000000">
        <w:rPr>
          <w:rFonts w:ascii="Roboto" w:cs="Roboto" w:eastAsia="Roboto" w:hAnsi="Roboto"/>
          <w:color w:val="374151"/>
          <w:sz w:val="24"/>
          <w:szCs w:val="24"/>
          <w:shd w:fill="f7f7f8" w:val="clear"/>
          <w:rtl w:val="0"/>
        </w:rPr>
        <w:t xml:space="preserve">Customers may have concerns about the security of their data and the ability of the system to protect it from unauthorized access.</w:t>
      </w:r>
    </w:p>
    <w:p w:rsidR="00000000" w:rsidDel="00000000" w:rsidP="00000000" w:rsidRDefault="00000000" w:rsidRPr="00000000" w14:paraId="0000003A">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600" w:before="0" w:beforeAutospacing="0" w:lineRule="auto"/>
        <w:ind w:left="720" w:hanging="360"/>
      </w:pPr>
      <w:r w:rsidDel="00000000" w:rsidR="00000000" w:rsidRPr="00000000">
        <w:rPr>
          <w:rFonts w:ascii="Roboto" w:cs="Roboto" w:eastAsia="Roboto" w:hAnsi="Roboto"/>
          <w:b w:val="1"/>
          <w:color w:val="374151"/>
          <w:sz w:val="24"/>
          <w:szCs w:val="24"/>
          <w:shd w:fill="f7f7f8" w:val="clear"/>
          <w:rtl w:val="0"/>
        </w:rPr>
        <w:t xml:space="preserve">Limited scalability: </w:t>
      </w:r>
      <w:r w:rsidDel="00000000" w:rsidR="00000000" w:rsidRPr="00000000">
        <w:rPr>
          <w:rFonts w:ascii="Roboto" w:cs="Roboto" w:eastAsia="Roboto" w:hAnsi="Roboto"/>
          <w:color w:val="374151"/>
          <w:sz w:val="24"/>
          <w:szCs w:val="24"/>
          <w:shd w:fill="f7f7f8" w:val="clear"/>
          <w:rtl w:val="0"/>
        </w:rPr>
        <w:t xml:space="preserve">Customers may have difficulty scaling the system to meet their growing needs, which can lead to limitations in the system's capabilities and potential for growth.</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before="600" w:lineRule="auto"/>
        <w:ind w:left="720" w:hanging="36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374151"/>
          <w:sz w:val="50"/>
          <w:szCs w:val="50"/>
        </w:rPr>
      </w:pPr>
      <w:r w:rsidDel="00000000" w:rsidR="00000000" w:rsidRPr="00000000">
        <w:rPr>
          <w:rFonts w:ascii="Times New Roman" w:cs="Times New Roman" w:eastAsia="Times New Roman" w:hAnsi="Times New Roman"/>
          <w:color w:val="374151"/>
          <w:sz w:val="50"/>
          <w:szCs w:val="50"/>
          <w:rtl w:val="0"/>
        </w:rPr>
        <w:t xml:space="preserve">Project Scope</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374151"/>
          <w:sz w:val="50"/>
          <w:szCs w:val="50"/>
        </w:rPr>
      </w:pPr>
      <w:r w:rsidDel="00000000" w:rsidR="00000000" w:rsidRPr="00000000">
        <w:rPr>
          <w:rtl w:val="0"/>
        </w:rPr>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Palanquin" w:cs="Palanquin" w:eastAsia="Palanquin" w:hAnsi="Palanquin"/>
          <w:color w:val="374151"/>
          <w:sz w:val="24"/>
          <w:szCs w:val="24"/>
          <w:rtl w:val="0"/>
        </w:rPr>
        <w:t xml:space="preserve">The project scope for the proposed project management web application, "Vyavasaya-Vikas" (व्यवसाय-विकास), would include the following elements:</w:t>
      </w:r>
    </w:p>
    <w:p w:rsidR="00000000" w:rsidDel="00000000" w:rsidP="00000000" w:rsidRDefault="00000000" w:rsidRPr="00000000" w14:paraId="0000003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Rule="auto"/>
        <w:ind w:left="720" w:hanging="360"/>
      </w:pPr>
      <w:r w:rsidDel="00000000" w:rsidR="00000000" w:rsidRPr="00000000">
        <w:rPr>
          <w:rFonts w:ascii="Roboto" w:cs="Roboto" w:eastAsia="Roboto" w:hAnsi="Roboto"/>
          <w:b w:val="1"/>
          <w:color w:val="374151"/>
          <w:sz w:val="24"/>
          <w:szCs w:val="24"/>
          <w:rtl w:val="0"/>
        </w:rPr>
        <w:t xml:space="preserve">Development of the web application:</w:t>
      </w:r>
      <w:r w:rsidDel="00000000" w:rsidR="00000000" w:rsidRPr="00000000">
        <w:rPr>
          <w:rFonts w:ascii="Roboto" w:cs="Roboto" w:eastAsia="Roboto" w:hAnsi="Roboto"/>
          <w:color w:val="374151"/>
          <w:sz w:val="24"/>
          <w:szCs w:val="24"/>
          <w:rtl w:val="0"/>
        </w:rPr>
        <w:t xml:space="preserve"> This includes the design, development, and testing of the application, including the front-end and back-end components.</w:t>
      </w:r>
    </w:p>
    <w:p w:rsidR="00000000" w:rsidDel="00000000" w:rsidP="00000000" w:rsidRDefault="00000000" w:rsidRPr="00000000" w14:paraId="0000004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Implementation and deployment:</w:t>
      </w:r>
      <w:r w:rsidDel="00000000" w:rsidR="00000000" w:rsidRPr="00000000">
        <w:rPr>
          <w:rFonts w:ascii="Roboto" w:cs="Roboto" w:eastAsia="Roboto" w:hAnsi="Roboto"/>
          <w:color w:val="374151"/>
          <w:sz w:val="24"/>
          <w:szCs w:val="24"/>
          <w:rtl w:val="0"/>
        </w:rPr>
        <w:t xml:space="preserve"> This includes the installation and configuration of the application on the server, as well as any necessary integration with other systems and tools.</w:t>
      </w:r>
    </w:p>
    <w:p w:rsidR="00000000" w:rsidDel="00000000" w:rsidP="00000000" w:rsidRDefault="00000000" w:rsidRPr="00000000" w14:paraId="0000004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Training and documentation: </w:t>
      </w:r>
      <w:r w:rsidDel="00000000" w:rsidR="00000000" w:rsidRPr="00000000">
        <w:rPr>
          <w:rFonts w:ascii="Roboto" w:cs="Roboto" w:eastAsia="Roboto" w:hAnsi="Roboto"/>
          <w:color w:val="374151"/>
          <w:sz w:val="24"/>
          <w:szCs w:val="24"/>
          <w:rtl w:val="0"/>
        </w:rPr>
        <w:t xml:space="preserve">This includes the provision of training and documentation to end-users and stakeholders to ensure that they are able to use the application effectively.</w:t>
      </w:r>
    </w:p>
    <w:p w:rsidR="00000000" w:rsidDel="00000000" w:rsidP="00000000" w:rsidRDefault="00000000" w:rsidRPr="00000000" w14:paraId="0000004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Maintenance and support: </w:t>
      </w:r>
      <w:r w:rsidDel="00000000" w:rsidR="00000000" w:rsidRPr="00000000">
        <w:rPr>
          <w:rFonts w:ascii="Roboto" w:cs="Roboto" w:eastAsia="Roboto" w:hAnsi="Roboto"/>
          <w:color w:val="374151"/>
          <w:sz w:val="24"/>
          <w:szCs w:val="24"/>
          <w:rtl w:val="0"/>
        </w:rPr>
        <w:t xml:space="preserve">This includes the ongoing maintenance and support of the application to ensure that it is functioning properly and to address any issues that may arise.</w:t>
      </w:r>
    </w:p>
    <w:p w:rsidR="00000000" w:rsidDel="00000000" w:rsidP="00000000" w:rsidRDefault="00000000" w:rsidRPr="00000000" w14:paraId="0000004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Compliance: </w:t>
      </w:r>
      <w:r w:rsidDel="00000000" w:rsidR="00000000" w:rsidRPr="00000000">
        <w:rPr>
          <w:rFonts w:ascii="Roboto" w:cs="Roboto" w:eastAsia="Roboto" w:hAnsi="Roboto"/>
          <w:color w:val="374151"/>
          <w:sz w:val="24"/>
          <w:szCs w:val="24"/>
          <w:rtl w:val="0"/>
        </w:rPr>
        <w:t xml:space="preserve">This includes ensuring that the application meets all necessary regulations and compliance requirements.</w:t>
      </w:r>
    </w:p>
    <w:p w:rsidR="00000000" w:rsidDel="00000000" w:rsidP="00000000" w:rsidRDefault="00000000" w:rsidRPr="00000000" w14:paraId="0000004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Integration with existing systems: </w:t>
      </w:r>
      <w:r w:rsidDel="00000000" w:rsidR="00000000" w:rsidRPr="00000000">
        <w:rPr>
          <w:rFonts w:ascii="Roboto" w:cs="Roboto" w:eastAsia="Roboto" w:hAnsi="Roboto"/>
          <w:color w:val="374151"/>
          <w:sz w:val="24"/>
          <w:szCs w:val="24"/>
          <w:rtl w:val="0"/>
        </w:rPr>
        <w:t xml:space="preserve">This includes the integration of the application with existing systems and tools used by the target audience such as email, calendar, and document management systems.</w:t>
      </w:r>
    </w:p>
    <w:p w:rsidR="00000000" w:rsidDel="00000000" w:rsidP="00000000" w:rsidRDefault="00000000" w:rsidRPr="00000000" w14:paraId="0000004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Scalability: </w:t>
      </w:r>
      <w:r w:rsidDel="00000000" w:rsidR="00000000" w:rsidRPr="00000000">
        <w:rPr>
          <w:rFonts w:ascii="Roboto" w:cs="Roboto" w:eastAsia="Roboto" w:hAnsi="Roboto"/>
          <w:color w:val="374151"/>
          <w:sz w:val="24"/>
          <w:szCs w:val="24"/>
          <w:rtl w:val="0"/>
        </w:rPr>
        <w:t xml:space="preserve">This includes the ability of the application to scale and adapt to the changing needs of the target audience.</w:t>
      </w:r>
    </w:p>
    <w:p w:rsidR="00000000" w:rsidDel="00000000" w:rsidP="00000000" w:rsidRDefault="00000000" w:rsidRPr="00000000" w14:paraId="0000004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600" w:before="0" w:beforeAutospacing="0" w:lineRule="auto"/>
        <w:ind w:left="720" w:hanging="360"/>
      </w:pPr>
      <w:r w:rsidDel="00000000" w:rsidR="00000000" w:rsidRPr="00000000">
        <w:rPr>
          <w:rFonts w:ascii="Roboto" w:cs="Roboto" w:eastAsia="Roboto" w:hAnsi="Roboto"/>
          <w:b w:val="1"/>
          <w:color w:val="374151"/>
          <w:sz w:val="24"/>
          <w:szCs w:val="24"/>
          <w:rtl w:val="0"/>
        </w:rPr>
        <w:t xml:space="preserve">Security: </w:t>
      </w:r>
      <w:r w:rsidDel="00000000" w:rsidR="00000000" w:rsidRPr="00000000">
        <w:rPr>
          <w:rFonts w:ascii="Roboto" w:cs="Roboto" w:eastAsia="Roboto" w:hAnsi="Roboto"/>
          <w:color w:val="374151"/>
          <w:sz w:val="24"/>
          <w:szCs w:val="24"/>
          <w:rtl w:val="0"/>
        </w:rPr>
        <w:t xml:space="preserve">This includes ensuring that the application meets the necessary security requirements to protect the data of the target audience.</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374151"/>
          <w:sz w:val="50"/>
          <w:szCs w:val="50"/>
        </w:rPr>
      </w:pPr>
      <w:r w:rsidDel="00000000" w:rsidR="00000000" w:rsidRPr="00000000">
        <w:rPr>
          <w:rtl w:val="0"/>
        </w:rPr>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374151"/>
          <w:sz w:val="50"/>
          <w:szCs w:val="50"/>
        </w:rPr>
      </w:pPr>
      <w:r w:rsidDel="00000000" w:rsidR="00000000" w:rsidRPr="00000000">
        <w:rPr>
          <w:rtl w:val="0"/>
        </w:rPr>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374151"/>
          <w:sz w:val="50"/>
          <w:szCs w:val="50"/>
        </w:rPr>
      </w:pPr>
      <w:r w:rsidDel="00000000" w:rsidR="00000000" w:rsidRPr="00000000">
        <w:rPr>
          <w:rtl w:val="0"/>
        </w:rPr>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374151"/>
          <w:sz w:val="50"/>
          <w:szCs w:val="50"/>
        </w:rPr>
      </w:pPr>
      <w:r w:rsidDel="00000000" w:rsidR="00000000" w:rsidRPr="00000000">
        <w:rPr>
          <w:rtl w:val="0"/>
        </w:rPr>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374151"/>
          <w:sz w:val="50"/>
          <w:szCs w:val="50"/>
        </w:rPr>
      </w:pPr>
      <w:r w:rsidDel="00000000" w:rsidR="00000000" w:rsidRPr="00000000">
        <w:rPr>
          <w:rFonts w:ascii="Times New Roman" w:cs="Times New Roman" w:eastAsia="Times New Roman" w:hAnsi="Times New Roman"/>
          <w:color w:val="374151"/>
          <w:sz w:val="50"/>
          <w:szCs w:val="50"/>
          <w:rtl w:val="0"/>
        </w:rPr>
        <w:t xml:space="preserve">Brainstorming</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374151"/>
          <w:sz w:val="50"/>
          <w:szCs w:val="50"/>
        </w:rPr>
      </w:pPr>
      <w:r w:rsidDel="00000000" w:rsidR="00000000" w:rsidRPr="00000000">
        <w:rPr>
          <w:rtl w:val="0"/>
        </w:rPr>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line="276" w:lineRule="auto"/>
        <w:rPr>
          <w:rFonts w:ascii="Roboto" w:cs="Roboto" w:eastAsia="Roboto" w:hAnsi="Roboto"/>
          <w:color w:val="374151"/>
          <w:sz w:val="24"/>
          <w:szCs w:val="24"/>
        </w:rPr>
      </w:pPr>
      <w:r w:rsidDel="00000000" w:rsidR="00000000" w:rsidRPr="00000000">
        <w:rPr>
          <w:rFonts w:ascii="Palanquin" w:cs="Palanquin" w:eastAsia="Palanquin" w:hAnsi="Palanquin"/>
          <w:color w:val="374151"/>
          <w:sz w:val="24"/>
          <w:szCs w:val="24"/>
          <w:rtl w:val="0"/>
        </w:rPr>
        <w:t xml:space="preserve">The "Vyavasaya-Vikas" (व्यवसाय-विकास) project management web application team used brainstorming methodology as a part of the feasibility study process. The objective of the feasibility study was to identify the technical, economic, operational and legal feasibility of the project. A team of individuals with relevant expertise and experience, such as project managers, developers, financial analysts, and legal experts, were assembled to conduct the brainstorming session.</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Materials such as a whiteboard, sticky notes, and a projector were prepared for the session. During the brainstorming session, open discussion and the sharing of ideas were encouraged, and all team members were encouraged to contribute. All the ideas and suggestions were recorded, and after the session, they were analyzed and evaluated based on their feasibility and potential impact on the project.</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before="300" w:line="276"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most feasible and impactful ideas were prioritized, and a plan of action was developed based on them. The plan of action was implemented and evaluated for its effectiveness in addressing the objectives of the feasibility study. The team continuously reviewed and updated the plan of action as needed to ensure that it remained effective in addressing the objectives of the feasibility study. Regular meetings with stakeholders were held to keep them informed and to get their feedback on the progress of the project.</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line="276" w:lineRule="auto"/>
        <w:rPr>
          <w:rFonts w:ascii="Times New Roman" w:cs="Times New Roman" w:eastAsia="Times New Roman" w:hAnsi="Times New Roman"/>
          <w:color w:val="374151"/>
          <w:sz w:val="50"/>
          <w:szCs w:val="50"/>
        </w:rPr>
      </w:pPr>
      <w:r w:rsidDel="00000000" w:rsidR="00000000" w:rsidRPr="00000000">
        <w:rPr>
          <w:rtl w:val="0"/>
        </w:rPr>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374151"/>
          <w:sz w:val="50"/>
          <w:szCs w:val="50"/>
        </w:rPr>
      </w:pPr>
      <w:r w:rsidDel="00000000" w:rsidR="00000000" w:rsidRPr="00000000">
        <w:rPr>
          <w:rtl w:val="0"/>
        </w:rPr>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374151"/>
          <w:sz w:val="50"/>
          <w:szCs w:val="50"/>
        </w:rPr>
      </w:pPr>
      <w:r w:rsidDel="00000000" w:rsidR="00000000" w:rsidRPr="00000000">
        <w:rPr>
          <w:rtl w:val="0"/>
        </w:rPr>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374151"/>
          <w:sz w:val="50"/>
          <w:szCs w:val="50"/>
        </w:rPr>
      </w:pPr>
      <w:r w:rsidDel="00000000" w:rsidR="00000000" w:rsidRPr="00000000">
        <w:rPr>
          <w:rtl w:val="0"/>
        </w:rPr>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374151"/>
          <w:sz w:val="50"/>
          <w:szCs w:val="50"/>
        </w:rPr>
      </w:pPr>
      <w:r w:rsidDel="00000000" w:rsidR="00000000" w:rsidRPr="00000000">
        <w:rPr>
          <w:rtl w:val="0"/>
        </w:rPr>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374151"/>
          <w:sz w:val="50"/>
          <w:szCs w:val="50"/>
        </w:rPr>
      </w:pPr>
      <w:r w:rsidDel="00000000" w:rsidR="00000000" w:rsidRPr="00000000">
        <w:rPr>
          <w:rtl w:val="0"/>
        </w:rPr>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374151"/>
          <w:sz w:val="50"/>
          <w:szCs w:val="50"/>
        </w:rPr>
      </w:pPr>
      <w:r w:rsidDel="00000000" w:rsidR="00000000" w:rsidRPr="00000000">
        <w:rPr>
          <w:rtl w:val="0"/>
        </w:rPr>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before="600" w:lineRule="auto"/>
        <w:ind w:left="72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374151"/>
          <w:sz w:val="50"/>
          <w:szCs w:val="50"/>
        </w:rPr>
      </w:pPr>
      <w:r w:rsidDel="00000000" w:rsidR="00000000" w:rsidRPr="00000000">
        <w:rPr>
          <w:rFonts w:ascii="Times New Roman" w:cs="Times New Roman" w:eastAsia="Times New Roman" w:hAnsi="Times New Roman"/>
          <w:color w:val="374151"/>
          <w:sz w:val="50"/>
          <w:szCs w:val="50"/>
          <w:rtl w:val="0"/>
        </w:rPr>
        <w:t xml:space="preserve">Observations from Feasibility Study</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374151"/>
          <w:sz w:val="50"/>
          <w:szCs w:val="50"/>
        </w:rPr>
      </w:pPr>
      <w:r w:rsidDel="00000000" w:rsidR="00000000" w:rsidRPr="00000000">
        <w:rPr>
          <w:rtl w:val="0"/>
        </w:rPr>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shd w:fill="f7f7f8" w:val="clear"/>
        </w:rPr>
      </w:pPr>
      <w:r w:rsidDel="00000000" w:rsidR="00000000" w:rsidRPr="00000000">
        <w:rPr>
          <w:rFonts w:ascii="Palanquin" w:cs="Palanquin" w:eastAsia="Palanquin" w:hAnsi="Palanquin"/>
          <w:color w:val="374151"/>
          <w:sz w:val="24"/>
          <w:szCs w:val="24"/>
          <w:shd w:fill="f7f7f8" w:val="clear"/>
          <w:rtl w:val="0"/>
        </w:rPr>
        <w:t xml:space="preserve">The observations or findings from the feasibility study for the "Vyavasaya-Vikas" (व्यवसाय-विकास) project management web application include:</w:t>
      </w:r>
    </w:p>
    <w:p w:rsidR="00000000" w:rsidDel="00000000" w:rsidP="00000000" w:rsidRDefault="00000000" w:rsidRPr="00000000" w14:paraId="0000005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Technical feasibility: The study founded that the proposed technologies and programming languages are suitable for the development of the web application and that it is possible to integrate the application with existing systems and tools used by the target audience.</w:t>
      </w:r>
    </w:p>
    <w:p w:rsidR="00000000" w:rsidDel="00000000" w:rsidP="00000000" w:rsidRDefault="00000000" w:rsidRPr="00000000" w14:paraId="0000005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Economic feasibility: The study founded that the project is financially viable, with projected revenue and profitability that justify the costs of development and launch.</w:t>
      </w:r>
    </w:p>
    <w:p w:rsidR="00000000" w:rsidDel="00000000" w:rsidP="00000000" w:rsidRDefault="00000000" w:rsidRPr="00000000" w14:paraId="0000005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Operational feasibility: The study founded that the project is operationally feasible, with the resources and personnel required for successful implementation.</w:t>
      </w:r>
    </w:p>
    <w:p w:rsidR="00000000" w:rsidDel="00000000" w:rsidP="00000000" w:rsidRDefault="00000000" w:rsidRPr="00000000" w14:paraId="0000005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Legal feasibility: The study founded that the project is compliant with all necessary regulations and laws.</w:t>
      </w:r>
    </w:p>
    <w:p w:rsidR="00000000" w:rsidDel="00000000" w:rsidP="00000000" w:rsidRDefault="00000000" w:rsidRPr="00000000" w14:paraId="0000005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Market demand: The study founded that there is a significant market demand for the application and that it addresses a real need for the target audience.</w:t>
      </w:r>
    </w:p>
    <w:p w:rsidR="00000000" w:rsidDel="00000000" w:rsidP="00000000" w:rsidRDefault="00000000" w:rsidRPr="00000000" w14:paraId="0000006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Competitive advantage: The study founded that the application has a unique and valuable feature that differentiates it from other project management tools on the market.</w:t>
      </w:r>
    </w:p>
    <w:p w:rsidR="00000000" w:rsidDel="00000000" w:rsidP="00000000" w:rsidRDefault="00000000" w:rsidRPr="00000000" w14:paraId="0000006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Resource requirement: The study founded that the project requires specific human, technical, and financial resources to be successful.</w:t>
      </w:r>
    </w:p>
    <w:p w:rsidR="00000000" w:rsidDel="00000000" w:rsidP="00000000" w:rsidRDefault="00000000" w:rsidRPr="00000000" w14:paraId="0000006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60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Implementation plan: The study founded that the implementation plan is robust and covers all necessary steps to ensure the success of the project.</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600" w:before="60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after="600" w:before="60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after="600" w:before="60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374151"/>
          <w:sz w:val="50"/>
          <w:szCs w:val="50"/>
        </w:rPr>
      </w:pPr>
      <w:r w:rsidDel="00000000" w:rsidR="00000000" w:rsidRPr="00000000">
        <w:rPr>
          <w:rFonts w:ascii="Times New Roman" w:cs="Times New Roman" w:eastAsia="Times New Roman" w:hAnsi="Times New Roman"/>
          <w:color w:val="374151"/>
          <w:sz w:val="50"/>
          <w:szCs w:val="50"/>
          <w:rtl w:val="0"/>
        </w:rPr>
        <w:t xml:space="preserve">Challenges and Assumptions considered for the project study</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374151"/>
          <w:sz w:val="50"/>
          <w:szCs w:val="50"/>
        </w:rPr>
      </w:pPr>
      <w:r w:rsidDel="00000000" w:rsidR="00000000" w:rsidRPr="00000000">
        <w:rPr>
          <w:rtl w:val="0"/>
        </w:rPr>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Palanquin" w:cs="Palanquin" w:eastAsia="Palanquin" w:hAnsi="Palanquin"/>
          <w:color w:val="374151"/>
          <w:sz w:val="24"/>
          <w:szCs w:val="24"/>
          <w:rtl w:val="0"/>
        </w:rPr>
        <w:t xml:space="preserve">When conducting a feasibility study for the "Vyavasaya-Vikas" (व्यवसाय-विकास) project management web application, several challenges and assumptions may need to be considered:</w:t>
      </w:r>
    </w:p>
    <w:p w:rsidR="00000000" w:rsidDel="00000000" w:rsidP="00000000" w:rsidRDefault="00000000" w:rsidRPr="00000000" w14:paraId="0000006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Rule="auto"/>
        <w:ind w:left="720" w:hanging="360"/>
      </w:pPr>
      <w:r w:rsidDel="00000000" w:rsidR="00000000" w:rsidRPr="00000000">
        <w:rPr>
          <w:rFonts w:ascii="Roboto" w:cs="Roboto" w:eastAsia="Roboto" w:hAnsi="Roboto"/>
          <w:color w:val="374151"/>
          <w:sz w:val="24"/>
          <w:szCs w:val="24"/>
          <w:rtl w:val="0"/>
        </w:rPr>
        <w:t xml:space="preserve">Technical challenges: The development of the web application may present technical challenges, such as ensuring compatibility with different browsers and devices, and integrating the application with existing systems and tools used by the target audience.</w:t>
      </w:r>
    </w:p>
    <w:p w:rsidR="00000000" w:rsidDel="00000000" w:rsidP="00000000" w:rsidRDefault="00000000" w:rsidRPr="00000000" w14:paraId="0000006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Economic challenges: The project may face economic challenges, such as budget constraints, and the need to generate revenue from the application in order to make it financially viable.</w:t>
      </w:r>
    </w:p>
    <w:p w:rsidR="00000000" w:rsidDel="00000000" w:rsidP="00000000" w:rsidRDefault="00000000" w:rsidRPr="00000000" w14:paraId="0000006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Operational challenges: The project may face operational challenges, such as the need for a dedicated team to manage the application and the need for ongoing maintenance and support.</w:t>
      </w:r>
    </w:p>
    <w:p w:rsidR="00000000" w:rsidDel="00000000" w:rsidP="00000000" w:rsidRDefault="00000000" w:rsidRPr="00000000" w14:paraId="0000006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Legal challenges: The project may face legal challenges, such as ensuring compliance with regulations and data privacy laws.</w:t>
      </w:r>
    </w:p>
    <w:p w:rsidR="00000000" w:rsidDel="00000000" w:rsidP="00000000" w:rsidRDefault="00000000" w:rsidRPr="00000000" w14:paraId="0000006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Time constraints: The project may face time constraints, such as a tight development timeline and a need to launch the application quickly in order to meet market demand.</w:t>
      </w:r>
    </w:p>
    <w:p w:rsidR="00000000" w:rsidDel="00000000" w:rsidP="00000000" w:rsidRDefault="00000000" w:rsidRPr="00000000" w14:paraId="0000006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600" w:before="0" w:beforeAutospacing="0" w:lineRule="auto"/>
        <w:ind w:left="720" w:hanging="360"/>
      </w:pPr>
      <w:r w:rsidDel="00000000" w:rsidR="00000000" w:rsidRPr="00000000">
        <w:rPr>
          <w:rFonts w:ascii="Roboto" w:cs="Roboto" w:eastAsia="Roboto" w:hAnsi="Roboto"/>
          <w:color w:val="374151"/>
          <w:sz w:val="24"/>
          <w:szCs w:val="24"/>
          <w:rtl w:val="0"/>
        </w:rPr>
        <w:t xml:space="preserve">Assumptions: The feasibility study may be based on certain assumptions, such as a certain level of market demand for the application, and a certain level of adoption and usage by the target audience.</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before="300" w:line="276"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It's important to note that these challenges and assumptions may change over time as the project progresses, and it is important to continuously review and update the feasibility study to ensure that it remains accurate and relevant. Regular meetings with stakeholders should be held to keep them informed and to get their feedback on the progress of the project.</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after="600" w:before="6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374151"/>
          <w:sz w:val="50"/>
          <w:szCs w:val="50"/>
        </w:rPr>
      </w:pPr>
      <w:r w:rsidDel="00000000" w:rsidR="00000000" w:rsidRPr="00000000">
        <w:rPr>
          <w:rFonts w:ascii="Times New Roman" w:cs="Times New Roman" w:eastAsia="Times New Roman" w:hAnsi="Times New Roman"/>
          <w:color w:val="374151"/>
          <w:sz w:val="50"/>
          <w:szCs w:val="50"/>
          <w:rtl w:val="0"/>
        </w:rPr>
        <w:t xml:space="preserve">Conclusion</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Palanquin" w:cs="Palanquin" w:eastAsia="Palanquin" w:hAnsi="Palanquin"/>
          <w:color w:val="374151"/>
          <w:sz w:val="24"/>
          <w:szCs w:val="24"/>
          <w:rtl w:val="0"/>
        </w:rPr>
        <w:t xml:space="preserve">In conclusion, the feasibility study for the "Vyavasaya-Vikas" (व्यवसाय-विकास) project management web application has shown that the project is technically, economically, operationally and legally feasible. The study has identified a significant market demand for the application, and it has been found that the application addresses a real need for the target audience. The study has also found that the application has a unique and valuable feature that differentiates it from other project management tools on the market. The study has also identified the specific human, technical and financial resources required for the success of the project and a robust implementation plan has been developed that covers all necessary steps to ensure the success of the project.</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feasibility study is an important step in the project management process and it helps in identifying potential issues, challenges, and risk factors that could impact the success of the project. However, it's important to note that the feasibility study is not a one-time process, it should be continuously updated and reviewed as the project progresses, to ensure that the projections and assumptions made at the beginning of the project are still valid and that the project is still on track. Additionally, regular meetings with the stakeholders should be held to keep them informed and to get their feedback on the progress of the project.</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pacing w:before="300" w:lineRule="auto"/>
        <w:jc w:val="center"/>
        <w:rPr>
          <w:rFonts w:ascii="Times New Roman" w:cs="Times New Roman" w:eastAsia="Times New Roman" w:hAnsi="Times New Roman"/>
          <w:color w:val="374151"/>
          <w:sz w:val="50"/>
          <w:szCs w:val="50"/>
        </w:rPr>
      </w:pPr>
      <w:r w:rsidDel="00000000" w:rsidR="00000000" w:rsidRPr="00000000">
        <w:rPr>
          <w:rFonts w:ascii="Times New Roman" w:cs="Times New Roman" w:eastAsia="Times New Roman" w:hAnsi="Times New Roman"/>
          <w:color w:val="374151"/>
          <w:sz w:val="50"/>
          <w:szCs w:val="50"/>
          <w:rtl w:val="0"/>
        </w:rPr>
        <w:t xml:space="preserve">Team </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pacing w:before="300" w:lineRule="auto"/>
        <w:jc w:val="center"/>
        <w:rPr>
          <w:rFonts w:ascii="Times New Roman" w:cs="Times New Roman" w:eastAsia="Times New Roman" w:hAnsi="Times New Roman"/>
          <w:color w:val="374151"/>
          <w:sz w:val="70"/>
          <w:szCs w:val="70"/>
        </w:rPr>
      </w:pPr>
      <w:r w:rsidDel="00000000" w:rsidR="00000000" w:rsidRPr="00000000">
        <w:rPr>
          <w:rFonts w:ascii="Times New Roman" w:cs="Times New Roman" w:eastAsia="Times New Roman" w:hAnsi="Times New Roman"/>
          <w:color w:val="374151"/>
          <w:sz w:val="70"/>
          <w:szCs w:val="70"/>
          <w:rtl w:val="0"/>
        </w:rPr>
        <w:t xml:space="preserve">THE BIG BULL</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pacing w:before="300" w:lineRule="auto"/>
        <w:jc w:val="center"/>
        <w:rPr>
          <w:rFonts w:ascii="Times New Roman" w:cs="Times New Roman" w:eastAsia="Times New Roman" w:hAnsi="Times New Roman"/>
          <w:color w:val="374151"/>
          <w:sz w:val="50"/>
          <w:szCs w:val="50"/>
        </w:rPr>
      </w:pPr>
      <w:r w:rsidDel="00000000" w:rsidR="00000000" w:rsidRPr="00000000">
        <w:rPr>
          <w:rFonts w:ascii="Times New Roman" w:cs="Times New Roman" w:eastAsia="Times New Roman" w:hAnsi="Times New Roman"/>
          <w:color w:val="374151"/>
          <w:sz w:val="50"/>
          <w:szCs w:val="50"/>
          <w:rtl w:val="0"/>
        </w:rPr>
        <w:t xml:space="preserve">Team Members</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3">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374151"/>
          <w:sz w:val="50"/>
          <w:szCs w:val="50"/>
          <w:u w:val="none"/>
        </w:rPr>
      </w:pPr>
      <w:r w:rsidDel="00000000" w:rsidR="00000000" w:rsidRPr="00000000">
        <w:rPr>
          <w:rFonts w:ascii="Times New Roman" w:cs="Times New Roman" w:eastAsia="Times New Roman" w:hAnsi="Times New Roman"/>
          <w:color w:val="374151"/>
          <w:sz w:val="50"/>
          <w:szCs w:val="50"/>
          <w:rtl w:val="0"/>
        </w:rPr>
        <w:t xml:space="preserve">Ashish Jadhawar </w:t>
        <w:tab/>
        <w:tab/>
        <w:t xml:space="preserve">   - 21BCS015</w:t>
      </w:r>
    </w:p>
    <w:p w:rsidR="00000000" w:rsidDel="00000000" w:rsidP="00000000" w:rsidRDefault="00000000" w:rsidRPr="00000000" w14:paraId="00000084">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374151"/>
          <w:sz w:val="50"/>
          <w:szCs w:val="50"/>
          <w:u w:val="none"/>
        </w:rPr>
      </w:pPr>
      <w:r w:rsidDel="00000000" w:rsidR="00000000" w:rsidRPr="00000000">
        <w:rPr>
          <w:rFonts w:ascii="Times New Roman" w:cs="Times New Roman" w:eastAsia="Times New Roman" w:hAnsi="Times New Roman"/>
          <w:color w:val="374151"/>
          <w:sz w:val="50"/>
          <w:szCs w:val="50"/>
          <w:rtl w:val="0"/>
        </w:rPr>
        <w:t xml:space="preserve">Ashish Lal </w:t>
        <w:tab/>
        <w:tab/>
        <w:t xml:space="preserve">  </w:t>
        <w:tab/>
        <w:tab/>
        <w:t xml:space="preserve">   - 21BCS017</w:t>
      </w:r>
    </w:p>
    <w:p w:rsidR="00000000" w:rsidDel="00000000" w:rsidP="00000000" w:rsidRDefault="00000000" w:rsidRPr="00000000" w14:paraId="00000085">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374151"/>
          <w:sz w:val="50"/>
          <w:szCs w:val="50"/>
          <w:u w:val="none"/>
        </w:rPr>
      </w:pPr>
      <w:r w:rsidDel="00000000" w:rsidR="00000000" w:rsidRPr="00000000">
        <w:rPr>
          <w:rFonts w:ascii="Times New Roman" w:cs="Times New Roman" w:eastAsia="Times New Roman" w:hAnsi="Times New Roman"/>
          <w:color w:val="374151"/>
          <w:sz w:val="50"/>
          <w:szCs w:val="50"/>
          <w:rtl w:val="0"/>
        </w:rPr>
        <w:t xml:space="preserve">Aditya Dev</w:t>
        <w:tab/>
        <w:tab/>
        <w:t xml:space="preserve">  </w:t>
        <w:tab/>
        <w:tab/>
        <w:t xml:space="preserve">   - 21BCS004</w:t>
      </w:r>
    </w:p>
    <w:p w:rsidR="00000000" w:rsidDel="00000000" w:rsidP="00000000" w:rsidRDefault="00000000" w:rsidRPr="00000000" w14:paraId="00000086">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Times New Roman" w:cs="Times New Roman" w:eastAsia="Times New Roman" w:hAnsi="Times New Roman"/>
          <w:color w:val="374151"/>
          <w:sz w:val="50"/>
          <w:szCs w:val="50"/>
          <w:u w:val="none"/>
        </w:rPr>
      </w:pPr>
      <w:r w:rsidDel="00000000" w:rsidR="00000000" w:rsidRPr="00000000">
        <w:rPr>
          <w:rFonts w:ascii="Times New Roman" w:cs="Times New Roman" w:eastAsia="Times New Roman" w:hAnsi="Times New Roman"/>
          <w:color w:val="374151"/>
          <w:sz w:val="50"/>
          <w:szCs w:val="50"/>
          <w:rtl w:val="0"/>
        </w:rPr>
        <w:t xml:space="preserve">Amballa Venkata Sriram - 21BCS008</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374151"/>
          <w:sz w:val="50"/>
          <w:szCs w:val="50"/>
        </w:rPr>
      </w:pPr>
      <w:r w:rsidDel="00000000" w:rsidR="00000000" w:rsidRPr="00000000">
        <w:rPr>
          <w:rtl w:val="0"/>
        </w:rPr>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color w:val="374151"/>
          <w:sz w:val="50"/>
          <w:szCs w:val="50"/>
        </w:rPr>
      </w:pPr>
      <w:r w:rsidDel="00000000" w:rsidR="00000000" w:rsidRPr="00000000">
        <w:rPr>
          <w:rtl w:val="0"/>
        </w:rPr>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pacing w:after="600" w:before="600"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nquin">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lanquin-regular.ttf"/><Relationship Id="rId6" Type="http://schemas.openxmlformats.org/officeDocument/2006/relationships/font" Target="fonts/Palanqui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