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BE68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درس دوم : پنجره های شناخت</w:t>
      </w:r>
    </w:p>
    <w:p w14:paraId="6C6A8C19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معلم چند کلمه را روی تخته نوشت و گفت : بچه ها ، هر پنج گروه دقت کنید . این چند واژه را که بار ها شنیده اید و خوانده اید ، یک بار دیگر بخوانید و درباره آن فکر کنید :</w:t>
      </w:r>
    </w:p>
    <w:p w14:paraId="4E8D7FB6" w14:textId="77777777" w:rsidR="00424FD9" w:rsidRDefault="00424FD9" w:rsidP="00424FD9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خود ، خلق ، خلقت ، خالق </w:t>
      </w:r>
      <w:r>
        <w:rPr>
          <w:rFonts w:cs="Calibri" w:hint="cs"/>
          <w:sz w:val="44"/>
          <w:szCs w:val="44"/>
          <w:rtl/>
          <w:lang w:bidi="fa-IR"/>
        </w:rPr>
        <w:t>.</w:t>
      </w:r>
    </w:p>
    <w:p w14:paraId="256940DC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هیچ عجله نکنید . برای خوب فکر کردن ، لازم است درنگ کنید ، آرام بگیرید و با دوستان گروه بر سر فهم این واژگان و ارتباط آن ها با یکدیگر ، گفت گو ، و دریافت خود را بازگو کنید. </w:t>
      </w:r>
    </w:p>
    <w:p w14:paraId="51EA064C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دقایقی سپری شد . فرزانه یکی از اعضای گروه (( تفکر )) گفت :</w:t>
      </w:r>
    </w:p>
    <w:p w14:paraId="1A006B4D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چون هر چهار کلمه ابتدای یکسانی دارند ، ما فکر می کنیم ،  این شباهت می تواند به معنای آن باشد که ما انسان ها همه در نقطه آغاز آفرینش مانند هم هستیم و هر چه از آن نقطه دور می شویم ، تفاوت ها بیشتر می شود.</w:t>
      </w:r>
    </w:p>
    <w:p w14:paraId="1D212CB6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پراوانه از گروه (( ایمان )) ، برخاست و گفت :</w:t>
      </w:r>
    </w:p>
    <w:p w14:paraId="1CBCFD63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lastRenderedPageBreak/>
        <w:t>به راستی که هر کلمه ، رنگ و بویی دارد و مانند ما دانش آموزان</w:t>
      </w:r>
    </w:p>
    <w:p w14:paraId="19518C72" w14:textId="6010DC14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کلاس ، کلمات هم وظیفه ای را بر دوش دارند . اعضای گروه بر این باورند که این چهار کلمه به ترتیب درستی به دنبال هم آمده اند </w:t>
      </w:r>
      <w:r w:rsidR="00BA116B">
        <w:rPr>
          <w:rFonts w:cs="B Koodak" w:hint="cs"/>
          <w:sz w:val="44"/>
          <w:szCs w:val="44"/>
          <w:rtl/>
          <w:lang w:bidi="fa-IR"/>
        </w:rPr>
        <w:t>؛</w:t>
      </w:r>
      <w:r>
        <w:rPr>
          <w:rFonts w:cs="B Koodak" w:hint="cs"/>
          <w:sz w:val="44"/>
          <w:szCs w:val="44"/>
          <w:rtl/>
          <w:lang w:bidi="fa-IR"/>
        </w:rPr>
        <w:t xml:space="preserve"> زیرا ما با شناخت خود و شناخت خلق و خلقت ، سر انجام به همه اینها ایمان می آوریم .</w:t>
      </w:r>
    </w:p>
    <w:p w14:paraId="68859DD8" w14:textId="77777777" w:rsidR="00424FD9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ریحانه از گروه « اخلاق » ، بلند شد و از معلم و بقیه گروه ها اجازه خواست : </w:t>
      </w:r>
    </w:p>
    <w:p w14:paraId="50CE153C" w14:textId="527CD742" w:rsidR="002F784D" w:rsidRDefault="00424FD9" w:rsidP="00424FD9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گروه ما ریشه تمام پدیده ها و اشیا را در اخلاق نیکو و رفتار پسندیده می داند </w:t>
      </w:r>
      <w:r w:rsidR="00BA116B">
        <w:rPr>
          <w:rFonts w:cs="B Koodak" w:hint="cs"/>
          <w:sz w:val="44"/>
          <w:szCs w:val="44"/>
          <w:rtl/>
          <w:lang w:bidi="fa-IR"/>
        </w:rPr>
        <w:t>؛</w:t>
      </w:r>
      <w:r>
        <w:rPr>
          <w:rFonts w:cs="B Koodak" w:hint="cs"/>
          <w:sz w:val="44"/>
          <w:szCs w:val="44"/>
          <w:rtl/>
          <w:lang w:bidi="fa-IR"/>
        </w:rPr>
        <w:t xml:space="preserve"> چون ما زمانی می توانیم خالق خود و این عالم خوب بشناسیم که به رعایت اخلاق و آداب نیک پایبند باشیم . پس رشته پیوند خود ، خلق و خلقت ، نیکو کاری و </w:t>
      </w:r>
      <w:r w:rsidR="00885031">
        <w:rPr>
          <w:rFonts w:cs="B Koodak" w:hint="cs"/>
          <w:sz w:val="44"/>
          <w:szCs w:val="44"/>
          <w:rtl/>
          <w:lang w:bidi="fa-IR"/>
        </w:rPr>
        <w:t>محبت و احسان است .</w:t>
      </w:r>
    </w:p>
    <w:p w14:paraId="2D525EC2" w14:textId="1CFE6212" w:rsidR="00E607DA" w:rsidRDefault="00885031" w:rsidP="00885031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مریم از گروه « علم » برخاست و گفت : دوستان ، توجه کنید. ما تمام دیدگاه های سه گروه ، خوب گوش دادیم </w:t>
      </w:r>
      <w:r w:rsidR="00BA116B">
        <w:rPr>
          <w:rFonts w:cs="B Koodak" w:hint="cs"/>
          <w:sz w:val="44"/>
          <w:szCs w:val="44"/>
          <w:rtl/>
          <w:lang w:bidi="fa-IR"/>
        </w:rPr>
        <w:t>؛</w:t>
      </w:r>
      <w:r>
        <w:rPr>
          <w:rFonts w:cs="B Koodak" w:hint="cs"/>
          <w:sz w:val="44"/>
          <w:szCs w:val="44"/>
          <w:rtl/>
          <w:lang w:bidi="fa-IR"/>
        </w:rPr>
        <w:t xml:space="preserve"> اما دیدگاه گروه ما این است که همه چیز را باید به صورت علمی ، مشاهده کرد . </w:t>
      </w:r>
      <w:r>
        <w:rPr>
          <w:rFonts w:cs="B Koodak" w:hint="cs"/>
          <w:sz w:val="44"/>
          <w:szCs w:val="44"/>
          <w:rtl/>
          <w:lang w:bidi="fa-IR"/>
        </w:rPr>
        <w:lastRenderedPageBreak/>
        <w:t xml:space="preserve">نظر گروه ما این است که سه کلمه خل و فلقت و خالق از نظر ریشه کلمه ، هم‌ریشه و از یک خانواده امد </w:t>
      </w:r>
      <w:r w:rsidR="00BA116B">
        <w:rPr>
          <w:rFonts w:cs="B Koodak" w:hint="cs"/>
          <w:sz w:val="44"/>
          <w:szCs w:val="44"/>
          <w:rtl/>
          <w:lang w:bidi="fa-IR"/>
        </w:rPr>
        <w:t>؛</w:t>
      </w:r>
      <w:r>
        <w:rPr>
          <w:rFonts w:cs="B Koodak" w:hint="cs"/>
          <w:sz w:val="44"/>
          <w:szCs w:val="44"/>
          <w:rtl/>
          <w:lang w:bidi="fa-IR"/>
        </w:rPr>
        <w:t xml:space="preserve"> چون سه حرف مشترک در همه ی آنها دیده می شود ولی کلمه « خود » با بقیه ، هم ریشه نیست و البته گروه ، نتیجه‌گیری جالبی هم کرده و آن ، این است که هرکس تنها به خود تکیه کند و خودبینی را پیشه سازد به شناخت خلق ، دست نمی </w:t>
      </w:r>
      <w:r w:rsidR="00BA116B">
        <w:rPr>
          <w:rFonts w:cs="B Koodak" w:hint="cs"/>
          <w:sz w:val="44"/>
          <w:szCs w:val="44"/>
          <w:rtl/>
          <w:lang w:bidi="fa-IR"/>
        </w:rPr>
        <w:t>؛</w:t>
      </w:r>
      <w:r>
        <w:rPr>
          <w:rFonts w:cs="B Koodak" w:hint="cs"/>
          <w:sz w:val="44"/>
          <w:szCs w:val="44"/>
          <w:rtl/>
          <w:lang w:bidi="fa-IR"/>
        </w:rPr>
        <w:t xml:space="preserve"> به همین سبب ، خود با خالق ، ارتباطی ندارد !</w:t>
      </w:r>
    </w:p>
    <w:p w14:paraId="618BEA81" w14:textId="4343DDCD" w:rsidR="008D3ED4" w:rsidRDefault="008D3ED4" w:rsidP="008D3ED4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اکنون دیگر نوبت گروه « عمل » بود ، تقریبا چهار گروه ، نتیجه ی گفت‌و‌گو ها و بحث های خود را بیان کرده بودند . معلم هم انتهای کلای نشسته بود و به فکر فرو‌ رفته بود . لابد از این همه تفاوت و زیبایی نگاه بچه ها شگفت زده شده بود . به هر حال کسی نمی دانست در آن هنگام ، او به چه چیزی می اندیشید.</w:t>
      </w:r>
    </w:p>
    <w:p w14:paraId="1DA0DF0F" w14:textId="629F06E2" w:rsidR="008D3ED4" w:rsidRDefault="008D3ED4" w:rsidP="008D3ED4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ناگهان ، معلم از جای برخاست و گفت : خیلی عالی بود . تا ای</w:t>
      </w:r>
      <w:r w:rsidR="00CF03D0">
        <w:rPr>
          <w:rFonts w:cs="B Koodak" w:hint="cs"/>
          <w:sz w:val="44"/>
          <w:szCs w:val="44"/>
          <w:rtl/>
          <w:lang w:bidi="fa-IR"/>
        </w:rPr>
        <w:t>ن</w:t>
      </w:r>
      <w:r>
        <w:rPr>
          <w:rFonts w:cs="B Koodak" w:hint="cs"/>
          <w:sz w:val="44"/>
          <w:szCs w:val="44"/>
          <w:rtl/>
          <w:lang w:bidi="fa-IR"/>
        </w:rPr>
        <w:t xml:space="preserve">جا بسیار جالب بود </w:t>
      </w:r>
      <w:r w:rsidR="00BA116B">
        <w:rPr>
          <w:rFonts w:cs="B Koodak" w:hint="cs"/>
          <w:sz w:val="44"/>
          <w:szCs w:val="44"/>
          <w:rtl/>
          <w:lang w:bidi="fa-IR"/>
        </w:rPr>
        <w:t>؛</w:t>
      </w:r>
      <w:r>
        <w:rPr>
          <w:rFonts w:cs="B Koodak" w:hint="cs"/>
          <w:sz w:val="44"/>
          <w:szCs w:val="44"/>
          <w:rtl/>
          <w:lang w:bidi="fa-IR"/>
        </w:rPr>
        <w:t xml:space="preserve"> چون شما با تفکر درباره چهار واژه</w:t>
      </w:r>
      <w:r w:rsidR="00CF03D0">
        <w:rPr>
          <w:rFonts w:cs="B Koodak" w:hint="cs"/>
          <w:sz w:val="44"/>
          <w:szCs w:val="44"/>
          <w:rtl/>
          <w:lang w:bidi="fa-IR"/>
        </w:rPr>
        <w:t xml:space="preserve"> به اندیشه </w:t>
      </w:r>
      <w:r w:rsidR="00CF03D0">
        <w:rPr>
          <w:rFonts w:cs="B Koodak" w:hint="cs"/>
          <w:sz w:val="44"/>
          <w:szCs w:val="44"/>
          <w:rtl/>
          <w:lang w:bidi="fa-IR"/>
        </w:rPr>
        <w:lastRenderedPageBreak/>
        <w:t xml:space="preserve">های تازه ای دست یافته اید </w:t>
      </w:r>
      <w:r w:rsidR="00BA116B">
        <w:rPr>
          <w:rFonts w:cs="B Koodak" w:hint="cs"/>
          <w:sz w:val="44"/>
          <w:szCs w:val="44"/>
          <w:rtl/>
          <w:lang w:bidi="fa-IR"/>
        </w:rPr>
        <w:t xml:space="preserve">؛ </w:t>
      </w:r>
      <w:r w:rsidR="00CF03D0">
        <w:rPr>
          <w:rFonts w:cs="B Koodak" w:hint="cs"/>
          <w:sz w:val="44"/>
          <w:szCs w:val="44"/>
          <w:rtl/>
          <w:lang w:bidi="fa-IR"/>
        </w:rPr>
        <w:t>اما بگذارید گروه « عمل » هم نظر خودشان را بیان کنند</w:t>
      </w:r>
    </w:p>
    <w:p w14:paraId="239672FF" w14:textId="3D96DDF4" w:rsidR="00CF03D0" w:rsidRDefault="00CF03D0" w:rsidP="00CF03D0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فاطمه به نمایندگی از گروه خود برخاست و گفت : ما فکر می کنیم ارزش هر چیز به اندازه نقشو عملکرد مفید آن است </w:t>
      </w:r>
      <w:r w:rsidR="00BA116B">
        <w:rPr>
          <w:rFonts w:cs="B Koodak" w:hint="cs"/>
          <w:sz w:val="44"/>
          <w:szCs w:val="44"/>
          <w:rtl/>
          <w:lang w:bidi="fa-IR"/>
        </w:rPr>
        <w:t>؛</w:t>
      </w:r>
      <w:r>
        <w:rPr>
          <w:rFonts w:cs="B Koodak" w:hint="cs"/>
          <w:sz w:val="44"/>
          <w:szCs w:val="44"/>
          <w:rtl/>
          <w:lang w:bidi="fa-IR"/>
        </w:rPr>
        <w:t xml:space="preserve"> یعنی هر کسی شخصیت خود را در رفتار و عمل خویش نمایان می کند . اخلاق ، ایمان ، دانش و اندیشه ی ما در رفتار و گفتار ما آشکار می شود . </w:t>
      </w:r>
    </w:p>
    <w:p w14:paraId="79AD7CA7" w14:textId="73C21352" w:rsidR="00CF03D0" w:rsidRPr="00424FD9" w:rsidRDefault="00CF03D0" w:rsidP="00CF03D0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معلم پس از شنیدن نظر گروه « عمل » ، که آخرین گروه بود ، جلوی کلاس آمد و پنج کلمه ی دیگر ، زیر آن چهار کلمه نوشت : تفکر ، ایمان ، علم ، عمل ، اخلاق </w:t>
      </w:r>
      <w:r w:rsidR="00BA116B">
        <w:rPr>
          <w:rFonts w:cs="B Koodak" w:hint="cs"/>
          <w:sz w:val="44"/>
          <w:szCs w:val="44"/>
          <w:rtl/>
          <w:lang w:bidi="fa-IR"/>
        </w:rPr>
        <w:t>؛</w:t>
      </w:r>
      <w:r>
        <w:rPr>
          <w:rFonts w:cs="B Koodak" w:hint="cs"/>
          <w:sz w:val="44"/>
          <w:szCs w:val="44"/>
          <w:rtl/>
          <w:lang w:bidi="fa-IR"/>
        </w:rPr>
        <w:t xml:space="preserve"> سپس گفت : این پنج کلمه که نام پنج گروه شما هم هست در حقیقت مانند پنج پنجره برای شناخت و تماشای آفرینش الهی است </w:t>
      </w:r>
      <w:r w:rsidR="00BA116B">
        <w:rPr>
          <w:rFonts w:cs="B Koodak" w:hint="cs"/>
          <w:sz w:val="44"/>
          <w:szCs w:val="44"/>
          <w:rtl/>
          <w:lang w:bidi="fa-IR"/>
        </w:rPr>
        <w:t>؛</w:t>
      </w:r>
      <w:r>
        <w:rPr>
          <w:rFonts w:cs="B Koodak" w:hint="cs"/>
          <w:sz w:val="44"/>
          <w:szCs w:val="44"/>
          <w:rtl/>
          <w:lang w:bidi="fa-IR"/>
        </w:rPr>
        <w:t xml:space="preserve"> بنابراین ، هر گروه با بیان نظر خود ، ما را یک قدم به آگاهی و شناخت </w:t>
      </w:r>
      <w:r w:rsidR="0090601C">
        <w:rPr>
          <w:rFonts w:cs="B Koodak" w:hint="cs"/>
          <w:sz w:val="44"/>
          <w:szCs w:val="44"/>
          <w:rtl/>
          <w:lang w:bidi="fa-IR"/>
        </w:rPr>
        <w:t xml:space="preserve">، نزدیک تر کردند . هر کدام از گروه ها که سخن گفتند ، تلاش کردند از نظر خودشان ، موضوع را بشناسند . ما هم برای کشف و شناخت بهتر </w:t>
      </w:r>
      <w:r w:rsidR="0090601C">
        <w:rPr>
          <w:rFonts w:cs="B Koodak" w:hint="cs"/>
          <w:sz w:val="44"/>
          <w:szCs w:val="44"/>
          <w:rtl/>
          <w:lang w:bidi="fa-IR"/>
        </w:rPr>
        <w:lastRenderedPageBreak/>
        <w:t>زیبایی های آفرینش ، باید به تفکر درباره خود ، خلق ، خلقت و خالق بپردازیم . خوب و دقیق نگاه کنیم ، گوش بدهیم ، بسیار بخوانیم و درباره ی دیده ها ، شنیده ها و خوانده ها بپرسیم و از پرسیدن نهراسیم.</w:t>
      </w:r>
    </w:p>
    <w:sectPr w:rsidR="00CF03D0" w:rsidRPr="0042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A6"/>
    <w:rsid w:val="002D19A6"/>
    <w:rsid w:val="002F784D"/>
    <w:rsid w:val="00424FD9"/>
    <w:rsid w:val="00727C35"/>
    <w:rsid w:val="00885031"/>
    <w:rsid w:val="008D3ED4"/>
    <w:rsid w:val="0090601C"/>
    <w:rsid w:val="00A44091"/>
    <w:rsid w:val="00BA116B"/>
    <w:rsid w:val="00CF03D0"/>
    <w:rsid w:val="00E6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B6AA"/>
  <w15:chartTrackingRefBased/>
  <w15:docId w15:val="{50B8D425-C04A-4878-8015-9C85CDC4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ghazi dizaji</dc:creator>
  <cp:keywords/>
  <dc:description/>
  <cp:lastModifiedBy>amirmohammad ghazi dizaji</cp:lastModifiedBy>
  <cp:revision>4</cp:revision>
  <dcterms:created xsi:type="dcterms:W3CDTF">2020-11-05T20:26:00Z</dcterms:created>
  <dcterms:modified xsi:type="dcterms:W3CDTF">2020-11-06T13:20:00Z</dcterms:modified>
</cp:coreProperties>
</file>