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8C8419" w14:textId="477C45B8" w:rsidR="0066385B" w:rsidRDefault="0066385B">
      <w:pPr>
        <w:spacing w:line="259" w:lineRule="auto"/>
        <w:rPr>
          <w:rFonts w:cs="Times New Roman"/>
          <w:b/>
          <w:sz w:val="28"/>
          <w:szCs w:val="28"/>
        </w:rPr>
      </w:pPr>
    </w:p>
    <w:p w14:paraId="210FE965" w14:textId="662F588E" w:rsidR="00385696" w:rsidRDefault="00C62070" w:rsidP="00C62070">
      <w:pPr>
        <w:spacing w:line="240" w:lineRule="auto"/>
        <w:rPr>
          <w:rFonts w:cs="Times New Roman"/>
          <w:b/>
          <w:bCs/>
          <w:sz w:val="32"/>
          <w:szCs w:val="32"/>
        </w:rPr>
      </w:pPr>
      <w:r>
        <w:rPr>
          <w:rFonts w:cs="Times New Roman"/>
          <w:b/>
          <w:bCs/>
          <w:noProof/>
          <w:sz w:val="32"/>
          <w:szCs w:val="32"/>
        </w:rPr>
        <mc:AlternateContent>
          <mc:Choice Requires="wps">
            <w:drawing>
              <wp:anchor distT="0" distB="0" distL="114300" distR="114300" simplePos="0" relativeHeight="251710463" behindDoc="0" locked="0" layoutInCell="1" allowOverlap="1" wp14:anchorId="531BA2AA" wp14:editId="41652ACF">
                <wp:simplePos x="0" y="0"/>
                <wp:positionH relativeFrom="margin">
                  <wp:align>center</wp:align>
                </wp:positionH>
                <wp:positionV relativeFrom="margin">
                  <wp:posOffset>0</wp:posOffset>
                </wp:positionV>
                <wp:extent cx="4968000" cy="1458000"/>
                <wp:effectExtent l="0" t="0" r="0" b="0"/>
                <wp:wrapNone/>
                <wp:docPr id="649363039" name="Text Box 1"/>
                <wp:cNvGraphicFramePr/>
                <a:graphic xmlns:a="http://schemas.openxmlformats.org/drawingml/2006/main">
                  <a:graphicData uri="http://schemas.microsoft.com/office/word/2010/wordprocessingShape">
                    <wps:wsp>
                      <wps:cNvSpPr txBox="1"/>
                      <wps:spPr>
                        <a:xfrm>
                          <a:off x="0" y="0"/>
                          <a:ext cx="4968000" cy="1458000"/>
                        </a:xfrm>
                        <a:prstGeom prst="rect">
                          <a:avLst/>
                        </a:prstGeom>
                        <a:noFill/>
                        <a:ln w="6350">
                          <a:noFill/>
                        </a:ln>
                      </wps:spPr>
                      <wps:txbx>
                        <w:txbxContent>
                          <w:p w14:paraId="43B29916" w14:textId="29DDC9AF" w:rsidR="00005A06" w:rsidRDefault="00005A06" w:rsidP="00317E72">
                            <w:pPr>
                              <w:spacing w:before="0" w:beforeAutospacing="0" w:after="0" w:afterAutospacing="0" w:line="240" w:lineRule="auto"/>
                              <w:jc w:val="center"/>
                            </w:pPr>
                            <w:r w:rsidRPr="00A47D08">
                              <w:rPr>
                                <w:rFonts w:cs="Times New Roman"/>
                                <w:b/>
                                <w:bCs/>
                                <w:sz w:val="32"/>
                                <w:szCs w:val="32"/>
                              </w:rPr>
                              <w:t>A DEEP LEARNING APPROACH TO SKIN CANCER DETECTION: A HYBRID PARALLEL MODEL FOR MELANOMA CLASSIFICATION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31BA2AA" id="_x0000_t202" coordsize="21600,21600" o:spt="202" path="m,l,21600r21600,l21600,xe">
                <v:stroke joinstyle="miter"/>
                <v:path gradientshapeok="t" o:connecttype="rect"/>
              </v:shapetype>
              <v:shape id="Text Box 1" o:spid="_x0000_s1026" type="#_x0000_t202" style="position:absolute;margin-left:0;margin-top:0;width:391.2pt;height:114.8pt;z-index:251710463;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" filled="f" stroked="f" strokeweight=".5pt">
                <v:textbox>
                  <w:txbxContent>
                    <w:p w14:paraId="43B29916" w14:textId="29DDC9AF" w:rsidR="00005A06" w:rsidRDefault="00005A06" w:rsidP="00317E72">
                      <w:pPr>
                        <w:spacing w:before="0" w:beforeAutospacing="0" w:after="0" w:afterAutospacing="0" w:line="240" w:lineRule="auto"/>
                        <w:jc w:val="center"/>
                      </w:pPr>
                      <w:r w:rsidRPr="00A47D08">
                        <w:rPr>
                          <w:rFonts w:cs="Times New Roman"/>
                          <w:b/>
                          <w:bCs/>
                          <w:sz w:val="32"/>
                          <w:szCs w:val="32"/>
                        </w:rPr>
                        <w:t>A DEEP LEARNING APPROACH TO SKIN CANCER DETECTION: A HYBRID PARALLEL MODEL FOR MELANOMA CLASSIFICATION</w:t>
                      </w:r>
                    </w:p>
                  </w:txbxContent>
                </v:textbox>
                <w10:wrap anchorx="margin" anchory="margin"/>
              </v:shape>
            </w:pict>
          </mc:Fallback>
        </mc:AlternateContent>
      </w:r>
    </w:p>
    <w:p w14:paraId="3C15048B" w14:textId="277C057A" w:rsidR="00C62070" w:rsidRPr="003301AB" w:rsidRDefault="00C62070" w:rsidP="00C62070">
      <w:pPr>
        <w:spacing w:line="240" w:lineRule="auto"/>
        <w:rPr>
          <w:rFonts w:cs="Times New Roman"/>
          <w:b/>
          <w:bCs/>
          <w:sz w:val="32"/>
          <w:szCs w:val="32"/>
        </w:rPr>
      </w:pPr>
    </w:p>
    <w:p w14:paraId="7A895EE7" w14:textId="03615A24" w:rsidR="00385696" w:rsidRDefault="00385696">
      <w:pPr>
        <w:spacing w:line="259" w:lineRule="auto"/>
        <w:rPr>
          <w:rFonts w:cs="Times New Roman"/>
          <w:b/>
          <w:sz w:val="28"/>
          <w:szCs w:val="28"/>
        </w:rPr>
      </w:pPr>
    </w:p>
    <w:p w14:paraId="0951A4FA" w14:textId="283479C4" w:rsidR="00626F1B" w:rsidRDefault="00626F1B">
      <w:pPr>
        <w:spacing w:line="259" w:lineRule="auto"/>
        <w:rPr>
          <w:rFonts w:cs="Times New Roman"/>
          <w:b/>
          <w:sz w:val="28"/>
          <w:szCs w:val="28"/>
        </w:rPr>
      </w:pPr>
    </w:p>
    <w:p w14:paraId="271FFE0E" w14:textId="5C807320" w:rsidR="00626F1B" w:rsidRDefault="00626F1B">
      <w:pPr>
        <w:spacing w:line="259" w:lineRule="auto"/>
        <w:rPr>
          <w:rFonts w:cs="Times New Roman"/>
          <w:b/>
          <w:sz w:val="28"/>
          <w:szCs w:val="28"/>
        </w:rPr>
      </w:pPr>
    </w:p>
    <w:p w14:paraId="7CDEB3EB" w14:textId="013CF365" w:rsidR="00626F1B" w:rsidRDefault="00626F1B">
      <w:pPr>
        <w:spacing w:line="259" w:lineRule="auto"/>
        <w:rPr>
          <w:rFonts w:cs="Times New Roman"/>
          <w:b/>
          <w:sz w:val="28"/>
          <w:szCs w:val="28"/>
        </w:rPr>
      </w:pPr>
    </w:p>
    <w:p w14:paraId="36EE617D" w14:textId="1E39A4A6" w:rsidR="00C82CB5" w:rsidRDefault="008B1289">
      <w:pPr>
        <w:spacing w:line="259" w:lineRule="auto"/>
        <w:rPr>
          <w:rFonts w:cs="Times New Roman"/>
          <w:b/>
          <w:sz w:val="28"/>
          <w:szCs w:val="28"/>
        </w:rPr>
      </w:pPr>
      <w:r>
        <w:rPr>
          <w:noProof/>
        </w:rPr>
        <mc:AlternateContent>
          <mc:Choice Requires="wps">
            <w:drawing>
              <wp:anchor distT="0" distB="0" distL="114300" distR="114300" simplePos="0" relativeHeight="251988992" behindDoc="0" locked="0" layoutInCell="1" allowOverlap="1" wp14:anchorId="02A384FC" wp14:editId="246E3B57">
                <wp:simplePos x="0" y="0"/>
                <wp:positionH relativeFrom="margin">
                  <wp:align>center</wp:align>
                </wp:positionH>
                <wp:positionV relativeFrom="margin">
                  <wp:posOffset>2700655</wp:posOffset>
                </wp:positionV>
                <wp:extent cx="5040000" cy="302400"/>
                <wp:effectExtent l="0" t="0" r="0" b="0"/>
                <wp:wrapSquare wrapText="bothSides"/>
                <wp:docPr id="734982135" name="Text Box 1"/>
                <wp:cNvGraphicFramePr/>
                <a:graphic xmlns:a="http://schemas.openxmlformats.org/drawingml/2006/main">
                  <a:graphicData uri="http://schemas.microsoft.com/office/word/2010/wordprocessingShape">
                    <wps:wsp>
                      <wps:cNvSpPr txBox="1"/>
                      <wps:spPr>
                        <a:xfrm>
                          <a:off x="0" y="0"/>
                          <a:ext cx="5040000" cy="302400"/>
                        </a:xfrm>
                        <a:prstGeom prst="rect">
                          <a:avLst/>
                        </a:prstGeom>
                        <a:noFill/>
                        <a:ln w="6350">
                          <a:noFill/>
                        </a:ln>
                      </wps:spPr>
                      <wps:txbx>
                        <w:txbxContent>
                          <w:p w14:paraId="7A02BE9F" w14:textId="1D12DD5F" w:rsidR="00005A06" w:rsidRPr="000F0044" w:rsidRDefault="00005A06" w:rsidP="00324C22">
                            <w:pPr>
                              <w:jc w:val="center"/>
                              <w:rPr>
                                <w:rFonts w:cs="Times New Roman"/>
                                <w:b/>
                                <w:sz w:val="28"/>
                                <w:szCs w:val="28"/>
                              </w:rPr>
                            </w:pPr>
                            <w:r>
                              <w:rPr>
                                <w:rFonts w:cs="Times New Roman"/>
                                <w:b/>
                                <w:sz w:val="28"/>
                                <w:szCs w:val="28"/>
                              </w:rPr>
                              <w:t>ASHKAN MOHEBALI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A384FC" id="_x0000_s1027" type="#_x0000_t202" style="position:absolute;margin-left:0;margin-top:212.65pt;width:396.85pt;height:23.8pt;z-index:251988992;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" filled="f" stroked="f" strokeweight=".5pt">
                <v:textbox>
                  <w:txbxContent>
                    <w:p w14:paraId="7A02BE9F" w14:textId="1D12DD5F" w:rsidR="00005A06" w:rsidRPr="000F0044" w:rsidRDefault="00005A06" w:rsidP="00324C22">
                      <w:pPr>
                        <w:jc w:val="center"/>
                        <w:rPr>
                          <w:rFonts w:cs="Times New Roman"/>
                          <w:b/>
                          <w:sz w:val="28"/>
                          <w:szCs w:val="28"/>
                        </w:rPr>
                      </w:pPr>
                      <w:r>
                        <w:rPr>
                          <w:rFonts w:cs="Times New Roman"/>
                          <w:b/>
                          <w:sz w:val="28"/>
                          <w:szCs w:val="28"/>
                        </w:rPr>
                        <w:t>ASHKAN MOHEBALI</w:t>
                      </w:r>
                    </w:p>
                  </w:txbxContent>
                </v:textbox>
                <w10:wrap type="square" anchorx="margin" anchory="margin"/>
              </v:shape>
            </w:pict>
          </mc:Fallback>
        </mc:AlternateContent>
      </w:r>
    </w:p>
    <w:p w14:paraId="2ABD53B8" w14:textId="3125FF35" w:rsidR="00626F1B" w:rsidRDefault="00626F1B">
      <w:pPr>
        <w:spacing w:line="259" w:lineRule="auto"/>
        <w:rPr>
          <w:rFonts w:cs="Times New Roman"/>
          <w:b/>
          <w:sz w:val="28"/>
          <w:szCs w:val="28"/>
        </w:rPr>
      </w:pPr>
    </w:p>
    <w:p w14:paraId="685689C0" w14:textId="2F417A11" w:rsidR="00340730" w:rsidRDefault="00340730" w:rsidP="00C62070">
      <w:pPr>
        <w:rPr>
          <w:rFonts w:cs="Times New Roman"/>
          <w:b/>
          <w:sz w:val="28"/>
          <w:szCs w:val="28"/>
        </w:rPr>
      </w:pPr>
    </w:p>
    <w:p w14:paraId="73CD8425" w14:textId="3FF784E1" w:rsidR="00340730" w:rsidRDefault="008B1289" w:rsidP="00626F1B">
      <w:pPr>
        <w:jc w:val="center"/>
        <w:rPr>
          <w:rFonts w:cs="Times New Roman"/>
          <w:b/>
          <w:sz w:val="28"/>
          <w:szCs w:val="28"/>
        </w:rPr>
      </w:pPr>
      <w:r>
        <w:rPr>
          <w:noProof/>
        </w:rPr>
        <mc:AlternateContent>
          <mc:Choice Requires="wps">
            <w:drawing>
              <wp:anchor distT="0" distB="0" distL="114300" distR="114300" simplePos="0" relativeHeight="251991040" behindDoc="0" locked="0" layoutInCell="1" allowOverlap="1" wp14:anchorId="513C37E3" wp14:editId="777A3755">
                <wp:simplePos x="0" y="0"/>
                <wp:positionH relativeFrom="margin">
                  <wp:align>center</wp:align>
                </wp:positionH>
                <wp:positionV relativeFrom="margin">
                  <wp:posOffset>3960495</wp:posOffset>
                </wp:positionV>
                <wp:extent cx="5040000" cy="1004400"/>
                <wp:effectExtent l="0" t="0" r="0" b="0"/>
                <wp:wrapSquare wrapText="bothSides"/>
                <wp:docPr id="1261082922" name="Text Box 1"/>
                <wp:cNvGraphicFramePr/>
                <a:graphic xmlns:a="http://schemas.openxmlformats.org/drawingml/2006/main">
                  <a:graphicData uri="http://schemas.microsoft.com/office/word/2010/wordprocessingShape">
                    <wps:wsp>
                      <wps:cNvSpPr txBox="1"/>
                      <wps:spPr>
                        <a:xfrm>
                          <a:off x="0" y="0"/>
                          <a:ext cx="5040000" cy="1004400"/>
                        </a:xfrm>
                        <a:prstGeom prst="rect">
                          <a:avLst/>
                        </a:prstGeom>
                        <a:noFill/>
                        <a:ln w="6350">
                          <a:noFill/>
                        </a:ln>
                      </wps:spPr>
                      <wps:txbx>
                        <w:txbxContent>
                          <w:p w14:paraId="3D6AA1E2" w14:textId="6757DABA" w:rsidR="00005A06" w:rsidRPr="00B1652D" w:rsidRDefault="00005A06" w:rsidP="00D3312E">
                            <w:pPr>
                              <w:spacing w:line="240" w:lineRule="auto"/>
                              <w:jc w:val="center"/>
                              <w:rPr>
                                <w:rFonts w:cs="Times New Roman"/>
                                <w:b/>
                                <w:noProof/>
                                <w:sz w:val="28"/>
                                <w:szCs w:val="28"/>
                                <w14:textOutline w14:w="9525" w14:cap="rnd" w14:cmpd="sng" w14:algn="ctr">
                                  <w14:noFill/>
                                  <w14:prstDash w14:val="solid"/>
                                  <w14:bevel/>
                                </w14:textOutline>
                              </w:rPr>
                            </w:pPr>
                            <w:r w:rsidRPr="00B1652D">
                              <w:rPr>
                                <w:rFonts w:cs="Times New Roman"/>
                                <w:b/>
                                <w:sz w:val="28"/>
                                <w:szCs w:val="28"/>
                                <w14:textOutline w14:w="9525" w14:cap="rnd" w14:cmpd="sng" w14:algn="ctr">
                                  <w14:noFill/>
                                  <w14:prstDash w14:val="solid"/>
                                  <w14:bevel/>
                                </w14:textOutline>
                              </w:rPr>
                              <w:t xml:space="preserve">A THESIS FOR </w:t>
                            </w:r>
                            <w:r w:rsidRPr="00B1652D">
                              <w:rPr>
                                <w:rFonts w:cs="Times New Roman"/>
                                <w:b/>
                                <w:sz w:val="28"/>
                                <w:szCs w:val="28"/>
                                <w14:textOutline w14:w="9525" w14:cap="rnd" w14:cmpd="sng" w14:algn="ctr">
                                  <w14:noFill/>
                                  <w14:prstDash w14:val="solid"/>
                                  <w14:bevel/>
                                </w14:textOutline>
                              </w:rPr>
                              <w:br/>
                              <w:t xml:space="preserve">THE DEGREE OF </w:t>
                            </w:r>
                            <w:r w:rsidRPr="00631597">
                              <w:rPr>
                                <w:rFonts w:cs="Times New Roman"/>
                                <w:b/>
                                <w:sz w:val="28"/>
                                <w:szCs w:val="28"/>
                              </w:rPr>
                              <w:t>MASTER OF SCIENCE</w:t>
                            </w:r>
                            <w:r>
                              <w:rPr>
                                <w:rFonts w:cs="Times New Roman"/>
                                <w:b/>
                                <w:sz w:val="28"/>
                                <w:szCs w:val="28"/>
                              </w:rPr>
                              <w:t xml:space="preserve"> (MSc) </w:t>
                            </w:r>
                            <w:r w:rsidRPr="00B1652D">
                              <w:rPr>
                                <w:rFonts w:cs="Times New Roman"/>
                                <w:b/>
                                <w:sz w:val="28"/>
                                <w:szCs w:val="28"/>
                                <w14:textOutline w14:w="9525" w14:cap="rnd" w14:cmpd="sng" w14:algn="ctr">
                                  <w14:noFill/>
                                  <w14:prstDash w14:val="solid"/>
                                  <w14:bevel/>
                                </w14:textOutline>
                              </w:rPr>
                              <w:br/>
                              <w:t>IN</w:t>
                            </w:r>
                            <w:r w:rsidRPr="00B1652D">
                              <w:rPr>
                                <w:rFonts w:cs="Times New Roman"/>
                                <w:b/>
                                <w:sz w:val="28"/>
                                <w:szCs w:val="28"/>
                                <w14:textOutline w14:w="9525" w14:cap="rnd" w14:cmpd="sng" w14:algn="ctr">
                                  <w14:noFill/>
                                  <w14:prstDash w14:val="solid"/>
                                  <w14:bevel/>
                                </w14:textOutline>
                              </w:rPr>
                              <w:br/>
                            </w:r>
                            <w:r>
                              <w:rPr>
                                <w:rFonts w:cs="Times New Roman"/>
                                <w:b/>
                                <w:sz w:val="28"/>
                                <w:szCs w:val="28"/>
                              </w:rPr>
                              <w:t>COMPUTER ENGINEERING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3C37E3" id="_x0000_s1028" type="#_x0000_t202" style="position:absolute;left:0;text-align:left;margin-left:0;margin-top:311.85pt;width:396.85pt;height:79.1pt;z-index:251991040;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" filled="f" stroked="f" strokeweight=".5pt">
                <v:textbox>
                  <w:txbxContent>
                    <w:p w14:paraId="3D6AA1E2" w14:textId="6757DABA" w:rsidR="00005A06" w:rsidRPr="00B1652D" w:rsidRDefault="00005A06" w:rsidP="00D3312E">
                      <w:pPr>
                        <w:spacing w:line="240" w:lineRule="auto"/>
                        <w:jc w:val="center"/>
                        <w:rPr>
                          <w:rFonts w:cs="Times New Roman"/>
                          <w:b/>
                          <w:noProof/>
                          <w:sz w:val="28"/>
                          <w:szCs w:val="28"/>
                          <w14:textOutline w14:w="9525" w14:cap="rnd" w14:cmpd="sng" w14:algn="ctr">
                            <w14:noFill/>
                            <w14:prstDash w14:val="solid"/>
                            <w14:bevel/>
                          </w14:textOutline>
                        </w:rPr>
                      </w:pPr>
                      <w:r w:rsidRPr="00B1652D">
                        <w:rPr>
                          <w:rFonts w:cs="Times New Roman"/>
                          <w:b/>
                          <w:sz w:val="28"/>
                          <w:szCs w:val="28"/>
                          <w14:textOutline w14:w="9525" w14:cap="rnd" w14:cmpd="sng" w14:algn="ctr">
                            <w14:noFill/>
                            <w14:prstDash w14:val="solid"/>
                            <w14:bevel/>
                          </w14:textOutline>
                        </w:rPr>
                        <w:t xml:space="preserve">A THESIS FOR </w:t>
                      </w:r>
                      <w:r w:rsidRPr="00B1652D">
                        <w:rPr>
                          <w:rFonts w:cs="Times New Roman"/>
                          <w:b/>
                          <w:sz w:val="28"/>
                          <w:szCs w:val="28"/>
                          <w14:textOutline w14:w="9525" w14:cap="rnd" w14:cmpd="sng" w14:algn="ctr">
                            <w14:noFill/>
                            <w14:prstDash w14:val="solid"/>
                            <w14:bevel/>
                          </w14:textOutline>
                        </w:rPr>
                        <w:br/>
                        <w:t xml:space="preserve">THE DEGREE OF </w:t>
                      </w:r>
                      <w:r w:rsidRPr="00631597">
                        <w:rPr>
                          <w:rFonts w:cs="Times New Roman"/>
                          <w:b/>
                          <w:sz w:val="28"/>
                          <w:szCs w:val="28"/>
                        </w:rPr>
                        <w:t>MASTER OF SCIENCE</w:t>
                      </w:r>
                      <w:r>
                        <w:rPr>
                          <w:rFonts w:cs="Times New Roman"/>
                          <w:b/>
                          <w:sz w:val="28"/>
                          <w:szCs w:val="28"/>
                        </w:rPr>
                        <w:t xml:space="preserve"> (MSc) </w:t>
                      </w:r>
                      <w:r w:rsidRPr="00B1652D">
                        <w:rPr>
                          <w:rFonts w:cs="Times New Roman"/>
                          <w:b/>
                          <w:sz w:val="28"/>
                          <w:szCs w:val="28"/>
                          <w14:textOutline w14:w="9525" w14:cap="rnd" w14:cmpd="sng" w14:algn="ctr">
                            <w14:noFill/>
                            <w14:prstDash w14:val="solid"/>
                            <w14:bevel/>
                          </w14:textOutline>
                        </w:rPr>
                        <w:br/>
                        <w:t>IN</w:t>
                      </w:r>
                      <w:r w:rsidRPr="00B1652D">
                        <w:rPr>
                          <w:rFonts w:cs="Times New Roman"/>
                          <w:b/>
                          <w:sz w:val="28"/>
                          <w:szCs w:val="28"/>
                          <w14:textOutline w14:w="9525" w14:cap="rnd" w14:cmpd="sng" w14:algn="ctr">
                            <w14:noFill/>
                            <w14:prstDash w14:val="solid"/>
                            <w14:bevel/>
                          </w14:textOutline>
                        </w:rPr>
                        <w:br/>
                      </w:r>
                      <w:r>
                        <w:rPr>
                          <w:rFonts w:cs="Times New Roman"/>
                          <w:b/>
                          <w:sz w:val="28"/>
                          <w:szCs w:val="28"/>
                        </w:rPr>
                        <w:t>COMPUTER ENGINEERING</w:t>
                      </w:r>
                    </w:p>
                  </w:txbxContent>
                </v:textbox>
                <w10:wrap type="square" anchorx="margin" anchory="margin"/>
              </v:shape>
            </w:pict>
          </mc:Fallback>
        </mc:AlternateContent>
      </w:r>
    </w:p>
    <w:p w14:paraId="2FF63D90" w14:textId="309515CD" w:rsidR="00C62070" w:rsidRDefault="00626F1B" w:rsidP="00C62070">
      <w:pPr>
        <w:jc w:val="center"/>
        <w:rPr>
          <w:rFonts w:cs="Times New Roman"/>
          <w:b/>
          <w:sz w:val="40"/>
          <w:szCs w:val="40"/>
        </w:rPr>
      </w:pPr>
      <w:r>
        <w:rPr>
          <w:rFonts w:cs="Times New Roman"/>
          <w:b/>
          <w:sz w:val="40"/>
          <w:szCs w:val="40"/>
        </w:rPr>
        <w:tab/>
      </w:r>
    </w:p>
    <w:p w14:paraId="6069742F" w14:textId="59AE1058" w:rsidR="00C62070" w:rsidRDefault="00CF5FEF">
      <w:pPr>
        <w:spacing w:line="259" w:lineRule="auto"/>
        <w:rPr>
          <w:rFonts w:cs="Times New Roman"/>
          <w:b/>
          <w:sz w:val="40"/>
          <w:szCs w:val="40"/>
        </w:rPr>
      </w:pPr>
      <w:r>
        <w:rPr>
          <w:rFonts w:cs="Times New Roman"/>
          <w:b/>
          <w:noProof/>
          <w:sz w:val="28"/>
          <w:szCs w:val="28"/>
        </w:rPr>
        <mc:AlternateContent>
          <mc:Choice Requires="wps">
            <w:drawing>
              <wp:anchor distT="0" distB="0" distL="114300" distR="114300" simplePos="0" relativeHeight="251975680" behindDoc="0" locked="0" layoutInCell="1" allowOverlap="1" wp14:anchorId="79EB0815" wp14:editId="05B5EC52">
                <wp:simplePos x="0" y="0"/>
                <wp:positionH relativeFrom="column">
                  <wp:posOffset>-423634</wp:posOffset>
                </wp:positionH>
                <wp:positionV relativeFrom="paragraph">
                  <wp:posOffset>4533738</wp:posOffset>
                </wp:positionV>
                <wp:extent cx="2037715" cy="253365"/>
                <wp:effectExtent l="0" t="0" r="299085" b="13335"/>
                <wp:wrapNone/>
                <wp:docPr id="1828444927" name="Rectangular Callout 7"/>
                <wp:cNvGraphicFramePr/>
                <a:graphic xmlns:a="http://schemas.openxmlformats.org/drawingml/2006/main">
                  <a:graphicData uri="http://schemas.microsoft.com/office/word/2010/wordprocessingShape">
                    <wps:wsp>
                      <wps:cNvSpPr/>
                      <wps:spPr>
                        <a:xfrm>
                          <a:off x="0" y="0"/>
                          <a:ext cx="2037715" cy="253365"/>
                        </a:xfrm>
                        <a:prstGeom prst="wedgeRectCallout">
                          <a:avLst>
                            <a:gd name="adj1" fmla="val 62050"/>
                            <a:gd name="adj2" fmla="val 25528"/>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FEF8785" w14:textId="77777777" w:rsidR="00005A06" w:rsidRPr="0066385B" w:rsidRDefault="00005A06" w:rsidP="00D41334">
                            <w:pPr>
                              <w:spacing w:line="240" w:lineRule="auto"/>
                              <w:jc w:val="center"/>
                              <w:rPr>
                                <w:rFonts w:asciiTheme="majorHAnsi" w:hAnsiTheme="majorHAnsi"/>
                                <w:sz w:val="16"/>
                                <w:lang w:val="tr-TR"/>
                              </w:rPr>
                            </w:pPr>
                            <w:r w:rsidRPr="0066385B">
                              <w:rPr>
                                <w:rFonts w:asciiTheme="majorHAnsi" w:hAnsiTheme="majorHAnsi"/>
                                <w:sz w:val="16"/>
                                <w:lang w:val="tr-TR"/>
                              </w:rPr>
                              <w:t>Make sure that this is at the bottom of page</w:t>
                            </w:r>
                          </w:p>
                          <w:p w14:paraId="532ED986" w14:textId="77777777" w:rsidR="00005A06" w:rsidRPr="0066385B" w:rsidRDefault="00005A06" w:rsidP="00D41334">
                            <w:pPr>
                              <w:spacing w:line="240" w:lineRule="auto"/>
                              <w:jc w:val="center"/>
                              <w:rPr>
                                <w:rFonts w:asciiTheme="majorHAnsi" w:hAnsiTheme="majorHAnsi"/>
                                <w:color w:val="FFFF00"/>
                                <w:sz w:val="16"/>
                                <w:lang w:val="tr-T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EB0815"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Rectangular Callout 7" o:spid="_x0000_s1029" type="#_x0000_t61" style="position:absolute;margin-left:-33.35pt;margin-top:357pt;width:160.45pt;height:19.95pt;z-index:25197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" adj="24203,16314" fillcolor="#4472c4 [3204]" strokecolor="#09101d [484]" strokeweight="1pt">
                <v:textbox>
                  <w:txbxContent>
                    <w:p w14:paraId="6FEF8785" w14:textId="77777777" w:rsidR="00005A06" w:rsidRPr="0066385B" w:rsidRDefault="00005A06" w:rsidP="00D41334">
                      <w:pPr>
                        <w:spacing w:line="240" w:lineRule="auto"/>
                        <w:jc w:val="center"/>
                        <w:rPr>
                          <w:rFonts w:asciiTheme="majorHAnsi" w:hAnsiTheme="majorHAnsi"/>
                          <w:sz w:val="16"/>
                          <w:lang w:val="tr-TR"/>
                        </w:rPr>
                      </w:pPr>
                      <w:r w:rsidRPr="0066385B">
                        <w:rPr>
                          <w:rFonts w:asciiTheme="majorHAnsi" w:hAnsiTheme="majorHAnsi"/>
                          <w:sz w:val="16"/>
                          <w:lang w:val="tr-TR"/>
                        </w:rPr>
                        <w:t>Make sure that this is at the bottom of page</w:t>
                      </w:r>
                    </w:p>
                    <w:p w14:paraId="532ED986" w14:textId="77777777" w:rsidR="00005A06" w:rsidRPr="0066385B" w:rsidRDefault="00005A06" w:rsidP="00D41334">
                      <w:pPr>
                        <w:spacing w:line="240" w:lineRule="auto"/>
                        <w:jc w:val="center"/>
                        <w:rPr>
                          <w:rFonts w:asciiTheme="majorHAnsi" w:hAnsiTheme="majorHAnsi"/>
                          <w:color w:val="FFFF00"/>
                          <w:sz w:val="16"/>
                          <w:lang w:val="tr-TR"/>
                        </w:rPr>
                      </w:pPr>
                    </w:p>
                  </w:txbxContent>
                </v:textbox>
              </v:shape>
            </w:pict>
          </mc:Fallback>
        </mc:AlternateContent>
      </w:r>
      <w:r>
        <w:rPr>
          <w:rFonts w:cs="Times New Roman"/>
          <w:b/>
          <w:noProof/>
          <w:sz w:val="28"/>
          <w:szCs w:val="28"/>
        </w:rPr>
        <mc:AlternateContent>
          <mc:Choice Requires="wps">
            <w:drawing>
              <wp:anchor distT="0" distB="0" distL="114300" distR="114300" simplePos="0" relativeHeight="251944960" behindDoc="0" locked="0" layoutInCell="1" allowOverlap="1" wp14:anchorId="7C7705D5" wp14:editId="1CE90F25">
                <wp:simplePos x="0" y="0"/>
                <wp:positionH relativeFrom="column">
                  <wp:posOffset>2858770</wp:posOffset>
                </wp:positionH>
                <wp:positionV relativeFrom="paragraph">
                  <wp:posOffset>5094708</wp:posOffset>
                </wp:positionV>
                <wp:extent cx="2230120" cy="260985"/>
                <wp:effectExtent l="279400" t="0" r="17780" b="18415"/>
                <wp:wrapNone/>
                <wp:docPr id="1566505718" name="Rectangular Callout 7"/>
                <wp:cNvGraphicFramePr/>
                <a:graphic xmlns:a="http://schemas.openxmlformats.org/drawingml/2006/main">
                  <a:graphicData uri="http://schemas.microsoft.com/office/word/2010/wordprocessingShape">
                    <wps:wsp>
                      <wps:cNvSpPr/>
                      <wps:spPr>
                        <a:xfrm>
                          <a:off x="0" y="0"/>
                          <a:ext cx="2230120" cy="260985"/>
                        </a:xfrm>
                        <a:prstGeom prst="wedgeRectCallout">
                          <a:avLst>
                            <a:gd name="adj1" fmla="val -61455"/>
                            <a:gd name="adj2" fmla="val 43426"/>
                          </a:avLst>
                        </a:prstGeom>
                        <a:solidFill>
                          <a:srgbClr val="00B050"/>
                        </a:solidFill>
                      </wps:spPr>
                      <wps:style>
                        <a:lnRef idx="2">
                          <a:schemeClr val="accent1">
                            <a:shade val="15000"/>
                          </a:schemeClr>
                        </a:lnRef>
                        <a:fillRef idx="1">
                          <a:schemeClr val="accent1"/>
                        </a:fillRef>
                        <a:effectRef idx="0">
                          <a:schemeClr val="accent1"/>
                        </a:effectRef>
                        <a:fontRef idx="minor">
                          <a:schemeClr val="lt1"/>
                        </a:fontRef>
                      </wps:style>
                      <wps:txbx>
                        <w:txbxContent>
                          <w:p w14:paraId="3458B303" w14:textId="77777777" w:rsidR="00005A06" w:rsidRPr="0066385B" w:rsidRDefault="00005A06" w:rsidP="00626F1B">
                            <w:pPr>
                              <w:spacing w:line="240" w:lineRule="auto"/>
                              <w:jc w:val="center"/>
                              <w:rPr>
                                <w:rFonts w:asciiTheme="majorHAnsi" w:hAnsiTheme="majorHAnsi"/>
                                <w:color w:val="FFFF00"/>
                                <w:sz w:val="16"/>
                                <w:lang w:val="tr-TR"/>
                              </w:rPr>
                            </w:pPr>
                            <w:r w:rsidRPr="0066385B">
                              <w:rPr>
                                <w:rFonts w:asciiTheme="majorHAnsi" w:hAnsiTheme="majorHAnsi"/>
                                <w:sz w:val="16"/>
                                <w:lang w:val="tr-TR"/>
                              </w:rPr>
                              <w:t xml:space="preserve">Note that there is </w:t>
                            </w:r>
                            <w:r w:rsidRPr="0066385B">
                              <w:rPr>
                                <w:rFonts w:asciiTheme="majorHAnsi" w:hAnsiTheme="majorHAnsi"/>
                                <w:color w:val="FFFF00"/>
                                <w:sz w:val="16"/>
                                <w:lang w:val="tr-TR"/>
                              </w:rPr>
                              <w:t>no page number in this page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7705D5" id="_x0000_s1030" type="#_x0000_t61" style="position:absolute;margin-left:225.1pt;margin-top:401.15pt;width:175.6pt;height:20.55pt;z-index:25194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" adj="-2474,20180" fillcolor="#00b050" strokecolor="#09101d [484]" strokeweight="1pt">
                <v:textbox>
                  <w:txbxContent>
                    <w:p w14:paraId="3458B303" w14:textId="77777777" w:rsidR="00005A06" w:rsidRPr="0066385B" w:rsidRDefault="00005A06" w:rsidP="00626F1B">
                      <w:pPr>
                        <w:spacing w:line="240" w:lineRule="auto"/>
                        <w:jc w:val="center"/>
                        <w:rPr>
                          <w:rFonts w:asciiTheme="majorHAnsi" w:hAnsiTheme="majorHAnsi"/>
                          <w:color w:val="FFFF00"/>
                          <w:sz w:val="16"/>
                          <w:lang w:val="tr-TR"/>
                        </w:rPr>
                      </w:pPr>
                      <w:r w:rsidRPr="0066385B">
                        <w:rPr>
                          <w:rFonts w:asciiTheme="majorHAnsi" w:hAnsiTheme="majorHAnsi"/>
                          <w:sz w:val="16"/>
                          <w:lang w:val="tr-TR"/>
                        </w:rPr>
                        <w:t xml:space="preserve">Note that there is </w:t>
                      </w:r>
                      <w:r w:rsidRPr="0066385B">
                        <w:rPr>
                          <w:rFonts w:asciiTheme="majorHAnsi" w:hAnsiTheme="majorHAnsi"/>
                          <w:color w:val="FFFF00"/>
                          <w:sz w:val="16"/>
                          <w:lang w:val="tr-TR"/>
                        </w:rPr>
                        <w:t>no page number in this page</w:t>
                      </w:r>
                    </w:p>
                  </w:txbxContent>
                </v:textbox>
              </v:shape>
            </w:pict>
          </mc:Fallback>
        </mc:AlternateContent>
      </w:r>
      <w:r w:rsidR="00AF110A">
        <w:rPr>
          <w:rFonts w:cs="Times New Roman"/>
          <w:b/>
          <w:noProof/>
          <w:sz w:val="28"/>
          <w:szCs w:val="28"/>
        </w:rPr>
        <mc:AlternateContent>
          <mc:Choice Requires="wps">
            <w:drawing>
              <wp:anchor distT="0" distB="0" distL="114300" distR="114300" simplePos="0" relativeHeight="251974656" behindDoc="0" locked="0" layoutInCell="1" allowOverlap="1" wp14:anchorId="0D5D3C9F" wp14:editId="128861A5">
                <wp:simplePos x="0" y="0"/>
                <wp:positionH relativeFrom="column">
                  <wp:posOffset>2682240</wp:posOffset>
                </wp:positionH>
                <wp:positionV relativeFrom="paragraph">
                  <wp:posOffset>4318015</wp:posOffset>
                </wp:positionV>
                <wp:extent cx="1525270" cy="259715"/>
                <wp:effectExtent l="0" t="0" r="11430" b="121285"/>
                <wp:wrapNone/>
                <wp:docPr id="1510228618" name="Rectangular Callout 7"/>
                <wp:cNvGraphicFramePr/>
                <a:graphic xmlns:a="http://schemas.openxmlformats.org/drawingml/2006/main">
                  <a:graphicData uri="http://schemas.microsoft.com/office/word/2010/wordprocessingShape">
                    <wps:wsp>
                      <wps:cNvSpPr/>
                      <wps:spPr>
                        <a:xfrm>
                          <a:off x="0" y="0"/>
                          <a:ext cx="1525270" cy="259715"/>
                        </a:xfrm>
                        <a:prstGeom prst="wedgeRectCallout">
                          <a:avLst>
                            <a:gd name="adj1" fmla="val -22569"/>
                            <a:gd name="adj2" fmla="val 92582"/>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852C89E" w14:textId="77777777" w:rsidR="00005A06" w:rsidRPr="0066385B" w:rsidRDefault="00005A06" w:rsidP="00D41334">
                            <w:pPr>
                              <w:spacing w:line="240" w:lineRule="auto"/>
                              <w:jc w:val="center"/>
                              <w:rPr>
                                <w:rFonts w:asciiTheme="majorHAnsi" w:hAnsiTheme="majorHAnsi"/>
                                <w:sz w:val="16"/>
                                <w:lang w:val="tr-TR"/>
                              </w:rPr>
                            </w:pPr>
                            <w:r w:rsidRPr="0066385B">
                              <w:rPr>
                                <w:rFonts w:asciiTheme="majorHAnsi" w:hAnsiTheme="majorHAnsi"/>
                                <w:sz w:val="16"/>
                                <w:lang w:val="tr-TR"/>
                              </w:rPr>
                              <w:t>Type the year of the thesis here</w:t>
                            </w:r>
                          </w:p>
                          <w:p w14:paraId="4AE732D5" w14:textId="77777777" w:rsidR="00005A06" w:rsidRPr="0066385B" w:rsidRDefault="00005A06" w:rsidP="00D41334">
                            <w:pPr>
                              <w:spacing w:line="240" w:lineRule="auto"/>
                              <w:jc w:val="center"/>
                              <w:rPr>
                                <w:rFonts w:asciiTheme="majorHAnsi" w:hAnsiTheme="majorHAnsi"/>
                                <w:color w:val="FFFF00"/>
                                <w:sz w:val="16"/>
                                <w:lang w:val="tr-T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5D3C9F" id="_x0000_s1031" type="#_x0000_t61" style="position:absolute;margin-left:211.2pt;margin-top:340pt;width:120.1pt;height:20.45pt;z-index:25197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" adj="5925,30798" fillcolor="#4472c4 [3204]" strokecolor="#09101d [484]" strokeweight="1pt">
                <v:textbox>
                  <w:txbxContent>
                    <w:p w14:paraId="6852C89E" w14:textId="77777777" w:rsidR="00005A06" w:rsidRPr="0066385B" w:rsidRDefault="00005A06" w:rsidP="00D41334">
                      <w:pPr>
                        <w:spacing w:line="240" w:lineRule="auto"/>
                        <w:jc w:val="center"/>
                        <w:rPr>
                          <w:rFonts w:asciiTheme="majorHAnsi" w:hAnsiTheme="majorHAnsi"/>
                          <w:sz w:val="16"/>
                          <w:lang w:val="tr-TR"/>
                        </w:rPr>
                      </w:pPr>
                      <w:r w:rsidRPr="0066385B">
                        <w:rPr>
                          <w:rFonts w:asciiTheme="majorHAnsi" w:hAnsiTheme="majorHAnsi"/>
                          <w:sz w:val="16"/>
                          <w:lang w:val="tr-TR"/>
                        </w:rPr>
                        <w:t>Type the year of the thesis here</w:t>
                      </w:r>
                    </w:p>
                    <w:p w14:paraId="4AE732D5" w14:textId="77777777" w:rsidR="00005A06" w:rsidRPr="0066385B" w:rsidRDefault="00005A06" w:rsidP="00D41334">
                      <w:pPr>
                        <w:spacing w:line="240" w:lineRule="auto"/>
                        <w:jc w:val="center"/>
                        <w:rPr>
                          <w:rFonts w:asciiTheme="majorHAnsi" w:hAnsiTheme="majorHAnsi"/>
                          <w:color w:val="FFFF00"/>
                          <w:sz w:val="16"/>
                          <w:lang w:val="tr-TR"/>
                        </w:rPr>
                      </w:pPr>
                    </w:p>
                  </w:txbxContent>
                </v:textbox>
              </v:shape>
            </w:pict>
          </mc:Fallback>
        </mc:AlternateContent>
      </w:r>
      <w:r w:rsidR="009A442C">
        <w:rPr>
          <w:rFonts w:cs="Times New Roman"/>
          <w:b/>
          <w:noProof/>
          <w:sz w:val="28"/>
          <w:szCs w:val="28"/>
        </w:rPr>
        <mc:AlternateContent>
          <mc:Choice Requires="wps">
            <w:drawing>
              <wp:anchor distT="0" distB="0" distL="114300" distR="114300" simplePos="0" relativeHeight="251709438" behindDoc="0" locked="0" layoutInCell="1" allowOverlap="1" wp14:anchorId="57FC0588" wp14:editId="3E13593E">
                <wp:simplePos x="0" y="0"/>
                <wp:positionH relativeFrom="margin">
                  <wp:posOffset>85725</wp:posOffset>
                </wp:positionH>
                <wp:positionV relativeFrom="bottomMargin">
                  <wp:posOffset>-1271270</wp:posOffset>
                </wp:positionV>
                <wp:extent cx="5039995" cy="1283970"/>
                <wp:effectExtent l="0" t="0" r="1905" b="0"/>
                <wp:wrapNone/>
                <wp:docPr id="21610191" name="Text Box 2"/>
                <wp:cNvGraphicFramePr/>
                <a:graphic xmlns:a="http://schemas.openxmlformats.org/drawingml/2006/main">
                  <a:graphicData uri="http://schemas.microsoft.com/office/word/2010/wordprocessingShape">
                    <wps:wsp>
                      <wps:cNvSpPr txBox="1"/>
                      <wps:spPr>
                        <a:xfrm>
                          <a:off x="0" y="0"/>
                          <a:ext cx="5039995" cy="1283970"/>
                        </a:xfrm>
                        <a:prstGeom prst="rect">
                          <a:avLst/>
                        </a:prstGeom>
                        <a:solidFill>
                          <a:schemeClr val="lt1"/>
                        </a:solidFill>
                        <a:ln w="6350">
                          <a:noFill/>
                        </a:ln>
                      </wps:spPr>
                      <wps:txbx>
                        <w:txbxContent>
                          <w:p w14:paraId="52AC8CC2" w14:textId="77777777" w:rsidR="00005A06" w:rsidRPr="00DE5C1E" w:rsidRDefault="00005A06" w:rsidP="00F5347A">
                            <w:pPr>
                              <w:spacing w:before="0" w:beforeAutospacing="0" w:after="0" w:afterAutospacing="0"/>
                              <w:jc w:val="center"/>
                              <w:rPr>
                                <w:rFonts w:cs="Times New Roman"/>
                                <w:b/>
                                <w:sz w:val="28"/>
                                <w:szCs w:val="28"/>
                              </w:rPr>
                            </w:pPr>
                            <w:r w:rsidRPr="00DE5C1E">
                              <w:rPr>
                                <w:rFonts w:cs="Times New Roman"/>
                                <w:b/>
                                <w:sz w:val="28"/>
                                <w:szCs w:val="28"/>
                              </w:rPr>
                              <w:t>CYPRUS INTERNATIONAL UNIVERSITY</w:t>
                            </w:r>
                          </w:p>
                          <w:p w14:paraId="40A0C445" w14:textId="77777777" w:rsidR="00005A06" w:rsidRDefault="00005A06" w:rsidP="00F5347A">
                            <w:pPr>
                              <w:spacing w:before="0" w:beforeAutospacing="0" w:after="0" w:afterAutospacing="0"/>
                              <w:jc w:val="center"/>
                              <w:rPr>
                                <w:rFonts w:cs="Times New Roman"/>
                                <w:b/>
                                <w:sz w:val="28"/>
                                <w:szCs w:val="28"/>
                              </w:rPr>
                            </w:pPr>
                            <w:r w:rsidRPr="00DE5C1E">
                              <w:rPr>
                                <w:rFonts w:cs="Times New Roman"/>
                                <w:b/>
                                <w:sz w:val="28"/>
                                <w:szCs w:val="28"/>
                              </w:rPr>
                              <w:t>INSTITUTE OF GRADUATE STUDIES AND RESEARCH</w:t>
                            </w:r>
                          </w:p>
                          <w:p w14:paraId="72966414" w14:textId="77777777" w:rsidR="00005A06" w:rsidRDefault="00005A06" w:rsidP="00F5347A">
                            <w:pPr>
                              <w:spacing w:before="0" w:beforeAutospacing="0" w:after="0" w:afterAutospacing="0"/>
                              <w:jc w:val="center"/>
                              <w:rPr>
                                <w:rFonts w:cs="Times New Roman"/>
                                <w:b/>
                                <w:sz w:val="28"/>
                                <w:szCs w:val="28"/>
                              </w:rPr>
                            </w:pPr>
                          </w:p>
                          <w:p w14:paraId="0E8A4B61" w14:textId="37745C14" w:rsidR="00005A06" w:rsidRDefault="00005A06" w:rsidP="004C1A49">
                            <w:pPr>
                              <w:spacing w:before="0" w:beforeAutospacing="0" w:after="0" w:afterAutospacing="0"/>
                              <w:jc w:val="center"/>
                              <w:rPr>
                                <w:rFonts w:cs="Times New Roman"/>
                                <w:b/>
                                <w:sz w:val="28"/>
                                <w:szCs w:val="28"/>
                              </w:rPr>
                            </w:pPr>
                            <w:r w:rsidRPr="003137E5">
                              <w:rPr>
                                <w:rFonts w:cs="Times New Roman"/>
                                <w:b/>
                                <w:sz w:val="28"/>
                                <w:szCs w:val="28"/>
                              </w:rPr>
                              <w:t xml:space="preserve">NICOSIA </w:t>
                            </w:r>
                            <w:r>
                              <w:rPr>
                                <w:rFonts w:cs="Times New Roman"/>
                                <w:b/>
                                <w:sz w:val="28"/>
                                <w:szCs w:val="28"/>
                              </w:rPr>
                              <w:t>–</w:t>
                            </w:r>
                            <w:r w:rsidRPr="003137E5">
                              <w:rPr>
                                <w:rFonts w:cs="Times New Roman"/>
                                <w:b/>
                                <w:sz w:val="28"/>
                                <w:szCs w:val="28"/>
                              </w:rPr>
                              <w:t xml:space="preserve"> </w:t>
                            </w:r>
                            <w:r>
                              <w:rPr>
                                <w:rFonts w:cs="Times New Roman"/>
                                <w:b/>
                                <w:sz w:val="28"/>
                                <w:szCs w:val="28"/>
                              </w:rPr>
                              <w:t>2025</w:t>
                            </w:r>
                          </w:p>
                          <w:p w14:paraId="2E1E9BF6" w14:textId="75AEEC4F" w:rsidR="00005A06" w:rsidRDefault="00005A06" w:rsidP="00F5347A">
                            <w:pPr>
                              <w:spacing w:before="0" w:beforeAutospacing="0" w:after="0" w:afterAutospacing="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FC0588" id="Text Box 2" o:spid="_x0000_s1032" type="#_x0000_t202" style="position:absolute;margin-left:6.75pt;margin-top:-100.1pt;width:396.85pt;height:101.1pt;z-index:251709438;visibility:visible;mso-wrap-style:square;mso-width-percent:0;mso-height-percent:0;mso-wrap-distance-left:9pt;mso-wrap-distance-top:0;mso-wrap-distance-right:9pt;mso-wrap-distance-bottom:0;mso-position-horizontal:absolute;mso-position-horizontal-relative:margin;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" fillcolor="white [3201]" stroked="f" strokeweight=".5pt">
                <v:textbox>
                  <w:txbxContent>
                    <w:p w14:paraId="52AC8CC2" w14:textId="77777777" w:rsidR="00005A06" w:rsidRPr="00DE5C1E" w:rsidRDefault="00005A06" w:rsidP="00F5347A">
                      <w:pPr>
                        <w:spacing w:before="0" w:beforeAutospacing="0" w:after="0" w:afterAutospacing="0"/>
                        <w:jc w:val="center"/>
                        <w:rPr>
                          <w:rFonts w:cs="Times New Roman"/>
                          <w:b/>
                          <w:sz w:val="28"/>
                          <w:szCs w:val="28"/>
                        </w:rPr>
                      </w:pPr>
                      <w:r w:rsidRPr="00DE5C1E">
                        <w:rPr>
                          <w:rFonts w:cs="Times New Roman"/>
                          <w:b/>
                          <w:sz w:val="28"/>
                          <w:szCs w:val="28"/>
                        </w:rPr>
                        <w:t>CYPRUS INTERNATIONAL UNIVERSITY</w:t>
                      </w:r>
                    </w:p>
                    <w:p w14:paraId="40A0C445" w14:textId="77777777" w:rsidR="00005A06" w:rsidRDefault="00005A06" w:rsidP="00F5347A">
                      <w:pPr>
                        <w:spacing w:before="0" w:beforeAutospacing="0" w:after="0" w:afterAutospacing="0"/>
                        <w:jc w:val="center"/>
                        <w:rPr>
                          <w:rFonts w:cs="Times New Roman"/>
                          <w:b/>
                          <w:sz w:val="28"/>
                          <w:szCs w:val="28"/>
                        </w:rPr>
                      </w:pPr>
                      <w:r w:rsidRPr="00DE5C1E">
                        <w:rPr>
                          <w:rFonts w:cs="Times New Roman"/>
                          <w:b/>
                          <w:sz w:val="28"/>
                          <w:szCs w:val="28"/>
                        </w:rPr>
                        <w:t>INSTITUTE OF GRADUATE STUDIES AND RESEARCH</w:t>
                      </w:r>
                    </w:p>
                    <w:p w14:paraId="72966414" w14:textId="77777777" w:rsidR="00005A06" w:rsidRDefault="00005A06" w:rsidP="00F5347A">
                      <w:pPr>
                        <w:spacing w:before="0" w:beforeAutospacing="0" w:after="0" w:afterAutospacing="0"/>
                        <w:jc w:val="center"/>
                        <w:rPr>
                          <w:rFonts w:cs="Times New Roman"/>
                          <w:b/>
                          <w:sz w:val="28"/>
                          <w:szCs w:val="28"/>
                        </w:rPr>
                      </w:pPr>
                    </w:p>
                    <w:p w14:paraId="0E8A4B61" w14:textId="37745C14" w:rsidR="00005A06" w:rsidRDefault="00005A06" w:rsidP="004C1A49">
                      <w:pPr>
                        <w:spacing w:before="0" w:beforeAutospacing="0" w:after="0" w:afterAutospacing="0"/>
                        <w:jc w:val="center"/>
                        <w:rPr>
                          <w:rFonts w:cs="Times New Roman"/>
                          <w:b/>
                          <w:sz w:val="28"/>
                          <w:szCs w:val="28"/>
                        </w:rPr>
                      </w:pPr>
                      <w:r w:rsidRPr="003137E5">
                        <w:rPr>
                          <w:rFonts w:cs="Times New Roman"/>
                          <w:b/>
                          <w:sz w:val="28"/>
                          <w:szCs w:val="28"/>
                        </w:rPr>
                        <w:t xml:space="preserve">NICOSIA </w:t>
                      </w:r>
                      <w:r>
                        <w:rPr>
                          <w:rFonts w:cs="Times New Roman"/>
                          <w:b/>
                          <w:sz w:val="28"/>
                          <w:szCs w:val="28"/>
                        </w:rPr>
                        <w:t>–</w:t>
                      </w:r>
                      <w:r w:rsidRPr="003137E5">
                        <w:rPr>
                          <w:rFonts w:cs="Times New Roman"/>
                          <w:b/>
                          <w:sz w:val="28"/>
                          <w:szCs w:val="28"/>
                        </w:rPr>
                        <w:t xml:space="preserve"> </w:t>
                      </w:r>
                      <w:r>
                        <w:rPr>
                          <w:rFonts w:cs="Times New Roman"/>
                          <w:b/>
                          <w:sz w:val="28"/>
                          <w:szCs w:val="28"/>
                        </w:rPr>
                        <w:t>2025</w:t>
                      </w:r>
                    </w:p>
                    <w:p w14:paraId="2E1E9BF6" w14:textId="75AEEC4F" w:rsidR="00005A06" w:rsidRDefault="00005A06" w:rsidP="00F5347A">
                      <w:pPr>
                        <w:spacing w:before="0" w:beforeAutospacing="0" w:after="0" w:afterAutospacing="0"/>
                      </w:pPr>
                    </w:p>
                  </w:txbxContent>
                </v:textbox>
                <w10:wrap anchorx="margin" anchory="margin"/>
              </v:shape>
            </w:pict>
          </mc:Fallback>
        </mc:AlternateContent>
      </w:r>
      <w:r w:rsidR="00B1652D" w:rsidRPr="00340730">
        <w:rPr>
          <w:rFonts w:cs="Times New Roman"/>
          <w:b/>
          <w:noProof/>
          <w:sz w:val="28"/>
          <w:szCs w:val="28"/>
        </w:rPr>
        <w:drawing>
          <wp:anchor distT="0" distB="0" distL="114300" distR="114300" simplePos="0" relativeHeight="251993088" behindDoc="1" locked="0" layoutInCell="1" allowOverlap="1" wp14:anchorId="41460D45" wp14:editId="075368CF">
            <wp:simplePos x="0" y="0"/>
            <wp:positionH relativeFrom="margin">
              <wp:align>center</wp:align>
            </wp:positionH>
            <wp:positionV relativeFrom="margin">
              <wp:posOffset>6120765</wp:posOffset>
            </wp:positionV>
            <wp:extent cx="579600" cy="720000"/>
            <wp:effectExtent l="0" t="0" r="5080" b="4445"/>
            <wp:wrapTight wrapText="bothSides">
              <wp:wrapPolygon edited="0">
                <wp:start x="0" y="0"/>
                <wp:lineTo x="0" y="21352"/>
                <wp:lineTo x="21316" y="21352"/>
                <wp:lineTo x="21316" y="0"/>
                <wp:lineTo x="0" y="0"/>
              </wp:wrapPolygon>
            </wp:wrapTight>
            <wp:docPr id="1414904994" name="Picture 1" descr="A logo of a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904994" name="Picture 1" descr="A logo of a lett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9600" cy="720000"/>
                    </a:xfrm>
                    <a:prstGeom prst="rect">
                      <a:avLst/>
                    </a:prstGeom>
                  </pic:spPr>
                </pic:pic>
              </a:graphicData>
            </a:graphic>
            <wp14:sizeRelH relativeFrom="page">
              <wp14:pctWidth>0</wp14:pctWidth>
            </wp14:sizeRelH>
            <wp14:sizeRelV relativeFrom="page">
              <wp14:pctHeight>0</wp14:pctHeight>
            </wp14:sizeRelV>
          </wp:anchor>
        </w:drawing>
      </w:r>
      <w:r w:rsidR="00C62070">
        <w:rPr>
          <w:rFonts w:cs="Times New Roman"/>
          <w:b/>
          <w:sz w:val="40"/>
          <w:szCs w:val="40"/>
        </w:rPr>
        <w:br w:type="page"/>
      </w:r>
    </w:p>
    <w:p w14:paraId="17D2330B" w14:textId="0856845A" w:rsidR="009B56B5" w:rsidRDefault="00B1652D" w:rsidP="00340730">
      <w:pPr>
        <w:spacing w:line="259" w:lineRule="auto"/>
        <w:rPr>
          <w:rFonts w:cs="Times New Roman"/>
          <w:b/>
          <w:bCs/>
          <w:sz w:val="32"/>
          <w:szCs w:val="32"/>
        </w:rPr>
      </w:pPr>
      <w:r>
        <w:rPr>
          <w:rFonts w:cs="Times New Roman"/>
          <w:b/>
          <w:bCs/>
          <w:noProof/>
          <w:sz w:val="32"/>
          <w:szCs w:val="32"/>
        </w:rPr>
        <w:lastRenderedPageBreak/>
        <mc:AlternateContent>
          <mc:Choice Requires="wps">
            <w:drawing>
              <wp:anchor distT="0" distB="0" distL="114300" distR="114300" simplePos="0" relativeHeight="251997184" behindDoc="0" locked="0" layoutInCell="1" allowOverlap="1" wp14:anchorId="28BEFAFE" wp14:editId="7A202EBC">
                <wp:simplePos x="0" y="0"/>
                <wp:positionH relativeFrom="margin">
                  <wp:posOffset>97155</wp:posOffset>
                </wp:positionH>
                <wp:positionV relativeFrom="page">
                  <wp:posOffset>1428115</wp:posOffset>
                </wp:positionV>
                <wp:extent cx="5040000" cy="1456690"/>
                <wp:effectExtent l="0" t="0" r="0" b="0"/>
                <wp:wrapNone/>
                <wp:docPr id="8685667" name="Text Box 1"/>
                <wp:cNvGraphicFramePr/>
                <a:graphic xmlns:a="http://schemas.openxmlformats.org/drawingml/2006/main">
                  <a:graphicData uri="http://schemas.microsoft.com/office/word/2010/wordprocessingShape">
                    <wps:wsp>
                      <wps:cNvSpPr txBox="1"/>
                      <wps:spPr>
                        <a:xfrm>
                          <a:off x="0" y="0"/>
                          <a:ext cx="5040000" cy="1456690"/>
                        </a:xfrm>
                        <a:prstGeom prst="rect">
                          <a:avLst/>
                        </a:prstGeom>
                        <a:noFill/>
                        <a:ln w="6350">
                          <a:noFill/>
                        </a:ln>
                      </wps:spPr>
                      <wps:txbx>
                        <w:txbxContent>
                          <w:p w14:paraId="40A24A3D" w14:textId="2B2D848D" w:rsidR="00005A06" w:rsidRDefault="00005A06" w:rsidP="00946780">
                            <w:pPr>
                              <w:spacing w:line="240" w:lineRule="auto"/>
                              <w:jc w:val="center"/>
                            </w:pPr>
                            <w:r w:rsidRPr="006651AA">
                              <w:rPr>
                                <w:rFonts w:cs="Times New Roman"/>
                                <w:b/>
                                <w:bCs/>
                                <w:sz w:val="32"/>
                                <w:szCs w:val="32"/>
                              </w:rPr>
                              <w:t>A DEEP LEARNING APPROACH TO SKIN CANCER DETECTION: A HYBRID PARALLEL MODEL FOR MELANOMA CLASSIFICATION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BEFAFE" id="_x0000_s1033" type="#_x0000_t202" style="position:absolute;margin-left:7.65pt;margin-top:112.45pt;width:396.85pt;height:114.7pt;z-index:25199718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" filled="f" stroked="f" strokeweight=".5pt">
                <v:textbox>
                  <w:txbxContent>
                    <w:p w14:paraId="40A24A3D" w14:textId="2B2D848D" w:rsidR="00005A06" w:rsidRDefault="00005A06" w:rsidP="00946780">
                      <w:pPr>
                        <w:spacing w:line="240" w:lineRule="auto"/>
                        <w:jc w:val="center"/>
                      </w:pPr>
                      <w:r w:rsidRPr="006651AA">
                        <w:rPr>
                          <w:rFonts w:cs="Times New Roman"/>
                          <w:b/>
                          <w:bCs/>
                          <w:sz w:val="32"/>
                          <w:szCs w:val="32"/>
                        </w:rPr>
                        <w:t>A DEEP LEARNING APPROACH TO SKIN CANCER DETECTION: A HYBRID PARALLEL MODEL FOR MELANOMA CLASSIFICATION</w:t>
                      </w:r>
                    </w:p>
                  </w:txbxContent>
                </v:textbox>
                <w10:wrap anchorx="margin" anchory="page"/>
              </v:shape>
            </w:pict>
          </mc:Fallback>
        </mc:AlternateContent>
      </w:r>
    </w:p>
    <w:p w14:paraId="5946FAA5" w14:textId="77777777" w:rsidR="00B1652D" w:rsidRDefault="00B1652D" w:rsidP="00340730">
      <w:pPr>
        <w:spacing w:line="259" w:lineRule="auto"/>
        <w:rPr>
          <w:rFonts w:cs="Times New Roman"/>
          <w:b/>
          <w:bCs/>
          <w:sz w:val="32"/>
          <w:szCs w:val="32"/>
        </w:rPr>
      </w:pPr>
    </w:p>
    <w:p w14:paraId="142E35F5" w14:textId="77777777" w:rsidR="00B1652D" w:rsidRDefault="00B1652D" w:rsidP="00340730">
      <w:pPr>
        <w:spacing w:line="259" w:lineRule="auto"/>
        <w:rPr>
          <w:rFonts w:cs="Times New Roman"/>
          <w:b/>
          <w:bCs/>
          <w:sz w:val="32"/>
          <w:szCs w:val="32"/>
        </w:rPr>
      </w:pPr>
    </w:p>
    <w:p w14:paraId="51E4031B" w14:textId="5F71DF0D" w:rsidR="00B1652D" w:rsidRDefault="00B1652D" w:rsidP="00340730">
      <w:pPr>
        <w:spacing w:line="259" w:lineRule="auto"/>
        <w:rPr>
          <w:rFonts w:cs="Times New Roman"/>
          <w:b/>
          <w:bCs/>
          <w:sz w:val="32"/>
          <w:szCs w:val="32"/>
        </w:rPr>
      </w:pPr>
      <w:r>
        <w:rPr>
          <w:noProof/>
        </w:rPr>
        <mc:AlternateContent>
          <mc:Choice Requires="wps">
            <w:drawing>
              <wp:anchor distT="0" distB="0" distL="114300" distR="114300" simplePos="0" relativeHeight="251705341" behindDoc="0" locked="0" layoutInCell="1" allowOverlap="1" wp14:anchorId="71D6E79F" wp14:editId="40C00B88">
                <wp:simplePos x="0" y="0"/>
                <wp:positionH relativeFrom="margin">
                  <wp:posOffset>3175</wp:posOffset>
                </wp:positionH>
                <wp:positionV relativeFrom="page">
                  <wp:posOffset>3014980</wp:posOffset>
                </wp:positionV>
                <wp:extent cx="5227200" cy="914400"/>
                <wp:effectExtent l="0" t="0" r="0" b="0"/>
                <wp:wrapSquare wrapText="bothSides"/>
                <wp:docPr id="906798377" name="Text Box 1"/>
                <wp:cNvGraphicFramePr/>
                <a:graphic xmlns:a="http://schemas.openxmlformats.org/drawingml/2006/main">
                  <a:graphicData uri="http://schemas.microsoft.com/office/word/2010/wordprocessingShape">
                    <wps:wsp>
                      <wps:cNvSpPr txBox="1"/>
                      <wps:spPr>
                        <a:xfrm>
                          <a:off x="0" y="0"/>
                          <a:ext cx="5227200" cy="914400"/>
                        </a:xfrm>
                        <a:prstGeom prst="rect">
                          <a:avLst/>
                        </a:prstGeom>
                        <a:noFill/>
                        <a:ln w="6350">
                          <a:noFill/>
                        </a:ln>
                      </wps:spPr>
                      <wps:txbx>
                        <w:txbxContent>
                          <w:p w14:paraId="201F9F29" w14:textId="619F38BA" w:rsidR="00005A06" w:rsidRPr="00703DD9" w:rsidRDefault="00005A06" w:rsidP="00B1652D">
                            <w:pPr>
                              <w:spacing w:line="240" w:lineRule="auto"/>
                              <w:jc w:val="center"/>
                              <w:rPr>
                                <w:rFonts w:cs="Times New Roman"/>
                                <w:b/>
                                <w:sz w:val="28"/>
                                <w:szCs w:val="28"/>
                              </w:rPr>
                            </w:pPr>
                            <w:r>
                              <w:rPr>
                                <w:rFonts w:cs="Times New Roman"/>
                                <w:b/>
                                <w:sz w:val="28"/>
                                <w:szCs w:val="28"/>
                              </w:rPr>
                              <w:t xml:space="preserve">A THESIS SUBMITTED TO </w:t>
                            </w:r>
                            <w:r>
                              <w:rPr>
                                <w:rFonts w:cs="Times New Roman"/>
                                <w:b/>
                                <w:sz w:val="28"/>
                                <w:szCs w:val="28"/>
                              </w:rPr>
                              <w:br/>
                              <w:t>THE INSTITUTE OF GRADUATE STUDIES AND RESEARCH</w:t>
                            </w:r>
                            <w:r>
                              <w:rPr>
                                <w:rFonts w:cs="Times New Roman"/>
                                <w:b/>
                                <w:sz w:val="28"/>
                                <w:szCs w:val="28"/>
                              </w:rPr>
                              <w:br/>
                              <w:t>OF</w:t>
                            </w:r>
                            <w:r>
                              <w:rPr>
                                <w:rFonts w:cs="Times New Roman"/>
                                <w:b/>
                                <w:sz w:val="28"/>
                                <w:szCs w:val="28"/>
                              </w:rPr>
                              <w:br/>
                            </w:r>
                            <w:r w:rsidRPr="00DE5C1E">
                              <w:rPr>
                                <w:rFonts w:cs="Times New Roman"/>
                                <w:b/>
                                <w:sz w:val="28"/>
                                <w:szCs w:val="28"/>
                              </w:rPr>
                              <w:t>CYPRUS INTERNATIONAL UNIVERSITY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71D6E79F" id="_x0000_s1034" type="#_x0000_t202" style="position:absolute;margin-left:.25pt;margin-top:237.4pt;width:411.6pt;height:1in;z-index:251705341;visibility:visible;mso-wrap-style:non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" filled="f" stroked="f" strokeweight=".5pt">
                <v:textbox style="mso-fit-shape-to-text:t">
                  <w:txbxContent>
                    <w:p w14:paraId="201F9F29" w14:textId="619F38BA" w:rsidR="00005A06" w:rsidRPr="00703DD9" w:rsidRDefault="00005A06" w:rsidP="00B1652D">
                      <w:pPr>
                        <w:spacing w:line="240" w:lineRule="auto"/>
                        <w:jc w:val="center"/>
                        <w:rPr>
                          <w:rFonts w:cs="Times New Roman"/>
                          <w:b/>
                          <w:sz w:val="28"/>
                          <w:szCs w:val="28"/>
                        </w:rPr>
                      </w:pPr>
                      <w:r>
                        <w:rPr>
                          <w:rFonts w:cs="Times New Roman"/>
                          <w:b/>
                          <w:sz w:val="28"/>
                          <w:szCs w:val="28"/>
                        </w:rPr>
                        <w:t xml:space="preserve">A THESIS SUBMITTED TO </w:t>
                      </w:r>
                      <w:r>
                        <w:rPr>
                          <w:rFonts w:cs="Times New Roman"/>
                          <w:b/>
                          <w:sz w:val="28"/>
                          <w:szCs w:val="28"/>
                        </w:rPr>
                        <w:br/>
                        <w:t>THE INSTITUTE OF GRADUATE STUDIES AND RESEARCH</w:t>
                      </w:r>
                      <w:r>
                        <w:rPr>
                          <w:rFonts w:cs="Times New Roman"/>
                          <w:b/>
                          <w:sz w:val="28"/>
                          <w:szCs w:val="28"/>
                        </w:rPr>
                        <w:br/>
                        <w:t>OF</w:t>
                      </w:r>
                      <w:r>
                        <w:rPr>
                          <w:rFonts w:cs="Times New Roman"/>
                          <w:b/>
                          <w:sz w:val="28"/>
                          <w:szCs w:val="28"/>
                        </w:rPr>
                        <w:br/>
                      </w:r>
                      <w:r w:rsidRPr="00DE5C1E">
                        <w:rPr>
                          <w:rFonts w:cs="Times New Roman"/>
                          <w:b/>
                          <w:sz w:val="28"/>
                          <w:szCs w:val="28"/>
                        </w:rPr>
                        <w:t>CYPRUS INTERNATIONAL UNIVERSITY</w:t>
                      </w:r>
                    </w:p>
                  </w:txbxContent>
                </v:textbox>
                <w10:wrap type="square" anchorx="margin" anchory="page"/>
              </v:shape>
            </w:pict>
          </mc:Fallback>
        </mc:AlternateContent>
      </w:r>
    </w:p>
    <w:p w14:paraId="65FD8ADC" w14:textId="19291999" w:rsidR="00B1652D" w:rsidRDefault="00B1652D" w:rsidP="00340730">
      <w:pPr>
        <w:spacing w:line="259" w:lineRule="auto"/>
        <w:rPr>
          <w:rFonts w:cs="Times New Roman"/>
          <w:b/>
          <w:sz w:val="28"/>
          <w:szCs w:val="28"/>
        </w:rPr>
      </w:pPr>
    </w:p>
    <w:p w14:paraId="6587876A" w14:textId="0A4DDC45" w:rsidR="009B56B5" w:rsidRDefault="00D147F5" w:rsidP="00340730">
      <w:pPr>
        <w:spacing w:line="259" w:lineRule="auto"/>
        <w:jc w:val="center"/>
        <w:rPr>
          <w:rFonts w:cs="Times New Roman"/>
          <w:b/>
          <w:sz w:val="28"/>
          <w:szCs w:val="28"/>
        </w:rPr>
      </w:pPr>
      <w:r>
        <w:rPr>
          <w:noProof/>
        </w:rPr>
        <mc:AlternateContent>
          <mc:Choice Requires="wps">
            <w:drawing>
              <wp:anchor distT="0" distB="0" distL="114300" distR="114300" simplePos="0" relativeHeight="251706365" behindDoc="0" locked="0" layoutInCell="1" allowOverlap="1" wp14:anchorId="65D001A4" wp14:editId="3C42C658">
                <wp:simplePos x="0" y="0"/>
                <wp:positionH relativeFrom="margin">
                  <wp:posOffset>1599656</wp:posOffset>
                </wp:positionH>
                <wp:positionV relativeFrom="page">
                  <wp:posOffset>4577080</wp:posOffset>
                </wp:positionV>
                <wp:extent cx="2368800" cy="979200"/>
                <wp:effectExtent l="0" t="0" r="0" b="0"/>
                <wp:wrapSquare wrapText="bothSides"/>
                <wp:docPr id="1492974227" name="Text Box 1"/>
                <wp:cNvGraphicFramePr/>
                <a:graphic xmlns:a="http://schemas.openxmlformats.org/drawingml/2006/main">
                  <a:graphicData uri="http://schemas.microsoft.com/office/word/2010/wordprocessingShape">
                    <wps:wsp>
                      <wps:cNvSpPr txBox="1"/>
                      <wps:spPr>
                        <a:xfrm>
                          <a:off x="0" y="0"/>
                          <a:ext cx="2368800" cy="979200"/>
                        </a:xfrm>
                        <a:prstGeom prst="rect">
                          <a:avLst/>
                        </a:prstGeom>
                        <a:noFill/>
                        <a:ln w="6350">
                          <a:noFill/>
                        </a:ln>
                      </wps:spPr>
                      <wps:txbx>
                        <w:txbxContent>
                          <w:p w14:paraId="3B962C2C" w14:textId="77777777" w:rsidR="00005A06" w:rsidRDefault="00005A06" w:rsidP="00340730">
                            <w:pPr>
                              <w:spacing w:line="259" w:lineRule="auto"/>
                              <w:jc w:val="center"/>
                              <w:rPr>
                                <w:rFonts w:cs="Times New Roman"/>
                                <w:b/>
                                <w:sz w:val="28"/>
                                <w:szCs w:val="28"/>
                              </w:rPr>
                            </w:pPr>
                            <w:r>
                              <w:rPr>
                                <w:rFonts w:cs="Times New Roman"/>
                                <w:b/>
                                <w:sz w:val="28"/>
                                <w:szCs w:val="28"/>
                              </w:rPr>
                              <w:t>BY</w:t>
                            </w:r>
                          </w:p>
                          <w:p w14:paraId="1C7FADDF" w14:textId="77777777" w:rsidR="00005A06" w:rsidRPr="00EB3D0F" w:rsidRDefault="00005A06" w:rsidP="00D147F5">
                            <w:pPr>
                              <w:jc w:val="center"/>
                              <w:rPr>
                                <w:rFonts w:cs="Times New Roman"/>
                                <w:b/>
                                <w:sz w:val="28"/>
                                <w:szCs w:val="28"/>
                              </w:rPr>
                            </w:pPr>
                            <w:r>
                              <w:rPr>
                                <w:rFonts w:cs="Times New Roman"/>
                                <w:b/>
                                <w:sz w:val="28"/>
                                <w:szCs w:val="28"/>
                              </w:rPr>
                              <w:t>ASHKAN MOHEBALI</w:t>
                            </w:r>
                          </w:p>
                          <w:p w14:paraId="0B297120" w14:textId="11E86BE3" w:rsidR="00005A06" w:rsidRPr="00EB3D0F" w:rsidRDefault="00005A06" w:rsidP="00D147F5">
                            <w:pPr>
                              <w:jc w:val="center"/>
                              <w:rPr>
                                <w:rFonts w:cs="Times New Roman"/>
                                <w:b/>
                                <w:sz w:val="28"/>
                                <w:szCs w:val="28"/>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65D001A4" id="_x0000_s1035" type="#_x0000_t202" style="position:absolute;left:0;text-align:left;margin-left:125.95pt;margin-top:360.4pt;width:186.5pt;height:77.1pt;z-index:251706365;visibility:visible;mso-wrap-style:non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" filled="f" stroked="f" strokeweight=".5pt">
                <v:textbox style="mso-fit-shape-to-text:t">
                  <w:txbxContent>
                    <w:p w14:paraId="3B962C2C" w14:textId="77777777" w:rsidR="00005A06" w:rsidRDefault="00005A06" w:rsidP="00340730">
                      <w:pPr>
                        <w:spacing w:line="259" w:lineRule="auto"/>
                        <w:jc w:val="center"/>
                        <w:rPr>
                          <w:rFonts w:cs="Times New Roman"/>
                          <w:b/>
                          <w:sz w:val="28"/>
                          <w:szCs w:val="28"/>
                        </w:rPr>
                      </w:pPr>
                      <w:r>
                        <w:rPr>
                          <w:rFonts w:cs="Times New Roman"/>
                          <w:b/>
                          <w:sz w:val="28"/>
                          <w:szCs w:val="28"/>
                        </w:rPr>
                        <w:t>BY</w:t>
                      </w:r>
                    </w:p>
                    <w:p w14:paraId="1C7FADDF" w14:textId="77777777" w:rsidR="00005A06" w:rsidRPr="00EB3D0F" w:rsidRDefault="00005A06" w:rsidP="00D147F5">
                      <w:pPr>
                        <w:jc w:val="center"/>
                        <w:rPr>
                          <w:rFonts w:cs="Times New Roman"/>
                          <w:b/>
                          <w:sz w:val="28"/>
                          <w:szCs w:val="28"/>
                        </w:rPr>
                      </w:pPr>
                      <w:r>
                        <w:rPr>
                          <w:rFonts w:cs="Times New Roman"/>
                          <w:b/>
                          <w:sz w:val="28"/>
                          <w:szCs w:val="28"/>
                        </w:rPr>
                        <w:t>ASHKAN MOHEBALI</w:t>
                      </w:r>
                    </w:p>
                    <w:p w14:paraId="0B297120" w14:textId="11E86BE3" w:rsidR="00005A06" w:rsidRPr="00EB3D0F" w:rsidRDefault="00005A06" w:rsidP="00D147F5">
                      <w:pPr>
                        <w:jc w:val="center"/>
                        <w:rPr>
                          <w:rFonts w:cs="Times New Roman"/>
                          <w:b/>
                          <w:sz w:val="28"/>
                          <w:szCs w:val="28"/>
                        </w:rPr>
                      </w:pPr>
                    </w:p>
                  </w:txbxContent>
                </v:textbox>
                <w10:wrap type="square" anchorx="margin" anchory="page"/>
              </v:shape>
            </w:pict>
          </mc:Fallback>
        </mc:AlternateContent>
      </w:r>
    </w:p>
    <w:p w14:paraId="37DCAF20" w14:textId="769909C8" w:rsidR="009B56B5" w:rsidRDefault="009B56B5" w:rsidP="00340730">
      <w:pPr>
        <w:spacing w:line="259" w:lineRule="auto"/>
        <w:jc w:val="center"/>
        <w:rPr>
          <w:rFonts w:cs="Times New Roman"/>
          <w:b/>
          <w:sz w:val="28"/>
          <w:szCs w:val="28"/>
        </w:rPr>
      </w:pPr>
    </w:p>
    <w:p w14:paraId="64718228" w14:textId="4DA1600D" w:rsidR="00340730" w:rsidRDefault="00340730" w:rsidP="00340730">
      <w:pPr>
        <w:spacing w:line="259" w:lineRule="auto"/>
        <w:rPr>
          <w:rFonts w:cs="Times New Roman"/>
          <w:b/>
          <w:sz w:val="28"/>
          <w:szCs w:val="28"/>
        </w:rPr>
      </w:pPr>
    </w:p>
    <w:p w14:paraId="5ED343D4" w14:textId="4EC22A15" w:rsidR="009B56B5" w:rsidRDefault="009B56B5" w:rsidP="00340730">
      <w:pPr>
        <w:spacing w:line="259" w:lineRule="auto"/>
        <w:rPr>
          <w:rFonts w:cs="Times New Roman"/>
          <w:b/>
          <w:sz w:val="28"/>
          <w:szCs w:val="28"/>
        </w:rPr>
      </w:pPr>
    </w:p>
    <w:p w14:paraId="0E3BEFA9" w14:textId="49310331" w:rsidR="00F5347A" w:rsidRDefault="00F5347A" w:rsidP="009B56B5">
      <w:pPr>
        <w:spacing w:line="240" w:lineRule="auto"/>
        <w:jc w:val="center"/>
        <w:rPr>
          <w:rFonts w:cs="Times New Roman"/>
          <w:b/>
          <w:noProof/>
          <w:sz w:val="28"/>
          <w:szCs w:val="28"/>
        </w:rPr>
      </w:pPr>
    </w:p>
    <w:p w14:paraId="7E63389E" w14:textId="115110C4" w:rsidR="00095A16" w:rsidRDefault="00B57526" w:rsidP="00095A16">
      <w:pPr>
        <w:spacing w:line="240" w:lineRule="auto"/>
        <w:jc w:val="center"/>
        <w:rPr>
          <w:rFonts w:cs="Times New Roman"/>
          <w:b/>
          <w:sz w:val="28"/>
          <w:szCs w:val="28"/>
        </w:rPr>
      </w:pPr>
      <w:r>
        <w:rPr>
          <w:noProof/>
        </w:rPr>
        <mc:AlternateContent>
          <mc:Choice Requires="wps">
            <w:drawing>
              <wp:anchor distT="0" distB="0" distL="114300" distR="114300" simplePos="0" relativeHeight="251704316" behindDoc="0" locked="0" layoutInCell="1" allowOverlap="1" wp14:anchorId="5D3B7D01" wp14:editId="6DFCF51C">
                <wp:simplePos x="0" y="0"/>
                <wp:positionH relativeFrom="margin">
                  <wp:posOffset>-5080</wp:posOffset>
                </wp:positionH>
                <wp:positionV relativeFrom="page">
                  <wp:posOffset>6202045</wp:posOffset>
                </wp:positionV>
                <wp:extent cx="5227200" cy="1288800"/>
                <wp:effectExtent l="0" t="0" r="0" b="0"/>
                <wp:wrapSquare wrapText="bothSides"/>
                <wp:docPr id="300408074" name="Text Box 1"/>
                <wp:cNvGraphicFramePr/>
                <a:graphic xmlns:a="http://schemas.openxmlformats.org/drawingml/2006/main">
                  <a:graphicData uri="http://schemas.microsoft.com/office/word/2010/wordprocessingShape">
                    <wps:wsp>
                      <wps:cNvSpPr txBox="1"/>
                      <wps:spPr>
                        <a:xfrm>
                          <a:off x="0" y="0"/>
                          <a:ext cx="5227200" cy="1288800"/>
                        </a:xfrm>
                        <a:prstGeom prst="rect">
                          <a:avLst/>
                        </a:prstGeom>
                        <a:noFill/>
                        <a:ln w="6350">
                          <a:noFill/>
                        </a:ln>
                      </wps:spPr>
                      <wps:txbx>
                        <w:txbxContent>
                          <w:p w14:paraId="64F886DC" w14:textId="2F4E32F0" w:rsidR="00005A06" w:rsidRDefault="00005A06" w:rsidP="00631597">
                            <w:pPr>
                              <w:spacing w:line="240" w:lineRule="auto"/>
                              <w:jc w:val="center"/>
                              <w:rPr>
                                <w:rFonts w:cs="Times New Roman"/>
                                <w:b/>
                                <w:sz w:val="28"/>
                                <w:szCs w:val="28"/>
                              </w:rPr>
                            </w:pPr>
                            <w:r>
                              <w:rPr>
                                <w:rFonts w:cs="Times New Roman"/>
                                <w:b/>
                                <w:noProof/>
                                <w:sz w:val="28"/>
                                <w:szCs w:val="28"/>
                              </w:rPr>
                              <w:t xml:space="preserve">IN PARTIAL FULFILLMENT OF THE REQUIREMENTS </w:t>
                            </w:r>
                            <w:r>
                              <w:rPr>
                                <w:rFonts w:cs="Times New Roman"/>
                                <w:b/>
                                <w:noProof/>
                                <w:sz w:val="28"/>
                                <w:szCs w:val="28"/>
                              </w:rPr>
                              <w:br/>
                              <w:t>FOR</w:t>
                            </w:r>
                            <w:r>
                              <w:rPr>
                                <w:rFonts w:cs="Times New Roman"/>
                                <w:b/>
                                <w:sz w:val="28"/>
                                <w:szCs w:val="28"/>
                              </w:rPr>
                              <w:t xml:space="preserve"> </w:t>
                            </w:r>
                            <w:r>
                              <w:rPr>
                                <w:rFonts w:cs="Times New Roman"/>
                                <w:b/>
                                <w:sz w:val="28"/>
                                <w:szCs w:val="28"/>
                              </w:rPr>
                              <w:br/>
                              <w:t xml:space="preserve">THE DEGREE OF </w:t>
                            </w:r>
                            <w:r w:rsidRPr="00631597">
                              <w:rPr>
                                <w:rFonts w:cs="Times New Roman"/>
                                <w:b/>
                                <w:sz w:val="28"/>
                                <w:szCs w:val="28"/>
                              </w:rPr>
                              <w:t>MASTER OF SCIENCE</w:t>
                            </w:r>
                            <w:r>
                              <w:rPr>
                                <w:rFonts w:cs="Times New Roman"/>
                                <w:b/>
                                <w:sz w:val="28"/>
                                <w:szCs w:val="28"/>
                              </w:rPr>
                              <w:t xml:space="preserve"> (MSc) </w:t>
                            </w:r>
                            <w:r>
                              <w:rPr>
                                <w:rFonts w:cs="Times New Roman"/>
                                <w:b/>
                                <w:sz w:val="28"/>
                                <w:szCs w:val="28"/>
                              </w:rPr>
                              <w:br/>
                              <w:t>IN</w:t>
                            </w:r>
                            <w:r>
                              <w:rPr>
                                <w:rFonts w:cs="Times New Roman"/>
                                <w:b/>
                                <w:sz w:val="28"/>
                                <w:szCs w:val="28"/>
                              </w:rPr>
                              <w:br/>
                              <w:t>COMPUTER ENGINEERING</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D3B7D01" id="_x0000_s1036" type="#_x0000_t202" style="position:absolute;left:0;text-align:left;margin-left:-.4pt;margin-top:488.35pt;width:411.6pt;height:101.5pt;z-index:251704316;visibility:visible;mso-wrap-style:non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" filled="f" stroked="f" strokeweight=".5pt">
                <v:textbox style="mso-fit-shape-to-text:t">
                  <w:txbxContent>
                    <w:p w14:paraId="64F886DC" w14:textId="2F4E32F0" w:rsidR="00005A06" w:rsidRDefault="00005A06" w:rsidP="00631597">
                      <w:pPr>
                        <w:spacing w:line="240" w:lineRule="auto"/>
                        <w:jc w:val="center"/>
                        <w:rPr>
                          <w:rFonts w:cs="Times New Roman"/>
                          <w:b/>
                          <w:sz w:val="28"/>
                          <w:szCs w:val="28"/>
                        </w:rPr>
                      </w:pPr>
                      <w:r>
                        <w:rPr>
                          <w:rFonts w:cs="Times New Roman"/>
                          <w:b/>
                          <w:noProof/>
                          <w:sz w:val="28"/>
                          <w:szCs w:val="28"/>
                        </w:rPr>
                        <w:t xml:space="preserve">IN PARTIAL FULFILLMENT OF THE REQUIREMENTS </w:t>
                      </w:r>
                      <w:r>
                        <w:rPr>
                          <w:rFonts w:cs="Times New Roman"/>
                          <w:b/>
                          <w:noProof/>
                          <w:sz w:val="28"/>
                          <w:szCs w:val="28"/>
                        </w:rPr>
                        <w:br/>
                        <w:t>FOR</w:t>
                      </w:r>
                      <w:r>
                        <w:rPr>
                          <w:rFonts w:cs="Times New Roman"/>
                          <w:b/>
                          <w:sz w:val="28"/>
                          <w:szCs w:val="28"/>
                        </w:rPr>
                        <w:t xml:space="preserve"> </w:t>
                      </w:r>
                      <w:r>
                        <w:rPr>
                          <w:rFonts w:cs="Times New Roman"/>
                          <w:b/>
                          <w:sz w:val="28"/>
                          <w:szCs w:val="28"/>
                        </w:rPr>
                        <w:br/>
                        <w:t xml:space="preserve">THE DEGREE OF </w:t>
                      </w:r>
                      <w:r w:rsidRPr="00631597">
                        <w:rPr>
                          <w:rFonts w:cs="Times New Roman"/>
                          <w:b/>
                          <w:sz w:val="28"/>
                          <w:szCs w:val="28"/>
                        </w:rPr>
                        <w:t>MASTER OF SCIENCE</w:t>
                      </w:r>
                      <w:r>
                        <w:rPr>
                          <w:rFonts w:cs="Times New Roman"/>
                          <w:b/>
                          <w:sz w:val="28"/>
                          <w:szCs w:val="28"/>
                        </w:rPr>
                        <w:t xml:space="preserve"> (MSc) </w:t>
                      </w:r>
                      <w:r>
                        <w:rPr>
                          <w:rFonts w:cs="Times New Roman"/>
                          <w:b/>
                          <w:sz w:val="28"/>
                          <w:szCs w:val="28"/>
                        </w:rPr>
                        <w:br/>
                        <w:t>IN</w:t>
                      </w:r>
                      <w:r>
                        <w:rPr>
                          <w:rFonts w:cs="Times New Roman"/>
                          <w:b/>
                          <w:sz w:val="28"/>
                          <w:szCs w:val="28"/>
                        </w:rPr>
                        <w:br/>
                        <w:t>COMPUTER ENGINEERING</w:t>
                      </w:r>
                    </w:p>
                  </w:txbxContent>
                </v:textbox>
                <w10:wrap type="square" anchorx="margin" anchory="page"/>
              </v:shape>
            </w:pict>
          </mc:Fallback>
        </mc:AlternateContent>
      </w:r>
      <w:r>
        <w:rPr>
          <w:noProof/>
        </w:rPr>
        <mc:AlternateContent>
          <mc:Choice Requires="wps">
            <w:drawing>
              <wp:anchor distT="0" distB="0" distL="114300" distR="114300" simplePos="0" relativeHeight="251708413" behindDoc="0" locked="0" layoutInCell="1" allowOverlap="1" wp14:anchorId="1B4EAA38" wp14:editId="3FB5EFCB">
                <wp:simplePos x="0" y="0"/>
                <wp:positionH relativeFrom="margin">
                  <wp:posOffset>88900</wp:posOffset>
                </wp:positionH>
                <wp:positionV relativeFrom="page">
                  <wp:posOffset>8140700</wp:posOffset>
                </wp:positionV>
                <wp:extent cx="5039995" cy="1657985"/>
                <wp:effectExtent l="0" t="0" r="0" b="0"/>
                <wp:wrapSquare wrapText="bothSides"/>
                <wp:docPr id="969598346" name="Text Box 1"/>
                <wp:cNvGraphicFramePr/>
                <a:graphic xmlns:a="http://schemas.openxmlformats.org/drawingml/2006/main">
                  <a:graphicData uri="http://schemas.microsoft.com/office/word/2010/wordprocessingShape">
                    <wps:wsp>
                      <wps:cNvSpPr txBox="1"/>
                      <wps:spPr>
                        <a:xfrm>
                          <a:off x="0" y="0"/>
                          <a:ext cx="5039995" cy="1657985"/>
                        </a:xfrm>
                        <a:prstGeom prst="rect">
                          <a:avLst/>
                        </a:prstGeom>
                        <a:noFill/>
                        <a:ln w="6350">
                          <a:noFill/>
                        </a:ln>
                      </wps:spPr>
                      <wps:txbx>
                        <w:txbxContent>
                          <w:p w14:paraId="2DDD0C1D" w14:textId="175D48D5" w:rsidR="00005A06" w:rsidRDefault="00005A06" w:rsidP="00FE3EF2">
                            <w:pPr>
                              <w:spacing w:before="0" w:beforeAutospacing="0" w:after="0" w:afterAutospacing="0"/>
                              <w:jc w:val="center"/>
                              <w:rPr>
                                <w:rFonts w:cs="Times New Roman"/>
                                <w:b/>
                                <w:sz w:val="28"/>
                                <w:szCs w:val="28"/>
                              </w:rPr>
                            </w:pPr>
                            <w:r>
                              <w:rPr>
                                <w:rFonts w:cs="Times New Roman"/>
                                <w:b/>
                                <w:sz w:val="28"/>
                                <w:szCs w:val="28"/>
                              </w:rPr>
                              <w:t>SUPERVISOR: ASST. PROF. DR</w:t>
                            </w:r>
                            <w:r w:rsidRPr="00FE3EF2">
                              <w:rPr>
                                <w:rFonts w:cs="Times New Roman"/>
                                <w:b/>
                                <w:sz w:val="28"/>
                                <w:szCs w:val="28"/>
                              </w:rPr>
                              <w:t>. PARVANEH ESMAILI</w:t>
                            </w:r>
                            <w:r>
                              <w:rPr>
                                <w:rFonts w:cs="Times New Roman"/>
                                <w:b/>
                                <w:sz w:val="28"/>
                                <w:szCs w:val="28"/>
                              </w:rPr>
                              <w:t xml:space="preserve"> </w:t>
                            </w:r>
                          </w:p>
                          <w:p w14:paraId="18B6ACBE" w14:textId="4BF55207" w:rsidR="00005A06" w:rsidRDefault="00005A06" w:rsidP="00F5347A">
                            <w:pPr>
                              <w:spacing w:before="0" w:beforeAutospacing="0" w:after="0" w:afterAutospacing="0"/>
                              <w:jc w:val="center"/>
                              <w:rPr>
                                <w:rFonts w:cs="Times New Roman"/>
                                <w:b/>
                                <w:sz w:val="28"/>
                                <w:szCs w:val="28"/>
                              </w:rPr>
                            </w:pPr>
                            <w:r>
                              <w:rPr>
                                <w:rFonts w:cs="Times New Roman"/>
                                <w:b/>
                                <w:sz w:val="28"/>
                                <w:szCs w:val="28"/>
                              </w:rPr>
                              <w:br/>
                            </w:r>
                          </w:p>
                          <w:p w14:paraId="1D58A42C" w14:textId="77777777" w:rsidR="00005A06" w:rsidRDefault="00005A06" w:rsidP="00F5347A">
                            <w:pPr>
                              <w:spacing w:before="0" w:beforeAutospacing="0" w:after="0" w:afterAutospacing="0"/>
                              <w:jc w:val="center"/>
                              <w:rPr>
                                <w:rFonts w:cs="Times New Roman"/>
                                <w:b/>
                                <w:sz w:val="28"/>
                                <w:szCs w:val="28"/>
                              </w:rPr>
                            </w:pPr>
                          </w:p>
                          <w:p w14:paraId="1C0B7867" w14:textId="583ACB3A" w:rsidR="00005A06" w:rsidRPr="00BB762F" w:rsidRDefault="00005A06" w:rsidP="001851B5">
                            <w:pPr>
                              <w:spacing w:before="0" w:beforeAutospacing="0" w:after="0" w:afterAutospacing="0"/>
                              <w:jc w:val="center"/>
                              <w:rPr>
                                <w:rFonts w:cs="Times New Roman"/>
                                <w:b/>
                                <w:sz w:val="28"/>
                                <w:szCs w:val="28"/>
                              </w:rPr>
                            </w:pPr>
                            <w:r w:rsidRPr="003137E5">
                              <w:rPr>
                                <w:rFonts w:cs="Times New Roman"/>
                                <w:b/>
                                <w:sz w:val="28"/>
                                <w:szCs w:val="28"/>
                              </w:rPr>
                              <w:t xml:space="preserve">NICOSIA </w:t>
                            </w:r>
                            <w:r>
                              <w:rPr>
                                <w:rFonts w:cs="Times New Roman"/>
                                <w:b/>
                                <w:sz w:val="28"/>
                                <w:szCs w:val="28"/>
                              </w:rPr>
                              <w:t>–</w:t>
                            </w:r>
                            <w:r w:rsidRPr="003137E5">
                              <w:rPr>
                                <w:rFonts w:cs="Times New Roman"/>
                                <w:b/>
                                <w:sz w:val="28"/>
                                <w:szCs w:val="28"/>
                              </w:rPr>
                              <w:t xml:space="preserve"> </w:t>
                            </w:r>
                            <w:r>
                              <w:rPr>
                                <w:rFonts w:cs="Times New Roman"/>
                                <w:b/>
                                <w:sz w:val="28"/>
                                <w:szCs w:val="28"/>
                              </w:rPr>
                              <w:t>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4EAA38" id="_x0000_s1037" type="#_x0000_t202" style="position:absolute;left:0;text-align:left;margin-left:7pt;margin-top:641pt;width:396.85pt;height:130.55pt;z-index:251708413;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" filled="f" stroked="f" strokeweight=".5pt">
                <v:textbox>
                  <w:txbxContent>
                    <w:p w14:paraId="2DDD0C1D" w14:textId="175D48D5" w:rsidR="00005A06" w:rsidRDefault="00005A06" w:rsidP="00FE3EF2">
                      <w:pPr>
                        <w:spacing w:before="0" w:beforeAutospacing="0" w:after="0" w:afterAutospacing="0"/>
                        <w:jc w:val="center"/>
                        <w:rPr>
                          <w:rFonts w:cs="Times New Roman"/>
                          <w:b/>
                          <w:sz w:val="28"/>
                          <w:szCs w:val="28"/>
                        </w:rPr>
                      </w:pPr>
                      <w:r>
                        <w:rPr>
                          <w:rFonts w:cs="Times New Roman"/>
                          <w:b/>
                          <w:sz w:val="28"/>
                          <w:szCs w:val="28"/>
                        </w:rPr>
                        <w:t>SUPERVISOR: ASST. PROF. DR</w:t>
                      </w:r>
                      <w:r w:rsidRPr="00FE3EF2">
                        <w:rPr>
                          <w:rFonts w:cs="Times New Roman"/>
                          <w:b/>
                          <w:sz w:val="28"/>
                          <w:szCs w:val="28"/>
                        </w:rPr>
                        <w:t>. PARVANEH ESMAILI</w:t>
                      </w:r>
                      <w:r>
                        <w:rPr>
                          <w:rFonts w:cs="Times New Roman"/>
                          <w:b/>
                          <w:sz w:val="28"/>
                          <w:szCs w:val="28"/>
                        </w:rPr>
                        <w:t xml:space="preserve"> </w:t>
                      </w:r>
                    </w:p>
                    <w:p w14:paraId="18B6ACBE" w14:textId="4BF55207" w:rsidR="00005A06" w:rsidRDefault="00005A06" w:rsidP="00F5347A">
                      <w:pPr>
                        <w:spacing w:before="0" w:beforeAutospacing="0" w:after="0" w:afterAutospacing="0"/>
                        <w:jc w:val="center"/>
                        <w:rPr>
                          <w:rFonts w:cs="Times New Roman"/>
                          <w:b/>
                          <w:sz w:val="28"/>
                          <w:szCs w:val="28"/>
                        </w:rPr>
                      </w:pPr>
                      <w:r>
                        <w:rPr>
                          <w:rFonts w:cs="Times New Roman"/>
                          <w:b/>
                          <w:sz w:val="28"/>
                          <w:szCs w:val="28"/>
                        </w:rPr>
                        <w:br/>
                      </w:r>
                    </w:p>
                    <w:p w14:paraId="1D58A42C" w14:textId="77777777" w:rsidR="00005A06" w:rsidRDefault="00005A06" w:rsidP="00F5347A">
                      <w:pPr>
                        <w:spacing w:before="0" w:beforeAutospacing="0" w:after="0" w:afterAutospacing="0"/>
                        <w:jc w:val="center"/>
                        <w:rPr>
                          <w:rFonts w:cs="Times New Roman"/>
                          <w:b/>
                          <w:sz w:val="28"/>
                          <w:szCs w:val="28"/>
                        </w:rPr>
                      </w:pPr>
                    </w:p>
                    <w:p w14:paraId="1C0B7867" w14:textId="583ACB3A" w:rsidR="00005A06" w:rsidRPr="00BB762F" w:rsidRDefault="00005A06" w:rsidP="001851B5">
                      <w:pPr>
                        <w:spacing w:before="0" w:beforeAutospacing="0" w:after="0" w:afterAutospacing="0"/>
                        <w:jc w:val="center"/>
                        <w:rPr>
                          <w:rFonts w:cs="Times New Roman"/>
                          <w:b/>
                          <w:sz w:val="28"/>
                          <w:szCs w:val="28"/>
                        </w:rPr>
                      </w:pPr>
                      <w:r w:rsidRPr="003137E5">
                        <w:rPr>
                          <w:rFonts w:cs="Times New Roman"/>
                          <w:b/>
                          <w:sz w:val="28"/>
                          <w:szCs w:val="28"/>
                        </w:rPr>
                        <w:t xml:space="preserve">NICOSIA </w:t>
                      </w:r>
                      <w:r>
                        <w:rPr>
                          <w:rFonts w:cs="Times New Roman"/>
                          <w:b/>
                          <w:sz w:val="28"/>
                          <w:szCs w:val="28"/>
                        </w:rPr>
                        <w:t>–</w:t>
                      </w:r>
                      <w:r w:rsidRPr="003137E5">
                        <w:rPr>
                          <w:rFonts w:cs="Times New Roman"/>
                          <w:b/>
                          <w:sz w:val="28"/>
                          <w:szCs w:val="28"/>
                        </w:rPr>
                        <w:t xml:space="preserve"> </w:t>
                      </w:r>
                      <w:r>
                        <w:rPr>
                          <w:rFonts w:cs="Times New Roman"/>
                          <w:b/>
                          <w:sz w:val="28"/>
                          <w:szCs w:val="28"/>
                        </w:rPr>
                        <w:t>2025</w:t>
                      </w:r>
                    </w:p>
                  </w:txbxContent>
                </v:textbox>
                <w10:wrap type="square" anchorx="margin" anchory="page"/>
              </v:shape>
            </w:pict>
          </mc:Fallback>
        </mc:AlternateContent>
      </w:r>
    </w:p>
    <w:p w14:paraId="27CD8609" w14:textId="714BA76F" w:rsidR="0077315D" w:rsidRPr="006B465F" w:rsidRDefault="0077315D" w:rsidP="00095A16">
      <w:pPr>
        <w:spacing w:line="240" w:lineRule="auto"/>
        <w:jc w:val="center"/>
        <w:rPr>
          <w:rFonts w:cs="Times New Roman"/>
          <w:b/>
          <w:noProof/>
          <w:sz w:val="28"/>
          <w:szCs w:val="28"/>
        </w:rPr>
      </w:pPr>
      <w:r w:rsidRPr="006B465F">
        <w:rPr>
          <w:rFonts w:cs="Times New Roman"/>
          <w:b/>
          <w:sz w:val="28"/>
          <w:szCs w:val="28"/>
        </w:rPr>
        <w:lastRenderedPageBreak/>
        <w:t>THESIS APPROVAL CERTIFICATE</w:t>
      </w:r>
    </w:p>
    <w:p w14:paraId="3750E498" w14:textId="5A3055DC" w:rsidR="00D41334" w:rsidRPr="003137E5" w:rsidRDefault="0077315D" w:rsidP="006651AA">
      <w:pPr>
        <w:spacing w:line="240" w:lineRule="auto"/>
        <w:jc w:val="both"/>
        <w:rPr>
          <w:rFonts w:cs="Times New Roman"/>
          <w:szCs w:val="24"/>
        </w:rPr>
      </w:pPr>
      <w:r w:rsidRPr="003137E5">
        <w:rPr>
          <w:rFonts w:cs="Times New Roman"/>
          <w:szCs w:val="24"/>
        </w:rPr>
        <w:t>The</w:t>
      </w:r>
      <w:r w:rsidR="007279B5">
        <w:rPr>
          <w:rFonts w:cs="Times New Roman"/>
          <w:szCs w:val="24"/>
        </w:rPr>
        <w:t xml:space="preserve"> </w:t>
      </w:r>
      <w:r w:rsidR="00934356">
        <w:rPr>
          <w:rFonts w:cs="Times New Roman"/>
          <w:szCs w:val="24"/>
        </w:rPr>
        <w:t>t</w:t>
      </w:r>
      <w:r w:rsidRPr="003137E5">
        <w:rPr>
          <w:rFonts w:cs="Times New Roman"/>
          <w:szCs w:val="24"/>
        </w:rPr>
        <w:t xml:space="preserve">hesis study of </w:t>
      </w:r>
      <w:r w:rsidR="008C40A8" w:rsidRPr="008C40A8">
        <w:rPr>
          <w:rFonts w:cs="Times New Roman"/>
          <w:szCs w:val="24"/>
        </w:rPr>
        <w:t>Computer Engineering</w:t>
      </w:r>
      <w:r w:rsidR="00471F0E">
        <w:rPr>
          <w:rFonts w:cs="Times New Roman"/>
          <w:szCs w:val="24"/>
        </w:rPr>
        <w:t xml:space="preserve"> </w:t>
      </w:r>
      <w:r w:rsidR="0080620F">
        <w:rPr>
          <w:rFonts w:cs="Times New Roman"/>
          <w:szCs w:val="24"/>
        </w:rPr>
        <w:t>Program</w:t>
      </w:r>
      <w:r w:rsidRPr="00CA5E28">
        <w:rPr>
          <w:rFonts w:cs="Times New Roman"/>
          <w:szCs w:val="24"/>
        </w:rPr>
        <w:t xml:space="preserve"> </w:t>
      </w:r>
      <w:r w:rsidRPr="003137E5">
        <w:rPr>
          <w:rFonts w:cs="Times New Roman"/>
          <w:szCs w:val="24"/>
        </w:rPr>
        <w:t xml:space="preserve">student </w:t>
      </w:r>
      <w:r w:rsidR="00FE7CA0">
        <w:rPr>
          <w:rFonts w:cs="Times New Roman"/>
          <w:szCs w:val="24"/>
        </w:rPr>
        <w:t>Ashkan Mohebali</w:t>
      </w:r>
      <w:r>
        <w:rPr>
          <w:rFonts w:cs="Times New Roman"/>
          <w:bCs/>
          <w:szCs w:val="24"/>
        </w:rPr>
        <w:t xml:space="preserve"> with </w:t>
      </w:r>
      <w:r w:rsidRPr="003137E5">
        <w:rPr>
          <w:rFonts w:cs="Times New Roman"/>
          <w:szCs w:val="24"/>
        </w:rPr>
        <w:t xml:space="preserve">student number </w:t>
      </w:r>
      <w:r w:rsidR="004141CE">
        <w:rPr>
          <w:rFonts w:cs="Times New Roman"/>
          <w:szCs w:val="24"/>
        </w:rPr>
        <w:t>22319756</w:t>
      </w:r>
      <w:r w:rsidR="00471F0E">
        <w:rPr>
          <w:rFonts w:cs="Times New Roman"/>
          <w:szCs w:val="24"/>
        </w:rPr>
        <w:t xml:space="preserve"> </w:t>
      </w:r>
      <w:r w:rsidRPr="003137E5">
        <w:rPr>
          <w:rFonts w:cs="Times New Roman"/>
          <w:szCs w:val="24"/>
        </w:rPr>
        <w:t xml:space="preserve">titled </w:t>
      </w:r>
      <w:r w:rsidRPr="003137E5">
        <w:rPr>
          <w:rFonts w:cs="Times New Roman"/>
          <w:b/>
          <w:bCs/>
          <w:szCs w:val="24"/>
        </w:rPr>
        <w:t>“</w:t>
      </w:r>
      <w:r w:rsidR="006651AA" w:rsidRPr="006651AA">
        <w:rPr>
          <w:rFonts w:cs="Times New Roman"/>
          <w:szCs w:val="24"/>
        </w:rPr>
        <w:t>A Deep Learning Approach to Skin Cancer Detection: A Hybrid Parallel Model for Melanoma Classification</w:t>
      </w:r>
      <w:r w:rsidRPr="003137E5">
        <w:rPr>
          <w:rFonts w:cs="Times New Roman"/>
          <w:b/>
          <w:szCs w:val="24"/>
        </w:rPr>
        <w:t xml:space="preserve">” </w:t>
      </w:r>
      <w:r w:rsidRPr="00826F3D">
        <w:rPr>
          <w:rFonts w:cs="Times New Roman"/>
          <w:szCs w:val="24"/>
        </w:rPr>
        <w:t>has been approved with unanimity of votes by the jury</w:t>
      </w:r>
      <w:r>
        <w:rPr>
          <w:rFonts w:cs="Times New Roman"/>
          <w:szCs w:val="24"/>
        </w:rPr>
        <w:t xml:space="preserve"> </w:t>
      </w:r>
      <w:r w:rsidRPr="003137E5">
        <w:rPr>
          <w:rFonts w:cs="Times New Roman"/>
          <w:szCs w:val="24"/>
        </w:rPr>
        <w:t xml:space="preserve">and has </w:t>
      </w:r>
      <w:r w:rsidR="00E6798B">
        <w:rPr>
          <w:rFonts w:cs="Times New Roman"/>
          <w:szCs w:val="24"/>
        </w:rPr>
        <w:t>been accepted as</w:t>
      </w:r>
      <w:r w:rsidR="00471F0E">
        <w:rPr>
          <w:rFonts w:cs="Times New Roman"/>
          <w:szCs w:val="24"/>
        </w:rPr>
        <w:t xml:space="preserve"> </w:t>
      </w:r>
      <w:r w:rsidR="00632C1A">
        <w:rPr>
          <w:rFonts w:cs="Times New Roman"/>
          <w:szCs w:val="24"/>
        </w:rPr>
        <w:t>a</w:t>
      </w:r>
      <w:r w:rsidR="004222EC">
        <w:rPr>
          <w:rFonts w:cs="Times New Roman"/>
          <w:szCs w:val="24"/>
        </w:rPr>
        <w:t>n</w:t>
      </w:r>
      <w:r w:rsidR="00E6798B" w:rsidRPr="00E6798B">
        <w:rPr>
          <w:rFonts w:cs="Times New Roman"/>
          <w:szCs w:val="24"/>
        </w:rPr>
        <w:t xml:space="preserve"> MSc</w:t>
      </w:r>
      <w:r w:rsidR="007279B5">
        <w:rPr>
          <w:rFonts w:cs="Times New Roman"/>
          <w:szCs w:val="24"/>
        </w:rPr>
        <w:t xml:space="preserve"> </w:t>
      </w:r>
      <w:r w:rsidRPr="003137E5">
        <w:rPr>
          <w:rFonts w:cs="Times New Roman"/>
          <w:szCs w:val="24"/>
        </w:rPr>
        <w:t>Thesis</w:t>
      </w:r>
      <w:r w:rsidR="007279B5">
        <w:rPr>
          <w:rFonts w:cs="Times New Roman"/>
          <w:szCs w:val="24"/>
        </w:rPr>
        <w:t>.</w:t>
      </w:r>
    </w:p>
    <w:p w14:paraId="7BF61BF1" w14:textId="52087A95" w:rsidR="0077315D" w:rsidRPr="00182A90" w:rsidRDefault="0077315D" w:rsidP="0077315D">
      <w:pPr>
        <w:jc w:val="both"/>
        <w:rPr>
          <w:rFonts w:cs="Times New Roman"/>
          <w:bCs/>
          <w:szCs w:val="24"/>
        </w:rPr>
      </w:pPr>
      <w:r w:rsidRPr="003137E5">
        <w:rPr>
          <w:rFonts w:cs="Times New Roman"/>
          <w:b/>
          <w:szCs w:val="24"/>
        </w:rPr>
        <w:t>Thesis Defense Date:</w:t>
      </w:r>
      <w:r w:rsidRPr="003137E5">
        <w:rPr>
          <w:rFonts w:cs="Times New Roman"/>
          <w:b/>
          <w:szCs w:val="24"/>
        </w:rPr>
        <w:tab/>
      </w:r>
      <w:r w:rsidR="0018483C">
        <w:rPr>
          <w:rFonts w:cs="Times New Roman"/>
          <w:szCs w:val="24"/>
        </w:rPr>
        <w:t>04/08</w:t>
      </w:r>
      <w:r w:rsidR="00245FF4">
        <w:rPr>
          <w:rFonts w:cs="Times New Roman"/>
          <w:szCs w:val="24"/>
        </w:rPr>
        <w:t>/2025</w:t>
      </w:r>
      <w:r w:rsidR="00471F0E">
        <w:rPr>
          <w:rFonts w:cs="Times New Roman"/>
          <w:szCs w:val="24"/>
        </w:rPr>
        <w:t xml:space="preserve"> </w:t>
      </w:r>
    </w:p>
    <w:tbl>
      <w:tblPr>
        <w:tblStyle w:val="TableGrid"/>
        <w:tblW w:w="0" w:type="auto"/>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5195"/>
        <w:gridCol w:w="2737"/>
      </w:tblGrid>
      <w:tr w:rsidR="00AE0867" w:rsidRPr="00AE0867" w14:paraId="60381853" w14:textId="77777777" w:rsidTr="00AE0867">
        <w:tc>
          <w:tcPr>
            <w:tcW w:w="5621" w:type="dxa"/>
            <w:gridSpan w:val="2"/>
          </w:tcPr>
          <w:p w14:paraId="33D5BF5B" w14:textId="01D9F90E" w:rsidR="00AE0867" w:rsidRPr="00AE0867" w:rsidRDefault="00AE0867" w:rsidP="00471F0E">
            <w:pPr>
              <w:tabs>
                <w:tab w:val="center" w:pos="7088"/>
              </w:tabs>
              <w:spacing w:before="120" w:after="120" w:line="240" w:lineRule="auto"/>
              <w:jc w:val="both"/>
              <w:rPr>
                <w:rFonts w:eastAsiaTheme="minorHAnsi"/>
                <w:bCs/>
                <w:szCs w:val="24"/>
              </w:rPr>
            </w:pPr>
            <w:r w:rsidRPr="003137E5">
              <w:rPr>
                <w:b/>
                <w:szCs w:val="24"/>
              </w:rPr>
              <w:t>Jury Members</w:t>
            </w:r>
          </w:p>
        </w:tc>
        <w:tc>
          <w:tcPr>
            <w:tcW w:w="2737" w:type="dxa"/>
          </w:tcPr>
          <w:p w14:paraId="2A1AC659" w14:textId="2BBC0269" w:rsidR="00AE0867" w:rsidRPr="00AE0867" w:rsidRDefault="00AE0867" w:rsidP="00471F0E">
            <w:pPr>
              <w:tabs>
                <w:tab w:val="center" w:pos="7088"/>
              </w:tabs>
              <w:spacing w:before="120" w:after="120" w:line="240" w:lineRule="auto"/>
              <w:jc w:val="center"/>
              <w:rPr>
                <w:rFonts w:eastAsiaTheme="minorHAnsi"/>
                <w:bCs/>
                <w:szCs w:val="24"/>
              </w:rPr>
            </w:pPr>
            <w:r>
              <w:rPr>
                <w:b/>
                <w:szCs w:val="24"/>
              </w:rPr>
              <w:t>Signature</w:t>
            </w:r>
          </w:p>
        </w:tc>
      </w:tr>
      <w:tr w:rsidR="00AE0867" w:rsidRPr="00AE0867" w14:paraId="38C705D7" w14:textId="77777777" w:rsidTr="00AE0867">
        <w:tc>
          <w:tcPr>
            <w:tcW w:w="426" w:type="dxa"/>
          </w:tcPr>
          <w:p w14:paraId="630A19BE" w14:textId="172CB0D9" w:rsidR="00AE0867" w:rsidRPr="00AE0867" w:rsidRDefault="00AE0867" w:rsidP="00566354">
            <w:pPr>
              <w:spacing w:before="240" w:beforeAutospacing="0" w:after="240" w:afterAutospacing="0" w:line="240" w:lineRule="auto"/>
              <w:rPr>
                <w:rFonts w:eastAsiaTheme="minorHAnsi"/>
                <w:bCs/>
                <w:szCs w:val="24"/>
              </w:rPr>
            </w:pPr>
            <w:r w:rsidRPr="00AE0867">
              <w:rPr>
                <w:rFonts w:eastAsiaTheme="minorHAnsi"/>
                <w:bCs/>
                <w:szCs w:val="24"/>
              </w:rPr>
              <w:t>1)</w:t>
            </w:r>
          </w:p>
        </w:tc>
        <w:tc>
          <w:tcPr>
            <w:tcW w:w="5195" w:type="dxa"/>
          </w:tcPr>
          <w:p w14:paraId="158A75F4" w14:textId="0A080D13" w:rsidR="00AE0867" w:rsidRPr="00AE0867" w:rsidRDefault="007279B5" w:rsidP="00566354">
            <w:pPr>
              <w:spacing w:before="240" w:beforeAutospacing="0" w:after="240" w:afterAutospacing="0" w:line="240" w:lineRule="auto"/>
              <w:rPr>
                <w:rFonts w:eastAsiaTheme="minorHAnsi"/>
                <w:bCs/>
                <w:szCs w:val="24"/>
              </w:rPr>
            </w:pPr>
            <w:r>
              <w:rPr>
                <w:rFonts w:eastAsiaTheme="minorHAnsi"/>
                <w:bCs/>
                <w:szCs w:val="24"/>
              </w:rPr>
              <w:t xml:space="preserve">Prof. </w:t>
            </w:r>
            <w:r w:rsidR="00AE0867" w:rsidRPr="00AE0867">
              <w:rPr>
                <w:rFonts w:eastAsiaTheme="minorHAnsi"/>
                <w:bCs/>
                <w:szCs w:val="24"/>
              </w:rPr>
              <w:t xml:space="preserve">Dr. </w:t>
            </w:r>
            <w:r w:rsidR="00912BE6">
              <w:rPr>
                <w:rFonts w:eastAsiaTheme="minorHAnsi"/>
                <w:bCs/>
                <w:szCs w:val="24"/>
              </w:rPr>
              <w:t>Mark Stevens</w:t>
            </w:r>
            <w:r w:rsidR="00566354">
              <w:rPr>
                <w:rFonts w:eastAsiaTheme="minorHAnsi"/>
                <w:bCs/>
                <w:szCs w:val="24"/>
              </w:rPr>
              <w:br/>
            </w:r>
            <w:r>
              <w:rPr>
                <w:rFonts w:eastAsiaTheme="minorHAnsi"/>
                <w:bCs/>
                <w:szCs w:val="24"/>
              </w:rPr>
              <w:t>Chair</w:t>
            </w:r>
          </w:p>
        </w:tc>
        <w:tc>
          <w:tcPr>
            <w:tcW w:w="2737" w:type="dxa"/>
          </w:tcPr>
          <w:p w14:paraId="7BDBC2A4" w14:textId="66D5FA56" w:rsidR="00AE0867" w:rsidRPr="00AE0867" w:rsidRDefault="00AE0867" w:rsidP="00566354">
            <w:pPr>
              <w:spacing w:before="240" w:beforeAutospacing="0" w:after="240" w:afterAutospacing="0" w:line="240" w:lineRule="auto"/>
              <w:jc w:val="center"/>
              <w:rPr>
                <w:rFonts w:eastAsiaTheme="minorHAnsi"/>
                <w:bCs/>
                <w:szCs w:val="24"/>
              </w:rPr>
            </w:pPr>
            <w:r>
              <w:rPr>
                <w:szCs w:val="24"/>
              </w:rPr>
              <w:t>……….…....</w:t>
            </w:r>
          </w:p>
        </w:tc>
      </w:tr>
      <w:tr w:rsidR="00AE0867" w:rsidRPr="00AE0867" w14:paraId="33152A12" w14:textId="77777777" w:rsidTr="00AE0867">
        <w:tc>
          <w:tcPr>
            <w:tcW w:w="426" w:type="dxa"/>
          </w:tcPr>
          <w:p w14:paraId="4637D11D" w14:textId="01102BE1" w:rsidR="00AE0867" w:rsidRPr="00AE0867" w:rsidRDefault="00AE0867" w:rsidP="00566354">
            <w:pPr>
              <w:spacing w:before="240" w:beforeAutospacing="0" w:after="240" w:afterAutospacing="0" w:line="240" w:lineRule="auto"/>
              <w:rPr>
                <w:rFonts w:eastAsiaTheme="minorHAnsi"/>
                <w:bCs/>
                <w:szCs w:val="24"/>
              </w:rPr>
            </w:pPr>
            <w:r>
              <w:rPr>
                <w:rFonts w:eastAsiaTheme="minorHAnsi"/>
                <w:bCs/>
                <w:szCs w:val="24"/>
              </w:rPr>
              <w:t>2)</w:t>
            </w:r>
          </w:p>
        </w:tc>
        <w:tc>
          <w:tcPr>
            <w:tcW w:w="5195" w:type="dxa"/>
          </w:tcPr>
          <w:p w14:paraId="665E0E5D" w14:textId="126D33F0" w:rsidR="00AE0867" w:rsidRPr="00AE0867" w:rsidRDefault="00E91B30" w:rsidP="00D34910">
            <w:pPr>
              <w:spacing w:before="240" w:beforeAutospacing="0" w:after="240" w:afterAutospacing="0" w:line="240" w:lineRule="auto"/>
              <w:rPr>
                <w:rFonts w:eastAsiaTheme="minorHAnsi"/>
                <w:bCs/>
                <w:szCs w:val="24"/>
              </w:rPr>
            </w:pPr>
            <w:r w:rsidRPr="00E91B30">
              <w:rPr>
                <w:rFonts w:eastAsiaTheme="minorHAnsi"/>
                <w:bCs/>
                <w:szCs w:val="24"/>
              </w:rPr>
              <w:t>Asst. Prof. Dr. P</w:t>
            </w:r>
            <w:r w:rsidR="00D34910">
              <w:rPr>
                <w:rFonts w:eastAsiaTheme="minorHAnsi"/>
                <w:bCs/>
                <w:szCs w:val="24"/>
              </w:rPr>
              <w:t>arvaneh Esmaili</w:t>
            </w:r>
          </w:p>
        </w:tc>
        <w:tc>
          <w:tcPr>
            <w:tcW w:w="2737" w:type="dxa"/>
          </w:tcPr>
          <w:p w14:paraId="4159F4E7" w14:textId="6F3149BB" w:rsidR="00AE0867" w:rsidRPr="00AE0867" w:rsidRDefault="00AE0867" w:rsidP="00566354">
            <w:pPr>
              <w:spacing w:before="240" w:beforeAutospacing="0" w:after="240" w:afterAutospacing="0" w:line="240" w:lineRule="auto"/>
              <w:jc w:val="center"/>
              <w:rPr>
                <w:rFonts w:eastAsiaTheme="minorHAnsi"/>
                <w:bCs/>
                <w:szCs w:val="24"/>
              </w:rPr>
            </w:pPr>
            <w:r>
              <w:rPr>
                <w:szCs w:val="24"/>
              </w:rPr>
              <w:t>……….…....</w:t>
            </w:r>
          </w:p>
        </w:tc>
      </w:tr>
      <w:tr w:rsidR="00AE0867" w:rsidRPr="00AE0867" w14:paraId="4DFBB58F" w14:textId="77777777" w:rsidTr="00AE0867">
        <w:tc>
          <w:tcPr>
            <w:tcW w:w="426" w:type="dxa"/>
          </w:tcPr>
          <w:p w14:paraId="4DFBBA72" w14:textId="0B60573F" w:rsidR="00AE0867" w:rsidRPr="00AE0867" w:rsidRDefault="00AE0867" w:rsidP="00566354">
            <w:pPr>
              <w:spacing w:before="240" w:beforeAutospacing="0" w:after="240" w:afterAutospacing="0" w:line="240" w:lineRule="auto"/>
              <w:rPr>
                <w:rFonts w:eastAsiaTheme="minorHAnsi"/>
                <w:bCs/>
                <w:szCs w:val="24"/>
              </w:rPr>
            </w:pPr>
            <w:r>
              <w:rPr>
                <w:rFonts w:eastAsiaTheme="minorHAnsi"/>
                <w:bCs/>
                <w:szCs w:val="24"/>
              </w:rPr>
              <w:t>3)</w:t>
            </w:r>
          </w:p>
        </w:tc>
        <w:tc>
          <w:tcPr>
            <w:tcW w:w="5195" w:type="dxa"/>
          </w:tcPr>
          <w:p w14:paraId="4D2C934F" w14:textId="51B5AEF0" w:rsidR="00AE0867" w:rsidRPr="00566354" w:rsidRDefault="00AE0867" w:rsidP="00566354">
            <w:pPr>
              <w:spacing w:before="240" w:beforeAutospacing="0" w:after="240" w:afterAutospacing="0" w:line="240" w:lineRule="auto"/>
              <w:rPr>
                <w:szCs w:val="24"/>
              </w:rPr>
            </w:pPr>
            <w:r w:rsidRPr="001F4D26">
              <w:rPr>
                <w:szCs w:val="24"/>
              </w:rPr>
              <w:t xml:space="preserve">Prof. Dr. </w:t>
            </w:r>
            <w:r w:rsidR="00566354">
              <w:rPr>
                <w:szCs w:val="24"/>
              </w:rPr>
              <w:br/>
            </w:r>
            <w:r>
              <w:rPr>
                <w:szCs w:val="24"/>
              </w:rPr>
              <w:t>Member</w:t>
            </w:r>
          </w:p>
        </w:tc>
        <w:tc>
          <w:tcPr>
            <w:tcW w:w="2737" w:type="dxa"/>
          </w:tcPr>
          <w:p w14:paraId="421C2D1E" w14:textId="189562AD" w:rsidR="00AE0867" w:rsidRPr="00AE0867" w:rsidRDefault="00AE0867" w:rsidP="00566354">
            <w:pPr>
              <w:spacing w:before="240" w:beforeAutospacing="0" w:after="240" w:afterAutospacing="0" w:line="240" w:lineRule="auto"/>
              <w:jc w:val="center"/>
              <w:rPr>
                <w:rFonts w:eastAsiaTheme="minorHAnsi"/>
                <w:bCs/>
                <w:szCs w:val="24"/>
              </w:rPr>
            </w:pPr>
            <w:r>
              <w:rPr>
                <w:szCs w:val="24"/>
              </w:rPr>
              <w:t>……….…....</w:t>
            </w:r>
          </w:p>
        </w:tc>
      </w:tr>
      <w:tr w:rsidR="00471F0E" w:rsidRPr="00AE0867" w14:paraId="2F7E5CD2" w14:textId="77777777" w:rsidTr="00AE0867">
        <w:tc>
          <w:tcPr>
            <w:tcW w:w="426" w:type="dxa"/>
          </w:tcPr>
          <w:p w14:paraId="4C710ABC" w14:textId="49A83E56" w:rsidR="00471F0E" w:rsidRPr="00AE0867" w:rsidRDefault="00471F0E" w:rsidP="00566354">
            <w:pPr>
              <w:spacing w:before="240" w:beforeAutospacing="0" w:after="240" w:afterAutospacing="0" w:line="240" w:lineRule="auto"/>
              <w:rPr>
                <w:rFonts w:eastAsiaTheme="minorHAnsi"/>
                <w:bCs/>
                <w:szCs w:val="24"/>
              </w:rPr>
            </w:pPr>
            <w:r>
              <w:rPr>
                <w:rFonts w:eastAsiaTheme="minorHAnsi"/>
                <w:bCs/>
                <w:szCs w:val="24"/>
              </w:rPr>
              <w:t>4)</w:t>
            </w:r>
          </w:p>
        </w:tc>
        <w:tc>
          <w:tcPr>
            <w:tcW w:w="5195" w:type="dxa"/>
          </w:tcPr>
          <w:p w14:paraId="27B5BBB2" w14:textId="750DDF41" w:rsidR="00471F0E" w:rsidRPr="00AE0867" w:rsidRDefault="00730F56" w:rsidP="00566354">
            <w:pPr>
              <w:spacing w:before="240" w:beforeAutospacing="0" w:after="240" w:afterAutospacing="0" w:line="240" w:lineRule="auto"/>
              <w:rPr>
                <w:rFonts w:eastAsiaTheme="minorHAnsi"/>
                <w:bCs/>
                <w:szCs w:val="24"/>
              </w:rPr>
            </w:pPr>
            <w:r>
              <w:rPr>
                <w:rFonts w:eastAsiaTheme="minorHAnsi"/>
                <w:bCs/>
                <w:szCs w:val="24"/>
              </w:rPr>
              <w:t xml:space="preserve">Assoc. </w:t>
            </w:r>
            <w:r w:rsidR="00471F0E" w:rsidRPr="00AE0867">
              <w:rPr>
                <w:rFonts w:eastAsiaTheme="minorHAnsi"/>
                <w:bCs/>
                <w:szCs w:val="24"/>
              </w:rPr>
              <w:t xml:space="preserve">Prof. Dr. </w:t>
            </w:r>
            <w:r w:rsidR="00566354">
              <w:rPr>
                <w:rFonts w:eastAsiaTheme="minorHAnsi"/>
                <w:bCs/>
                <w:szCs w:val="24"/>
              </w:rPr>
              <w:br/>
            </w:r>
            <w:r w:rsidR="00471F0E" w:rsidRPr="00AE0867">
              <w:rPr>
                <w:rFonts w:eastAsiaTheme="minorHAnsi"/>
                <w:bCs/>
                <w:szCs w:val="24"/>
              </w:rPr>
              <w:t>Member</w:t>
            </w:r>
          </w:p>
        </w:tc>
        <w:tc>
          <w:tcPr>
            <w:tcW w:w="2737" w:type="dxa"/>
          </w:tcPr>
          <w:p w14:paraId="01EE56A3" w14:textId="09EF92AA" w:rsidR="00471F0E" w:rsidRPr="00AE0867" w:rsidRDefault="00471F0E" w:rsidP="00566354">
            <w:pPr>
              <w:spacing w:before="240" w:beforeAutospacing="0" w:after="240" w:afterAutospacing="0" w:line="240" w:lineRule="auto"/>
              <w:jc w:val="center"/>
              <w:rPr>
                <w:rFonts w:eastAsiaTheme="minorHAnsi"/>
                <w:bCs/>
                <w:szCs w:val="24"/>
              </w:rPr>
            </w:pPr>
            <w:r>
              <w:rPr>
                <w:szCs w:val="24"/>
              </w:rPr>
              <w:t>……….…....</w:t>
            </w:r>
          </w:p>
        </w:tc>
      </w:tr>
      <w:tr w:rsidR="00471F0E" w:rsidRPr="00AE0867" w14:paraId="1DF4C86A" w14:textId="77777777" w:rsidTr="00AE0867">
        <w:tc>
          <w:tcPr>
            <w:tcW w:w="426" w:type="dxa"/>
          </w:tcPr>
          <w:p w14:paraId="1DBBA136" w14:textId="3B9D036B" w:rsidR="00471F0E" w:rsidRPr="00AE0867" w:rsidRDefault="00471F0E" w:rsidP="00566354">
            <w:pPr>
              <w:spacing w:before="240" w:beforeAutospacing="0" w:after="240" w:afterAutospacing="0" w:line="240" w:lineRule="auto"/>
              <w:rPr>
                <w:rFonts w:eastAsiaTheme="minorHAnsi"/>
                <w:bCs/>
                <w:szCs w:val="24"/>
              </w:rPr>
            </w:pPr>
            <w:r>
              <w:rPr>
                <w:rFonts w:eastAsiaTheme="minorHAnsi"/>
                <w:bCs/>
                <w:szCs w:val="24"/>
              </w:rPr>
              <w:t>5)</w:t>
            </w:r>
          </w:p>
        </w:tc>
        <w:tc>
          <w:tcPr>
            <w:tcW w:w="5195" w:type="dxa"/>
          </w:tcPr>
          <w:p w14:paraId="42245295" w14:textId="0A24E16D" w:rsidR="00471F0E" w:rsidRPr="00AE0867" w:rsidRDefault="00730F56" w:rsidP="00566354">
            <w:pPr>
              <w:spacing w:before="240" w:beforeAutospacing="0" w:after="240" w:afterAutospacing="0" w:line="240" w:lineRule="auto"/>
              <w:rPr>
                <w:rFonts w:eastAsiaTheme="minorHAnsi"/>
                <w:bCs/>
                <w:szCs w:val="24"/>
              </w:rPr>
            </w:pPr>
            <w:r>
              <w:rPr>
                <w:rFonts w:eastAsiaTheme="minorHAnsi"/>
                <w:bCs/>
                <w:szCs w:val="24"/>
              </w:rPr>
              <w:t>Asst</w:t>
            </w:r>
            <w:r w:rsidR="00471F0E" w:rsidRPr="00AE0867">
              <w:rPr>
                <w:rFonts w:eastAsiaTheme="minorHAnsi"/>
                <w:bCs/>
                <w:szCs w:val="24"/>
              </w:rPr>
              <w:t xml:space="preserve">. </w:t>
            </w:r>
            <w:r>
              <w:rPr>
                <w:rFonts w:eastAsiaTheme="minorHAnsi"/>
                <w:bCs/>
                <w:szCs w:val="24"/>
              </w:rPr>
              <w:t xml:space="preserve">Prof. </w:t>
            </w:r>
            <w:r w:rsidR="00471F0E" w:rsidRPr="00AE0867">
              <w:rPr>
                <w:rFonts w:eastAsiaTheme="minorHAnsi"/>
                <w:bCs/>
                <w:szCs w:val="24"/>
              </w:rPr>
              <w:t xml:space="preserve">Dr. </w:t>
            </w:r>
            <w:r w:rsidR="00566354">
              <w:rPr>
                <w:rFonts w:eastAsiaTheme="minorHAnsi"/>
                <w:bCs/>
                <w:szCs w:val="24"/>
              </w:rPr>
              <w:br/>
            </w:r>
            <w:r w:rsidR="00471F0E" w:rsidRPr="00AE0867">
              <w:rPr>
                <w:rFonts w:eastAsiaTheme="minorHAnsi"/>
                <w:bCs/>
                <w:szCs w:val="24"/>
              </w:rPr>
              <w:t>Member</w:t>
            </w:r>
          </w:p>
        </w:tc>
        <w:tc>
          <w:tcPr>
            <w:tcW w:w="2737" w:type="dxa"/>
          </w:tcPr>
          <w:p w14:paraId="0681004A" w14:textId="572F5201" w:rsidR="00471F0E" w:rsidRPr="00AE0867" w:rsidRDefault="00471F0E" w:rsidP="00566354">
            <w:pPr>
              <w:spacing w:before="240" w:beforeAutospacing="0" w:after="240" w:afterAutospacing="0" w:line="240" w:lineRule="auto"/>
              <w:jc w:val="center"/>
              <w:rPr>
                <w:rFonts w:eastAsiaTheme="minorHAnsi"/>
                <w:bCs/>
                <w:szCs w:val="24"/>
              </w:rPr>
            </w:pPr>
            <w:r>
              <w:rPr>
                <w:szCs w:val="24"/>
              </w:rPr>
              <w:t>……….…....</w:t>
            </w:r>
          </w:p>
        </w:tc>
      </w:tr>
    </w:tbl>
    <w:p w14:paraId="27364F84" w14:textId="2A17AB6E" w:rsidR="0077315D" w:rsidRDefault="0077315D" w:rsidP="0077315D">
      <w:pPr>
        <w:jc w:val="both"/>
        <w:rPr>
          <w:rFonts w:cs="Times New Roman"/>
          <w:b/>
          <w:bCs/>
          <w:szCs w:val="24"/>
        </w:rPr>
      </w:pPr>
    </w:p>
    <w:tbl>
      <w:tblPr>
        <w:tblStyle w:val="TableGrid"/>
        <w:tblW w:w="0" w:type="auto"/>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1"/>
        <w:gridCol w:w="2737"/>
      </w:tblGrid>
      <w:tr w:rsidR="00912BE6" w:rsidRPr="00AE0867" w14:paraId="3706D9C7" w14:textId="77777777" w:rsidTr="00324C22">
        <w:tc>
          <w:tcPr>
            <w:tcW w:w="5621" w:type="dxa"/>
          </w:tcPr>
          <w:p w14:paraId="12D9BDED" w14:textId="52BFE219" w:rsidR="00912BE6" w:rsidRPr="00AE0867" w:rsidRDefault="00C30AC6" w:rsidP="00921B99">
            <w:pPr>
              <w:spacing w:before="240" w:beforeAutospacing="0" w:after="240" w:afterAutospacing="0" w:line="240" w:lineRule="auto"/>
              <w:rPr>
                <w:rFonts w:eastAsiaTheme="minorHAnsi"/>
                <w:bCs/>
                <w:szCs w:val="24"/>
              </w:rPr>
            </w:pPr>
            <w:r w:rsidRPr="00C30AC6">
              <w:rPr>
                <w:rFonts w:eastAsiaTheme="minorHAnsi"/>
                <w:b/>
                <w:szCs w:val="24"/>
              </w:rPr>
              <w:t>Asst. Prof. Dr. P</w:t>
            </w:r>
            <w:r w:rsidR="00921B99">
              <w:rPr>
                <w:rFonts w:eastAsiaTheme="minorHAnsi"/>
                <w:b/>
                <w:szCs w:val="24"/>
              </w:rPr>
              <w:t>arvaneh Esmaili</w:t>
            </w:r>
            <w:r w:rsidR="00566354">
              <w:rPr>
                <w:rFonts w:eastAsiaTheme="minorHAnsi"/>
                <w:bCs/>
                <w:szCs w:val="24"/>
              </w:rPr>
              <w:br/>
            </w:r>
            <w:r w:rsidR="00912BE6">
              <w:rPr>
                <w:rFonts w:eastAsiaTheme="minorHAnsi"/>
                <w:bCs/>
                <w:szCs w:val="24"/>
              </w:rPr>
              <w:t>Supervisor</w:t>
            </w:r>
          </w:p>
        </w:tc>
        <w:tc>
          <w:tcPr>
            <w:tcW w:w="2737" w:type="dxa"/>
          </w:tcPr>
          <w:p w14:paraId="4657F2B5" w14:textId="4E36E30D" w:rsidR="00912BE6" w:rsidRPr="00AE0867" w:rsidRDefault="00912BE6" w:rsidP="00C567E5">
            <w:pPr>
              <w:spacing w:before="240" w:beforeAutospacing="0" w:after="240" w:afterAutospacing="0" w:line="240" w:lineRule="auto"/>
              <w:jc w:val="center"/>
              <w:rPr>
                <w:rFonts w:eastAsiaTheme="minorHAnsi"/>
                <w:bCs/>
                <w:szCs w:val="24"/>
              </w:rPr>
            </w:pPr>
            <w:r w:rsidRPr="00566354">
              <w:rPr>
                <w:rFonts w:eastAsiaTheme="minorHAnsi"/>
                <w:bCs/>
                <w:szCs w:val="24"/>
              </w:rPr>
              <w:t>……….…....</w:t>
            </w:r>
          </w:p>
        </w:tc>
      </w:tr>
      <w:tr w:rsidR="00912BE6" w:rsidRPr="00AE0867" w14:paraId="2311B31C" w14:textId="77777777" w:rsidTr="00324C22">
        <w:tc>
          <w:tcPr>
            <w:tcW w:w="5621" w:type="dxa"/>
          </w:tcPr>
          <w:p w14:paraId="6CCCCEF3" w14:textId="115694C6" w:rsidR="00912BE6" w:rsidRPr="00AE0867" w:rsidRDefault="00912BE6" w:rsidP="00566354">
            <w:pPr>
              <w:spacing w:before="240" w:beforeAutospacing="0" w:after="240" w:afterAutospacing="0" w:line="240" w:lineRule="auto"/>
              <w:rPr>
                <w:rFonts w:eastAsiaTheme="minorHAnsi"/>
                <w:bCs/>
                <w:szCs w:val="24"/>
              </w:rPr>
            </w:pPr>
            <w:r w:rsidRPr="00566354">
              <w:rPr>
                <w:rFonts w:eastAsiaTheme="minorHAnsi"/>
                <w:bCs/>
                <w:szCs w:val="24"/>
              </w:rPr>
              <w:t>Prof. Dr. …</w:t>
            </w:r>
            <w:r w:rsidR="00566354">
              <w:rPr>
                <w:rFonts w:eastAsiaTheme="minorHAnsi"/>
                <w:bCs/>
                <w:szCs w:val="24"/>
              </w:rPr>
              <w:br/>
            </w:r>
            <w:r w:rsidR="00934356">
              <w:rPr>
                <w:rFonts w:eastAsiaTheme="minorHAnsi"/>
                <w:bCs/>
                <w:szCs w:val="24"/>
              </w:rPr>
              <w:t xml:space="preserve">Head of Department </w:t>
            </w:r>
            <w:r>
              <w:rPr>
                <w:rFonts w:eastAsiaTheme="minorHAnsi"/>
                <w:bCs/>
                <w:szCs w:val="24"/>
              </w:rPr>
              <w:t>/ Program Coordinator</w:t>
            </w:r>
            <w:r w:rsidR="00566354">
              <w:rPr>
                <w:rFonts w:eastAsiaTheme="minorHAnsi"/>
                <w:bCs/>
                <w:szCs w:val="24"/>
              </w:rPr>
              <w:br/>
            </w:r>
            <w:r>
              <w:rPr>
                <w:rFonts w:eastAsiaTheme="minorHAnsi"/>
                <w:bCs/>
                <w:szCs w:val="24"/>
              </w:rPr>
              <w:t>Department of …</w:t>
            </w:r>
          </w:p>
        </w:tc>
        <w:tc>
          <w:tcPr>
            <w:tcW w:w="2737" w:type="dxa"/>
          </w:tcPr>
          <w:p w14:paraId="082C359E" w14:textId="311F06DC" w:rsidR="00912BE6" w:rsidRPr="00AE0867" w:rsidRDefault="00912BE6" w:rsidP="00C567E5">
            <w:pPr>
              <w:spacing w:before="240" w:beforeAutospacing="0" w:after="240" w:afterAutospacing="0" w:line="240" w:lineRule="auto"/>
              <w:jc w:val="center"/>
              <w:rPr>
                <w:rFonts w:eastAsiaTheme="minorHAnsi"/>
                <w:bCs/>
                <w:szCs w:val="24"/>
              </w:rPr>
            </w:pPr>
            <w:r w:rsidRPr="00566354">
              <w:rPr>
                <w:rFonts w:eastAsiaTheme="minorHAnsi"/>
                <w:bCs/>
                <w:szCs w:val="24"/>
              </w:rPr>
              <w:t>……….…....</w:t>
            </w:r>
          </w:p>
        </w:tc>
      </w:tr>
      <w:tr w:rsidR="00912BE6" w:rsidRPr="00566354" w14:paraId="3F19783B" w14:textId="77777777" w:rsidTr="00324C22">
        <w:tc>
          <w:tcPr>
            <w:tcW w:w="5621" w:type="dxa"/>
          </w:tcPr>
          <w:p w14:paraId="7682AA02" w14:textId="09F7F3F8" w:rsidR="00912BE6" w:rsidRPr="00566354" w:rsidRDefault="00912BE6" w:rsidP="00566354">
            <w:pPr>
              <w:spacing w:before="240" w:beforeAutospacing="0" w:after="240" w:afterAutospacing="0" w:line="240" w:lineRule="auto"/>
              <w:rPr>
                <w:rFonts w:eastAsiaTheme="minorHAnsi"/>
                <w:bCs/>
                <w:szCs w:val="24"/>
              </w:rPr>
            </w:pPr>
            <w:r w:rsidRPr="00C77C84">
              <w:rPr>
                <w:rFonts w:eastAsiaTheme="minorHAnsi"/>
                <w:b/>
                <w:szCs w:val="24"/>
              </w:rPr>
              <w:t>Prof. Dr. Osman Yılmaz</w:t>
            </w:r>
            <w:r w:rsidR="00566354">
              <w:rPr>
                <w:rFonts w:eastAsiaTheme="minorHAnsi"/>
                <w:bCs/>
                <w:szCs w:val="24"/>
              </w:rPr>
              <w:br/>
            </w:r>
            <w:r w:rsidRPr="00566354">
              <w:rPr>
                <w:rFonts w:eastAsiaTheme="minorHAnsi"/>
                <w:bCs/>
                <w:szCs w:val="24"/>
              </w:rPr>
              <w:t>Director</w:t>
            </w:r>
            <w:r w:rsidR="00566354">
              <w:rPr>
                <w:rFonts w:eastAsiaTheme="minorHAnsi"/>
                <w:bCs/>
                <w:szCs w:val="24"/>
              </w:rPr>
              <w:br/>
            </w:r>
            <w:r w:rsidRPr="00566354">
              <w:rPr>
                <w:rFonts w:eastAsiaTheme="minorHAnsi"/>
                <w:bCs/>
                <w:szCs w:val="24"/>
              </w:rPr>
              <w:t>Institute of Graduate Studies and Research</w:t>
            </w:r>
          </w:p>
        </w:tc>
        <w:tc>
          <w:tcPr>
            <w:tcW w:w="2737" w:type="dxa"/>
          </w:tcPr>
          <w:p w14:paraId="0DC0F8E7" w14:textId="37351732" w:rsidR="00912BE6" w:rsidRPr="00566354" w:rsidRDefault="00912BE6" w:rsidP="00C567E5">
            <w:pPr>
              <w:spacing w:before="240" w:beforeAutospacing="0" w:after="240" w:afterAutospacing="0" w:line="240" w:lineRule="auto"/>
              <w:jc w:val="center"/>
              <w:rPr>
                <w:rFonts w:eastAsiaTheme="minorHAnsi"/>
                <w:bCs/>
                <w:szCs w:val="24"/>
              </w:rPr>
            </w:pPr>
            <w:r w:rsidRPr="00566354">
              <w:rPr>
                <w:rFonts w:eastAsiaTheme="minorHAnsi"/>
                <w:bCs/>
                <w:szCs w:val="24"/>
              </w:rPr>
              <w:t>……….…....</w:t>
            </w:r>
          </w:p>
        </w:tc>
      </w:tr>
    </w:tbl>
    <w:p w14:paraId="7D31C571" w14:textId="492947F9" w:rsidR="00481429" w:rsidRDefault="00481429">
      <w:pPr>
        <w:spacing w:line="259" w:lineRule="auto"/>
        <w:rPr>
          <w:rFonts w:cs="Times New Roman"/>
          <w:b/>
          <w:bCs/>
          <w:sz w:val="28"/>
          <w:szCs w:val="28"/>
        </w:rPr>
      </w:pPr>
      <w:r>
        <w:rPr>
          <w:rFonts w:cs="Times New Roman"/>
          <w:b/>
          <w:bCs/>
          <w:sz w:val="28"/>
          <w:szCs w:val="28"/>
        </w:rPr>
        <w:br w:type="page"/>
      </w:r>
    </w:p>
    <w:p w14:paraId="0CB2C665" w14:textId="098D5445" w:rsidR="003E3201" w:rsidRPr="003E3201" w:rsidRDefault="003E3201" w:rsidP="003E3201">
      <w:pPr>
        <w:jc w:val="center"/>
        <w:rPr>
          <w:rFonts w:cs="Times New Roman"/>
          <w:b/>
          <w:bCs/>
          <w:sz w:val="28"/>
          <w:szCs w:val="28"/>
        </w:rPr>
      </w:pPr>
      <w:r w:rsidRPr="003E3201">
        <w:rPr>
          <w:rFonts w:cs="Times New Roman"/>
          <w:b/>
          <w:bCs/>
          <w:sz w:val="28"/>
          <w:szCs w:val="28"/>
        </w:rPr>
        <w:lastRenderedPageBreak/>
        <w:t>DECLARATION</w:t>
      </w:r>
    </w:p>
    <w:p w14:paraId="66776C2F" w14:textId="308F6F2D" w:rsidR="00E863B3" w:rsidRPr="001A1D0D" w:rsidRDefault="003E3201" w:rsidP="00702A26">
      <w:pPr>
        <w:rPr>
          <w:rFonts w:cs="Times New Roman"/>
          <w:bCs/>
          <w:szCs w:val="24"/>
        </w:rPr>
      </w:pPr>
      <w:r w:rsidRPr="003E3201">
        <w:rPr>
          <w:rFonts w:cs="Times New Roman"/>
          <w:b/>
          <w:bCs/>
          <w:szCs w:val="24"/>
        </w:rPr>
        <w:t>Name and Surname</w:t>
      </w:r>
      <w:r w:rsidR="00E863B3" w:rsidRPr="003137E5">
        <w:rPr>
          <w:rFonts w:cs="Times New Roman"/>
          <w:b/>
          <w:bCs/>
          <w:szCs w:val="24"/>
        </w:rPr>
        <w:t>:</w:t>
      </w:r>
      <w:r w:rsidR="00E863B3" w:rsidRPr="003137E5">
        <w:rPr>
          <w:rFonts w:cs="Times New Roman"/>
          <w:b/>
          <w:bCs/>
          <w:szCs w:val="24"/>
        </w:rPr>
        <w:tab/>
      </w:r>
      <w:r w:rsidR="00E863B3" w:rsidRPr="003137E5">
        <w:rPr>
          <w:rFonts w:cs="Times New Roman"/>
          <w:b/>
          <w:bCs/>
          <w:szCs w:val="24"/>
        </w:rPr>
        <w:tab/>
      </w:r>
      <w:r w:rsidR="00702A26">
        <w:rPr>
          <w:rFonts w:cs="Times New Roman"/>
          <w:bCs/>
          <w:szCs w:val="24"/>
        </w:rPr>
        <w:t>Ashkan Mohebali</w:t>
      </w:r>
      <w:r w:rsidR="001767E0">
        <w:rPr>
          <w:rFonts w:cs="Times New Roman"/>
          <w:bCs/>
          <w:szCs w:val="24"/>
        </w:rPr>
        <w:t xml:space="preserve">      </w:t>
      </w:r>
    </w:p>
    <w:p w14:paraId="246372B9" w14:textId="0EC3AC3D" w:rsidR="00022BCE" w:rsidRDefault="003E3201" w:rsidP="0092469C">
      <w:pPr>
        <w:ind w:left="2880" w:hanging="2880"/>
        <w:jc w:val="both"/>
        <w:rPr>
          <w:rFonts w:cs="Times New Roman"/>
          <w:b/>
          <w:bCs/>
          <w:szCs w:val="24"/>
        </w:rPr>
      </w:pPr>
      <w:r w:rsidRPr="003E3201">
        <w:rPr>
          <w:rFonts w:cs="Times New Roman"/>
          <w:b/>
          <w:bCs/>
          <w:szCs w:val="24"/>
        </w:rPr>
        <w:t>Title of the Thesis</w:t>
      </w:r>
      <w:r w:rsidR="00E863B3" w:rsidRPr="003137E5">
        <w:rPr>
          <w:rFonts w:cs="Times New Roman"/>
          <w:b/>
          <w:bCs/>
          <w:szCs w:val="24"/>
        </w:rPr>
        <w:t>:</w:t>
      </w:r>
      <w:r w:rsidR="00E863B3" w:rsidRPr="003137E5">
        <w:rPr>
          <w:rFonts w:cs="Times New Roman"/>
          <w:b/>
          <w:bCs/>
          <w:szCs w:val="24"/>
        </w:rPr>
        <w:tab/>
      </w:r>
      <w:r w:rsidR="0092469C" w:rsidRPr="0092469C">
        <w:rPr>
          <w:rFonts w:cs="Times New Roman"/>
          <w:bCs/>
          <w:szCs w:val="24"/>
        </w:rPr>
        <w:t>A Deep Learning Approach to Skin Cancer Detection: A Hybrid Parallel Model for Melanoma Classification</w:t>
      </w:r>
    </w:p>
    <w:p w14:paraId="5F8D5054" w14:textId="7ECCBF58" w:rsidR="00E863B3" w:rsidRPr="003137E5" w:rsidRDefault="008943F9" w:rsidP="00A91DC8">
      <w:pPr>
        <w:ind w:left="2880" w:hanging="2880"/>
        <w:jc w:val="both"/>
        <w:rPr>
          <w:rFonts w:cs="Times New Roman"/>
          <w:b/>
          <w:bCs/>
          <w:szCs w:val="24"/>
        </w:rPr>
      </w:pPr>
      <w:r>
        <w:rPr>
          <w:rFonts w:cs="Times New Roman"/>
          <w:b/>
          <w:bCs/>
          <w:szCs w:val="24"/>
        </w:rPr>
        <w:t>Supervisor</w:t>
      </w:r>
      <w:r w:rsidR="00B00E0A">
        <w:rPr>
          <w:rFonts w:cs="Times New Roman"/>
          <w:b/>
          <w:bCs/>
          <w:szCs w:val="24"/>
        </w:rPr>
        <w:t xml:space="preserve">: </w:t>
      </w:r>
      <w:r w:rsidR="00B00E0A">
        <w:rPr>
          <w:rFonts w:cs="Times New Roman"/>
          <w:b/>
          <w:bCs/>
          <w:szCs w:val="24"/>
        </w:rPr>
        <w:tab/>
      </w:r>
      <w:r w:rsidR="00073926">
        <w:rPr>
          <w:rFonts w:cs="Times New Roman"/>
          <w:bCs/>
          <w:szCs w:val="24"/>
        </w:rPr>
        <w:t>Asst. Prof. Dr. Parvaneh Esmaili</w:t>
      </w:r>
      <w:r w:rsidR="00DF577E">
        <w:rPr>
          <w:rFonts w:cs="Times New Roman"/>
          <w:bCs/>
          <w:szCs w:val="24"/>
        </w:rPr>
        <w:t xml:space="preserve"> </w:t>
      </w:r>
    </w:p>
    <w:p w14:paraId="4B4F963C" w14:textId="4D7E31E4" w:rsidR="00E863B3" w:rsidRPr="003137E5" w:rsidRDefault="003E3201" w:rsidP="0016619D">
      <w:pPr>
        <w:rPr>
          <w:rFonts w:cs="Times New Roman"/>
          <w:szCs w:val="24"/>
        </w:rPr>
      </w:pPr>
      <w:r>
        <w:rPr>
          <w:rFonts w:cs="Times New Roman"/>
          <w:b/>
          <w:bCs/>
          <w:szCs w:val="24"/>
        </w:rPr>
        <w:t>Year</w:t>
      </w:r>
      <w:r w:rsidR="00E863B3" w:rsidRPr="003137E5">
        <w:rPr>
          <w:rFonts w:cs="Times New Roman"/>
          <w:b/>
          <w:bCs/>
          <w:szCs w:val="24"/>
        </w:rPr>
        <w:t>:</w:t>
      </w:r>
      <w:r w:rsidR="00E863B3" w:rsidRPr="003137E5">
        <w:rPr>
          <w:rFonts w:cs="Times New Roman"/>
          <w:b/>
          <w:bCs/>
          <w:szCs w:val="24"/>
        </w:rPr>
        <w:tab/>
      </w:r>
      <w:r w:rsidR="00E863B3" w:rsidRPr="003137E5">
        <w:rPr>
          <w:rFonts w:cs="Times New Roman"/>
          <w:b/>
          <w:bCs/>
          <w:szCs w:val="24"/>
        </w:rPr>
        <w:tab/>
      </w:r>
      <w:r w:rsidR="00E863B3" w:rsidRPr="003137E5">
        <w:rPr>
          <w:rFonts w:cs="Times New Roman"/>
          <w:b/>
          <w:bCs/>
          <w:szCs w:val="24"/>
        </w:rPr>
        <w:tab/>
      </w:r>
      <w:r w:rsidR="00E863B3" w:rsidRPr="003137E5">
        <w:rPr>
          <w:rFonts w:cs="Times New Roman"/>
          <w:b/>
          <w:bCs/>
          <w:szCs w:val="24"/>
        </w:rPr>
        <w:tab/>
      </w:r>
      <w:r w:rsidR="00A34EA3">
        <w:rPr>
          <w:rFonts w:cs="Times New Roman"/>
          <w:szCs w:val="24"/>
        </w:rPr>
        <w:t>2025</w:t>
      </w:r>
      <w:r w:rsidR="00394093">
        <w:rPr>
          <w:rFonts w:cs="Times New Roman"/>
          <w:szCs w:val="24"/>
        </w:rPr>
        <w:t xml:space="preserve">  </w:t>
      </w:r>
    </w:p>
    <w:p w14:paraId="59F3C555" w14:textId="77777777" w:rsidR="003E3201" w:rsidRDefault="003E3201" w:rsidP="003E3201">
      <w:pPr>
        <w:jc w:val="both"/>
        <w:rPr>
          <w:rFonts w:cs="Times New Roman"/>
          <w:szCs w:val="24"/>
        </w:rPr>
      </w:pPr>
      <w:bookmarkStart w:id="0" w:name="_Toc116404127"/>
      <w:bookmarkStart w:id="1" w:name="_Toc150342565"/>
      <w:r w:rsidRPr="003137E5">
        <w:rPr>
          <w:rFonts w:cs="Times New Roman"/>
          <w:szCs w:val="24"/>
        </w:rPr>
        <w:t xml:space="preserve">I hereby declare that all information in this document has been obtained and presented in accordance with academic rules and ethical conduct. I also declare that, as required by these rules and conduct, I have fully cited and referenced all material and results that are not original to this work. </w:t>
      </w:r>
    </w:p>
    <w:p w14:paraId="77E6320E" w14:textId="77777777" w:rsidR="003E3201" w:rsidRPr="00F555F6" w:rsidRDefault="003E3201" w:rsidP="003E3201">
      <w:pPr>
        <w:jc w:val="both"/>
        <w:rPr>
          <w:rFonts w:cs="Times New Roman"/>
          <w:szCs w:val="24"/>
        </w:rPr>
      </w:pPr>
      <w:r w:rsidRPr="00DE7E8D">
        <w:rPr>
          <w:rFonts w:eastAsia="Times New Roman" w:cs="Times New Roman"/>
          <w:color w:val="000000"/>
        </w:rPr>
        <w:t xml:space="preserve">I hereby declare that the Cyprus International University, Institute of Graduate Studies and Research is allowed to store and make available electronically the present thesis. </w:t>
      </w:r>
    </w:p>
    <w:p w14:paraId="551B3DAB" w14:textId="485A845A" w:rsidR="003E3201" w:rsidRPr="00A27401" w:rsidRDefault="003E3201" w:rsidP="003E3201">
      <w:pPr>
        <w:jc w:val="both"/>
        <w:rPr>
          <w:rFonts w:cs="Times New Roman"/>
          <w:szCs w:val="24"/>
        </w:rPr>
      </w:pPr>
      <w:r w:rsidRPr="00A27401">
        <w:rPr>
          <w:rFonts w:eastAsia="Times New Roman" w:cs="Times New Roman"/>
          <w:color w:val="000000"/>
          <w:szCs w:val="24"/>
        </w:rPr>
        <w:t xml:space="preserve">  </w:t>
      </w:r>
      <w:r w:rsidRPr="00A27401">
        <w:rPr>
          <w:rFonts w:cs="Times New Roman"/>
          <w:szCs w:val="24"/>
        </w:rPr>
        <w:t xml:space="preserve">This </w:t>
      </w:r>
      <w:r w:rsidR="00EC7F1C">
        <w:rPr>
          <w:rFonts w:cs="Times New Roman"/>
          <w:szCs w:val="24"/>
        </w:rPr>
        <w:t>t</w:t>
      </w:r>
      <w:r w:rsidRPr="00A27401">
        <w:rPr>
          <w:rFonts w:cs="Times New Roman"/>
          <w:szCs w:val="24"/>
        </w:rPr>
        <w:t xml:space="preserve">hesis will be published </w:t>
      </w:r>
      <w:r w:rsidRPr="00A27401">
        <w:rPr>
          <w:rFonts w:cs="Times New Roman"/>
          <w:i/>
          <w:szCs w:val="24"/>
        </w:rPr>
        <w:t>via</w:t>
      </w:r>
      <w:r w:rsidRPr="00A27401">
        <w:rPr>
          <w:rFonts w:cs="Times New Roman"/>
          <w:szCs w:val="24"/>
        </w:rPr>
        <w:t xml:space="preserve"> CIU Library;</w:t>
      </w:r>
    </w:p>
    <w:p w14:paraId="1119A942" w14:textId="77777777" w:rsidR="003E3201" w:rsidRPr="00A27401" w:rsidRDefault="003E3201" w:rsidP="002B7B34">
      <w:pPr>
        <w:pStyle w:val="ListParagraph"/>
        <w:numPr>
          <w:ilvl w:val="0"/>
          <w:numId w:val="1"/>
        </w:numPr>
        <w:spacing w:line="360" w:lineRule="auto"/>
        <w:contextualSpacing w:val="0"/>
        <w:jc w:val="both"/>
        <w:rPr>
          <w:rFonts w:cs="Times New Roman"/>
          <w:szCs w:val="24"/>
        </w:rPr>
      </w:pPr>
      <w:r w:rsidRPr="00A27401">
        <w:rPr>
          <w:rFonts w:cs="Times New Roman"/>
          <w:szCs w:val="24"/>
        </w:rPr>
        <w:t xml:space="preserve">Immediately; </w:t>
      </w:r>
    </w:p>
    <w:p w14:paraId="207EFE2E" w14:textId="77777777" w:rsidR="003E3201" w:rsidRPr="00A27401" w:rsidRDefault="003E3201" w:rsidP="002B7B34">
      <w:pPr>
        <w:pStyle w:val="ListParagraph"/>
        <w:numPr>
          <w:ilvl w:val="0"/>
          <w:numId w:val="1"/>
        </w:numPr>
        <w:spacing w:line="360" w:lineRule="auto"/>
        <w:contextualSpacing w:val="0"/>
        <w:jc w:val="both"/>
        <w:rPr>
          <w:rFonts w:cs="Times New Roman"/>
          <w:szCs w:val="24"/>
        </w:rPr>
      </w:pPr>
      <w:r w:rsidRPr="00A27401">
        <w:rPr>
          <w:rFonts w:cs="Times New Roman"/>
          <w:szCs w:val="24"/>
        </w:rPr>
        <w:t>1 year after;</w:t>
      </w:r>
    </w:p>
    <w:p w14:paraId="42E9DCD7" w14:textId="77777777" w:rsidR="003E3201" w:rsidRPr="00A27401" w:rsidRDefault="003E3201" w:rsidP="002B7B34">
      <w:pPr>
        <w:pStyle w:val="ListParagraph"/>
        <w:numPr>
          <w:ilvl w:val="0"/>
          <w:numId w:val="1"/>
        </w:numPr>
        <w:spacing w:line="360" w:lineRule="auto"/>
        <w:contextualSpacing w:val="0"/>
        <w:jc w:val="both"/>
        <w:rPr>
          <w:rFonts w:cs="Times New Roman"/>
          <w:szCs w:val="24"/>
        </w:rPr>
      </w:pPr>
      <w:r w:rsidRPr="00A27401">
        <w:rPr>
          <w:rFonts w:cs="Times New Roman"/>
          <w:szCs w:val="24"/>
        </w:rPr>
        <w:t>2 years after;</w:t>
      </w:r>
    </w:p>
    <w:p w14:paraId="20C9EB70" w14:textId="5D00F68C" w:rsidR="003E3201" w:rsidRDefault="003E3201" w:rsidP="002B7B34">
      <w:pPr>
        <w:pStyle w:val="ListParagraph"/>
        <w:numPr>
          <w:ilvl w:val="0"/>
          <w:numId w:val="1"/>
        </w:numPr>
        <w:spacing w:line="360" w:lineRule="auto"/>
        <w:contextualSpacing w:val="0"/>
        <w:jc w:val="both"/>
        <w:rPr>
          <w:rFonts w:cs="Times New Roman"/>
          <w:szCs w:val="24"/>
        </w:rPr>
      </w:pPr>
      <w:r w:rsidRPr="00A27401">
        <w:rPr>
          <w:rFonts w:cs="Times New Roman"/>
          <w:szCs w:val="24"/>
        </w:rPr>
        <w:t>3 years after;</w:t>
      </w:r>
    </w:p>
    <w:p w14:paraId="570D4251" w14:textId="51C4C07A" w:rsidR="00EC7F1C" w:rsidRPr="00A27401" w:rsidRDefault="00EC7F1C" w:rsidP="002B7B34">
      <w:pPr>
        <w:pStyle w:val="ListParagraph"/>
        <w:numPr>
          <w:ilvl w:val="0"/>
          <w:numId w:val="1"/>
        </w:numPr>
        <w:spacing w:line="360" w:lineRule="auto"/>
        <w:contextualSpacing w:val="0"/>
        <w:jc w:val="both"/>
        <w:rPr>
          <w:rFonts w:cs="Times New Roman"/>
          <w:szCs w:val="24"/>
        </w:rPr>
      </w:pPr>
      <w:r>
        <w:rPr>
          <w:rFonts w:cs="Times New Roman"/>
          <w:szCs w:val="24"/>
        </w:rPr>
        <w:t>Never</w:t>
      </w:r>
      <w:r w:rsidR="007B0410">
        <w:rPr>
          <w:rFonts w:cs="Times New Roman"/>
          <w:szCs w:val="24"/>
        </w:rPr>
        <w:t>.</w:t>
      </w:r>
    </w:p>
    <w:p w14:paraId="7D59FE87" w14:textId="301D957F" w:rsidR="003E3201" w:rsidRPr="00F555F6" w:rsidRDefault="003E3201" w:rsidP="003E3201">
      <w:pPr>
        <w:jc w:val="both"/>
        <w:rPr>
          <w:rFonts w:cs="Times New Roman"/>
          <w:szCs w:val="24"/>
        </w:rPr>
      </w:pPr>
      <w:r w:rsidRPr="00A27401">
        <w:rPr>
          <w:rFonts w:cs="Times New Roman"/>
          <w:szCs w:val="24"/>
        </w:rPr>
        <w:t>Upon submission to the Cyprus International University, Institute of Graduate Studies and Research.</w:t>
      </w:r>
    </w:p>
    <w:p w14:paraId="00866EE4" w14:textId="217DD1D1" w:rsidR="003E3201" w:rsidRPr="00B11BD8" w:rsidRDefault="003E3201" w:rsidP="003E3201">
      <w:pPr>
        <w:rPr>
          <w:rFonts w:cs="Times New Roman"/>
          <w:szCs w:val="24"/>
        </w:rPr>
      </w:pPr>
      <w:r w:rsidRPr="003137E5">
        <w:rPr>
          <w:rFonts w:cs="Times New Roman"/>
          <w:b/>
          <w:bCs/>
          <w:szCs w:val="24"/>
        </w:rPr>
        <w:t xml:space="preserve">Date: </w:t>
      </w:r>
      <w:r w:rsidRPr="003137E5">
        <w:rPr>
          <w:rFonts w:cs="Times New Roman"/>
          <w:b/>
          <w:bCs/>
          <w:szCs w:val="24"/>
        </w:rPr>
        <w:tab/>
      </w:r>
      <w:r w:rsidRPr="003137E5">
        <w:rPr>
          <w:rFonts w:cs="Times New Roman"/>
          <w:b/>
          <w:bCs/>
          <w:szCs w:val="24"/>
        </w:rPr>
        <w:tab/>
      </w:r>
      <w:r w:rsidRPr="003137E5">
        <w:rPr>
          <w:rFonts w:cs="Times New Roman"/>
          <w:b/>
          <w:bCs/>
          <w:szCs w:val="24"/>
        </w:rPr>
        <w:tab/>
      </w:r>
      <w:r w:rsidRPr="003137E5">
        <w:rPr>
          <w:rFonts w:cs="Times New Roman"/>
          <w:b/>
          <w:bCs/>
          <w:szCs w:val="24"/>
        </w:rPr>
        <w:tab/>
      </w:r>
      <w:r w:rsidR="00394093">
        <w:rPr>
          <w:szCs w:val="24"/>
        </w:rPr>
        <w:t>……….…....</w:t>
      </w:r>
      <w:r w:rsidRPr="003137E5">
        <w:rPr>
          <w:rFonts w:cs="Times New Roman"/>
          <w:b/>
          <w:bCs/>
          <w:szCs w:val="24"/>
        </w:rPr>
        <w:t xml:space="preserve">         </w:t>
      </w:r>
    </w:p>
    <w:p w14:paraId="504729FB" w14:textId="4CE5C53D" w:rsidR="003E3201" w:rsidRDefault="003E3201" w:rsidP="003E3201">
      <w:pPr>
        <w:rPr>
          <w:rFonts w:cs="Times New Roman"/>
          <w:szCs w:val="24"/>
        </w:rPr>
      </w:pPr>
      <w:r w:rsidRPr="003137E5">
        <w:rPr>
          <w:rFonts w:cs="Times New Roman"/>
          <w:b/>
          <w:bCs/>
          <w:szCs w:val="24"/>
        </w:rPr>
        <w:t>Signature:</w:t>
      </w:r>
      <w:r w:rsidRPr="003137E5">
        <w:rPr>
          <w:rFonts w:cs="Times New Roman"/>
          <w:b/>
          <w:bCs/>
          <w:szCs w:val="24"/>
        </w:rPr>
        <w:tab/>
      </w:r>
      <w:r w:rsidRPr="003137E5">
        <w:rPr>
          <w:rFonts w:cs="Times New Roman"/>
          <w:b/>
          <w:bCs/>
          <w:szCs w:val="24"/>
        </w:rPr>
        <w:tab/>
      </w:r>
      <w:r w:rsidRPr="003137E5">
        <w:rPr>
          <w:rFonts w:cs="Times New Roman"/>
          <w:b/>
          <w:bCs/>
          <w:szCs w:val="24"/>
        </w:rPr>
        <w:tab/>
      </w:r>
      <w:r w:rsidR="00394093">
        <w:rPr>
          <w:szCs w:val="24"/>
        </w:rPr>
        <w:t>……….…....</w:t>
      </w:r>
    </w:p>
    <w:bookmarkEnd w:id="0"/>
    <w:bookmarkEnd w:id="1"/>
    <w:p w14:paraId="2B710F0E" w14:textId="52DAC855" w:rsidR="00C40BC0" w:rsidRDefault="00C40BC0" w:rsidP="00712F3F">
      <w:pPr>
        <w:spacing w:line="259" w:lineRule="auto"/>
        <w:rPr>
          <w:rFonts w:eastAsia="Times New Roman" w:cs="Times New Roman"/>
          <w:b/>
          <w:bCs/>
          <w:sz w:val="28"/>
          <w:szCs w:val="28"/>
          <w:shd w:val="clear" w:color="auto" w:fill="FFFFFF"/>
          <w:lang w:val="en-GB"/>
        </w:rPr>
      </w:pPr>
      <w:r>
        <w:br w:type="page"/>
      </w:r>
    </w:p>
    <w:p w14:paraId="333F6D0B" w14:textId="07340A58" w:rsidR="00F23DD8" w:rsidRDefault="00F23DD8" w:rsidP="00C40BC0">
      <w:pPr>
        <w:pStyle w:val="Heading1"/>
        <w:sectPr w:rsidR="00F23DD8" w:rsidSect="00C202FF">
          <w:footerReference w:type="even" r:id="rId9"/>
          <w:pgSz w:w="11907" w:h="16840" w:code="9"/>
          <w:pgMar w:top="2268" w:right="1701" w:bottom="1418" w:left="1985" w:header="680" w:footer="850" w:gutter="0"/>
          <w:pgNumType w:fmt="lowerRoman" w:start="1"/>
          <w:cols w:space="720"/>
          <w:docGrid w:linePitch="299"/>
        </w:sectPr>
      </w:pPr>
    </w:p>
    <w:p w14:paraId="2C357842" w14:textId="48997633" w:rsidR="003E3201" w:rsidRPr="00C512DE" w:rsidRDefault="003E3201" w:rsidP="00C40BC0">
      <w:pPr>
        <w:pStyle w:val="Heading1"/>
      </w:pPr>
      <w:bookmarkStart w:id="2" w:name="_Toc152170145"/>
      <w:bookmarkStart w:id="3" w:name="_Toc154134483"/>
      <w:bookmarkStart w:id="4" w:name="_Toc154135640"/>
      <w:bookmarkStart w:id="5" w:name="_Toc154135911"/>
      <w:bookmarkStart w:id="6" w:name="_Toc154136076"/>
      <w:bookmarkStart w:id="7" w:name="_Toc154136524"/>
      <w:bookmarkStart w:id="8" w:name="_Toc154139493"/>
      <w:bookmarkStart w:id="9" w:name="_Toc154140532"/>
      <w:bookmarkStart w:id="10" w:name="_Toc205130632"/>
      <w:r w:rsidRPr="00C512DE">
        <w:lastRenderedPageBreak/>
        <w:t>ACKNOWLEDGEMENTS</w:t>
      </w:r>
      <w:bookmarkEnd w:id="2"/>
      <w:bookmarkEnd w:id="3"/>
      <w:bookmarkEnd w:id="4"/>
      <w:bookmarkEnd w:id="5"/>
      <w:bookmarkEnd w:id="6"/>
      <w:bookmarkEnd w:id="7"/>
      <w:bookmarkEnd w:id="8"/>
      <w:bookmarkEnd w:id="9"/>
      <w:bookmarkEnd w:id="10"/>
    </w:p>
    <w:p w14:paraId="6C1F40A0" w14:textId="31928653" w:rsidR="007B1AE5" w:rsidRPr="007B1AE5" w:rsidRDefault="007B1AE5" w:rsidP="0024036D">
      <w:pPr>
        <w:spacing w:line="259" w:lineRule="auto"/>
        <w:jc w:val="both"/>
        <w:rPr>
          <w:rFonts w:cs="Times New Roman"/>
          <w:szCs w:val="24"/>
        </w:rPr>
      </w:pPr>
      <w:r w:rsidRPr="007B1AE5">
        <w:rPr>
          <w:rFonts w:cs="Times New Roman"/>
          <w:szCs w:val="24"/>
        </w:rPr>
        <w:t>First, I want to tha</w:t>
      </w:r>
      <w:r w:rsidR="00494EC0">
        <w:rPr>
          <w:rFonts w:cs="Times New Roman"/>
          <w:szCs w:val="24"/>
        </w:rPr>
        <w:t>nk my supervisor, Mrs. Esmaili.</w:t>
      </w:r>
      <w:r w:rsidRPr="007B1AE5">
        <w:rPr>
          <w:rFonts w:cs="Times New Roman"/>
          <w:szCs w:val="24"/>
        </w:rPr>
        <w:t xml:space="preserve"> Her support, wise advice, and honest criticism had a significant effect on how my thesis grew and got better. I really appreciate how she was there for me during both the easy and hard parts of the process.</w:t>
      </w:r>
    </w:p>
    <w:p w14:paraId="2925F471" w14:textId="7B3756C0" w:rsidR="007B1AE5" w:rsidRPr="007B1AE5" w:rsidRDefault="007B1AE5" w:rsidP="0024036D">
      <w:pPr>
        <w:spacing w:line="259" w:lineRule="auto"/>
        <w:jc w:val="both"/>
        <w:rPr>
          <w:rFonts w:cs="Times New Roman"/>
          <w:szCs w:val="24"/>
        </w:rPr>
      </w:pPr>
      <w:r w:rsidRPr="007B1AE5">
        <w:rPr>
          <w:rFonts w:cs="Times New Roman"/>
          <w:szCs w:val="24"/>
        </w:rPr>
        <w:t xml:space="preserve"> I also want to thank the computer-engineering department for giving me a strong background in machine learning and research, which was very important for the work I did.</w:t>
      </w:r>
    </w:p>
    <w:p w14:paraId="301F6506" w14:textId="77777777" w:rsidR="007B1AE5" w:rsidRPr="007B1AE5" w:rsidRDefault="007B1AE5" w:rsidP="0024036D">
      <w:pPr>
        <w:spacing w:line="259" w:lineRule="auto"/>
        <w:jc w:val="both"/>
        <w:rPr>
          <w:rFonts w:cs="Times New Roman"/>
          <w:szCs w:val="24"/>
        </w:rPr>
      </w:pPr>
      <w:r w:rsidRPr="007B1AE5">
        <w:rPr>
          <w:rFonts w:cs="Times New Roman"/>
          <w:szCs w:val="24"/>
        </w:rPr>
        <w:t xml:space="preserve"> I want to thank my family the most for always being there for me and encouraging me, especially when things were hard.  Their faith in me has always kept me going.</w:t>
      </w:r>
    </w:p>
    <w:p w14:paraId="3F736614" w14:textId="77777777" w:rsidR="007B1AE5" w:rsidRPr="007B1AE5" w:rsidRDefault="007B1AE5" w:rsidP="0024036D">
      <w:pPr>
        <w:spacing w:line="259" w:lineRule="auto"/>
        <w:jc w:val="both"/>
        <w:rPr>
          <w:rFonts w:cs="Times New Roman"/>
          <w:szCs w:val="24"/>
        </w:rPr>
      </w:pPr>
      <w:r w:rsidRPr="007B1AE5">
        <w:rPr>
          <w:rFonts w:cs="Times New Roman"/>
          <w:szCs w:val="24"/>
        </w:rPr>
        <w:t>Many thanks to all of my family and friends for the great talks, helpful feedback, and even the distractions that helped me stay focused while I worked on this project.</w:t>
      </w:r>
    </w:p>
    <w:p w14:paraId="2B85274C" w14:textId="5F970B14" w:rsidR="00A83C92" w:rsidRDefault="007B1AE5" w:rsidP="0024036D">
      <w:pPr>
        <w:spacing w:line="259" w:lineRule="auto"/>
        <w:jc w:val="both"/>
        <w:rPr>
          <w:rFonts w:cs="Times New Roman"/>
          <w:szCs w:val="24"/>
        </w:rPr>
      </w:pPr>
      <w:r w:rsidRPr="007B1AE5">
        <w:rPr>
          <w:rFonts w:cs="Times New Roman"/>
          <w:szCs w:val="24"/>
        </w:rPr>
        <w:t>Finally yet importantly, I want to thank the people who made the ISIC datasets and the open-source community. We were able to do this work because we had access to public data and tools that make research easier for everyone to find and use.</w:t>
      </w:r>
    </w:p>
    <w:p w14:paraId="269FF442" w14:textId="1BE3F4E0" w:rsidR="00A83C92" w:rsidRDefault="00A83C92">
      <w:pPr>
        <w:spacing w:line="259" w:lineRule="auto"/>
        <w:rPr>
          <w:rFonts w:cs="Times New Roman"/>
          <w:szCs w:val="24"/>
        </w:rPr>
      </w:pPr>
    </w:p>
    <w:p w14:paraId="4F17A549" w14:textId="2004FB45" w:rsidR="00263226" w:rsidRDefault="00263226">
      <w:pPr>
        <w:spacing w:line="259" w:lineRule="auto"/>
        <w:rPr>
          <w:rFonts w:cs="Times New Roman"/>
          <w:szCs w:val="24"/>
        </w:rPr>
      </w:pPr>
    </w:p>
    <w:p w14:paraId="22959BAF" w14:textId="77777777" w:rsidR="00263226" w:rsidRDefault="00263226">
      <w:pPr>
        <w:spacing w:line="259" w:lineRule="auto"/>
        <w:rPr>
          <w:rFonts w:cs="Times New Roman"/>
          <w:szCs w:val="24"/>
        </w:rPr>
      </w:pPr>
    </w:p>
    <w:p w14:paraId="02B628D3" w14:textId="77777777" w:rsidR="00263226" w:rsidRDefault="00263226">
      <w:pPr>
        <w:spacing w:line="259" w:lineRule="auto"/>
        <w:rPr>
          <w:rFonts w:cs="Times New Roman"/>
          <w:szCs w:val="24"/>
        </w:rPr>
      </w:pPr>
    </w:p>
    <w:p w14:paraId="03916DE8" w14:textId="77777777" w:rsidR="00263226" w:rsidRDefault="00263226">
      <w:pPr>
        <w:spacing w:line="259" w:lineRule="auto"/>
        <w:rPr>
          <w:rFonts w:cs="Times New Roman"/>
          <w:szCs w:val="24"/>
        </w:rPr>
      </w:pPr>
    </w:p>
    <w:p w14:paraId="058B8AB6" w14:textId="24D1E2D4" w:rsidR="00263226" w:rsidRDefault="00263226">
      <w:pPr>
        <w:spacing w:line="259" w:lineRule="auto"/>
        <w:rPr>
          <w:rFonts w:cs="Times New Roman"/>
          <w:szCs w:val="24"/>
        </w:rPr>
      </w:pPr>
    </w:p>
    <w:p w14:paraId="3DEADE10" w14:textId="16D04D2A" w:rsidR="00263226" w:rsidRDefault="00263226">
      <w:pPr>
        <w:spacing w:line="259" w:lineRule="auto"/>
        <w:rPr>
          <w:rFonts w:cs="Times New Roman"/>
          <w:szCs w:val="24"/>
        </w:rPr>
      </w:pPr>
    </w:p>
    <w:p w14:paraId="2CCAAA97" w14:textId="4F0A31C5" w:rsidR="00263226" w:rsidRDefault="00263226">
      <w:pPr>
        <w:spacing w:line="259" w:lineRule="auto"/>
        <w:rPr>
          <w:rFonts w:cs="Times New Roman"/>
          <w:szCs w:val="24"/>
        </w:rPr>
      </w:pPr>
      <w:r>
        <w:rPr>
          <w:rFonts w:cs="Times New Roman"/>
          <w:szCs w:val="24"/>
        </w:rPr>
        <w:t xml:space="preserve"> </w:t>
      </w:r>
      <w:r w:rsidR="00990FC4" w:rsidRPr="00990FC4">
        <w:rPr>
          <w:rFonts w:cs="Times New Roman"/>
          <w:szCs w:val="24"/>
        </w:rPr>
        <w:t xml:space="preserve"> </w:t>
      </w:r>
    </w:p>
    <w:p w14:paraId="3F23AAE7" w14:textId="502CF077" w:rsidR="004C7773" w:rsidRPr="004C7773" w:rsidRDefault="004C7773">
      <w:pPr>
        <w:spacing w:line="259" w:lineRule="auto"/>
      </w:pPr>
      <w:r>
        <w:rPr>
          <w:rFonts w:cs="Times New Roman"/>
          <w:b/>
          <w:noProof/>
          <w:sz w:val="28"/>
          <w:szCs w:val="28"/>
        </w:rPr>
        <mc:AlternateContent>
          <mc:Choice Requires="wps">
            <w:drawing>
              <wp:anchor distT="0" distB="0" distL="114300" distR="114300" simplePos="0" relativeHeight="252047360" behindDoc="0" locked="0" layoutInCell="1" allowOverlap="1" wp14:anchorId="161CB389" wp14:editId="02CEFE4A">
                <wp:simplePos x="0" y="0"/>
                <wp:positionH relativeFrom="column">
                  <wp:posOffset>1950129</wp:posOffset>
                </wp:positionH>
                <wp:positionV relativeFrom="paragraph">
                  <wp:posOffset>2630805</wp:posOffset>
                </wp:positionV>
                <wp:extent cx="2230120" cy="559435"/>
                <wp:effectExtent l="0" t="0" r="17780" b="405765"/>
                <wp:wrapNone/>
                <wp:docPr id="833649643" name="Rectangular Callout 7"/>
                <wp:cNvGraphicFramePr/>
                <a:graphic xmlns:a="http://schemas.openxmlformats.org/drawingml/2006/main">
                  <a:graphicData uri="http://schemas.microsoft.com/office/word/2010/wordprocessingShape">
                    <wps:wsp>
                      <wps:cNvSpPr/>
                      <wps:spPr>
                        <a:xfrm>
                          <a:off x="0" y="0"/>
                          <a:ext cx="2230120" cy="559435"/>
                        </a:xfrm>
                        <a:prstGeom prst="wedgeRectCallout">
                          <a:avLst>
                            <a:gd name="adj1" fmla="val -20975"/>
                            <a:gd name="adj2" fmla="val 117717"/>
                          </a:avLst>
                        </a:prstGeom>
                        <a:solidFill>
                          <a:srgbClr val="00B050"/>
                        </a:solidFill>
                      </wps:spPr>
                      <wps:style>
                        <a:lnRef idx="2">
                          <a:schemeClr val="accent1">
                            <a:shade val="15000"/>
                          </a:schemeClr>
                        </a:lnRef>
                        <a:fillRef idx="1">
                          <a:schemeClr val="accent1"/>
                        </a:fillRef>
                        <a:effectRef idx="0">
                          <a:schemeClr val="accent1"/>
                        </a:effectRef>
                        <a:fontRef idx="minor">
                          <a:schemeClr val="lt1"/>
                        </a:fontRef>
                      </wps:style>
                      <wps:txbx>
                        <w:txbxContent>
                          <w:p w14:paraId="1A278E83" w14:textId="77777777" w:rsidR="00005A06" w:rsidRDefault="00005A06" w:rsidP="004C7773">
                            <w:pPr>
                              <w:pStyle w:val="Infobox"/>
                            </w:pPr>
                            <w:r w:rsidRPr="0066385B">
                              <w:t xml:space="preserve">Note that </w:t>
                            </w:r>
                            <w:r>
                              <w:t>page numbering starts in this page.</w:t>
                            </w:r>
                          </w:p>
                          <w:p w14:paraId="7A92EA2A" w14:textId="77777777" w:rsidR="00005A06" w:rsidRPr="0066385B" w:rsidRDefault="00005A06" w:rsidP="004C7773">
                            <w:pPr>
                              <w:pStyle w:val="Infobox"/>
                              <w:rPr>
                                <w:color w:val="FFFF00"/>
                              </w:rPr>
                            </w:pPr>
                            <w:r>
                              <w:t>It must be roman numerals until the first page of the first chapter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1CB389" id="_x0000_s1038" type="#_x0000_t61" style="position:absolute;margin-left:153.55pt;margin-top:207.15pt;width:175.6pt;height:44.05pt;z-index:25204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" adj="6269,36227" fillcolor="#00b050" strokecolor="#09101d [484]" strokeweight="1pt">
                <v:textbox>
                  <w:txbxContent>
                    <w:p w14:paraId="1A278E83" w14:textId="77777777" w:rsidR="00005A06" w:rsidRDefault="00005A06" w:rsidP="004C7773">
                      <w:pPr>
                        <w:pStyle w:val="Infobox"/>
                      </w:pPr>
                      <w:r w:rsidRPr="0066385B">
                        <w:t xml:space="preserve">Note that </w:t>
                      </w:r>
                      <w:r>
                        <w:t>page numbering starts in this page.</w:t>
                      </w:r>
                    </w:p>
                    <w:p w14:paraId="7A92EA2A" w14:textId="77777777" w:rsidR="00005A06" w:rsidRPr="0066385B" w:rsidRDefault="00005A06" w:rsidP="004C7773">
                      <w:pPr>
                        <w:pStyle w:val="Infobox"/>
                        <w:rPr>
                          <w:color w:val="FFFF00"/>
                        </w:rPr>
                      </w:pPr>
                      <w:r>
                        <w:t>It must be roman numerals until the first page of the first chapter</w:t>
                      </w:r>
                    </w:p>
                  </w:txbxContent>
                </v:textbox>
              </v:shape>
            </w:pict>
          </mc:Fallback>
        </mc:AlternateContent>
      </w:r>
      <w:r w:rsidR="00CF5FEF">
        <w:rPr>
          <w:rFonts w:cs="Times New Roman"/>
          <w:b/>
          <w:noProof/>
          <w:sz w:val="28"/>
          <w:szCs w:val="28"/>
        </w:rPr>
        <mc:AlternateContent>
          <mc:Choice Requires="wps">
            <w:drawing>
              <wp:anchor distT="0" distB="0" distL="114300" distR="114300" simplePos="0" relativeHeight="251860992" behindDoc="0" locked="0" layoutInCell="1" allowOverlap="1" wp14:anchorId="65A07FDC" wp14:editId="65E595D2">
                <wp:simplePos x="0" y="0"/>
                <wp:positionH relativeFrom="column">
                  <wp:posOffset>3068955</wp:posOffset>
                </wp:positionH>
                <wp:positionV relativeFrom="paragraph">
                  <wp:posOffset>5484554</wp:posOffset>
                </wp:positionV>
                <wp:extent cx="2872740" cy="371310"/>
                <wp:effectExtent l="330200" t="0" r="10160" b="22860"/>
                <wp:wrapNone/>
                <wp:docPr id="1365521781" name="Rectangular Callout 7"/>
                <wp:cNvGraphicFramePr/>
                <a:graphic xmlns:a="http://schemas.openxmlformats.org/drawingml/2006/main">
                  <a:graphicData uri="http://schemas.microsoft.com/office/word/2010/wordprocessingShape">
                    <wps:wsp>
                      <wps:cNvSpPr/>
                      <wps:spPr>
                        <a:xfrm>
                          <a:off x="0" y="0"/>
                          <a:ext cx="2872740" cy="371310"/>
                        </a:xfrm>
                        <a:prstGeom prst="wedgeRectCallout">
                          <a:avLst>
                            <a:gd name="adj1" fmla="val -59981"/>
                            <a:gd name="adj2" fmla="val 48411"/>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F35EEC4" w14:textId="17ECCBE5" w:rsidR="00005A06" w:rsidRPr="0066385B" w:rsidRDefault="00005A06" w:rsidP="0066385B">
                            <w:pPr>
                              <w:spacing w:line="240" w:lineRule="auto"/>
                              <w:jc w:val="center"/>
                              <w:rPr>
                                <w:rFonts w:asciiTheme="majorHAnsi" w:hAnsiTheme="majorHAnsi"/>
                                <w:color w:val="FFFF00"/>
                                <w:sz w:val="16"/>
                                <w:lang w:val="tr-TR"/>
                              </w:rPr>
                            </w:pPr>
                            <w:r w:rsidRPr="0066385B">
                              <w:rPr>
                                <w:rFonts w:asciiTheme="majorHAnsi" w:hAnsiTheme="majorHAnsi"/>
                                <w:color w:val="FFFF00"/>
                                <w:sz w:val="16"/>
                                <w:lang w:val="tr-TR"/>
                              </w:rPr>
                              <w:t xml:space="preserve">Roman numerals </w:t>
                            </w:r>
                            <w:r w:rsidRPr="0066385B">
                              <w:rPr>
                                <w:rFonts w:asciiTheme="majorHAnsi" w:hAnsiTheme="majorHAnsi"/>
                                <w:sz w:val="16"/>
                                <w:lang w:val="tr-TR"/>
                              </w:rPr>
                              <w:t>are used in this se</w:t>
                            </w:r>
                            <w:r>
                              <w:rPr>
                                <w:rFonts w:asciiTheme="majorHAnsi" w:hAnsiTheme="majorHAnsi"/>
                                <w:sz w:val="16"/>
                                <w:lang w:val="tr-TR"/>
                              </w:rPr>
                              <w:t>c</w:t>
                            </w:r>
                            <w:r w:rsidRPr="0066385B">
                              <w:rPr>
                                <w:rFonts w:asciiTheme="majorHAnsi" w:hAnsiTheme="majorHAnsi"/>
                                <w:sz w:val="16"/>
                                <w:lang w:val="tr-TR"/>
                              </w:rPr>
                              <w:t>tion up to the next section (starting page of Chapter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A07FDC" id="_x0000_s1039" type="#_x0000_t61" style="position:absolute;margin-left:241.65pt;margin-top:431.85pt;width:226.2pt;height:29.25pt;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" adj="-2156,21257" fillcolor="#4472c4 [3204]" strokecolor="#09101d [484]" strokeweight="1pt">
                <v:textbox>
                  <w:txbxContent>
                    <w:p w14:paraId="5F35EEC4" w14:textId="17ECCBE5" w:rsidR="00005A06" w:rsidRPr="0066385B" w:rsidRDefault="00005A06" w:rsidP="0066385B">
                      <w:pPr>
                        <w:spacing w:line="240" w:lineRule="auto"/>
                        <w:jc w:val="center"/>
                        <w:rPr>
                          <w:rFonts w:asciiTheme="majorHAnsi" w:hAnsiTheme="majorHAnsi"/>
                          <w:color w:val="FFFF00"/>
                          <w:sz w:val="16"/>
                          <w:lang w:val="tr-TR"/>
                        </w:rPr>
                      </w:pPr>
                      <w:r w:rsidRPr="0066385B">
                        <w:rPr>
                          <w:rFonts w:asciiTheme="majorHAnsi" w:hAnsiTheme="majorHAnsi"/>
                          <w:color w:val="FFFF00"/>
                          <w:sz w:val="16"/>
                          <w:lang w:val="tr-TR"/>
                        </w:rPr>
                        <w:t xml:space="preserve">Roman numerals </w:t>
                      </w:r>
                      <w:r w:rsidRPr="0066385B">
                        <w:rPr>
                          <w:rFonts w:asciiTheme="majorHAnsi" w:hAnsiTheme="majorHAnsi"/>
                          <w:sz w:val="16"/>
                          <w:lang w:val="tr-TR"/>
                        </w:rPr>
                        <w:t>are used in this se</w:t>
                      </w:r>
                      <w:r>
                        <w:rPr>
                          <w:rFonts w:asciiTheme="majorHAnsi" w:hAnsiTheme="majorHAnsi"/>
                          <w:sz w:val="16"/>
                          <w:lang w:val="tr-TR"/>
                        </w:rPr>
                        <w:t>c</w:t>
                      </w:r>
                      <w:r w:rsidRPr="0066385B">
                        <w:rPr>
                          <w:rFonts w:asciiTheme="majorHAnsi" w:hAnsiTheme="majorHAnsi"/>
                          <w:sz w:val="16"/>
                          <w:lang w:val="tr-TR"/>
                        </w:rPr>
                        <w:t>tion up to the next section (starting page of Chapter 1)</w:t>
                      </w:r>
                    </w:p>
                  </w:txbxContent>
                </v:textbox>
              </v:shape>
            </w:pict>
          </mc:Fallback>
        </mc:AlternateContent>
      </w:r>
      <w:r w:rsidR="00CF5FEF">
        <w:rPr>
          <w:rFonts w:cs="Times New Roman"/>
          <w:b/>
          <w:noProof/>
          <w:sz w:val="28"/>
          <w:szCs w:val="28"/>
        </w:rPr>
        <mc:AlternateContent>
          <mc:Choice Requires="wps">
            <w:drawing>
              <wp:anchor distT="0" distB="0" distL="114300" distR="114300" simplePos="0" relativeHeight="251863040" behindDoc="0" locked="0" layoutInCell="1" allowOverlap="1" wp14:anchorId="05064CBC" wp14:editId="591D1409">
                <wp:simplePos x="0" y="0"/>
                <wp:positionH relativeFrom="column">
                  <wp:posOffset>776605</wp:posOffset>
                </wp:positionH>
                <wp:positionV relativeFrom="paragraph">
                  <wp:posOffset>5525622</wp:posOffset>
                </wp:positionV>
                <wp:extent cx="1514640" cy="286385"/>
                <wp:effectExtent l="0" t="0" r="187325" b="43815"/>
                <wp:wrapNone/>
                <wp:docPr id="703223370" name="Rectangular Callout 7"/>
                <wp:cNvGraphicFramePr/>
                <a:graphic xmlns:a="http://schemas.openxmlformats.org/drawingml/2006/main">
                  <a:graphicData uri="http://schemas.microsoft.com/office/word/2010/wordprocessingShape">
                    <wps:wsp>
                      <wps:cNvSpPr/>
                      <wps:spPr>
                        <a:xfrm>
                          <a:off x="0" y="0"/>
                          <a:ext cx="1514640" cy="286385"/>
                        </a:xfrm>
                        <a:prstGeom prst="wedgeRectCallout">
                          <a:avLst>
                            <a:gd name="adj1" fmla="val 60065"/>
                            <a:gd name="adj2" fmla="val 53292"/>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F0C6F84" w14:textId="1D1AC8BB" w:rsidR="00005A06" w:rsidRPr="0066385B" w:rsidRDefault="00005A06" w:rsidP="0066385B">
                            <w:pPr>
                              <w:spacing w:line="240" w:lineRule="auto"/>
                              <w:jc w:val="center"/>
                              <w:rPr>
                                <w:rFonts w:asciiTheme="majorHAnsi" w:hAnsiTheme="majorHAnsi"/>
                                <w:color w:val="FFFF00"/>
                                <w:sz w:val="16"/>
                                <w:lang w:val="tr-TR"/>
                              </w:rPr>
                            </w:pPr>
                            <w:r w:rsidRPr="0066385B">
                              <w:rPr>
                                <w:rFonts w:asciiTheme="majorHAnsi" w:hAnsiTheme="majorHAnsi"/>
                                <w:sz w:val="16"/>
                                <w:lang w:val="tr-TR"/>
                              </w:rPr>
                              <w:t>Page numbering starts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064CBC" id="_x0000_s1040" type="#_x0000_t61" style="position:absolute;margin-left:61.15pt;margin-top:435.1pt;width:119.25pt;height:22.55pt;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" adj="23774,22311" fillcolor="#00b050" strokecolor="#00b050" strokeweight="1pt">
                <v:textbox>
                  <w:txbxContent>
                    <w:p w14:paraId="2F0C6F84" w14:textId="1D1AC8BB" w:rsidR="00005A06" w:rsidRPr="0066385B" w:rsidRDefault="00005A06" w:rsidP="0066385B">
                      <w:pPr>
                        <w:spacing w:line="240" w:lineRule="auto"/>
                        <w:jc w:val="center"/>
                        <w:rPr>
                          <w:rFonts w:asciiTheme="majorHAnsi" w:hAnsiTheme="majorHAnsi"/>
                          <w:color w:val="FFFF00"/>
                          <w:sz w:val="16"/>
                          <w:lang w:val="tr-TR"/>
                        </w:rPr>
                      </w:pPr>
                      <w:r w:rsidRPr="0066385B">
                        <w:rPr>
                          <w:rFonts w:asciiTheme="majorHAnsi" w:hAnsiTheme="majorHAnsi"/>
                          <w:sz w:val="16"/>
                          <w:lang w:val="tr-TR"/>
                        </w:rPr>
                        <w:t>Page numbering starts here</w:t>
                      </w:r>
                    </w:p>
                  </w:txbxContent>
                </v:textbox>
              </v:shape>
            </w:pict>
          </mc:Fallback>
        </mc:AlternateContent>
      </w:r>
      <w:r w:rsidR="00394093">
        <w:br w:type="page"/>
      </w:r>
    </w:p>
    <w:p w14:paraId="2C19B56A" w14:textId="1D0DE85D" w:rsidR="00336309" w:rsidRDefault="0077315D" w:rsidP="004016F0">
      <w:pPr>
        <w:pStyle w:val="Heading1"/>
        <w:spacing w:line="240" w:lineRule="auto"/>
      </w:pPr>
      <w:bookmarkStart w:id="11" w:name="_Toc152170146"/>
      <w:bookmarkStart w:id="12" w:name="_Toc154134484"/>
      <w:bookmarkStart w:id="13" w:name="_Toc154135641"/>
      <w:bookmarkStart w:id="14" w:name="_Toc154135912"/>
      <w:bookmarkStart w:id="15" w:name="_Toc154136077"/>
      <w:bookmarkStart w:id="16" w:name="_Toc154136525"/>
      <w:bookmarkStart w:id="17" w:name="_Toc154139494"/>
      <w:bookmarkStart w:id="18" w:name="_Toc154140533"/>
      <w:bookmarkStart w:id="19" w:name="_Toc205130633"/>
      <w:r>
        <w:lastRenderedPageBreak/>
        <w:t>ABSTRACT</w:t>
      </w:r>
      <w:bookmarkEnd w:id="11"/>
      <w:bookmarkEnd w:id="12"/>
      <w:bookmarkEnd w:id="13"/>
      <w:bookmarkEnd w:id="14"/>
      <w:bookmarkEnd w:id="15"/>
      <w:bookmarkEnd w:id="16"/>
      <w:bookmarkEnd w:id="17"/>
      <w:bookmarkEnd w:id="18"/>
      <w:bookmarkEnd w:id="19"/>
    </w:p>
    <w:p w14:paraId="6B723F38" w14:textId="2D763432" w:rsidR="00ED3EAC" w:rsidRDefault="00766702" w:rsidP="009A1210">
      <w:pPr>
        <w:spacing w:before="0" w:beforeAutospacing="0" w:after="0" w:afterAutospacing="0" w:line="240" w:lineRule="auto"/>
        <w:ind w:left="125"/>
        <w:jc w:val="center"/>
        <w:rPr>
          <w:b/>
        </w:rPr>
      </w:pPr>
      <w:r w:rsidRPr="00766702">
        <w:rPr>
          <w:b/>
        </w:rPr>
        <w:t>A DEEP LEARNING APPROACH TO SKIN CANCER DETECTION: A HYBRID PARALLEL MODEL FOR MELANOMA CLASSIFICATION</w:t>
      </w:r>
    </w:p>
    <w:p w14:paraId="4A615EE0" w14:textId="6FBC9245" w:rsidR="00766702" w:rsidRDefault="00766702" w:rsidP="009A1210">
      <w:pPr>
        <w:spacing w:before="0" w:beforeAutospacing="0" w:after="0" w:afterAutospacing="0" w:line="240" w:lineRule="auto"/>
        <w:ind w:left="125"/>
        <w:jc w:val="center"/>
        <w:rPr>
          <w:b/>
        </w:rPr>
      </w:pPr>
    </w:p>
    <w:p w14:paraId="05E76C3B" w14:textId="3F2A6F4D" w:rsidR="006372A3" w:rsidRPr="009A1210" w:rsidRDefault="009A1210" w:rsidP="009A1210">
      <w:pPr>
        <w:spacing w:before="0" w:beforeAutospacing="0" w:after="0" w:afterAutospacing="0" w:line="240" w:lineRule="auto"/>
        <w:ind w:left="125"/>
        <w:jc w:val="center"/>
        <w:rPr>
          <w:rFonts w:cs="Times New Roman"/>
          <w:b/>
          <w:bCs/>
          <w:szCs w:val="24"/>
        </w:rPr>
      </w:pPr>
      <w:r w:rsidRPr="009A1210">
        <w:rPr>
          <w:rFonts w:cs="Times New Roman"/>
          <w:b/>
          <w:bCs/>
          <w:szCs w:val="24"/>
        </w:rPr>
        <w:t>Ashkan Mohebali</w:t>
      </w:r>
      <w:r w:rsidR="00B770FB" w:rsidRPr="009A1210">
        <w:rPr>
          <w:rFonts w:cs="Times New Roman"/>
          <w:b/>
          <w:bCs/>
          <w:szCs w:val="24"/>
        </w:rPr>
        <w:br/>
      </w:r>
      <w:r w:rsidRPr="009A1210">
        <w:rPr>
          <w:rFonts w:cs="Times New Roman"/>
          <w:b/>
          <w:bCs/>
          <w:szCs w:val="24"/>
        </w:rPr>
        <w:t>MSc Thesis in Computer Enginee</w:t>
      </w:r>
      <w:r>
        <w:rPr>
          <w:rFonts w:cs="Times New Roman"/>
          <w:b/>
          <w:bCs/>
          <w:szCs w:val="24"/>
        </w:rPr>
        <w:t>ring</w:t>
      </w:r>
    </w:p>
    <w:p w14:paraId="2E1F73D0" w14:textId="57498EB0" w:rsidR="006372A3" w:rsidRPr="006B465F" w:rsidRDefault="006372A3" w:rsidP="00A85F22">
      <w:pPr>
        <w:spacing w:before="0" w:beforeAutospacing="0" w:after="0" w:afterAutospacing="0" w:line="240" w:lineRule="auto"/>
        <w:ind w:left="125"/>
        <w:jc w:val="center"/>
        <w:rPr>
          <w:rFonts w:cs="Times New Roman"/>
          <w:b/>
          <w:bCs/>
          <w:szCs w:val="24"/>
        </w:rPr>
      </w:pPr>
      <w:r w:rsidRPr="006B465F">
        <w:rPr>
          <w:rFonts w:cs="Times New Roman"/>
          <w:b/>
          <w:bCs/>
          <w:szCs w:val="24"/>
        </w:rPr>
        <w:t xml:space="preserve">Supervisor: </w:t>
      </w:r>
      <w:r w:rsidR="00A85F22" w:rsidRPr="00A85F22">
        <w:rPr>
          <w:rFonts w:cs="Times New Roman"/>
          <w:b/>
          <w:bCs/>
          <w:szCs w:val="24"/>
        </w:rPr>
        <w:t>Asst. Prof. Dr. Parvaneh Esmaili</w:t>
      </w:r>
    </w:p>
    <w:p w14:paraId="6D3245DE" w14:textId="46058201" w:rsidR="006372A3" w:rsidRPr="006B465F" w:rsidRDefault="006372A3" w:rsidP="00692D2D">
      <w:pPr>
        <w:spacing w:before="0" w:beforeAutospacing="0" w:after="0" w:afterAutospacing="0" w:line="240" w:lineRule="auto"/>
        <w:ind w:left="125"/>
        <w:jc w:val="center"/>
        <w:rPr>
          <w:rFonts w:cs="Times New Roman"/>
          <w:b/>
          <w:bCs/>
          <w:szCs w:val="24"/>
        </w:rPr>
      </w:pPr>
    </w:p>
    <w:p w14:paraId="3259A622" w14:textId="075BE50B" w:rsidR="008E3D49" w:rsidRDefault="006372A3" w:rsidP="006306DB">
      <w:pPr>
        <w:spacing w:before="0" w:beforeAutospacing="0" w:after="0" w:afterAutospacing="0" w:line="240" w:lineRule="auto"/>
        <w:ind w:left="125"/>
        <w:jc w:val="center"/>
        <w:rPr>
          <w:rFonts w:cs="Times New Roman"/>
          <w:b/>
          <w:bCs/>
          <w:szCs w:val="24"/>
        </w:rPr>
      </w:pPr>
      <w:r w:rsidRPr="006B465F">
        <w:rPr>
          <w:rFonts w:cs="Times New Roman"/>
          <w:b/>
          <w:bCs/>
          <w:szCs w:val="24"/>
        </w:rPr>
        <w:t xml:space="preserve"> </w:t>
      </w:r>
      <w:r w:rsidR="006306DB">
        <w:rPr>
          <w:rFonts w:cs="Times New Roman"/>
          <w:b/>
          <w:bCs/>
          <w:szCs w:val="24"/>
        </w:rPr>
        <w:t>2025</w:t>
      </w:r>
      <w:r w:rsidR="00145D92">
        <w:rPr>
          <w:rFonts w:cs="Times New Roman"/>
          <w:b/>
          <w:bCs/>
          <w:szCs w:val="24"/>
        </w:rPr>
        <w:t>, [</w:t>
      </w:r>
      <w:r w:rsidR="007E6961">
        <w:rPr>
          <w:rFonts w:cs="Times New Roman"/>
          <w:b/>
          <w:bCs/>
          <w:szCs w:val="24"/>
        </w:rPr>
        <w:t>1</w:t>
      </w:r>
      <w:r w:rsidR="008B73D5">
        <w:rPr>
          <w:rFonts w:cs="Times New Roman"/>
          <w:b/>
          <w:bCs/>
          <w:szCs w:val="24"/>
        </w:rPr>
        <w:t>03</w:t>
      </w:r>
      <w:bookmarkStart w:id="20" w:name="_GoBack"/>
      <w:bookmarkEnd w:id="20"/>
      <w:r w:rsidRPr="006B465F">
        <w:rPr>
          <w:rFonts w:cs="Times New Roman"/>
          <w:b/>
          <w:bCs/>
          <w:szCs w:val="24"/>
        </w:rPr>
        <w:t>] pages</w:t>
      </w:r>
    </w:p>
    <w:p w14:paraId="6E7BB441" w14:textId="7C069862" w:rsidR="006372A3" w:rsidRPr="008E3D49" w:rsidRDefault="006372A3" w:rsidP="008E3D49">
      <w:pPr>
        <w:spacing w:before="0" w:beforeAutospacing="0" w:after="0" w:afterAutospacing="0" w:line="240" w:lineRule="auto"/>
        <w:ind w:left="125"/>
        <w:jc w:val="center"/>
        <w:rPr>
          <w:rFonts w:cs="Times New Roman"/>
          <w:b/>
          <w:bCs/>
          <w:szCs w:val="24"/>
        </w:rPr>
      </w:pPr>
      <w:r>
        <w:rPr>
          <w:rFonts w:cs="Times New Roman"/>
          <w:b/>
          <w:bCs/>
        </w:rPr>
        <w:t xml:space="preserve"> </w:t>
      </w:r>
    </w:p>
    <w:p w14:paraId="2C49603A" w14:textId="5008D018" w:rsidR="001D7621" w:rsidRPr="001D7621" w:rsidRDefault="001D7621" w:rsidP="001D7621">
      <w:pPr>
        <w:spacing w:line="240" w:lineRule="auto"/>
        <w:jc w:val="both"/>
        <w:rPr>
          <w:rFonts w:cs="Times New Roman"/>
          <w:szCs w:val="24"/>
        </w:rPr>
      </w:pPr>
      <w:r w:rsidRPr="001D7621">
        <w:rPr>
          <w:rFonts w:cs="Times New Roman"/>
          <w:szCs w:val="24"/>
        </w:rPr>
        <w:t>Melanoma is a serious form of skin cancer that spreads quickly if not caught early. This project looked into how deep learning can help spot melanoma by analyzing images of skin lesions. To carry out the study, two public sources of medical image data, ISIC 2019 and ISIC 2020, were used. These datasets contain thousands of skin images, each labeled in metadata. The main goal was to develop a model that could understand the difference between the two types, detect melanoma more quickly and accurately than before.</w:t>
      </w:r>
    </w:p>
    <w:p w14:paraId="36967755" w14:textId="44839CB4" w:rsidR="001D7621" w:rsidRPr="001D7621" w:rsidRDefault="001B2592" w:rsidP="001D7621">
      <w:pPr>
        <w:spacing w:line="240" w:lineRule="auto"/>
        <w:jc w:val="both"/>
        <w:rPr>
          <w:rFonts w:cs="Times New Roman"/>
          <w:szCs w:val="24"/>
        </w:rPr>
      </w:pPr>
      <w:r>
        <w:rPr>
          <w:rFonts w:cs="Times New Roman"/>
          <w:szCs w:val="24"/>
        </w:rPr>
        <w:t>Both</w:t>
      </w:r>
      <w:r w:rsidR="001D7621" w:rsidRPr="001D7621">
        <w:rPr>
          <w:rFonts w:cs="Times New Roman"/>
          <w:szCs w:val="24"/>
        </w:rPr>
        <w:t xml:space="preserve"> ISIC 2019 </w:t>
      </w:r>
      <w:r>
        <w:rPr>
          <w:rFonts w:cs="Times New Roman"/>
          <w:szCs w:val="24"/>
        </w:rPr>
        <w:t>and 2020 were</w:t>
      </w:r>
      <w:r w:rsidR="001D7621" w:rsidRPr="001D7621">
        <w:rPr>
          <w:rFonts w:cs="Times New Roman"/>
          <w:szCs w:val="24"/>
        </w:rPr>
        <w:t xml:space="preserve"> filtered to include only images of melanoma and benign cases. This was done by reading the metadata and moving the files into separate folders based on diagnosis. After reviewing the class distributi</w:t>
      </w:r>
      <w:r w:rsidR="00362231">
        <w:rPr>
          <w:rFonts w:cs="Times New Roman"/>
          <w:szCs w:val="24"/>
        </w:rPr>
        <w:t xml:space="preserve">on, a clear imbalance was found, </w:t>
      </w:r>
      <w:r w:rsidR="001D7621" w:rsidRPr="001D7621">
        <w:rPr>
          <w:rFonts w:cs="Times New Roman"/>
          <w:szCs w:val="24"/>
        </w:rPr>
        <w:t>there were fewer melanoma images compared to benign ones</w:t>
      </w:r>
      <w:r w:rsidR="001528AC">
        <w:rPr>
          <w:rFonts w:cs="Times New Roman"/>
          <w:szCs w:val="24"/>
        </w:rPr>
        <w:t xml:space="preserve"> in both datasets</w:t>
      </w:r>
      <w:r w:rsidR="001D7621" w:rsidRPr="001D7621">
        <w:rPr>
          <w:rFonts w:cs="Times New Roman"/>
          <w:szCs w:val="24"/>
        </w:rPr>
        <w:t>. To help balance the dataset and improve learning, image augmentation methods were applied to increase the number of melanoma samples.</w:t>
      </w:r>
    </w:p>
    <w:p w14:paraId="7BCA4519" w14:textId="224C5FE5" w:rsidR="001D7621" w:rsidRPr="001D7621" w:rsidRDefault="001D7621" w:rsidP="001D7621">
      <w:pPr>
        <w:spacing w:line="240" w:lineRule="auto"/>
        <w:jc w:val="both"/>
        <w:rPr>
          <w:rFonts w:cs="Times New Roman"/>
          <w:szCs w:val="24"/>
        </w:rPr>
      </w:pPr>
      <w:r w:rsidRPr="001D7621">
        <w:rPr>
          <w:rFonts w:cs="Times New Roman"/>
          <w:szCs w:val="24"/>
        </w:rPr>
        <w:t>A custom model, called Berserker, was built by combining four powerful deep learning architectures: ResNet50, EfficientNetB4, DenseNet201, and Swin Transformer. These models, which were pre-trained on large-scale image data, served as frozen feature extractors. Only the final classification layers were trained, which helped shorten training time and reduce the chance of overfitting.</w:t>
      </w:r>
    </w:p>
    <w:p w14:paraId="6C6B27BB" w14:textId="6EDE1BD7" w:rsidR="001D7621" w:rsidRPr="001D7621" w:rsidRDefault="001D7621" w:rsidP="001D7621">
      <w:pPr>
        <w:spacing w:line="240" w:lineRule="auto"/>
        <w:jc w:val="both"/>
        <w:rPr>
          <w:rFonts w:cs="Times New Roman"/>
          <w:szCs w:val="24"/>
        </w:rPr>
      </w:pPr>
      <w:r w:rsidRPr="001D7621">
        <w:rPr>
          <w:rFonts w:cs="Times New Roman"/>
          <w:szCs w:val="24"/>
        </w:rPr>
        <w:t>The model was developed using PyTorch along with data processing tools like Albumentations and Transformers. It was trained on a mixture of ISIC 2019 and ISIC 2020 training data</w:t>
      </w:r>
      <w:r w:rsidR="001B2592">
        <w:rPr>
          <w:rFonts w:cs="Times New Roman"/>
          <w:szCs w:val="24"/>
        </w:rPr>
        <w:t xml:space="preserve"> and</w:t>
      </w:r>
      <w:r w:rsidRPr="001D7621">
        <w:rPr>
          <w:rFonts w:cs="Times New Roman"/>
          <w:szCs w:val="24"/>
        </w:rPr>
        <w:t>, and its performance was measured using common evaluation metrics such as accuracy, F1-score, recall, precision, and AUC. Final testing was done using the ISIC 2019 test set.</w:t>
      </w:r>
      <w:r w:rsidR="001B2592">
        <w:rPr>
          <w:rFonts w:cs="Times New Roman"/>
          <w:szCs w:val="24"/>
        </w:rPr>
        <w:t xml:space="preserve"> The whole process was applied to each dataset alone as well.</w:t>
      </w:r>
    </w:p>
    <w:p w14:paraId="591EFC21" w14:textId="2C454BE7" w:rsidR="00C40BC0" w:rsidRPr="00C159D7" w:rsidRDefault="003E3201" w:rsidP="00C159D7">
      <w:pPr>
        <w:spacing w:line="240" w:lineRule="auto"/>
        <w:jc w:val="both"/>
        <w:rPr>
          <w:rFonts w:eastAsiaTheme="minorEastAsia" w:cs="Times New Roman"/>
          <w:b/>
          <w:bCs/>
          <w:color w:val="0E101A"/>
          <w:sz w:val="28"/>
          <w:szCs w:val="28"/>
        </w:rPr>
      </w:pPr>
      <w:r>
        <w:rPr>
          <w:rFonts w:cs="Times New Roman"/>
          <w:b/>
          <w:szCs w:val="24"/>
          <w14:ligatures w14:val="standardContextual"/>
        </w:rPr>
        <w:t>Keywords</w:t>
      </w:r>
      <w:r w:rsidR="003C24DE" w:rsidRPr="003C24DE">
        <w:rPr>
          <w:rFonts w:cs="Times New Roman"/>
          <w:b/>
          <w:szCs w:val="24"/>
          <w14:ligatures w14:val="standardContextual"/>
        </w:rPr>
        <w:t>:</w:t>
      </w:r>
      <w:r w:rsidR="003C24DE" w:rsidRPr="003C24DE">
        <w:rPr>
          <w:rFonts w:cs="Times New Roman"/>
          <w:szCs w:val="24"/>
          <w14:ligatures w14:val="standardContextual"/>
        </w:rPr>
        <w:t xml:space="preserve"> </w:t>
      </w:r>
      <w:r w:rsidR="001D7621" w:rsidRPr="001D7621">
        <w:rPr>
          <w:rFonts w:cs="Times New Roman"/>
          <w:szCs w:val="24"/>
          <w14:ligatures w14:val="standardContextual"/>
        </w:rPr>
        <w:t>Artificial Intelligence, Deep Learning, Hybrid Model, ISIC Dataset, Melanoma Detection, Medical Imaging, Skin Cancer</w:t>
      </w:r>
    </w:p>
    <w:p w14:paraId="30687F61" w14:textId="77777777" w:rsidR="008B73D5" w:rsidRDefault="00730F56" w:rsidP="0030144A">
      <w:pPr>
        <w:pStyle w:val="Heading1"/>
        <w:rPr>
          <w:noProof/>
        </w:rPr>
      </w:pPr>
      <w:bookmarkStart w:id="21" w:name="_Toc116404130"/>
      <w:bookmarkStart w:id="22" w:name="_Toc150342567"/>
      <w:bookmarkStart w:id="23" w:name="_Toc152170148"/>
      <w:bookmarkStart w:id="24" w:name="_Toc154134485"/>
      <w:bookmarkStart w:id="25" w:name="_Toc154135642"/>
      <w:bookmarkStart w:id="26" w:name="_Toc154135913"/>
      <w:bookmarkStart w:id="27" w:name="_Toc154136078"/>
      <w:bookmarkStart w:id="28" w:name="_Toc154136526"/>
      <w:bookmarkStart w:id="29" w:name="_Toc154139495"/>
      <w:bookmarkStart w:id="30" w:name="_Toc154140534"/>
      <w:bookmarkStart w:id="31" w:name="_Toc205130634"/>
      <w:r>
        <w:lastRenderedPageBreak/>
        <w:t>T</w:t>
      </w:r>
      <w:r w:rsidR="00AE0867" w:rsidRPr="009B4E52">
        <w:t>ABLE OF CONTENT</w:t>
      </w:r>
      <w:bookmarkEnd w:id="21"/>
      <w:r w:rsidR="00AE0867" w:rsidRPr="009B4E52">
        <w:t>S</w:t>
      </w:r>
      <w:bookmarkStart w:id="32" w:name="_Toc150342568"/>
      <w:bookmarkStart w:id="33" w:name="_Toc152170149"/>
      <w:bookmarkStart w:id="34" w:name="_Toc154134486"/>
      <w:bookmarkStart w:id="35" w:name="_Toc154135643"/>
      <w:bookmarkStart w:id="36" w:name="_Toc154135914"/>
      <w:bookmarkStart w:id="37" w:name="_Toc154136079"/>
      <w:bookmarkStart w:id="38" w:name="_Toc154136527"/>
      <w:bookmarkStart w:id="39" w:name="_Toc154139496"/>
      <w:bookmarkEnd w:id="22"/>
      <w:bookmarkEnd w:id="23"/>
      <w:bookmarkEnd w:id="24"/>
      <w:bookmarkEnd w:id="25"/>
      <w:bookmarkEnd w:id="26"/>
      <w:bookmarkEnd w:id="27"/>
      <w:bookmarkEnd w:id="28"/>
      <w:bookmarkEnd w:id="29"/>
      <w:bookmarkEnd w:id="30"/>
      <w:bookmarkEnd w:id="31"/>
      <w:r w:rsidR="003C6780">
        <w:fldChar w:fldCharType="begin"/>
      </w:r>
      <w:r w:rsidR="003C6780">
        <w:instrText xml:space="preserve"> TOC \o "1-1" \h \z \u \t "Heading 2,2,Heading 3,3" </w:instrText>
      </w:r>
      <w:r w:rsidR="003C6780">
        <w:fldChar w:fldCharType="separate"/>
      </w:r>
    </w:p>
    <w:p w14:paraId="33EB8255" w14:textId="0AF5045F" w:rsidR="008B73D5" w:rsidRDefault="008B73D5">
      <w:pPr>
        <w:pStyle w:val="TOC1"/>
        <w:tabs>
          <w:tab w:val="right" w:leader="dot" w:pos="8212"/>
        </w:tabs>
        <w:rPr>
          <w:rFonts w:asciiTheme="minorHAnsi" w:hAnsiTheme="minorHAnsi" w:cstheme="minorBidi"/>
          <w:noProof/>
          <w:sz w:val="22"/>
        </w:rPr>
      </w:pPr>
      <w:hyperlink w:anchor="_Toc205130632" w:history="1">
        <w:r w:rsidRPr="007852E6">
          <w:rPr>
            <w:rStyle w:val="Hyperlink"/>
            <w:noProof/>
          </w:rPr>
          <w:t>ACKNOWLEDGEMENTS</w:t>
        </w:r>
        <w:r>
          <w:rPr>
            <w:noProof/>
            <w:webHidden/>
          </w:rPr>
          <w:tab/>
        </w:r>
        <w:r>
          <w:rPr>
            <w:noProof/>
            <w:webHidden/>
          </w:rPr>
          <w:fldChar w:fldCharType="begin"/>
        </w:r>
        <w:r>
          <w:rPr>
            <w:noProof/>
            <w:webHidden/>
          </w:rPr>
          <w:instrText xml:space="preserve"> PAGEREF _Toc205130632 \h </w:instrText>
        </w:r>
        <w:r>
          <w:rPr>
            <w:noProof/>
            <w:webHidden/>
          </w:rPr>
        </w:r>
        <w:r>
          <w:rPr>
            <w:noProof/>
            <w:webHidden/>
          </w:rPr>
          <w:fldChar w:fldCharType="separate"/>
        </w:r>
        <w:r>
          <w:rPr>
            <w:noProof/>
            <w:webHidden/>
          </w:rPr>
          <w:t>i</w:t>
        </w:r>
        <w:r>
          <w:rPr>
            <w:noProof/>
            <w:webHidden/>
          </w:rPr>
          <w:fldChar w:fldCharType="end"/>
        </w:r>
      </w:hyperlink>
    </w:p>
    <w:p w14:paraId="6CF3C567" w14:textId="26D65F7C" w:rsidR="008B73D5" w:rsidRDefault="008B73D5">
      <w:pPr>
        <w:pStyle w:val="TOC1"/>
        <w:tabs>
          <w:tab w:val="right" w:leader="dot" w:pos="8212"/>
        </w:tabs>
        <w:rPr>
          <w:rFonts w:asciiTheme="minorHAnsi" w:hAnsiTheme="minorHAnsi" w:cstheme="minorBidi"/>
          <w:noProof/>
          <w:sz w:val="22"/>
        </w:rPr>
      </w:pPr>
      <w:hyperlink w:anchor="_Toc205130633" w:history="1">
        <w:r w:rsidRPr="007852E6">
          <w:rPr>
            <w:rStyle w:val="Hyperlink"/>
            <w:noProof/>
          </w:rPr>
          <w:t>ABSTRACT</w:t>
        </w:r>
        <w:r>
          <w:rPr>
            <w:noProof/>
            <w:webHidden/>
          </w:rPr>
          <w:tab/>
        </w:r>
        <w:r>
          <w:rPr>
            <w:noProof/>
            <w:webHidden/>
          </w:rPr>
          <w:fldChar w:fldCharType="begin"/>
        </w:r>
        <w:r>
          <w:rPr>
            <w:noProof/>
            <w:webHidden/>
          </w:rPr>
          <w:instrText xml:space="preserve"> PAGEREF _Toc205130633 \h </w:instrText>
        </w:r>
        <w:r>
          <w:rPr>
            <w:noProof/>
            <w:webHidden/>
          </w:rPr>
        </w:r>
        <w:r>
          <w:rPr>
            <w:noProof/>
            <w:webHidden/>
          </w:rPr>
          <w:fldChar w:fldCharType="separate"/>
        </w:r>
        <w:r>
          <w:rPr>
            <w:noProof/>
            <w:webHidden/>
          </w:rPr>
          <w:t>ii</w:t>
        </w:r>
        <w:r>
          <w:rPr>
            <w:noProof/>
            <w:webHidden/>
          </w:rPr>
          <w:fldChar w:fldCharType="end"/>
        </w:r>
      </w:hyperlink>
    </w:p>
    <w:p w14:paraId="5EE8E80B" w14:textId="47EE7307" w:rsidR="008B73D5" w:rsidRDefault="008B73D5">
      <w:pPr>
        <w:pStyle w:val="TOC1"/>
        <w:tabs>
          <w:tab w:val="right" w:leader="dot" w:pos="8212"/>
        </w:tabs>
        <w:rPr>
          <w:rFonts w:asciiTheme="minorHAnsi" w:hAnsiTheme="minorHAnsi" w:cstheme="minorBidi"/>
          <w:noProof/>
          <w:sz w:val="22"/>
        </w:rPr>
      </w:pPr>
      <w:hyperlink w:anchor="_Toc205130634" w:history="1">
        <w:r w:rsidRPr="007852E6">
          <w:rPr>
            <w:rStyle w:val="Hyperlink"/>
            <w:noProof/>
          </w:rPr>
          <w:t>TABLE OF CONTENTS</w:t>
        </w:r>
        <w:r>
          <w:rPr>
            <w:noProof/>
            <w:webHidden/>
          </w:rPr>
          <w:tab/>
        </w:r>
        <w:r>
          <w:rPr>
            <w:noProof/>
            <w:webHidden/>
          </w:rPr>
          <w:fldChar w:fldCharType="begin"/>
        </w:r>
        <w:r>
          <w:rPr>
            <w:noProof/>
            <w:webHidden/>
          </w:rPr>
          <w:instrText xml:space="preserve"> PAGEREF _Toc205130634 \h </w:instrText>
        </w:r>
        <w:r>
          <w:rPr>
            <w:noProof/>
            <w:webHidden/>
          </w:rPr>
        </w:r>
        <w:r>
          <w:rPr>
            <w:noProof/>
            <w:webHidden/>
          </w:rPr>
          <w:fldChar w:fldCharType="separate"/>
        </w:r>
        <w:r>
          <w:rPr>
            <w:noProof/>
            <w:webHidden/>
          </w:rPr>
          <w:t>iii</w:t>
        </w:r>
        <w:r>
          <w:rPr>
            <w:noProof/>
            <w:webHidden/>
          </w:rPr>
          <w:fldChar w:fldCharType="end"/>
        </w:r>
      </w:hyperlink>
    </w:p>
    <w:p w14:paraId="281ACFEE" w14:textId="1D4A2095" w:rsidR="008B73D5" w:rsidRDefault="008B73D5">
      <w:pPr>
        <w:pStyle w:val="TOC1"/>
        <w:tabs>
          <w:tab w:val="right" w:leader="dot" w:pos="8212"/>
        </w:tabs>
        <w:rPr>
          <w:rFonts w:asciiTheme="minorHAnsi" w:hAnsiTheme="minorHAnsi" w:cstheme="minorBidi"/>
          <w:noProof/>
          <w:sz w:val="22"/>
        </w:rPr>
      </w:pPr>
      <w:hyperlink w:anchor="_Toc205130635" w:history="1">
        <w:r w:rsidRPr="007852E6">
          <w:rPr>
            <w:rStyle w:val="Hyperlink"/>
            <w:noProof/>
          </w:rPr>
          <w:t>LIST OF TABLES</w:t>
        </w:r>
        <w:r>
          <w:rPr>
            <w:noProof/>
            <w:webHidden/>
          </w:rPr>
          <w:tab/>
        </w:r>
        <w:r>
          <w:rPr>
            <w:noProof/>
            <w:webHidden/>
          </w:rPr>
          <w:fldChar w:fldCharType="begin"/>
        </w:r>
        <w:r>
          <w:rPr>
            <w:noProof/>
            <w:webHidden/>
          </w:rPr>
          <w:instrText xml:space="preserve"> PAGEREF _Toc205130635 \h </w:instrText>
        </w:r>
        <w:r>
          <w:rPr>
            <w:noProof/>
            <w:webHidden/>
          </w:rPr>
        </w:r>
        <w:r>
          <w:rPr>
            <w:noProof/>
            <w:webHidden/>
          </w:rPr>
          <w:fldChar w:fldCharType="separate"/>
        </w:r>
        <w:r>
          <w:rPr>
            <w:noProof/>
            <w:webHidden/>
          </w:rPr>
          <w:t>vii</w:t>
        </w:r>
        <w:r>
          <w:rPr>
            <w:noProof/>
            <w:webHidden/>
          </w:rPr>
          <w:fldChar w:fldCharType="end"/>
        </w:r>
      </w:hyperlink>
    </w:p>
    <w:p w14:paraId="27A7A073" w14:textId="440B561A" w:rsidR="008B73D5" w:rsidRDefault="008B73D5">
      <w:pPr>
        <w:pStyle w:val="TOC1"/>
        <w:tabs>
          <w:tab w:val="right" w:leader="dot" w:pos="8212"/>
        </w:tabs>
        <w:rPr>
          <w:rFonts w:asciiTheme="minorHAnsi" w:hAnsiTheme="minorHAnsi" w:cstheme="minorBidi"/>
          <w:noProof/>
          <w:sz w:val="22"/>
        </w:rPr>
      </w:pPr>
      <w:hyperlink w:anchor="_Toc205130636" w:history="1">
        <w:r w:rsidRPr="007852E6">
          <w:rPr>
            <w:rStyle w:val="Hyperlink"/>
            <w:noProof/>
          </w:rPr>
          <w:t>LIST OF FIGURES</w:t>
        </w:r>
        <w:r>
          <w:rPr>
            <w:noProof/>
            <w:webHidden/>
          </w:rPr>
          <w:tab/>
        </w:r>
        <w:r>
          <w:rPr>
            <w:noProof/>
            <w:webHidden/>
          </w:rPr>
          <w:fldChar w:fldCharType="begin"/>
        </w:r>
        <w:r>
          <w:rPr>
            <w:noProof/>
            <w:webHidden/>
          </w:rPr>
          <w:instrText xml:space="preserve"> PAGEREF _Toc205130636 \h </w:instrText>
        </w:r>
        <w:r>
          <w:rPr>
            <w:noProof/>
            <w:webHidden/>
          </w:rPr>
        </w:r>
        <w:r>
          <w:rPr>
            <w:noProof/>
            <w:webHidden/>
          </w:rPr>
          <w:fldChar w:fldCharType="separate"/>
        </w:r>
        <w:r>
          <w:rPr>
            <w:noProof/>
            <w:webHidden/>
          </w:rPr>
          <w:t>viii</w:t>
        </w:r>
        <w:r>
          <w:rPr>
            <w:noProof/>
            <w:webHidden/>
          </w:rPr>
          <w:fldChar w:fldCharType="end"/>
        </w:r>
      </w:hyperlink>
    </w:p>
    <w:p w14:paraId="64C31E16" w14:textId="20628BFD" w:rsidR="008B73D5" w:rsidRDefault="008B73D5">
      <w:pPr>
        <w:pStyle w:val="TOC1"/>
        <w:tabs>
          <w:tab w:val="right" w:leader="dot" w:pos="8212"/>
        </w:tabs>
        <w:rPr>
          <w:rFonts w:asciiTheme="minorHAnsi" w:hAnsiTheme="minorHAnsi" w:cstheme="minorBidi"/>
          <w:noProof/>
          <w:sz w:val="22"/>
        </w:rPr>
      </w:pPr>
      <w:hyperlink w:anchor="_Toc205130637" w:history="1">
        <w:r w:rsidRPr="007852E6">
          <w:rPr>
            <w:rStyle w:val="Hyperlink"/>
            <w:noProof/>
          </w:rPr>
          <w:t>ABBREVIATIONS</w:t>
        </w:r>
        <w:r>
          <w:rPr>
            <w:noProof/>
            <w:webHidden/>
          </w:rPr>
          <w:tab/>
        </w:r>
        <w:r>
          <w:rPr>
            <w:noProof/>
            <w:webHidden/>
          </w:rPr>
          <w:fldChar w:fldCharType="begin"/>
        </w:r>
        <w:r>
          <w:rPr>
            <w:noProof/>
            <w:webHidden/>
          </w:rPr>
          <w:instrText xml:space="preserve"> PAGEREF _Toc205130637 \h </w:instrText>
        </w:r>
        <w:r>
          <w:rPr>
            <w:noProof/>
            <w:webHidden/>
          </w:rPr>
        </w:r>
        <w:r>
          <w:rPr>
            <w:noProof/>
            <w:webHidden/>
          </w:rPr>
          <w:fldChar w:fldCharType="separate"/>
        </w:r>
        <w:r>
          <w:rPr>
            <w:noProof/>
            <w:webHidden/>
          </w:rPr>
          <w:t>x</w:t>
        </w:r>
        <w:r>
          <w:rPr>
            <w:noProof/>
            <w:webHidden/>
          </w:rPr>
          <w:fldChar w:fldCharType="end"/>
        </w:r>
      </w:hyperlink>
    </w:p>
    <w:p w14:paraId="2C6628AE" w14:textId="242F99C3" w:rsidR="008B73D5" w:rsidRDefault="008B73D5">
      <w:pPr>
        <w:pStyle w:val="TOC1"/>
        <w:tabs>
          <w:tab w:val="right" w:leader="dot" w:pos="8212"/>
        </w:tabs>
        <w:rPr>
          <w:rFonts w:asciiTheme="minorHAnsi" w:hAnsiTheme="minorHAnsi" w:cstheme="minorBidi"/>
          <w:noProof/>
          <w:sz w:val="22"/>
        </w:rPr>
      </w:pPr>
      <w:hyperlink w:anchor="_Toc205130638" w:history="1">
        <w:r w:rsidRPr="007852E6">
          <w:rPr>
            <w:rStyle w:val="Hyperlink"/>
            <w:noProof/>
          </w:rPr>
          <w:t>CHAPTER ONE</w:t>
        </w:r>
        <w:r>
          <w:rPr>
            <w:noProof/>
            <w:webHidden/>
          </w:rPr>
          <w:tab/>
        </w:r>
        <w:r>
          <w:rPr>
            <w:noProof/>
            <w:webHidden/>
          </w:rPr>
          <w:fldChar w:fldCharType="begin"/>
        </w:r>
        <w:r>
          <w:rPr>
            <w:noProof/>
            <w:webHidden/>
          </w:rPr>
          <w:instrText xml:space="preserve"> PAGEREF _Toc205130638 \h </w:instrText>
        </w:r>
        <w:r>
          <w:rPr>
            <w:noProof/>
            <w:webHidden/>
          </w:rPr>
        </w:r>
        <w:r>
          <w:rPr>
            <w:noProof/>
            <w:webHidden/>
          </w:rPr>
          <w:fldChar w:fldCharType="separate"/>
        </w:r>
        <w:r>
          <w:rPr>
            <w:noProof/>
            <w:webHidden/>
          </w:rPr>
          <w:t>1</w:t>
        </w:r>
        <w:r>
          <w:rPr>
            <w:noProof/>
            <w:webHidden/>
          </w:rPr>
          <w:fldChar w:fldCharType="end"/>
        </w:r>
      </w:hyperlink>
    </w:p>
    <w:p w14:paraId="66336A42" w14:textId="52701859" w:rsidR="008B73D5" w:rsidRDefault="008B73D5">
      <w:pPr>
        <w:pStyle w:val="TOC1"/>
        <w:tabs>
          <w:tab w:val="right" w:leader="dot" w:pos="8212"/>
        </w:tabs>
        <w:rPr>
          <w:rFonts w:asciiTheme="minorHAnsi" w:hAnsiTheme="minorHAnsi" w:cstheme="minorBidi"/>
          <w:noProof/>
          <w:sz w:val="22"/>
        </w:rPr>
      </w:pPr>
      <w:hyperlink w:anchor="_Toc205130639" w:history="1">
        <w:r w:rsidRPr="007852E6">
          <w:rPr>
            <w:rStyle w:val="Hyperlink"/>
            <w:noProof/>
          </w:rPr>
          <w:t>INTRODUCTION</w:t>
        </w:r>
        <w:r>
          <w:rPr>
            <w:noProof/>
            <w:webHidden/>
          </w:rPr>
          <w:tab/>
        </w:r>
        <w:r>
          <w:rPr>
            <w:noProof/>
            <w:webHidden/>
          </w:rPr>
          <w:fldChar w:fldCharType="begin"/>
        </w:r>
        <w:r>
          <w:rPr>
            <w:noProof/>
            <w:webHidden/>
          </w:rPr>
          <w:instrText xml:space="preserve"> PAGEREF _Toc205130639 \h </w:instrText>
        </w:r>
        <w:r>
          <w:rPr>
            <w:noProof/>
            <w:webHidden/>
          </w:rPr>
        </w:r>
        <w:r>
          <w:rPr>
            <w:noProof/>
            <w:webHidden/>
          </w:rPr>
          <w:fldChar w:fldCharType="separate"/>
        </w:r>
        <w:r>
          <w:rPr>
            <w:noProof/>
            <w:webHidden/>
          </w:rPr>
          <w:t>1</w:t>
        </w:r>
        <w:r>
          <w:rPr>
            <w:noProof/>
            <w:webHidden/>
          </w:rPr>
          <w:fldChar w:fldCharType="end"/>
        </w:r>
      </w:hyperlink>
    </w:p>
    <w:p w14:paraId="5D805804" w14:textId="146282E7" w:rsidR="008B73D5" w:rsidRDefault="008B73D5">
      <w:pPr>
        <w:pStyle w:val="TOC2"/>
        <w:tabs>
          <w:tab w:val="right" w:leader="dot" w:pos="8212"/>
        </w:tabs>
        <w:rPr>
          <w:rFonts w:asciiTheme="minorHAnsi" w:hAnsiTheme="minorHAnsi" w:cstheme="minorBidi"/>
          <w:noProof/>
          <w:sz w:val="22"/>
        </w:rPr>
      </w:pPr>
      <w:hyperlink w:anchor="_Toc205130640" w:history="1">
        <w:r w:rsidRPr="007852E6">
          <w:rPr>
            <w:rStyle w:val="Hyperlink"/>
            <w:noProof/>
          </w:rPr>
          <w:t>1.1 BACKGROUND ON SKIN CANCER AND MELANOMA</w:t>
        </w:r>
        <w:r>
          <w:rPr>
            <w:noProof/>
            <w:webHidden/>
          </w:rPr>
          <w:tab/>
        </w:r>
        <w:r>
          <w:rPr>
            <w:noProof/>
            <w:webHidden/>
          </w:rPr>
          <w:fldChar w:fldCharType="begin"/>
        </w:r>
        <w:r>
          <w:rPr>
            <w:noProof/>
            <w:webHidden/>
          </w:rPr>
          <w:instrText xml:space="preserve"> PAGEREF _Toc205130640 \h </w:instrText>
        </w:r>
        <w:r>
          <w:rPr>
            <w:noProof/>
            <w:webHidden/>
          </w:rPr>
        </w:r>
        <w:r>
          <w:rPr>
            <w:noProof/>
            <w:webHidden/>
          </w:rPr>
          <w:fldChar w:fldCharType="separate"/>
        </w:r>
        <w:r>
          <w:rPr>
            <w:noProof/>
            <w:webHidden/>
          </w:rPr>
          <w:t>1</w:t>
        </w:r>
        <w:r>
          <w:rPr>
            <w:noProof/>
            <w:webHidden/>
          </w:rPr>
          <w:fldChar w:fldCharType="end"/>
        </w:r>
      </w:hyperlink>
    </w:p>
    <w:p w14:paraId="1FBD7CD4" w14:textId="3B2FAB36" w:rsidR="008B73D5" w:rsidRDefault="008B73D5">
      <w:pPr>
        <w:pStyle w:val="TOC2"/>
        <w:tabs>
          <w:tab w:val="right" w:leader="dot" w:pos="8212"/>
        </w:tabs>
        <w:rPr>
          <w:rFonts w:asciiTheme="minorHAnsi" w:hAnsiTheme="minorHAnsi" w:cstheme="minorBidi"/>
          <w:noProof/>
          <w:sz w:val="22"/>
        </w:rPr>
      </w:pPr>
      <w:hyperlink w:anchor="_Toc205130641" w:history="1">
        <w:r w:rsidRPr="007852E6">
          <w:rPr>
            <w:rStyle w:val="Hyperlink"/>
            <w:noProof/>
          </w:rPr>
          <w:t>1.2 CHALLENGES IN MELANOMA DETECTION</w:t>
        </w:r>
        <w:r>
          <w:rPr>
            <w:noProof/>
            <w:webHidden/>
          </w:rPr>
          <w:tab/>
        </w:r>
        <w:r>
          <w:rPr>
            <w:noProof/>
            <w:webHidden/>
          </w:rPr>
          <w:fldChar w:fldCharType="begin"/>
        </w:r>
        <w:r>
          <w:rPr>
            <w:noProof/>
            <w:webHidden/>
          </w:rPr>
          <w:instrText xml:space="preserve"> PAGEREF _Toc205130641 \h </w:instrText>
        </w:r>
        <w:r>
          <w:rPr>
            <w:noProof/>
            <w:webHidden/>
          </w:rPr>
        </w:r>
        <w:r>
          <w:rPr>
            <w:noProof/>
            <w:webHidden/>
          </w:rPr>
          <w:fldChar w:fldCharType="separate"/>
        </w:r>
        <w:r>
          <w:rPr>
            <w:noProof/>
            <w:webHidden/>
          </w:rPr>
          <w:t>1</w:t>
        </w:r>
        <w:r>
          <w:rPr>
            <w:noProof/>
            <w:webHidden/>
          </w:rPr>
          <w:fldChar w:fldCharType="end"/>
        </w:r>
      </w:hyperlink>
    </w:p>
    <w:p w14:paraId="436A8FA8" w14:textId="71023E27" w:rsidR="008B73D5" w:rsidRDefault="008B73D5">
      <w:pPr>
        <w:pStyle w:val="TOC2"/>
        <w:tabs>
          <w:tab w:val="right" w:leader="dot" w:pos="8212"/>
        </w:tabs>
        <w:rPr>
          <w:rFonts w:asciiTheme="minorHAnsi" w:hAnsiTheme="minorHAnsi" w:cstheme="minorBidi"/>
          <w:noProof/>
          <w:sz w:val="22"/>
        </w:rPr>
      </w:pPr>
      <w:hyperlink w:anchor="_Toc205130642" w:history="1">
        <w:r w:rsidRPr="007852E6">
          <w:rPr>
            <w:rStyle w:val="Hyperlink"/>
            <w:noProof/>
          </w:rPr>
          <w:t>1.3 ROLE OF ARTIFICIAL INTELLIGENCE AND DEEP LEARNING IN MEDICAL IMAGING</w:t>
        </w:r>
        <w:r>
          <w:rPr>
            <w:noProof/>
            <w:webHidden/>
          </w:rPr>
          <w:tab/>
        </w:r>
        <w:r>
          <w:rPr>
            <w:noProof/>
            <w:webHidden/>
          </w:rPr>
          <w:fldChar w:fldCharType="begin"/>
        </w:r>
        <w:r>
          <w:rPr>
            <w:noProof/>
            <w:webHidden/>
          </w:rPr>
          <w:instrText xml:space="preserve"> PAGEREF _Toc205130642 \h </w:instrText>
        </w:r>
        <w:r>
          <w:rPr>
            <w:noProof/>
            <w:webHidden/>
          </w:rPr>
        </w:r>
        <w:r>
          <w:rPr>
            <w:noProof/>
            <w:webHidden/>
          </w:rPr>
          <w:fldChar w:fldCharType="separate"/>
        </w:r>
        <w:r>
          <w:rPr>
            <w:noProof/>
            <w:webHidden/>
          </w:rPr>
          <w:t>2</w:t>
        </w:r>
        <w:r>
          <w:rPr>
            <w:noProof/>
            <w:webHidden/>
          </w:rPr>
          <w:fldChar w:fldCharType="end"/>
        </w:r>
      </w:hyperlink>
    </w:p>
    <w:p w14:paraId="6A15F42C" w14:textId="1BA11991" w:rsidR="008B73D5" w:rsidRDefault="008B73D5">
      <w:pPr>
        <w:pStyle w:val="TOC2"/>
        <w:tabs>
          <w:tab w:val="right" w:leader="dot" w:pos="8212"/>
        </w:tabs>
        <w:rPr>
          <w:rFonts w:asciiTheme="minorHAnsi" w:hAnsiTheme="minorHAnsi" w:cstheme="minorBidi"/>
          <w:noProof/>
          <w:sz w:val="22"/>
        </w:rPr>
      </w:pPr>
      <w:hyperlink w:anchor="_Toc205130643" w:history="1">
        <w:r w:rsidRPr="007852E6">
          <w:rPr>
            <w:rStyle w:val="Hyperlink"/>
            <w:noProof/>
          </w:rPr>
          <w:t>1.4 DEEP LEARNING FOR SKIN CANCER DETECTION</w:t>
        </w:r>
        <w:r>
          <w:rPr>
            <w:noProof/>
            <w:webHidden/>
          </w:rPr>
          <w:tab/>
        </w:r>
        <w:r>
          <w:rPr>
            <w:noProof/>
            <w:webHidden/>
          </w:rPr>
          <w:fldChar w:fldCharType="begin"/>
        </w:r>
        <w:r>
          <w:rPr>
            <w:noProof/>
            <w:webHidden/>
          </w:rPr>
          <w:instrText xml:space="preserve"> PAGEREF _Toc205130643 \h </w:instrText>
        </w:r>
        <w:r>
          <w:rPr>
            <w:noProof/>
            <w:webHidden/>
          </w:rPr>
        </w:r>
        <w:r>
          <w:rPr>
            <w:noProof/>
            <w:webHidden/>
          </w:rPr>
          <w:fldChar w:fldCharType="separate"/>
        </w:r>
        <w:r>
          <w:rPr>
            <w:noProof/>
            <w:webHidden/>
          </w:rPr>
          <w:t>2</w:t>
        </w:r>
        <w:r>
          <w:rPr>
            <w:noProof/>
            <w:webHidden/>
          </w:rPr>
          <w:fldChar w:fldCharType="end"/>
        </w:r>
      </w:hyperlink>
    </w:p>
    <w:p w14:paraId="67453B83" w14:textId="6BF1E6A8" w:rsidR="008B73D5" w:rsidRDefault="008B73D5">
      <w:pPr>
        <w:pStyle w:val="TOC2"/>
        <w:tabs>
          <w:tab w:val="right" w:leader="dot" w:pos="8212"/>
        </w:tabs>
        <w:rPr>
          <w:rFonts w:asciiTheme="minorHAnsi" w:hAnsiTheme="minorHAnsi" w:cstheme="minorBidi"/>
          <w:noProof/>
          <w:sz w:val="22"/>
        </w:rPr>
      </w:pPr>
      <w:hyperlink w:anchor="_Toc205130644" w:history="1">
        <w:r w:rsidRPr="007852E6">
          <w:rPr>
            <w:rStyle w:val="Hyperlink"/>
            <w:noProof/>
          </w:rPr>
          <w:t>1.5 MOTIVATION FOR A HYBRID MODEL APPROACH</w:t>
        </w:r>
        <w:r>
          <w:rPr>
            <w:noProof/>
            <w:webHidden/>
          </w:rPr>
          <w:tab/>
        </w:r>
        <w:r>
          <w:rPr>
            <w:noProof/>
            <w:webHidden/>
          </w:rPr>
          <w:fldChar w:fldCharType="begin"/>
        </w:r>
        <w:r>
          <w:rPr>
            <w:noProof/>
            <w:webHidden/>
          </w:rPr>
          <w:instrText xml:space="preserve"> PAGEREF _Toc205130644 \h </w:instrText>
        </w:r>
        <w:r>
          <w:rPr>
            <w:noProof/>
            <w:webHidden/>
          </w:rPr>
        </w:r>
        <w:r>
          <w:rPr>
            <w:noProof/>
            <w:webHidden/>
          </w:rPr>
          <w:fldChar w:fldCharType="separate"/>
        </w:r>
        <w:r>
          <w:rPr>
            <w:noProof/>
            <w:webHidden/>
          </w:rPr>
          <w:t>3</w:t>
        </w:r>
        <w:r>
          <w:rPr>
            <w:noProof/>
            <w:webHidden/>
          </w:rPr>
          <w:fldChar w:fldCharType="end"/>
        </w:r>
      </w:hyperlink>
    </w:p>
    <w:p w14:paraId="6608F045" w14:textId="48CEC648" w:rsidR="008B73D5" w:rsidRDefault="008B73D5">
      <w:pPr>
        <w:pStyle w:val="TOC2"/>
        <w:tabs>
          <w:tab w:val="right" w:leader="dot" w:pos="8212"/>
        </w:tabs>
        <w:rPr>
          <w:rFonts w:asciiTheme="minorHAnsi" w:hAnsiTheme="minorHAnsi" w:cstheme="minorBidi"/>
          <w:noProof/>
          <w:sz w:val="22"/>
        </w:rPr>
      </w:pPr>
      <w:hyperlink w:anchor="_Toc205130645" w:history="1">
        <w:r w:rsidRPr="007852E6">
          <w:rPr>
            <w:rStyle w:val="Hyperlink"/>
            <w:noProof/>
          </w:rPr>
          <w:t>1.6 OVERVIEW OF PARALLEL HYBRID ARCHITECTURES</w:t>
        </w:r>
        <w:r>
          <w:rPr>
            <w:noProof/>
            <w:webHidden/>
          </w:rPr>
          <w:tab/>
        </w:r>
        <w:r>
          <w:rPr>
            <w:noProof/>
            <w:webHidden/>
          </w:rPr>
          <w:fldChar w:fldCharType="begin"/>
        </w:r>
        <w:r>
          <w:rPr>
            <w:noProof/>
            <w:webHidden/>
          </w:rPr>
          <w:instrText xml:space="preserve"> PAGEREF _Toc205130645 \h </w:instrText>
        </w:r>
        <w:r>
          <w:rPr>
            <w:noProof/>
            <w:webHidden/>
          </w:rPr>
        </w:r>
        <w:r>
          <w:rPr>
            <w:noProof/>
            <w:webHidden/>
          </w:rPr>
          <w:fldChar w:fldCharType="separate"/>
        </w:r>
        <w:r>
          <w:rPr>
            <w:noProof/>
            <w:webHidden/>
          </w:rPr>
          <w:t>3</w:t>
        </w:r>
        <w:r>
          <w:rPr>
            <w:noProof/>
            <w:webHidden/>
          </w:rPr>
          <w:fldChar w:fldCharType="end"/>
        </w:r>
      </w:hyperlink>
    </w:p>
    <w:p w14:paraId="7FF6858B" w14:textId="1DC7F78C" w:rsidR="008B73D5" w:rsidRDefault="008B73D5">
      <w:pPr>
        <w:pStyle w:val="TOC2"/>
        <w:tabs>
          <w:tab w:val="right" w:leader="dot" w:pos="8212"/>
        </w:tabs>
        <w:rPr>
          <w:rFonts w:asciiTheme="minorHAnsi" w:hAnsiTheme="minorHAnsi" w:cstheme="minorBidi"/>
          <w:noProof/>
          <w:sz w:val="22"/>
        </w:rPr>
      </w:pPr>
      <w:hyperlink w:anchor="_Toc205130646" w:history="1">
        <w:r w:rsidRPr="007852E6">
          <w:rPr>
            <w:rStyle w:val="Hyperlink"/>
            <w:noProof/>
          </w:rPr>
          <w:t>1.7 THESIS OBJECTIVE</w:t>
        </w:r>
        <w:r>
          <w:rPr>
            <w:noProof/>
            <w:webHidden/>
          </w:rPr>
          <w:tab/>
        </w:r>
        <w:r>
          <w:rPr>
            <w:noProof/>
            <w:webHidden/>
          </w:rPr>
          <w:fldChar w:fldCharType="begin"/>
        </w:r>
        <w:r>
          <w:rPr>
            <w:noProof/>
            <w:webHidden/>
          </w:rPr>
          <w:instrText xml:space="preserve"> PAGEREF _Toc205130646 \h </w:instrText>
        </w:r>
        <w:r>
          <w:rPr>
            <w:noProof/>
            <w:webHidden/>
          </w:rPr>
        </w:r>
        <w:r>
          <w:rPr>
            <w:noProof/>
            <w:webHidden/>
          </w:rPr>
          <w:fldChar w:fldCharType="separate"/>
        </w:r>
        <w:r>
          <w:rPr>
            <w:noProof/>
            <w:webHidden/>
          </w:rPr>
          <w:t>4</w:t>
        </w:r>
        <w:r>
          <w:rPr>
            <w:noProof/>
            <w:webHidden/>
          </w:rPr>
          <w:fldChar w:fldCharType="end"/>
        </w:r>
      </w:hyperlink>
    </w:p>
    <w:p w14:paraId="2F6E16B7" w14:textId="65D51505" w:rsidR="008B73D5" w:rsidRDefault="008B73D5">
      <w:pPr>
        <w:pStyle w:val="TOC2"/>
        <w:tabs>
          <w:tab w:val="right" w:leader="dot" w:pos="8212"/>
        </w:tabs>
        <w:rPr>
          <w:rFonts w:asciiTheme="minorHAnsi" w:hAnsiTheme="minorHAnsi" w:cstheme="minorBidi"/>
          <w:noProof/>
          <w:sz w:val="22"/>
        </w:rPr>
      </w:pPr>
      <w:hyperlink w:anchor="_Toc205130647" w:history="1">
        <w:r w:rsidRPr="007852E6">
          <w:rPr>
            <w:rStyle w:val="Hyperlink"/>
            <w:noProof/>
          </w:rPr>
          <w:t>1.8 SIGNIFICANCE AND IMPACT OF THE STUDY</w:t>
        </w:r>
        <w:r>
          <w:rPr>
            <w:noProof/>
            <w:webHidden/>
          </w:rPr>
          <w:tab/>
        </w:r>
        <w:r>
          <w:rPr>
            <w:noProof/>
            <w:webHidden/>
          </w:rPr>
          <w:fldChar w:fldCharType="begin"/>
        </w:r>
        <w:r>
          <w:rPr>
            <w:noProof/>
            <w:webHidden/>
          </w:rPr>
          <w:instrText xml:space="preserve"> PAGEREF _Toc205130647 \h </w:instrText>
        </w:r>
        <w:r>
          <w:rPr>
            <w:noProof/>
            <w:webHidden/>
          </w:rPr>
        </w:r>
        <w:r>
          <w:rPr>
            <w:noProof/>
            <w:webHidden/>
          </w:rPr>
          <w:fldChar w:fldCharType="separate"/>
        </w:r>
        <w:r>
          <w:rPr>
            <w:noProof/>
            <w:webHidden/>
          </w:rPr>
          <w:t>4</w:t>
        </w:r>
        <w:r>
          <w:rPr>
            <w:noProof/>
            <w:webHidden/>
          </w:rPr>
          <w:fldChar w:fldCharType="end"/>
        </w:r>
      </w:hyperlink>
    </w:p>
    <w:p w14:paraId="2D6A2FA4" w14:textId="58C17E0F" w:rsidR="008B73D5" w:rsidRDefault="008B73D5">
      <w:pPr>
        <w:pStyle w:val="TOC2"/>
        <w:tabs>
          <w:tab w:val="right" w:leader="dot" w:pos="8212"/>
        </w:tabs>
        <w:rPr>
          <w:rFonts w:asciiTheme="minorHAnsi" w:hAnsiTheme="minorHAnsi" w:cstheme="minorBidi"/>
          <w:noProof/>
          <w:sz w:val="22"/>
        </w:rPr>
      </w:pPr>
      <w:hyperlink w:anchor="_Toc205130648" w:history="1">
        <w:r w:rsidRPr="007852E6">
          <w:rPr>
            <w:rStyle w:val="Hyperlink"/>
            <w:noProof/>
          </w:rPr>
          <w:t>1.9 OUTLINE OF THE THESIS STRUCTURE</w:t>
        </w:r>
        <w:r>
          <w:rPr>
            <w:noProof/>
            <w:webHidden/>
          </w:rPr>
          <w:tab/>
        </w:r>
        <w:r>
          <w:rPr>
            <w:noProof/>
            <w:webHidden/>
          </w:rPr>
          <w:fldChar w:fldCharType="begin"/>
        </w:r>
        <w:r>
          <w:rPr>
            <w:noProof/>
            <w:webHidden/>
          </w:rPr>
          <w:instrText xml:space="preserve"> PAGEREF _Toc205130648 \h </w:instrText>
        </w:r>
        <w:r>
          <w:rPr>
            <w:noProof/>
            <w:webHidden/>
          </w:rPr>
        </w:r>
        <w:r>
          <w:rPr>
            <w:noProof/>
            <w:webHidden/>
          </w:rPr>
          <w:fldChar w:fldCharType="separate"/>
        </w:r>
        <w:r>
          <w:rPr>
            <w:noProof/>
            <w:webHidden/>
          </w:rPr>
          <w:t>5</w:t>
        </w:r>
        <w:r>
          <w:rPr>
            <w:noProof/>
            <w:webHidden/>
          </w:rPr>
          <w:fldChar w:fldCharType="end"/>
        </w:r>
      </w:hyperlink>
    </w:p>
    <w:p w14:paraId="5DB27327" w14:textId="477E1055" w:rsidR="008B73D5" w:rsidRDefault="008B73D5">
      <w:pPr>
        <w:pStyle w:val="TOC2"/>
        <w:tabs>
          <w:tab w:val="right" w:leader="dot" w:pos="8212"/>
        </w:tabs>
        <w:rPr>
          <w:rFonts w:asciiTheme="minorHAnsi" w:hAnsiTheme="minorHAnsi" w:cstheme="minorBidi"/>
          <w:noProof/>
          <w:sz w:val="22"/>
        </w:rPr>
      </w:pPr>
      <w:hyperlink w:anchor="_Toc205130649" w:history="1">
        <w:r w:rsidRPr="007852E6">
          <w:rPr>
            <w:rStyle w:val="Hyperlink"/>
            <w:noProof/>
          </w:rPr>
          <w:t>1.10 SUMMARY OF CONTRIBUTIONS</w:t>
        </w:r>
        <w:r>
          <w:rPr>
            <w:noProof/>
            <w:webHidden/>
          </w:rPr>
          <w:tab/>
        </w:r>
        <w:r>
          <w:rPr>
            <w:noProof/>
            <w:webHidden/>
          </w:rPr>
          <w:fldChar w:fldCharType="begin"/>
        </w:r>
        <w:r>
          <w:rPr>
            <w:noProof/>
            <w:webHidden/>
          </w:rPr>
          <w:instrText xml:space="preserve"> PAGEREF _Toc205130649 \h </w:instrText>
        </w:r>
        <w:r>
          <w:rPr>
            <w:noProof/>
            <w:webHidden/>
          </w:rPr>
        </w:r>
        <w:r>
          <w:rPr>
            <w:noProof/>
            <w:webHidden/>
          </w:rPr>
          <w:fldChar w:fldCharType="separate"/>
        </w:r>
        <w:r>
          <w:rPr>
            <w:noProof/>
            <w:webHidden/>
          </w:rPr>
          <w:t>5</w:t>
        </w:r>
        <w:r>
          <w:rPr>
            <w:noProof/>
            <w:webHidden/>
          </w:rPr>
          <w:fldChar w:fldCharType="end"/>
        </w:r>
      </w:hyperlink>
    </w:p>
    <w:p w14:paraId="21F89170" w14:textId="060AA7D6" w:rsidR="008B73D5" w:rsidRDefault="008B73D5">
      <w:pPr>
        <w:pStyle w:val="TOC1"/>
        <w:tabs>
          <w:tab w:val="right" w:leader="dot" w:pos="8212"/>
        </w:tabs>
        <w:rPr>
          <w:rFonts w:asciiTheme="minorHAnsi" w:hAnsiTheme="minorHAnsi" w:cstheme="minorBidi"/>
          <w:noProof/>
          <w:sz w:val="22"/>
        </w:rPr>
      </w:pPr>
      <w:hyperlink w:anchor="_Toc205130650" w:history="1">
        <w:r w:rsidRPr="007852E6">
          <w:rPr>
            <w:rStyle w:val="Hyperlink"/>
            <w:noProof/>
          </w:rPr>
          <w:t>CHAPTER TWO</w:t>
        </w:r>
        <w:r>
          <w:rPr>
            <w:noProof/>
            <w:webHidden/>
          </w:rPr>
          <w:tab/>
        </w:r>
        <w:r>
          <w:rPr>
            <w:noProof/>
            <w:webHidden/>
          </w:rPr>
          <w:fldChar w:fldCharType="begin"/>
        </w:r>
        <w:r>
          <w:rPr>
            <w:noProof/>
            <w:webHidden/>
          </w:rPr>
          <w:instrText xml:space="preserve"> PAGEREF _Toc205130650 \h </w:instrText>
        </w:r>
        <w:r>
          <w:rPr>
            <w:noProof/>
            <w:webHidden/>
          </w:rPr>
        </w:r>
        <w:r>
          <w:rPr>
            <w:noProof/>
            <w:webHidden/>
          </w:rPr>
          <w:fldChar w:fldCharType="separate"/>
        </w:r>
        <w:r>
          <w:rPr>
            <w:noProof/>
            <w:webHidden/>
          </w:rPr>
          <w:t>6</w:t>
        </w:r>
        <w:r>
          <w:rPr>
            <w:noProof/>
            <w:webHidden/>
          </w:rPr>
          <w:fldChar w:fldCharType="end"/>
        </w:r>
      </w:hyperlink>
    </w:p>
    <w:p w14:paraId="57F0293D" w14:textId="04463C67" w:rsidR="008B73D5" w:rsidRDefault="008B73D5">
      <w:pPr>
        <w:pStyle w:val="TOC1"/>
        <w:tabs>
          <w:tab w:val="right" w:leader="dot" w:pos="8212"/>
        </w:tabs>
        <w:rPr>
          <w:rFonts w:asciiTheme="minorHAnsi" w:hAnsiTheme="minorHAnsi" w:cstheme="minorBidi"/>
          <w:noProof/>
          <w:sz w:val="22"/>
        </w:rPr>
      </w:pPr>
      <w:hyperlink w:anchor="_Toc205130651" w:history="1">
        <w:r w:rsidRPr="007852E6">
          <w:rPr>
            <w:rStyle w:val="Hyperlink"/>
            <w:noProof/>
          </w:rPr>
          <w:t>LITERATURE REVIEW</w:t>
        </w:r>
        <w:r>
          <w:rPr>
            <w:noProof/>
            <w:webHidden/>
          </w:rPr>
          <w:tab/>
        </w:r>
        <w:r>
          <w:rPr>
            <w:noProof/>
            <w:webHidden/>
          </w:rPr>
          <w:fldChar w:fldCharType="begin"/>
        </w:r>
        <w:r>
          <w:rPr>
            <w:noProof/>
            <w:webHidden/>
          </w:rPr>
          <w:instrText xml:space="preserve"> PAGEREF _Toc205130651 \h </w:instrText>
        </w:r>
        <w:r>
          <w:rPr>
            <w:noProof/>
            <w:webHidden/>
          </w:rPr>
        </w:r>
        <w:r>
          <w:rPr>
            <w:noProof/>
            <w:webHidden/>
          </w:rPr>
          <w:fldChar w:fldCharType="separate"/>
        </w:r>
        <w:r>
          <w:rPr>
            <w:noProof/>
            <w:webHidden/>
          </w:rPr>
          <w:t>6</w:t>
        </w:r>
        <w:r>
          <w:rPr>
            <w:noProof/>
            <w:webHidden/>
          </w:rPr>
          <w:fldChar w:fldCharType="end"/>
        </w:r>
      </w:hyperlink>
    </w:p>
    <w:p w14:paraId="336AE1CD" w14:textId="5A10C76F" w:rsidR="008B73D5" w:rsidRDefault="008B73D5">
      <w:pPr>
        <w:pStyle w:val="TOC2"/>
        <w:tabs>
          <w:tab w:val="right" w:leader="dot" w:pos="8212"/>
        </w:tabs>
        <w:rPr>
          <w:rFonts w:asciiTheme="minorHAnsi" w:hAnsiTheme="minorHAnsi" w:cstheme="minorBidi"/>
          <w:noProof/>
          <w:sz w:val="22"/>
        </w:rPr>
      </w:pPr>
      <w:hyperlink w:anchor="_Toc205130652" w:history="1">
        <w:r w:rsidRPr="007852E6">
          <w:rPr>
            <w:rStyle w:val="Hyperlink"/>
            <w:noProof/>
          </w:rPr>
          <w:t>2.1 OVERVIEW OF MELANOMA AND COMPUTER-AIDED DIAGNOSIS</w:t>
        </w:r>
        <w:r>
          <w:rPr>
            <w:noProof/>
            <w:webHidden/>
          </w:rPr>
          <w:tab/>
        </w:r>
        <w:r>
          <w:rPr>
            <w:noProof/>
            <w:webHidden/>
          </w:rPr>
          <w:fldChar w:fldCharType="begin"/>
        </w:r>
        <w:r>
          <w:rPr>
            <w:noProof/>
            <w:webHidden/>
          </w:rPr>
          <w:instrText xml:space="preserve"> PAGEREF _Toc205130652 \h </w:instrText>
        </w:r>
        <w:r>
          <w:rPr>
            <w:noProof/>
            <w:webHidden/>
          </w:rPr>
        </w:r>
        <w:r>
          <w:rPr>
            <w:noProof/>
            <w:webHidden/>
          </w:rPr>
          <w:fldChar w:fldCharType="separate"/>
        </w:r>
        <w:r>
          <w:rPr>
            <w:noProof/>
            <w:webHidden/>
          </w:rPr>
          <w:t>6</w:t>
        </w:r>
        <w:r>
          <w:rPr>
            <w:noProof/>
            <w:webHidden/>
          </w:rPr>
          <w:fldChar w:fldCharType="end"/>
        </w:r>
      </w:hyperlink>
    </w:p>
    <w:p w14:paraId="26654ABE" w14:textId="0F56E2AD" w:rsidR="008B73D5" w:rsidRDefault="008B73D5">
      <w:pPr>
        <w:pStyle w:val="TOC2"/>
        <w:tabs>
          <w:tab w:val="right" w:leader="dot" w:pos="8212"/>
        </w:tabs>
        <w:rPr>
          <w:rFonts w:asciiTheme="minorHAnsi" w:hAnsiTheme="minorHAnsi" w:cstheme="minorBidi"/>
          <w:noProof/>
          <w:sz w:val="22"/>
        </w:rPr>
      </w:pPr>
      <w:hyperlink w:anchor="_Toc205130653" w:history="1">
        <w:r w:rsidRPr="007852E6">
          <w:rPr>
            <w:rStyle w:val="Hyperlink"/>
            <w:noProof/>
          </w:rPr>
          <w:t>2.2 DEEP LEARNING IN SKIN CANCER DETECTION</w:t>
        </w:r>
        <w:r>
          <w:rPr>
            <w:noProof/>
            <w:webHidden/>
          </w:rPr>
          <w:tab/>
        </w:r>
        <w:r>
          <w:rPr>
            <w:noProof/>
            <w:webHidden/>
          </w:rPr>
          <w:fldChar w:fldCharType="begin"/>
        </w:r>
        <w:r>
          <w:rPr>
            <w:noProof/>
            <w:webHidden/>
          </w:rPr>
          <w:instrText xml:space="preserve"> PAGEREF _Toc205130653 \h </w:instrText>
        </w:r>
        <w:r>
          <w:rPr>
            <w:noProof/>
            <w:webHidden/>
          </w:rPr>
        </w:r>
        <w:r>
          <w:rPr>
            <w:noProof/>
            <w:webHidden/>
          </w:rPr>
          <w:fldChar w:fldCharType="separate"/>
        </w:r>
        <w:r>
          <w:rPr>
            <w:noProof/>
            <w:webHidden/>
          </w:rPr>
          <w:t>6</w:t>
        </w:r>
        <w:r>
          <w:rPr>
            <w:noProof/>
            <w:webHidden/>
          </w:rPr>
          <w:fldChar w:fldCharType="end"/>
        </w:r>
      </w:hyperlink>
    </w:p>
    <w:p w14:paraId="16F129A0" w14:textId="6D06AFDD" w:rsidR="008B73D5" w:rsidRDefault="008B73D5">
      <w:pPr>
        <w:pStyle w:val="TOC2"/>
        <w:tabs>
          <w:tab w:val="right" w:leader="dot" w:pos="8212"/>
        </w:tabs>
        <w:rPr>
          <w:rFonts w:asciiTheme="minorHAnsi" w:hAnsiTheme="minorHAnsi" w:cstheme="minorBidi"/>
          <w:noProof/>
          <w:sz w:val="22"/>
        </w:rPr>
      </w:pPr>
      <w:hyperlink w:anchor="_Toc205130654" w:history="1">
        <w:r w:rsidRPr="007852E6">
          <w:rPr>
            <w:rStyle w:val="Hyperlink"/>
            <w:noProof/>
          </w:rPr>
          <w:t>2.3 HYBRID AND ENSEMBLE METHODS IN DEEP LEARNING</w:t>
        </w:r>
        <w:r>
          <w:rPr>
            <w:noProof/>
            <w:webHidden/>
          </w:rPr>
          <w:tab/>
        </w:r>
        <w:r>
          <w:rPr>
            <w:noProof/>
            <w:webHidden/>
          </w:rPr>
          <w:fldChar w:fldCharType="begin"/>
        </w:r>
        <w:r>
          <w:rPr>
            <w:noProof/>
            <w:webHidden/>
          </w:rPr>
          <w:instrText xml:space="preserve"> PAGEREF _Toc205130654 \h </w:instrText>
        </w:r>
        <w:r>
          <w:rPr>
            <w:noProof/>
            <w:webHidden/>
          </w:rPr>
        </w:r>
        <w:r>
          <w:rPr>
            <w:noProof/>
            <w:webHidden/>
          </w:rPr>
          <w:fldChar w:fldCharType="separate"/>
        </w:r>
        <w:r>
          <w:rPr>
            <w:noProof/>
            <w:webHidden/>
          </w:rPr>
          <w:t>7</w:t>
        </w:r>
        <w:r>
          <w:rPr>
            <w:noProof/>
            <w:webHidden/>
          </w:rPr>
          <w:fldChar w:fldCharType="end"/>
        </w:r>
      </w:hyperlink>
    </w:p>
    <w:p w14:paraId="3CD6A75B" w14:textId="45F99B1B" w:rsidR="008B73D5" w:rsidRDefault="008B73D5">
      <w:pPr>
        <w:pStyle w:val="TOC2"/>
        <w:tabs>
          <w:tab w:val="right" w:leader="dot" w:pos="8212"/>
        </w:tabs>
        <w:rPr>
          <w:rFonts w:asciiTheme="minorHAnsi" w:hAnsiTheme="minorHAnsi" w:cstheme="minorBidi"/>
          <w:noProof/>
          <w:sz w:val="22"/>
        </w:rPr>
      </w:pPr>
      <w:hyperlink w:anchor="_Toc205130655" w:history="1">
        <w:r w:rsidRPr="007852E6">
          <w:rPr>
            <w:rStyle w:val="Hyperlink"/>
            <w:noProof/>
          </w:rPr>
          <w:t>2.4 COMPARISON OF FEATURE EXTRACTION APPROACHES</w:t>
        </w:r>
        <w:r>
          <w:rPr>
            <w:noProof/>
            <w:webHidden/>
          </w:rPr>
          <w:tab/>
        </w:r>
        <w:r>
          <w:rPr>
            <w:noProof/>
            <w:webHidden/>
          </w:rPr>
          <w:fldChar w:fldCharType="begin"/>
        </w:r>
        <w:r>
          <w:rPr>
            <w:noProof/>
            <w:webHidden/>
          </w:rPr>
          <w:instrText xml:space="preserve"> PAGEREF _Toc205130655 \h </w:instrText>
        </w:r>
        <w:r>
          <w:rPr>
            <w:noProof/>
            <w:webHidden/>
          </w:rPr>
        </w:r>
        <w:r>
          <w:rPr>
            <w:noProof/>
            <w:webHidden/>
          </w:rPr>
          <w:fldChar w:fldCharType="separate"/>
        </w:r>
        <w:r>
          <w:rPr>
            <w:noProof/>
            <w:webHidden/>
          </w:rPr>
          <w:t>7</w:t>
        </w:r>
        <w:r>
          <w:rPr>
            <w:noProof/>
            <w:webHidden/>
          </w:rPr>
          <w:fldChar w:fldCharType="end"/>
        </w:r>
      </w:hyperlink>
    </w:p>
    <w:p w14:paraId="11DF2BCC" w14:textId="29749F4E" w:rsidR="008B73D5" w:rsidRDefault="008B73D5">
      <w:pPr>
        <w:pStyle w:val="TOC2"/>
        <w:tabs>
          <w:tab w:val="right" w:leader="dot" w:pos="8212"/>
        </w:tabs>
        <w:rPr>
          <w:rFonts w:asciiTheme="minorHAnsi" w:hAnsiTheme="minorHAnsi" w:cstheme="minorBidi"/>
          <w:noProof/>
          <w:sz w:val="22"/>
        </w:rPr>
      </w:pPr>
      <w:hyperlink w:anchor="_Toc205130656" w:history="1">
        <w:r w:rsidRPr="007852E6">
          <w:rPr>
            <w:rStyle w:val="Hyperlink"/>
            <w:noProof/>
          </w:rPr>
          <w:t>2.5 SEGMENTATION-CLASSIFICATION FRAMEWORKS</w:t>
        </w:r>
        <w:r>
          <w:rPr>
            <w:noProof/>
            <w:webHidden/>
          </w:rPr>
          <w:tab/>
        </w:r>
        <w:r>
          <w:rPr>
            <w:noProof/>
            <w:webHidden/>
          </w:rPr>
          <w:fldChar w:fldCharType="begin"/>
        </w:r>
        <w:r>
          <w:rPr>
            <w:noProof/>
            <w:webHidden/>
          </w:rPr>
          <w:instrText xml:space="preserve"> PAGEREF _Toc205130656 \h </w:instrText>
        </w:r>
        <w:r>
          <w:rPr>
            <w:noProof/>
            <w:webHidden/>
          </w:rPr>
        </w:r>
        <w:r>
          <w:rPr>
            <w:noProof/>
            <w:webHidden/>
          </w:rPr>
          <w:fldChar w:fldCharType="separate"/>
        </w:r>
        <w:r>
          <w:rPr>
            <w:noProof/>
            <w:webHidden/>
          </w:rPr>
          <w:t>9</w:t>
        </w:r>
        <w:r>
          <w:rPr>
            <w:noProof/>
            <w:webHidden/>
          </w:rPr>
          <w:fldChar w:fldCharType="end"/>
        </w:r>
      </w:hyperlink>
    </w:p>
    <w:p w14:paraId="399FED81" w14:textId="24C383D2" w:rsidR="008B73D5" w:rsidRDefault="008B73D5">
      <w:pPr>
        <w:pStyle w:val="TOC2"/>
        <w:tabs>
          <w:tab w:val="right" w:leader="dot" w:pos="8212"/>
        </w:tabs>
        <w:rPr>
          <w:rFonts w:asciiTheme="minorHAnsi" w:hAnsiTheme="minorHAnsi" w:cstheme="minorBidi"/>
          <w:noProof/>
          <w:sz w:val="22"/>
        </w:rPr>
      </w:pPr>
      <w:hyperlink w:anchor="_Toc205130657" w:history="1">
        <w:r w:rsidRPr="007852E6">
          <w:rPr>
            <w:rStyle w:val="Hyperlink"/>
            <w:noProof/>
          </w:rPr>
          <w:t>2.6 ADDRESSING DATA IMBALANCE AND BIAS</w:t>
        </w:r>
        <w:r>
          <w:rPr>
            <w:noProof/>
            <w:webHidden/>
          </w:rPr>
          <w:tab/>
        </w:r>
        <w:r>
          <w:rPr>
            <w:noProof/>
            <w:webHidden/>
          </w:rPr>
          <w:fldChar w:fldCharType="begin"/>
        </w:r>
        <w:r>
          <w:rPr>
            <w:noProof/>
            <w:webHidden/>
          </w:rPr>
          <w:instrText xml:space="preserve"> PAGEREF _Toc205130657 \h </w:instrText>
        </w:r>
        <w:r>
          <w:rPr>
            <w:noProof/>
            <w:webHidden/>
          </w:rPr>
        </w:r>
        <w:r>
          <w:rPr>
            <w:noProof/>
            <w:webHidden/>
          </w:rPr>
          <w:fldChar w:fldCharType="separate"/>
        </w:r>
        <w:r>
          <w:rPr>
            <w:noProof/>
            <w:webHidden/>
          </w:rPr>
          <w:t>10</w:t>
        </w:r>
        <w:r>
          <w:rPr>
            <w:noProof/>
            <w:webHidden/>
          </w:rPr>
          <w:fldChar w:fldCharType="end"/>
        </w:r>
      </w:hyperlink>
    </w:p>
    <w:p w14:paraId="476730C6" w14:textId="5B8EF955" w:rsidR="008B73D5" w:rsidRDefault="008B73D5">
      <w:pPr>
        <w:pStyle w:val="TOC2"/>
        <w:tabs>
          <w:tab w:val="right" w:leader="dot" w:pos="8212"/>
        </w:tabs>
        <w:rPr>
          <w:rFonts w:asciiTheme="minorHAnsi" w:hAnsiTheme="minorHAnsi" w:cstheme="minorBidi"/>
          <w:noProof/>
          <w:sz w:val="22"/>
        </w:rPr>
      </w:pPr>
      <w:hyperlink w:anchor="_Toc205130658" w:history="1">
        <w:r w:rsidRPr="007852E6">
          <w:rPr>
            <w:rStyle w:val="Hyperlink"/>
            <w:noProof/>
          </w:rPr>
          <w:t>2.7 MODEL INTERPRETABILITY AND CONFIDENCE SCORING</w:t>
        </w:r>
        <w:r>
          <w:rPr>
            <w:noProof/>
            <w:webHidden/>
          </w:rPr>
          <w:tab/>
        </w:r>
        <w:r>
          <w:rPr>
            <w:noProof/>
            <w:webHidden/>
          </w:rPr>
          <w:fldChar w:fldCharType="begin"/>
        </w:r>
        <w:r>
          <w:rPr>
            <w:noProof/>
            <w:webHidden/>
          </w:rPr>
          <w:instrText xml:space="preserve"> PAGEREF _Toc205130658 \h </w:instrText>
        </w:r>
        <w:r>
          <w:rPr>
            <w:noProof/>
            <w:webHidden/>
          </w:rPr>
        </w:r>
        <w:r>
          <w:rPr>
            <w:noProof/>
            <w:webHidden/>
          </w:rPr>
          <w:fldChar w:fldCharType="separate"/>
        </w:r>
        <w:r>
          <w:rPr>
            <w:noProof/>
            <w:webHidden/>
          </w:rPr>
          <w:t>11</w:t>
        </w:r>
        <w:r>
          <w:rPr>
            <w:noProof/>
            <w:webHidden/>
          </w:rPr>
          <w:fldChar w:fldCharType="end"/>
        </w:r>
      </w:hyperlink>
    </w:p>
    <w:p w14:paraId="5CC6FDA2" w14:textId="4AF2A3A3" w:rsidR="008B73D5" w:rsidRDefault="008B73D5">
      <w:pPr>
        <w:pStyle w:val="TOC2"/>
        <w:tabs>
          <w:tab w:val="right" w:leader="dot" w:pos="8212"/>
        </w:tabs>
        <w:rPr>
          <w:rFonts w:asciiTheme="minorHAnsi" w:hAnsiTheme="minorHAnsi" w:cstheme="minorBidi"/>
          <w:noProof/>
          <w:sz w:val="22"/>
        </w:rPr>
      </w:pPr>
      <w:hyperlink w:anchor="_Toc205130659" w:history="1">
        <w:r w:rsidRPr="007852E6">
          <w:rPr>
            <w:rStyle w:val="Hyperlink"/>
            <w:noProof/>
          </w:rPr>
          <w:t>2.8 EVALUATION METRICS IN RECENT STUDIES</w:t>
        </w:r>
        <w:r>
          <w:rPr>
            <w:noProof/>
            <w:webHidden/>
          </w:rPr>
          <w:tab/>
        </w:r>
        <w:r>
          <w:rPr>
            <w:noProof/>
            <w:webHidden/>
          </w:rPr>
          <w:fldChar w:fldCharType="begin"/>
        </w:r>
        <w:r>
          <w:rPr>
            <w:noProof/>
            <w:webHidden/>
          </w:rPr>
          <w:instrText xml:space="preserve"> PAGEREF _Toc205130659 \h </w:instrText>
        </w:r>
        <w:r>
          <w:rPr>
            <w:noProof/>
            <w:webHidden/>
          </w:rPr>
        </w:r>
        <w:r>
          <w:rPr>
            <w:noProof/>
            <w:webHidden/>
          </w:rPr>
          <w:fldChar w:fldCharType="separate"/>
        </w:r>
        <w:r>
          <w:rPr>
            <w:noProof/>
            <w:webHidden/>
          </w:rPr>
          <w:t>12</w:t>
        </w:r>
        <w:r>
          <w:rPr>
            <w:noProof/>
            <w:webHidden/>
          </w:rPr>
          <w:fldChar w:fldCharType="end"/>
        </w:r>
      </w:hyperlink>
    </w:p>
    <w:p w14:paraId="58FD2AA8" w14:textId="4ED05105" w:rsidR="008B73D5" w:rsidRDefault="008B73D5">
      <w:pPr>
        <w:pStyle w:val="TOC2"/>
        <w:tabs>
          <w:tab w:val="right" w:leader="dot" w:pos="8212"/>
        </w:tabs>
        <w:rPr>
          <w:rFonts w:asciiTheme="minorHAnsi" w:hAnsiTheme="minorHAnsi" w:cstheme="minorBidi"/>
          <w:noProof/>
          <w:sz w:val="22"/>
        </w:rPr>
      </w:pPr>
      <w:hyperlink w:anchor="_Toc205130660" w:history="1">
        <w:r w:rsidRPr="007852E6">
          <w:rPr>
            <w:rStyle w:val="Hyperlink"/>
            <w:noProof/>
          </w:rPr>
          <w:t>2.9 ADVANTAGES OF PARALLEL HYBRID MODELS</w:t>
        </w:r>
        <w:r>
          <w:rPr>
            <w:noProof/>
            <w:webHidden/>
          </w:rPr>
          <w:tab/>
        </w:r>
        <w:r>
          <w:rPr>
            <w:noProof/>
            <w:webHidden/>
          </w:rPr>
          <w:fldChar w:fldCharType="begin"/>
        </w:r>
        <w:r>
          <w:rPr>
            <w:noProof/>
            <w:webHidden/>
          </w:rPr>
          <w:instrText xml:space="preserve"> PAGEREF _Toc205130660 \h </w:instrText>
        </w:r>
        <w:r>
          <w:rPr>
            <w:noProof/>
            <w:webHidden/>
          </w:rPr>
        </w:r>
        <w:r>
          <w:rPr>
            <w:noProof/>
            <w:webHidden/>
          </w:rPr>
          <w:fldChar w:fldCharType="separate"/>
        </w:r>
        <w:r>
          <w:rPr>
            <w:noProof/>
            <w:webHidden/>
          </w:rPr>
          <w:t>13</w:t>
        </w:r>
        <w:r>
          <w:rPr>
            <w:noProof/>
            <w:webHidden/>
          </w:rPr>
          <w:fldChar w:fldCharType="end"/>
        </w:r>
      </w:hyperlink>
    </w:p>
    <w:p w14:paraId="035A6413" w14:textId="67F440FF" w:rsidR="008B73D5" w:rsidRDefault="008B73D5">
      <w:pPr>
        <w:pStyle w:val="TOC2"/>
        <w:tabs>
          <w:tab w:val="right" w:leader="dot" w:pos="8212"/>
        </w:tabs>
        <w:rPr>
          <w:rFonts w:asciiTheme="minorHAnsi" w:hAnsiTheme="minorHAnsi" w:cstheme="minorBidi"/>
          <w:noProof/>
          <w:sz w:val="22"/>
        </w:rPr>
      </w:pPr>
      <w:hyperlink w:anchor="_Toc205130661" w:history="1">
        <w:r w:rsidRPr="007852E6">
          <w:rPr>
            <w:rStyle w:val="Hyperlink"/>
            <w:noProof/>
          </w:rPr>
          <w:t>2.10 SUMMARY AND RESEARCH GAP</w:t>
        </w:r>
        <w:r>
          <w:rPr>
            <w:noProof/>
            <w:webHidden/>
          </w:rPr>
          <w:tab/>
        </w:r>
        <w:r>
          <w:rPr>
            <w:noProof/>
            <w:webHidden/>
          </w:rPr>
          <w:fldChar w:fldCharType="begin"/>
        </w:r>
        <w:r>
          <w:rPr>
            <w:noProof/>
            <w:webHidden/>
          </w:rPr>
          <w:instrText xml:space="preserve"> PAGEREF _Toc205130661 \h </w:instrText>
        </w:r>
        <w:r>
          <w:rPr>
            <w:noProof/>
            <w:webHidden/>
          </w:rPr>
        </w:r>
        <w:r>
          <w:rPr>
            <w:noProof/>
            <w:webHidden/>
          </w:rPr>
          <w:fldChar w:fldCharType="separate"/>
        </w:r>
        <w:r>
          <w:rPr>
            <w:noProof/>
            <w:webHidden/>
          </w:rPr>
          <w:t>15</w:t>
        </w:r>
        <w:r>
          <w:rPr>
            <w:noProof/>
            <w:webHidden/>
          </w:rPr>
          <w:fldChar w:fldCharType="end"/>
        </w:r>
      </w:hyperlink>
    </w:p>
    <w:p w14:paraId="3DBDD5BD" w14:textId="2A24310D" w:rsidR="008B73D5" w:rsidRDefault="008B73D5">
      <w:pPr>
        <w:pStyle w:val="TOC1"/>
        <w:tabs>
          <w:tab w:val="right" w:leader="dot" w:pos="8212"/>
        </w:tabs>
        <w:rPr>
          <w:rFonts w:asciiTheme="minorHAnsi" w:hAnsiTheme="minorHAnsi" w:cstheme="minorBidi"/>
          <w:noProof/>
          <w:sz w:val="22"/>
        </w:rPr>
      </w:pPr>
      <w:hyperlink w:anchor="_Toc205130662" w:history="1">
        <w:r w:rsidRPr="007852E6">
          <w:rPr>
            <w:rStyle w:val="Hyperlink"/>
            <w:noProof/>
          </w:rPr>
          <w:t>CHAPTER THREE</w:t>
        </w:r>
        <w:r>
          <w:rPr>
            <w:noProof/>
            <w:webHidden/>
          </w:rPr>
          <w:tab/>
        </w:r>
        <w:r>
          <w:rPr>
            <w:noProof/>
            <w:webHidden/>
          </w:rPr>
          <w:fldChar w:fldCharType="begin"/>
        </w:r>
        <w:r>
          <w:rPr>
            <w:noProof/>
            <w:webHidden/>
          </w:rPr>
          <w:instrText xml:space="preserve"> PAGEREF _Toc205130662 \h </w:instrText>
        </w:r>
        <w:r>
          <w:rPr>
            <w:noProof/>
            <w:webHidden/>
          </w:rPr>
        </w:r>
        <w:r>
          <w:rPr>
            <w:noProof/>
            <w:webHidden/>
          </w:rPr>
          <w:fldChar w:fldCharType="separate"/>
        </w:r>
        <w:r>
          <w:rPr>
            <w:noProof/>
            <w:webHidden/>
          </w:rPr>
          <w:t>20</w:t>
        </w:r>
        <w:r>
          <w:rPr>
            <w:noProof/>
            <w:webHidden/>
          </w:rPr>
          <w:fldChar w:fldCharType="end"/>
        </w:r>
      </w:hyperlink>
    </w:p>
    <w:p w14:paraId="36BD8D46" w14:textId="484D3ACF" w:rsidR="008B73D5" w:rsidRDefault="008B73D5">
      <w:pPr>
        <w:pStyle w:val="TOC1"/>
        <w:tabs>
          <w:tab w:val="right" w:leader="dot" w:pos="8212"/>
        </w:tabs>
        <w:rPr>
          <w:rFonts w:asciiTheme="minorHAnsi" w:hAnsiTheme="minorHAnsi" w:cstheme="minorBidi"/>
          <w:noProof/>
          <w:sz w:val="22"/>
        </w:rPr>
      </w:pPr>
      <w:hyperlink w:anchor="_Toc205130663" w:history="1">
        <w:r w:rsidRPr="007852E6">
          <w:rPr>
            <w:rStyle w:val="Hyperlink"/>
            <w:noProof/>
          </w:rPr>
          <w:t>METHODOLOGY</w:t>
        </w:r>
        <w:r>
          <w:rPr>
            <w:noProof/>
            <w:webHidden/>
          </w:rPr>
          <w:tab/>
        </w:r>
        <w:r>
          <w:rPr>
            <w:noProof/>
            <w:webHidden/>
          </w:rPr>
          <w:fldChar w:fldCharType="begin"/>
        </w:r>
        <w:r>
          <w:rPr>
            <w:noProof/>
            <w:webHidden/>
          </w:rPr>
          <w:instrText xml:space="preserve"> PAGEREF _Toc205130663 \h </w:instrText>
        </w:r>
        <w:r>
          <w:rPr>
            <w:noProof/>
            <w:webHidden/>
          </w:rPr>
        </w:r>
        <w:r>
          <w:rPr>
            <w:noProof/>
            <w:webHidden/>
          </w:rPr>
          <w:fldChar w:fldCharType="separate"/>
        </w:r>
        <w:r>
          <w:rPr>
            <w:noProof/>
            <w:webHidden/>
          </w:rPr>
          <w:t>20</w:t>
        </w:r>
        <w:r>
          <w:rPr>
            <w:noProof/>
            <w:webHidden/>
          </w:rPr>
          <w:fldChar w:fldCharType="end"/>
        </w:r>
      </w:hyperlink>
    </w:p>
    <w:p w14:paraId="20E19990" w14:textId="7CDC8350" w:rsidR="008B73D5" w:rsidRDefault="008B73D5">
      <w:pPr>
        <w:pStyle w:val="TOC2"/>
        <w:tabs>
          <w:tab w:val="right" w:leader="dot" w:pos="8212"/>
        </w:tabs>
        <w:rPr>
          <w:rFonts w:asciiTheme="minorHAnsi" w:hAnsiTheme="minorHAnsi" w:cstheme="minorBidi"/>
          <w:noProof/>
          <w:sz w:val="22"/>
        </w:rPr>
      </w:pPr>
      <w:hyperlink w:anchor="_Toc205130664" w:history="1">
        <w:r w:rsidRPr="007852E6">
          <w:rPr>
            <w:rStyle w:val="Hyperlink"/>
            <w:noProof/>
          </w:rPr>
          <w:t>3.1 OVERVIEW OF THE PROPOSED PIPELINE</w:t>
        </w:r>
        <w:r>
          <w:rPr>
            <w:noProof/>
            <w:webHidden/>
          </w:rPr>
          <w:tab/>
        </w:r>
        <w:r>
          <w:rPr>
            <w:noProof/>
            <w:webHidden/>
          </w:rPr>
          <w:fldChar w:fldCharType="begin"/>
        </w:r>
        <w:r>
          <w:rPr>
            <w:noProof/>
            <w:webHidden/>
          </w:rPr>
          <w:instrText xml:space="preserve"> PAGEREF _Toc205130664 \h </w:instrText>
        </w:r>
        <w:r>
          <w:rPr>
            <w:noProof/>
            <w:webHidden/>
          </w:rPr>
        </w:r>
        <w:r>
          <w:rPr>
            <w:noProof/>
            <w:webHidden/>
          </w:rPr>
          <w:fldChar w:fldCharType="separate"/>
        </w:r>
        <w:r>
          <w:rPr>
            <w:noProof/>
            <w:webHidden/>
          </w:rPr>
          <w:t>20</w:t>
        </w:r>
        <w:r>
          <w:rPr>
            <w:noProof/>
            <w:webHidden/>
          </w:rPr>
          <w:fldChar w:fldCharType="end"/>
        </w:r>
      </w:hyperlink>
    </w:p>
    <w:p w14:paraId="09CCE8B5" w14:textId="386FCE65" w:rsidR="008B73D5" w:rsidRDefault="008B73D5">
      <w:pPr>
        <w:pStyle w:val="TOC2"/>
        <w:tabs>
          <w:tab w:val="right" w:leader="dot" w:pos="8212"/>
        </w:tabs>
        <w:rPr>
          <w:rFonts w:asciiTheme="minorHAnsi" w:hAnsiTheme="minorHAnsi" w:cstheme="minorBidi"/>
          <w:noProof/>
          <w:sz w:val="22"/>
        </w:rPr>
      </w:pPr>
      <w:hyperlink w:anchor="_Toc205130665" w:history="1">
        <w:r w:rsidRPr="007852E6">
          <w:rPr>
            <w:rStyle w:val="Hyperlink"/>
            <w:noProof/>
          </w:rPr>
          <w:t>3.2 DATASET DESCRIPTION AND SOURCES</w:t>
        </w:r>
        <w:r>
          <w:rPr>
            <w:noProof/>
            <w:webHidden/>
          </w:rPr>
          <w:tab/>
        </w:r>
        <w:r>
          <w:rPr>
            <w:noProof/>
            <w:webHidden/>
          </w:rPr>
          <w:fldChar w:fldCharType="begin"/>
        </w:r>
        <w:r>
          <w:rPr>
            <w:noProof/>
            <w:webHidden/>
          </w:rPr>
          <w:instrText xml:space="preserve"> PAGEREF _Toc205130665 \h </w:instrText>
        </w:r>
        <w:r>
          <w:rPr>
            <w:noProof/>
            <w:webHidden/>
          </w:rPr>
        </w:r>
        <w:r>
          <w:rPr>
            <w:noProof/>
            <w:webHidden/>
          </w:rPr>
          <w:fldChar w:fldCharType="separate"/>
        </w:r>
        <w:r>
          <w:rPr>
            <w:noProof/>
            <w:webHidden/>
          </w:rPr>
          <w:t>21</w:t>
        </w:r>
        <w:r>
          <w:rPr>
            <w:noProof/>
            <w:webHidden/>
          </w:rPr>
          <w:fldChar w:fldCharType="end"/>
        </w:r>
      </w:hyperlink>
    </w:p>
    <w:p w14:paraId="15080E7F" w14:textId="629F5DA2" w:rsidR="008B73D5" w:rsidRDefault="008B73D5">
      <w:pPr>
        <w:pStyle w:val="TOC2"/>
        <w:tabs>
          <w:tab w:val="right" w:leader="dot" w:pos="8212"/>
        </w:tabs>
        <w:rPr>
          <w:rFonts w:asciiTheme="minorHAnsi" w:hAnsiTheme="minorHAnsi" w:cstheme="minorBidi"/>
          <w:noProof/>
          <w:sz w:val="22"/>
        </w:rPr>
      </w:pPr>
      <w:hyperlink w:anchor="_Toc205130666" w:history="1">
        <w:r w:rsidRPr="007852E6">
          <w:rPr>
            <w:rStyle w:val="Hyperlink"/>
            <w:noProof/>
          </w:rPr>
          <w:t>3.3 DATA PREPROCESSING PIPELINE</w:t>
        </w:r>
        <w:r>
          <w:rPr>
            <w:noProof/>
            <w:webHidden/>
          </w:rPr>
          <w:tab/>
        </w:r>
        <w:r>
          <w:rPr>
            <w:noProof/>
            <w:webHidden/>
          </w:rPr>
          <w:fldChar w:fldCharType="begin"/>
        </w:r>
        <w:r>
          <w:rPr>
            <w:noProof/>
            <w:webHidden/>
          </w:rPr>
          <w:instrText xml:space="preserve"> PAGEREF _Toc205130666 \h </w:instrText>
        </w:r>
        <w:r>
          <w:rPr>
            <w:noProof/>
            <w:webHidden/>
          </w:rPr>
        </w:r>
        <w:r>
          <w:rPr>
            <w:noProof/>
            <w:webHidden/>
          </w:rPr>
          <w:fldChar w:fldCharType="separate"/>
        </w:r>
        <w:r>
          <w:rPr>
            <w:noProof/>
            <w:webHidden/>
          </w:rPr>
          <w:t>22</w:t>
        </w:r>
        <w:r>
          <w:rPr>
            <w:noProof/>
            <w:webHidden/>
          </w:rPr>
          <w:fldChar w:fldCharType="end"/>
        </w:r>
      </w:hyperlink>
    </w:p>
    <w:p w14:paraId="7120CE17" w14:textId="64B3A8B0" w:rsidR="008B73D5" w:rsidRDefault="008B73D5">
      <w:pPr>
        <w:pStyle w:val="TOC2"/>
        <w:tabs>
          <w:tab w:val="right" w:leader="dot" w:pos="8212"/>
        </w:tabs>
        <w:rPr>
          <w:rFonts w:asciiTheme="minorHAnsi" w:hAnsiTheme="minorHAnsi" w:cstheme="minorBidi"/>
          <w:noProof/>
          <w:sz w:val="22"/>
        </w:rPr>
      </w:pPr>
      <w:hyperlink w:anchor="_Toc205130667" w:history="1">
        <w:r w:rsidRPr="007852E6">
          <w:rPr>
            <w:rStyle w:val="Hyperlink"/>
            <w:noProof/>
          </w:rPr>
          <w:t>3.4 DATA AUGMENTATION AND CLASS BALANCING</w:t>
        </w:r>
        <w:r>
          <w:rPr>
            <w:noProof/>
            <w:webHidden/>
          </w:rPr>
          <w:tab/>
        </w:r>
        <w:r>
          <w:rPr>
            <w:noProof/>
            <w:webHidden/>
          </w:rPr>
          <w:fldChar w:fldCharType="begin"/>
        </w:r>
        <w:r>
          <w:rPr>
            <w:noProof/>
            <w:webHidden/>
          </w:rPr>
          <w:instrText xml:space="preserve"> PAGEREF _Toc205130667 \h </w:instrText>
        </w:r>
        <w:r>
          <w:rPr>
            <w:noProof/>
            <w:webHidden/>
          </w:rPr>
        </w:r>
        <w:r>
          <w:rPr>
            <w:noProof/>
            <w:webHidden/>
          </w:rPr>
          <w:fldChar w:fldCharType="separate"/>
        </w:r>
        <w:r>
          <w:rPr>
            <w:noProof/>
            <w:webHidden/>
          </w:rPr>
          <w:t>23</w:t>
        </w:r>
        <w:r>
          <w:rPr>
            <w:noProof/>
            <w:webHidden/>
          </w:rPr>
          <w:fldChar w:fldCharType="end"/>
        </w:r>
      </w:hyperlink>
    </w:p>
    <w:p w14:paraId="128F2BCA" w14:textId="7966E708" w:rsidR="008B73D5" w:rsidRDefault="008B73D5">
      <w:pPr>
        <w:pStyle w:val="TOC2"/>
        <w:tabs>
          <w:tab w:val="right" w:leader="dot" w:pos="8212"/>
        </w:tabs>
        <w:rPr>
          <w:rFonts w:asciiTheme="minorHAnsi" w:hAnsiTheme="minorHAnsi" w:cstheme="minorBidi"/>
          <w:noProof/>
          <w:sz w:val="22"/>
        </w:rPr>
      </w:pPr>
      <w:hyperlink w:anchor="_Toc205130668" w:history="1">
        <w:r w:rsidRPr="007852E6">
          <w:rPr>
            <w:rStyle w:val="Hyperlink"/>
            <w:noProof/>
          </w:rPr>
          <w:t>3.5 DATA PARTITIONING STRATEGY</w:t>
        </w:r>
        <w:r>
          <w:rPr>
            <w:noProof/>
            <w:webHidden/>
          </w:rPr>
          <w:tab/>
        </w:r>
        <w:r>
          <w:rPr>
            <w:noProof/>
            <w:webHidden/>
          </w:rPr>
          <w:fldChar w:fldCharType="begin"/>
        </w:r>
        <w:r>
          <w:rPr>
            <w:noProof/>
            <w:webHidden/>
          </w:rPr>
          <w:instrText xml:space="preserve"> PAGEREF _Toc205130668 \h </w:instrText>
        </w:r>
        <w:r>
          <w:rPr>
            <w:noProof/>
            <w:webHidden/>
          </w:rPr>
        </w:r>
        <w:r>
          <w:rPr>
            <w:noProof/>
            <w:webHidden/>
          </w:rPr>
          <w:fldChar w:fldCharType="separate"/>
        </w:r>
        <w:r>
          <w:rPr>
            <w:noProof/>
            <w:webHidden/>
          </w:rPr>
          <w:t>24</w:t>
        </w:r>
        <w:r>
          <w:rPr>
            <w:noProof/>
            <w:webHidden/>
          </w:rPr>
          <w:fldChar w:fldCharType="end"/>
        </w:r>
      </w:hyperlink>
    </w:p>
    <w:p w14:paraId="198F995C" w14:textId="5229A225" w:rsidR="008B73D5" w:rsidRDefault="008B73D5">
      <w:pPr>
        <w:pStyle w:val="TOC2"/>
        <w:tabs>
          <w:tab w:val="right" w:leader="dot" w:pos="8212"/>
        </w:tabs>
        <w:rPr>
          <w:rFonts w:asciiTheme="minorHAnsi" w:hAnsiTheme="minorHAnsi" w:cstheme="minorBidi"/>
          <w:noProof/>
          <w:sz w:val="22"/>
        </w:rPr>
      </w:pPr>
      <w:hyperlink w:anchor="_Toc205130669" w:history="1">
        <w:r w:rsidRPr="007852E6">
          <w:rPr>
            <w:rStyle w:val="Hyperlink"/>
            <w:noProof/>
          </w:rPr>
          <w:t>3.6 CUSTOM DATA LOADERS AND TRANSFORMATION PIPELINE</w:t>
        </w:r>
        <w:r>
          <w:rPr>
            <w:noProof/>
            <w:webHidden/>
          </w:rPr>
          <w:tab/>
        </w:r>
        <w:r>
          <w:rPr>
            <w:noProof/>
            <w:webHidden/>
          </w:rPr>
          <w:fldChar w:fldCharType="begin"/>
        </w:r>
        <w:r>
          <w:rPr>
            <w:noProof/>
            <w:webHidden/>
          </w:rPr>
          <w:instrText xml:space="preserve"> PAGEREF _Toc205130669 \h </w:instrText>
        </w:r>
        <w:r>
          <w:rPr>
            <w:noProof/>
            <w:webHidden/>
          </w:rPr>
        </w:r>
        <w:r>
          <w:rPr>
            <w:noProof/>
            <w:webHidden/>
          </w:rPr>
          <w:fldChar w:fldCharType="separate"/>
        </w:r>
        <w:r>
          <w:rPr>
            <w:noProof/>
            <w:webHidden/>
          </w:rPr>
          <w:t>25</w:t>
        </w:r>
        <w:r>
          <w:rPr>
            <w:noProof/>
            <w:webHidden/>
          </w:rPr>
          <w:fldChar w:fldCharType="end"/>
        </w:r>
      </w:hyperlink>
    </w:p>
    <w:p w14:paraId="34FB2202" w14:textId="552896FE" w:rsidR="008B73D5" w:rsidRDefault="008B73D5">
      <w:pPr>
        <w:pStyle w:val="TOC2"/>
        <w:tabs>
          <w:tab w:val="right" w:leader="dot" w:pos="8212"/>
        </w:tabs>
        <w:rPr>
          <w:rFonts w:asciiTheme="minorHAnsi" w:hAnsiTheme="minorHAnsi" w:cstheme="minorBidi"/>
          <w:noProof/>
          <w:sz w:val="22"/>
        </w:rPr>
      </w:pPr>
      <w:hyperlink w:anchor="_Toc205130670" w:history="1">
        <w:r w:rsidRPr="007852E6">
          <w:rPr>
            <w:rStyle w:val="Hyperlink"/>
            <w:noProof/>
          </w:rPr>
          <w:t>3.7 BERSERKER: HYBRID MODEL ARCHITECTURE</w:t>
        </w:r>
        <w:r>
          <w:rPr>
            <w:noProof/>
            <w:webHidden/>
          </w:rPr>
          <w:tab/>
        </w:r>
        <w:r>
          <w:rPr>
            <w:noProof/>
            <w:webHidden/>
          </w:rPr>
          <w:fldChar w:fldCharType="begin"/>
        </w:r>
        <w:r>
          <w:rPr>
            <w:noProof/>
            <w:webHidden/>
          </w:rPr>
          <w:instrText xml:space="preserve"> PAGEREF _Toc205130670 \h </w:instrText>
        </w:r>
        <w:r>
          <w:rPr>
            <w:noProof/>
            <w:webHidden/>
          </w:rPr>
        </w:r>
        <w:r>
          <w:rPr>
            <w:noProof/>
            <w:webHidden/>
          </w:rPr>
          <w:fldChar w:fldCharType="separate"/>
        </w:r>
        <w:r>
          <w:rPr>
            <w:noProof/>
            <w:webHidden/>
          </w:rPr>
          <w:t>26</w:t>
        </w:r>
        <w:r>
          <w:rPr>
            <w:noProof/>
            <w:webHidden/>
          </w:rPr>
          <w:fldChar w:fldCharType="end"/>
        </w:r>
      </w:hyperlink>
    </w:p>
    <w:p w14:paraId="21547A6C" w14:textId="596E9BE5" w:rsidR="008B73D5" w:rsidRDefault="008B73D5">
      <w:pPr>
        <w:pStyle w:val="TOC2"/>
        <w:tabs>
          <w:tab w:val="right" w:leader="dot" w:pos="8212"/>
        </w:tabs>
        <w:rPr>
          <w:rFonts w:asciiTheme="minorHAnsi" w:hAnsiTheme="minorHAnsi" w:cstheme="minorBidi"/>
          <w:noProof/>
          <w:sz w:val="22"/>
        </w:rPr>
      </w:pPr>
      <w:hyperlink w:anchor="_Toc205130671" w:history="1">
        <w:r w:rsidRPr="007852E6">
          <w:rPr>
            <w:rStyle w:val="Hyperlink"/>
            <w:noProof/>
          </w:rPr>
          <w:t>3.8 TRAINING CONFIGURATION AND IMPLEMENTATION DETAILS</w:t>
        </w:r>
        <w:r>
          <w:rPr>
            <w:noProof/>
            <w:webHidden/>
          </w:rPr>
          <w:tab/>
        </w:r>
        <w:r>
          <w:rPr>
            <w:noProof/>
            <w:webHidden/>
          </w:rPr>
          <w:fldChar w:fldCharType="begin"/>
        </w:r>
        <w:r>
          <w:rPr>
            <w:noProof/>
            <w:webHidden/>
          </w:rPr>
          <w:instrText xml:space="preserve"> PAGEREF _Toc205130671 \h </w:instrText>
        </w:r>
        <w:r>
          <w:rPr>
            <w:noProof/>
            <w:webHidden/>
          </w:rPr>
        </w:r>
        <w:r>
          <w:rPr>
            <w:noProof/>
            <w:webHidden/>
          </w:rPr>
          <w:fldChar w:fldCharType="separate"/>
        </w:r>
        <w:r>
          <w:rPr>
            <w:noProof/>
            <w:webHidden/>
          </w:rPr>
          <w:t>28</w:t>
        </w:r>
        <w:r>
          <w:rPr>
            <w:noProof/>
            <w:webHidden/>
          </w:rPr>
          <w:fldChar w:fldCharType="end"/>
        </w:r>
      </w:hyperlink>
    </w:p>
    <w:p w14:paraId="40E956F4" w14:textId="3F9330EF" w:rsidR="008B73D5" w:rsidRDefault="008B73D5">
      <w:pPr>
        <w:pStyle w:val="TOC2"/>
        <w:tabs>
          <w:tab w:val="right" w:leader="dot" w:pos="8212"/>
        </w:tabs>
        <w:rPr>
          <w:rFonts w:asciiTheme="minorHAnsi" w:hAnsiTheme="minorHAnsi" w:cstheme="minorBidi"/>
          <w:noProof/>
          <w:sz w:val="22"/>
        </w:rPr>
      </w:pPr>
      <w:hyperlink w:anchor="_Toc205130672" w:history="1">
        <w:r w:rsidRPr="007852E6">
          <w:rPr>
            <w:rStyle w:val="Hyperlink"/>
            <w:noProof/>
          </w:rPr>
          <w:t>3.9 EXPERIMENTAL SETUPS AND COMPARATIVE MODELS</w:t>
        </w:r>
        <w:r>
          <w:rPr>
            <w:noProof/>
            <w:webHidden/>
          </w:rPr>
          <w:tab/>
        </w:r>
        <w:r>
          <w:rPr>
            <w:noProof/>
            <w:webHidden/>
          </w:rPr>
          <w:fldChar w:fldCharType="begin"/>
        </w:r>
        <w:r>
          <w:rPr>
            <w:noProof/>
            <w:webHidden/>
          </w:rPr>
          <w:instrText xml:space="preserve"> PAGEREF _Toc205130672 \h </w:instrText>
        </w:r>
        <w:r>
          <w:rPr>
            <w:noProof/>
            <w:webHidden/>
          </w:rPr>
        </w:r>
        <w:r>
          <w:rPr>
            <w:noProof/>
            <w:webHidden/>
          </w:rPr>
          <w:fldChar w:fldCharType="separate"/>
        </w:r>
        <w:r>
          <w:rPr>
            <w:noProof/>
            <w:webHidden/>
          </w:rPr>
          <w:t>29</w:t>
        </w:r>
        <w:r>
          <w:rPr>
            <w:noProof/>
            <w:webHidden/>
          </w:rPr>
          <w:fldChar w:fldCharType="end"/>
        </w:r>
      </w:hyperlink>
    </w:p>
    <w:p w14:paraId="52B9A0B0" w14:textId="038C8E2D" w:rsidR="008B73D5" w:rsidRDefault="008B73D5">
      <w:pPr>
        <w:pStyle w:val="TOC2"/>
        <w:tabs>
          <w:tab w:val="right" w:leader="dot" w:pos="8212"/>
        </w:tabs>
        <w:rPr>
          <w:rFonts w:asciiTheme="minorHAnsi" w:hAnsiTheme="minorHAnsi" w:cstheme="minorBidi"/>
          <w:noProof/>
          <w:sz w:val="22"/>
        </w:rPr>
      </w:pPr>
      <w:hyperlink w:anchor="_Toc205130673" w:history="1">
        <w:r w:rsidRPr="007852E6">
          <w:rPr>
            <w:rStyle w:val="Hyperlink"/>
            <w:noProof/>
          </w:rPr>
          <w:t>3.10 IMPLEMENTATION ENVIRONMENT AND TOOLCHAIN</w:t>
        </w:r>
        <w:r>
          <w:rPr>
            <w:noProof/>
            <w:webHidden/>
          </w:rPr>
          <w:tab/>
        </w:r>
        <w:r>
          <w:rPr>
            <w:noProof/>
            <w:webHidden/>
          </w:rPr>
          <w:fldChar w:fldCharType="begin"/>
        </w:r>
        <w:r>
          <w:rPr>
            <w:noProof/>
            <w:webHidden/>
          </w:rPr>
          <w:instrText xml:space="preserve"> PAGEREF _Toc205130673 \h </w:instrText>
        </w:r>
        <w:r>
          <w:rPr>
            <w:noProof/>
            <w:webHidden/>
          </w:rPr>
        </w:r>
        <w:r>
          <w:rPr>
            <w:noProof/>
            <w:webHidden/>
          </w:rPr>
          <w:fldChar w:fldCharType="separate"/>
        </w:r>
        <w:r>
          <w:rPr>
            <w:noProof/>
            <w:webHidden/>
          </w:rPr>
          <w:t>35</w:t>
        </w:r>
        <w:r>
          <w:rPr>
            <w:noProof/>
            <w:webHidden/>
          </w:rPr>
          <w:fldChar w:fldCharType="end"/>
        </w:r>
      </w:hyperlink>
    </w:p>
    <w:p w14:paraId="365655CE" w14:textId="7DA85E5E" w:rsidR="008B73D5" w:rsidRDefault="008B73D5">
      <w:pPr>
        <w:pStyle w:val="TOC1"/>
        <w:tabs>
          <w:tab w:val="right" w:leader="dot" w:pos="8212"/>
        </w:tabs>
        <w:rPr>
          <w:rFonts w:asciiTheme="minorHAnsi" w:hAnsiTheme="minorHAnsi" w:cstheme="minorBidi"/>
          <w:noProof/>
          <w:sz w:val="22"/>
        </w:rPr>
      </w:pPr>
      <w:hyperlink w:anchor="_Toc205130674" w:history="1">
        <w:r w:rsidRPr="007852E6">
          <w:rPr>
            <w:rStyle w:val="Hyperlink"/>
            <w:noProof/>
          </w:rPr>
          <w:t>CHAPTER FOUR</w:t>
        </w:r>
        <w:r>
          <w:rPr>
            <w:noProof/>
            <w:webHidden/>
          </w:rPr>
          <w:tab/>
        </w:r>
        <w:r>
          <w:rPr>
            <w:noProof/>
            <w:webHidden/>
          </w:rPr>
          <w:fldChar w:fldCharType="begin"/>
        </w:r>
        <w:r>
          <w:rPr>
            <w:noProof/>
            <w:webHidden/>
          </w:rPr>
          <w:instrText xml:space="preserve"> PAGEREF _Toc205130674 \h </w:instrText>
        </w:r>
        <w:r>
          <w:rPr>
            <w:noProof/>
            <w:webHidden/>
          </w:rPr>
        </w:r>
        <w:r>
          <w:rPr>
            <w:noProof/>
            <w:webHidden/>
          </w:rPr>
          <w:fldChar w:fldCharType="separate"/>
        </w:r>
        <w:r>
          <w:rPr>
            <w:noProof/>
            <w:webHidden/>
          </w:rPr>
          <w:t>37</w:t>
        </w:r>
        <w:r>
          <w:rPr>
            <w:noProof/>
            <w:webHidden/>
          </w:rPr>
          <w:fldChar w:fldCharType="end"/>
        </w:r>
      </w:hyperlink>
    </w:p>
    <w:p w14:paraId="29269FD2" w14:textId="2B5C3F84" w:rsidR="008B73D5" w:rsidRDefault="008B73D5">
      <w:pPr>
        <w:pStyle w:val="TOC1"/>
        <w:tabs>
          <w:tab w:val="right" w:leader="dot" w:pos="8212"/>
        </w:tabs>
        <w:rPr>
          <w:rFonts w:asciiTheme="minorHAnsi" w:hAnsiTheme="minorHAnsi" w:cstheme="minorBidi"/>
          <w:noProof/>
          <w:sz w:val="22"/>
        </w:rPr>
      </w:pPr>
      <w:hyperlink w:anchor="_Toc205130675" w:history="1">
        <w:r w:rsidRPr="007852E6">
          <w:rPr>
            <w:rStyle w:val="Hyperlink"/>
            <w:noProof/>
          </w:rPr>
          <w:t>RESULTS AND DISCUSSION</w:t>
        </w:r>
        <w:r>
          <w:rPr>
            <w:noProof/>
            <w:webHidden/>
          </w:rPr>
          <w:tab/>
        </w:r>
        <w:r>
          <w:rPr>
            <w:noProof/>
            <w:webHidden/>
          </w:rPr>
          <w:fldChar w:fldCharType="begin"/>
        </w:r>
        <w:r>
          <w:rPr>
            <w:noProof/>
            <w:webHidden/>
          </w:rPr>
          <w:instrText xml:space="preserve"> PAGEREF _Toc205130675 \h </w:instrText>
        </w:r>
        <w:r>
          <w:rPr>
            <w:noProof/>
            <w:webHidden/>
          </w:rPr>
        </w:r>
        <w:r>
          <w:rPr>
            <w:noProof/>
            <w:webHidden/>
          </w:rPr>
          <w:fldChar w:fldCharType="separate"/>
        </w:r>
        <w:r>
          <w:rPr>
            <w:noProof/>
            <w:webHidden/>
          </w:rPr>
          <w:t>37</w:t>
        </w:r>
        <w:r>
          <w:rPr>
            <w:noProof/>
            <w:webHidden/>
          </w:rPr>
          <w:fldChar w:fldCharType="end"/>
        </w:r>
      </w:hyperlink>
    </w:p>
    <w:p w14:paraId="49CE08EA" w14:textId="324706D3" w:rsidR="008B73D5" w:rsidRDefault="008B73D5">
      <w:pPr>
        <w:pStyle w:val="TOC2"/>
        <w:tabs>
          <w:tab w:val="right" w:leader="dot" w:pos="8212"/>
        </w:tabs>
        <w:rPr>
          <w:rFonts w:asciiTheme="minorHAnsi" w:hAnsiTheme="minorHAnsi" w:cstheme="minorBidi"/>
          <w:noProof/>
          <w:sz w:val="22"/>
        </w:rPr>
      </w:pPr>
      <w:hyperlink w:anchor="_Toc205130676" w:history="1">
        <w:r w:rsidRPr="007852E6">
          <w:rPr>
            <w:rStyle w:val="Hyperlink"/>
            <w:noProof/>
          </w:rPr>
          <w:t>4.1 OVERVIEW OF EXPERIMENTAL DESIGN</w:t>
        </w:r>
        <w:r>
          <w:rPr>
            <w:noProof/>
            <w:webHidden/>
          </w:rPr>
          <w:tab/>
        </w:r>
        <w:r>
          <w:rPr>
            <w:noProof/>
            <w:webHidden/>
          </w:rPr>
          <w:fldChar w:fldCharType="begin"/>
        </w:r>
        <w:r>
          <w:rPr>
            <w:noProof/>
            <w:webHidden/>
          </w:rPr>
          <w:instrText xml:space="preserve"> PAGEREF _Toc205130676 \h </w:instrText>
        </w:r>
        <w:r>
          <w:rPr>
            <w:noProof/>
            <w:webHidden/>
          </w:rPr>
        </w:r>
        <w:r>
          <w:rPr>
            <w:noProof/>
            <w:webHidden/>
          </w:rPr>
          <w:fldChar w:fldCharType="separate"/>
        </w:r>
        <w:r>
          <w:rPr>
            <w:noProof/>
            <w:webHidden/>
          </w:rPr>
          <w:t>37</w:t>
        </w:r>
        <w:r>
          <w:rPr>
            <w:noProof/>
            <w:webHidden/>
          </w:rPr>
          <w:fldChar w:fldCharType="end"/>
        </w:r>
      </w:hyperlink>
    </w:p>
    <w:p w14:paraId="0038D9BF" w14:textId="29EC94B5" w:rsidR="008B73D5" w:rsidRDefault="008B73D5">
      <w:pPr>
        <w:pStyle w:val="TOC2"/>
        <w:tabs>
          <w:tab w:val="right" w:leader="dot" w:pos="8212"/>
        </w:tabs>
        <w:rPr>
          <w:rFonts w:asciiTheme="minorHAnsi" w:hAnsiTheme="minorHAnsi" w:cstheme="minorBidi"/>
          <w:noProof/>
          <w:sz w:val="22"/>
        </w:rPr>
      </w:pPr>
      <w:hyperlink w:anchor="_Toc205130677" w:history="1">
        <w:r w:rsidRPr="007852E6">
          <w:rPr>
            <w:rStyle w:val="Hyperlink"/>
            <w:noProof/>
          </w:rPr>
          <w:t>4.2 EVALUATION METRICS AND PERFORMANCE CRITERIA</w:t>
        </w:r>
        <w:r>
          <w:rPr>
            <w:noProof/>
            <w:webHidden/>
          </w:rPr>
          <w:tab/>
        </w:r>
        <w:r>
          <w:rPr>
            <w:noProof/>
            <w:webHidden/>
          </w:rPr>
          <w:fldChar w:fldCharType="begin"/>
        </w:r>
        <w:r>
          <w:rPr>
            <w:noProof/>
            <w:webHidden/>
          </w:rPr>
          <w:instrText xml:space="preserve"> PAGEREF _Toc205130677 \h </w:instrText>
        </w:r>
        <w:r>
          <w:rPr>
            <w:noProof/>
            <w:webHidden/>
          </w:rPr>
        </w:r>
        <w:r>
          <w:rPr>
            <w:noProof/>
            <w:webHidden/>
          </w:rPr>
          <w:fldChar w:fldCharType="separate"/>
        </w:r>
        <w:r>
          <w:rPr>
            <w:noProof/>
            <w:webHidden/>
          </w:rPr>
          <w:t>38</w:t>
        </w:r>
        <w:r>
          <w:rPr>
            <w:noProof/>
            <w:webHidden/>
          </w:rPr>
          <w:fldChar w:fldCharType="end"/>
        </w:r>
      </w:hyperlink>
    </w:p>
    <w:p w14:paraId="2006149C" w14:textId="398EB5A6" w:rsidR="008B73D5" w:rsidRDefault="008B73D5">
      <w:pPr>
        <w:pStyle w:val="TOC2"/>
        <w:tabs>
          <w:tab w:val="right" w:leader="dot" w:pos="8212"/>
        </w:tabs>
        <w:rPr>
          <w:rFonts w:asciiTheme="minorHAnsi" w:hAnsiTheme="minorHAnsi" w:cstheme="minorBidi"/>
          <w:noProof/>
          <w:sz w:val="22"/>
        </w:rPr>
      </w:pPr>
      <w:hyperlink w:anchor="_Toc205130678" w:history="1">
        <w:r w:rsidRPr="007852E6">
          <w:rPr>
            <w:rStyle w:val="Hyperlink"/>
            <w:noProof/>
          </w:rPr>
          <w:t>4.3 THRESHOLD OPTIMIZATION ANALYSIS</w:t>
        </w:r>
        <w:r>
          <w:rPr>
            <w:noProof/>
            <w:webHidden/>
          </w:rPr>
          <w:tab/>
        </w:r>
        <w:r>
          <w:rPr>
            <w:noProof/>
            <w:webHidden/>
          </w:rPr>
          <w:fldChar w:fldCharType="begin"/>
        </w:r>
        <w:r>
          <w:rPr>
            <w:noProof/>
            <w:webHidden/>
          </w:rPr>
          <w:instrText xml:space="preserve"> PAGEREF _Toc205130678 \h </w:instrText>
        </w:r>
        <w:r>
          <w:rPr>
            <w:noProof/>
            <w:webHidden/>
          </w:rPr>
        </w:r>
        <w:r>
          <w:rPr>
            <w:noProof/>
            <w:webHidden/>
          </w:rPr>
          <w:fldChar w:fldCharType="separate"/>
        </w:r>
        <w:r>
          <w:rPr>
            <w:noProof/>
            <w:webHidden/>
          </w:rPr>
          <w:t>39</w:t>
        </w:r>
        <w:r>
          <w:rPr>
            <w:noProof/>
            <w:webHidden/>
          </w:rPr>
          <w:fldChar w:fldCharType="end"/>
        </w:r>
      </w:hyperlink>
    </w:p>
    <w:p w14:paraId="24515C32" w14:textId="62014DB8" w:rsidR="008B73D5" w:rsidRDefault="008B73D5">
      <w:pPr>
        <w:pStyle w:val="TOC2"/>
        <w:tabs>
          <w:tab w:val="right" w:leader="dot" w:pos="8212"/>
        </w:tabs>
        <w:rPr>
          <w:rFonts w:asciiTheme="minorHAnsi" w:hAnsiTheme="minorHAnsi" w:cstheme="minorBidi"/>
          <w:noProof/>
          <w:sz w:val="22"/>
        </w:rPr>
      </w:pPr>
      <w:hyperlink w:anchor="_Toc205130679" w:history="1">
        <w:r w:rsidRPr="007852E6">
          <w:rPr>
            <w:rStyle w:val="Hyperlink"/>
            <w:noProof/>
          </w:rPr>
          <w:t>4.4 RESULTS OF BERSERKER ON ISIC 2019 ONLY</w:t>
        </w:r>
        <w:r>
          <w:rPr>
            <w:noProof/>
            <w:webHidden/>
          </w:rPr>
          <w:tab/>
        </w:r>
        <w:r>
          <w:rPr>
            <w:noProof/>
            <w:webHidden/>
          </w:rPr>
          <w:fldChar w:fldCharType="begin"/>
        </w:r>
        <w:r>
          <w:rPr>
            <w:noProof/>
            <w:webHidden/>
          </w:rPr>
          <w:instrText xml:space="preserve"> PAGEREF _Toc205130679 \h </w:instrText>
        </w:r>
        <w:r>
          <w:rPr>
            <w:noProof/>
            <w:webHidden/>
          </w:rPr>
        </w:r>
        <w:r>
          <w:rPr>
            <w:noProof/>
            <w:webHidden/>
          </w:rPr>
          <w:fldChar w:fldCharType="separate"/>
        </w:r>
        <w:r>
          <w:rPr>
            <w:noProof/>
            <w:webHidden/>
          </w:rPr>
          <w:t>41</w:t>
        </w:r>
        <w:r>
          <w:rPr>
            <w:noProof/>
            <w:webHidden/>
          </w:rPr>
          <w:fldChar w:fldCharType="end"/>
        </w:r>
      </w:hyperlink>
    </w:p>
    <w:p w14:paraId="604AC2E1" w14:textId="20A741ED" w:rsidR="008B73D5" w:rsidRDefault="008B73D5">
      <w:pPr>
        <w:pStyle w:val="TOC2"/>
        <w:tabs>
          <w:tab w:val="right" w:leader="dot" w:pos="8212"/>
        </w:tabs>
        <w:rPr>
          <w:rFonts w:asciiTheme="minorHAnsi" w:hAnsiTheme="minorHAnsi" w:cstheme="minorBidi"/>
          <w:noProof/>
          <w:sz w:val="22"/>
        </w:rPr>
      </w:pPr>
      <w:hyperlink w:anchor="_Toc205130680" w:history="1">
        <w:r w:rsidRPr="007852E6">
          <w:rPr>
            <w:rStyle w:val="Hyperlink"/>
            <w:noProof/>
          </w:rPr>
          <w:t>4.5 RESULTS OF BERSERKER ON ISIC 2020 ONLY</w:t>
        </w:r>
        <w:r>
          <w:rPr>
            <w:noProof/>
            <w:webHidden/>
          </w:rPr>
          <w:tab/>
        </w:r>
        <w:r>
          <w:rPr>
            <w:noProof/>
            <w:webHidden/>
          </w:rPr>
          <w:fldChar w:fldCharType="begin"/>
        </w:r>
        <w:r>
          <w:rPr>
            <w:noProof/>
            <w:webHidden/>
          </w:rPr>
          <w:instrText xml:space="preserve"> PAGEREF _Toc205130680 \h </w:instrText>
        </w:r>
        <w:r>
          <w:rPr>
            <w:noProof/>
            <w:webHidden/>
          </w:rPr>
        </w:r>
        <w:r>
          <w:rPr>
            <w:noProof/>
            <w:webHidden/>
          </w:rPr>
          <w:fldChar w:fldCharType="separate"/>
        </w:r>
        <w:r>
          <w:rPr>
            <w:noProof/>
            <w:webHidden/>
          </w:rPr>
          <w:t>43</w:t>
        </w:r>
        <w:r>
          <w:rPr>
            <w:noProof/>
            <w:webHidden/>
          </w:rPr>
          <w:fldChar w:fldCharType="end"/>
        </w:r>
      </w:hyperlink>
    </w:p>
    <w:p w14:paraId="2F230DFA" w14:textId="7C729A80" w:rsidR="008B73D5" w:rsidRDefault="008B73D5">
      <w:pPr>
        <w:pStyle w:val="TOC2"/>
        <w:tabs>
          <w:tab w:val="right" w:leader="dot" w:pos="8212"/>
        </w:tabs>
        <w:rPr>
          <w:rFonts w:asciiTheme="minorHAnsi" w:hAnsiTheme="minorHAnsi" w:cstheme="minorBidi"/>
          <w:noProof/>
          <w:sz w:val="22"/>
        </w:rPr>
      </w:pPr>
      <w:hyperlink w:anchor="_Toc205130681" w:history="1">
        <w:r w:rsidRPr="007852E6">
          <w:rPr>
            <w:rStyle w:val="Hyperlink"/>
            <w:noProof/>
          </w:rPr>
          <w:t>4.6 RESULTS OF BERSERKER ON COMBINED ISIC 2019 WITH ISIC 2020</w:t>
        </w:r>
        <w:r>
          <w:rPr>
            <w:noProof/>
            <w:webHidden/>
          </w:rPr>
          <w:tab/>
        </w:r>
        <w:r>
          <w:rPr>
            <w:noProof/>
            <w:webHidden/>
          </w:rPr>
          <w:fldChar w:fldCharType="begin"/>
        </w:r>
        <w:r>
          <w:rPr>
            <w:noProof/>
            <w:webHidden/>
          </w:rPr>
          <w:instrText xml:space="preserve"> PAGEREF _Toc205130681 \h </w:instrText>
        </w:r>
        <w:r>
          <w:rPr>
            <w:noProof/>
            <w:webHidden/>
          </w:rPr>
        </w:r>
        <w:r>
          <w:rPr>
            <w:noProof/>
            <w:webHidden/>
          </w:rPr>
          <w:fldChar w:fldCharType="separate"/>
        </w:r>
        <w:r>
          <w:rPr>
            <w:noProof/>
            <w:webHidden/>
          </w:rPr>
          <w:t>46</w:t>
        </w:r>
        <w:r>
          <w:rPr>
            <w:noProof/>
            <w:webHidden/>
          </w:rPr>
          <w:fldChar w:fldCharType="end"/>
        </w:r>
      </w:hyperlink>
    </w:p>
    <w:p w14:paraId="6EDBFA4C" w14:textId="3B20F296" w:rsidR="008B73D5" w:rsidRDefault="008B73D5">
      <w:pPr>
        <w:pStyle w:val="TOC2"/>
        <w:tabs>
          <w:tab w:val="right" w:leader="dot" w:pos="8212"/>
        </w:tabs>
        <w:rPr>
          <w:rFonts w:asciiTheme="minorHAnsi" w:hAnsiTheme="minorHAnsi" w:cstheme="minorBidi"/>
          <w:noProof/>
          <w:sz w:val="22"/>
        </w:rPr>
      </w:pPr>
      <w:hyperlink w:anchor="_Toc205130682" w:history="1">
        <w:r w:rsidRPr="007852E6">
          <w:rPr>
            <w:rStyle w:val="Hyperlink"/>
            <w:noProof/>
          </w:rPr>
          <w:t>4.7 RESULTS OF INDIVIDUAL BACKBONES</w:t>
        </w:r>
        <w:r>
          <w:rPr>
            <w:noProof/>
            <w:webHidden/>
          </w:rPr>
          <w:tab/>
        </w:r>
        <w:r>
          <w:rPr>
            <w:noProof/>
            <w:webHidden/>
          </w:rPr>
          <w:fldChar w:fldCharType="begin"/>
        </w:r>
        <w:r>
          <w:rPr>
            <w:noProof/>
            <w:webHidden/>
          </w:rPr>
          <w:instrText xml:space="preserve"> PAGEREF _Toc205130682 \h </w:instrText>
        </w:r>
        <w:r>
          <w:rPr>
            <w:noProof/>
            <w:webHidden/>
          </w:rPr>
        </w:r>
        <w:r>
          <w:rPr>
            <w:noProof/>
            <w:webHidden/>
          </w:rPr>
          <w:fldChar w:fldCharType="separate"/>
        </w:r>
        <w:r>
          <w:rPr>
            <w:noProof/>
            <w:webHidden/>
          </w:rPr>
          <w:t>52</w:t>
        </w:r>
        <w:r>
          <w:rPr>
            <w:noProof/>
            <w:webHidden/>
          </w:rPr>
          <w:fldChar w:fldCharType="end"/>
        </w:r>
      </w:hyperlink>
    </w:p>
    <w:p w14:paraId="081E2495" w14:textId="1F0DBF47" w:rsidR="008B73D5" w:rsidRDefault="008B73D5">
      <w:pPr>
        <w:pStyle w:val="TOC2"/>
        <w:tabs>
          <w:tab w:val="right" w:leader="dot" w:pos="8212"/>
        </w:tabs>
        <w:rPr>
          <w:rFonts w:asciiTheme="minorHAnsi" w:hAnsiTheme="minorHAnsi" w:cstheme="minorBidi"/>
          <w:noProof/>
          <w:sz w:val="22"/>
        </w:rPr>
      </w:pPr>
      <w:hyperlink w:anchor="_Toc205130683" w:history="1">
        <w:r w:rsidRPr="007852E6">
          <w:rPr>
            <w:rStyle w:val="Hyperlink"/>
            <w:noProof/>
          </w:rPr>
          <w:t>4.8 IMPACT OF TEST-TIME AUGMENTATION</w:t>
        </w:r>
        <w:r>
          <w:rPr>
            <w:noProof/>
            <w:webHidden/>
          </w:rPr>
          <w:tab/>
        </w:r>
        <w:r>
          <w:rPr>
            <w:noProof/>
            <w:webHidden/>
          </w:rPr>
          <w:fldChar w:fldCharType="begin"/>
        </w:r>
        <w:r>
          <w:rPr>
            <w:noProof/>
            <w:webHidden/>
          </w:rPr>
          <w:instrText xml:space="preserve"> PAGEREF _Toc205130683 \h </w:instrText>
        </w:r>
        <w:r>
          <w:rPr>
            <w:noProof/>
            <w:webHidden/>
          </w:rPr>
        </w:r>
        <w:r>
          <w:rPr>
            <w:noProof/>
            <w:webHidden/>
          </w:rPr>
          <w:fldChar w:fldCharType="separate"/>
        </w:r>
        <w:r>
          <w:rPr>
            <w:noProof/>
            <w:webHidden/>
          </w:rPr>
          <w:t>54</w:t>
        </w:r>
        <w:r>
          <w:rPr>
            <w:noProof/>
            <w:webHidden/>
          </w:rPr>
          <w:fldChar w:fldCharType="end"/>
        </w:r>
      </w:hyperlink>
    </w:p>
    <w:p w14:paraId="076E1C0F" w14:textId="1CC238F3" w:rsidR="008B73D5" w:rsidRDefault="008B73D5">
      <w:pPr>
        <w:pStyle w:val="TOC2"/>
        <w:tabs>
          <w:tab w:val="right" w:leader="dot" w:pos="8212"/>
        </w:tabs>
        <w:rPr>
          <w:rFonts w:asciiTheme="minorHAnsi" w:hAnsiTheme="minorHAnsi" w:cstheme="minorBidi"/>
          <w:noProof/>
          <w:sz w:val="22"/>
        </w:rPr>
      </w:pPr>
      <w:hyperlink w:anchor="_Toc205130684" w:history="1">
        <w:r w:rsidRPr="007852E6">
          <w:rPr>
            <w:rStyle w:val="Hyperlink"/>
            <w:noProof/>
          </w:rPr>
          <w:t>4.9 COMPARATIVE PERFORMANCE VS EXISTING METHODS</w:t>
        </w:r>
        <w:r>
          <w:rPr>
            <w:noProof/>
            <w:webHidden/>
          </w:rPr>
          <w:tab/>
        </w:r>
        <w:r>
          <w:rPr>
            <w:noProof/>
            <w:webHidden/>
          </w:rPr>
          <w:fldChar w:fldCharType="begin"/>
        </w:r>
        <w:r>
          <w:rPr>
            <w:noProof/>
            <w:webHidden/>
          </w:rPr>
          <w:instrText xml:space="preserve"> PAGEREF _Toc205130684 \h </w:instrText>
        </w:r>
        <w:r>
          <w:rPr>
            <w:noProof/>
            <w:webHidden/>
          </w:rPr>
        </w:r>
        <w:r>
          <w:rPr>
            <w:noProof/>
            <w:webHidden/>
          </w:rPr>
          <w:fldChar w:fldCharType="separate"/>
        </w:r>
        <w:r>
          <w:rPr>
            <w:noProof/>
            <w:webHidden/>
          </w:rPr>
          <w:t>55</w:t>
        </w:r>
        <w:r>
          <w:rPr>
            <w:noProof/>
            <w:webHidden/>
          </w:rPr>
          <w:fldChar w:fldCharType="end"/>
        </w:r>
      </w:hyperlink>
    </w:p>
    <w:p w14:paraId="26371A35" w14:textId="18D5AF12" w:rsidR="008B73D5" w:rsidRDefault="008B73D5">
      <w:pPr>
        <w:pStyle w:val="TOC1"/>
        <w:tabs>
          <w:tab w:val="right" w:leader="dot" w:pos="8212"/>
        </w:tabs>
        <w:rPr>
          <w:rFonts w:asciiTheme="minorHAnsi" w:hAnsiTheme="minorHAnsi" w:cstheme="minorBidi"/>
          <w:noProof/>
          <w:sz w:val="22"/>
        </w:rPr>
      </w:pPr>
      <w:hyperlink w:anchor="_Toc205130685" w:history="1">
        <w:r w:rsidRPr="007852E6">
          <w:rPr>
            <w:rStyle w:val="Hyperlink"/>
            <w:noProof/>
          </w:rPr>
          <w:t>CHAPTER FIVE</w:t>
        </w:r>
        <w:r>
          <w:rPr>
            <w:noProof/>
            <w:webHidden/>
          </w:rPr>
          <w:tab/>
        </w:r>
        <w:r>
          <w:rPr>
            <w:noProof/>
            <w:webHidden/>
          </w:rPr>
          <w:fldChar w:fldCharType="begin"/>
        </w:r>
        <w:r>
          <w:rPr>
            <w:noProof/>
            <w:webHidden/>
          </w:rPr>
          <w:instrText xml:space="preserve"> PAGEREF _Toc205130685 \h </w:instrText>
        </w:r>
        <w:r>
          <w:rPr>
            <w:noProof/>
            <w:webHidden/>
          </w:rPr>
        </w:r>
        <w:r>
          <w:rPr>
            <w:noProof/>
            <w:webHidden/>
          </w:rPr>
          <w:fldChar w:fldCharType="separate"/>
        </w:r>
        <w:r>
          <w:rPr>
            <w:noProof/>
            <w:webHidden/>
          </w:rPr>
          <w:t>57</w:t>
        </w:r>
        <w:r>
          <w:rPr>
            <w:noProof/>
            <w:webHidden/>
          </w:rPr>
          <w:fldChar w:fldCharType="end"/>
        </w:r>
      </w:hyperlink>
    </w:p>
    <w:p w14:paraId="2AF523EB" w14:textId="5CD9EA6E" w:rsidR="008B73D5" w:rsidRDefault="008B73D5">
      <w:pPr>
        <w:pStyle w:val="TOC1"/>
        <w:tabs>
          <w:tab w:val="right" w:leader="dot" w:pos="8212"/>
        </w:tabs>
        <w:rPr>
          <w:rFonts w:asciiTheme="minorHAnsi" w:hAnsiTheme="minorHAnsi" w:cstheme="minorBidi"/>
          <w:noProof/>
          <w:sz w:val="22"/>
        </w:rPr>
      </w:pPr>
      <w:hyperlink w:anchor="_Toc205130686" w:history="1">
        <w:r w:rsidRPr="007852E6">
          <w:rPr>
            <w:rStyle w:val="Hyperlink"/>
            <w:noProof/>
          </w:rPr>
          <w:t>CONCLUSION AND FUTURE WORK</w:t>
        </w:r>
        <w:r>
          <w:rPr>
            <w:noProof/>
            <w:webHidden/>
          </w:rPr>
          <w:tab/>
        </w:r>
        <w:r>
          <w:rPr>
            <w:noProof/>
            <w:webHidden/>
          </w:rPr>
          <w:fldChar w:fldCharType="begin"/>
        </w:r>
        <w:r>
          <w:rPr>
            <w:noProof/>
            <w:webHidden/>
          </w:rPr>
          <w:instrText xml:space="preserve"> PAGEREF _Toc205130686 \h </w:instrText>
        </w:r>
        <w:r>
          <w:rPr>
            <w:noProof/>
            <w:webHidden/>
          </w:rPr>
        </w:r>
        <w:r>
          <w:rPr>
            <w:noProof/>
            <w:webHidden/>
          </w:rPr>
          <w:fldChar w:fldCharType="separate"/>
        </w:r>
        <w:r>
          <w:rPr>
            <w:noProof/>
            <w:webHidden/>
          </w:rPr>
          <w:t>57</w:t>
        </w:r>
        <w:r>
          <w:rPr>
            <w:noProof/>
            <w:webHidden/>
          </w:rPr>
          <w:fldChar w:fldCharType="end"/>
        </w:r>
      </w:hyperlink>
    </w:p>
    <w:p w14:paraId="196FBED9" w14:textId="4F6C9C6C" w:rsidR="008B73D5" w:rsidRDefault="008B73D5">
      <w:pPr>
        <w:pStyle w:val="TOC2"/>
        <w:tabs>
          <w:tab w:val="right" w:leader="dot" w:pos="8212"/>
        </w:tabs>
        <w:rPr>
          <w:rFonts w:asciiTheme="minorHAnsi" w:hAnsiTheme="minorHAnsi" w:cstheme="minorBidi"/>
          <w:noProof/>
          <w:sz w:val="22"/>
        </w:rPr>
      </w:pPr>
      <w:hyperlink w:anchor="_Toc205130687" w:history="1">
        <w:r w:rsidRPr="007852E6">
          <w:rPr>
            <w:rStyle w:val="Hyperlink"/>
            <w:noProof/>
          </w:rPr>
          <w:t>5.1 OVERVIEW OF THE RESEARCH OBJECTIVES</w:t>
        </w:r>
        <w:r>
          <w:rPr>
            <w:noProof/>
            <w:webHidden/>
          </w:rPr>
          <w:tab/>
        </w:r>
        <w:r>
          <w:rPr>
            <w:noProof/>
            <w:webHidden/>
          </w:rPr>
          <w:fldChar w:fldCharType="begin"/>
        </w:r>
        <w:r>
          <w:rPr>
            <w:noProof/>
            <w:webHidden/>
          </w:rPr>
          <w:instrText xml:space="preserve"> PAGEREF _Toc205130687 \h </w:instrText>
        </w:r>
        <w:r>
          <w:rPr>
            <w:noProof/>
            <w:webHidden/>
          </w:rPr>
        </w:r>
        <w:r>
          <w:rPr>
            <w:noProof/>
            <w:webHidden/>
          </w:rPr>
          <w:fldChar w:fldCharType="separate"/>
        </w:r>
        <w:r>
          <w:rPr>
            <w:noProof/>
            <w:webHidden/>
          </w:rPr>
          <w:t>57</w:t>
        </w:r>
        <w:r>
          <w:rPr>
            <w:noProof/>
            <w:webHidden/>
          </w:rPr>
          <w:fldChar w:fldCharType="end"/>
        </w:r>
      </w:hyperlink>
    </w:p>
    <w:p w14:paraId="6EF94174" w14:textId="5310BC7D" w:rsidR="008B73D5" w:rsidRDefault="008B73D5">
      <w:pPr>
        <w:pStyle w:val="TOC2"/>
        <w:tabs>
          <w:tab w:val="right" w:leader="dot" w:pos="8212"/>
        </w:tabs>
        <w:rPr>
          <w:rFonts w:asciiTheme="minorHAnsi" w:hAnsiTheme="minorHAnsi" w:cstheme="minorBidi"/>
          <w:noProof/>
          <w:sz w:val="22"/>
        </w:rPr>
      </w:pPr>
      <w:hyperlink w:anchor="_Toc205130688" w:history="1">
        <w:r w:rsidRPr="007852E6">
          <w:rPr>
            <w:rStyle w:val="Hyperlink"/>
            <w:noProof/>
          </w:rPr>
          <w:t>5.2 SUMMARY OF METHODOLOGICAL CONTRIBUTIONS</w:t>
        </w:r>
        <w:r>
          <w:rPr>
            <w:noProof/>
            <w:webHidden/>
          </w:rPr>
          <w:tab/>
        </w:r>
        <w:r>
          <w:rPr>
            <w:noProof/>
            <w:webHidden/>
          </w:rPr>
          <w:fldChar w:fldCharType="begin"/>
        </w:r>
        <w:r>
          <w:rPr>
            <w:noProof/>
            <w:webHidden/>
          </w:rPr>
          <w:instrText xml:space="preserve"> PAGEREF _Toc205130688 \h </w:instrText>
        </w:r>
        <w:r>
          <w:rPr>
            <w:noProof/>
            <w:webHidden/>
          </w:rPr>
        </w:r>
        <w:r>
          <w:rPr>
            <w:noProof/>
            <w:webHidden/>
          </w:rPr>
          <w:fldChar w:fldCharType="separate"/>
        </w:r>
        <w:r>
          <w:rPr>
            <w:noProof/>
            <w:webHidden/>
          </w:rPr>
          <w:t>58</w:t>
        </w:r>
        <w:r>
          <w:rPr>
            <w:noProof/>
            <w:webHidden/>
          </w:rPr>
          <w:fldChar w:fldCharType="end"/>
        </w:r>
      </w:hyperlink>
    </w:p>
    <w:p w14:paraId="6B50E8F0" w14:textId="24EEEE20" w:rsidR="008B73D5" w:rsidRDefault="008B73D5">
      <w:pPr>
        <w:pStyle w:val="TOC2"/>
        <w:tabs>
          <w:tab w:val="right" w:leader="dot" w:pos="8212"/>
        </w:tabs>
        <w:rPr>
          <w:rFonts w:asciiTheme="minorHAnsi" w:hAnsiTheme="minorHAnsi" w:cstheme="minorBidi"/>
          <w:noProof/>
          <w:sz w:val="22"/>
        </w:rPr>
      </w:pPr>
      <w:hyperlink w:anchor="_Toc205130689" w:history="1">
        <w:r w:rsidRPr="007852E6">
          <w:rPr>
            <w:rStyle w:val="Hyperlink"/>
            <w:noProof/>
          </w:rPr>
          <w:t>5.3 KEY EXPERIMENTAL FINDINGS</w:t>
        </w:r>
        <w:r>
          <w:rPr>
            <w:noProof/>
            <w:webHidden/>
          </w:rPr>
          <w:tab/>
        </w:r>
        <w:r>
          <w:rPr>
            <w:noProof/>
            <w:webHidden/>
          </w:rPr>
          <w:fldChar w:fldCharType="begin"/>
        </w:r>
        <w:r>
          <w:rPr>
            <w:noProof/>
            <w:webHidden/>
          </w:rPr>
          <w:instrText xml:space="preserve"> PAGEREF _Toc205130689 \h </w:instrText>
        </w:r>
        <w:r>
          <w:rPr>
            <w:noProof/>
            <w:webHidden/>
          </w:rPr>
        </w:r>
        <w:r>
          <w:rPr>
            <w:noProof/>
            <w:webHidden/>
          </w:rPr>
          <w:fldChar w:fldCharType="separate"/>
        </w:r>
        <w:r>
          <w:rPr>
            <w:noProof/>
            <w:webHidden/>
          </w:rPr>
          <w:t>59</w:t>
        </w:r>
        <w:r>
          <w:rPr>
            <w:noProof/>
            <w:webHidden/>
          </w:rPr>
          <w:fldChar w:fldCharType="end"/>
        </w:r>
      </w:hyperlink>
    </w:p>
    <w:p w14:paraId="1A052B50" w14:textId="5C469D2E" w:rsidR="008B73D5" w:rsidRDefault="008B73D5">
      <w:pPr>
        <w:pStyle w:val="TOC2"/>
        <w:tabs>
          <w:tab w:val="right" w:leader="dot" w:pos="8212"/>
        </w:tabs>
        <w:rPr>
          <w:rFonts w:asciiTheme="minorHAnsi" w:hAnsiTheme="minorHAnsi" w:cstheme="minorBidi"/>
          <w:noProof/>
          <w:sz w:val="22"/>
        </w:rPr>
      </w:pPr>
      <w:hyperlink w:anchor="_Toc205130690" w:history="1">
        <w:r w:rsidRPr="007852E6">
          <w:rPr>
            <w:rStyle w:val="Hyperlink"/>
            <w:noProof/>
          </w:rPr>
          <w:t>5.4 COMPARATIVE ANALYSIS WITH EXISTING METHODS</w:t>
        </w:r>
        <w:r>
          <w:rPr>
            <w:noProof/>
            <w:webHidden/>
          </w:rPr>
          <w:tab/>
        </w:r>
        <w:r>
          <w:rPr>
            <w:noProof/>
            <w:webHidden/>
          </w:rPr>
          <w:fldChar w:fldCharType="begin"/>
        </w:r>
        <w:r>
          <w:rPr>
            <w:noProof/>
            <w:webHidden/>
          </w:rPr>
          <w:instrText xml:space="preserve"> PAGEREF _Toc205130690 \h </w:instrText>
        </w:r>
        <w:r>
          <w:rPr>
            <w:noProof/>
            <w:webHidden/>
          </w:rPr>
        </w:r>
        <w:r>
          <w:rPr>
            <w:noProof/>
            <w:webHidden/>
          </w:rPr>
          <w:fldChar w:fldCharType="separate"/>
        </w:r>
        <w:r>
          <w:rPr>
            <w:noProof/>
            <w:webHidden/>
          </w:rPr>
          <w:t>59</w:t>
        </w:r>
        <w:r>
          <w:rPr>
            <w:noProof/>
            <w:webHidden/>
          </w:rPr>
          <w:fldChar w:fldCharType="end"/>
        </w:r>
      </w:hyperlink>
    </w:p>
    <w:p w14:paraId="535B53BC" w14:textId="31D14591" w:rsidR="008B73D5" w:rsidRDefault="008B73D5">
      <w:pPr>
        <w:pStyle w:val="TOC2"/>
        <w:tabs>
          <w:tab w:val="right" w:leader="dot" w:pos="8212"/>
        </w:tabs>
        <w:rPr>
          <w:rFonts w:asciiTheme="minorHAnsi" w:hAnsiTheme="minorHAnsi" w:cstheme="minorBidi"/>
          <w:noProof/>
          <w:sz w:val="22"/>
        </w:rPr>
      </w:pPr>
      <w:hyperlink w:anchor="_Toc205130691" w:history="1">
        <w:r w:rsidRPr="007852E6">
          <w:rPr>
            <w:rStyle w:val="Hyperlink"/>
            <w:noProof/>
          </w:rPr>
          <w:t>5.5 LIMITATIONS AND CHALLENGES</w:t>
        </w:r>
        <w:r>
          <w:rPr>
            <w:noProof/>
            <w:webHidden/>
          </w:rPr>
          <w:tab/>
        </w:r>
        <w:r>
          <w:rPr>
            <w:noProof/>
            <w:webHidden/>
          </w:rPr>
          <w:fldChar w:fldCharType="begin"/>
        </w:r>
        <w:r>
          <w:rPr>
            <w:noProof/>
            <w:webHidden/>
          </w:rPr>
          <w:instrText xml:space="preserve"> PAGEREF _Toc205130691 \h </w:instrText>
        </w:r>
        <w:r>
          <w:rPr>
            <w:noProof/>
            <w:webHidden/>
          </w:rPr>
        </w:r>
        <w:r>
          <w:rPr>
            <w:noProof/>
            <w:webHidden/>
          </w:rPr>
          <w:fldChar w:fldCharType="separate"/>
        </w:r>
        <w:r>
          <w:rPr>
            <w:noProof/>
            <w:webHidden/>
          </w:rPr>
          <w:t>60</w:t>
        </w:r>
        <w:r>
          <w:rPr>
            <w:noProof/>
            <w:webHidden/>
          </w:rPr>
          <w:fldChar w:fldCharType="end"/>
        </w:r>
      </w:hyperlink>
    </w:p>
    <w:p w14:paraId="71A82B8F" w14:textId="1BCA5ED9" w:rsidR="008B73D5" w:rsidRDefault="008B73D5">
      <w:pPr>
        <w:pStyle w:val="TOC2"/>
        <w:tabs>
          <w:tab w:val="right" w:leader="dot" w:pos="8212"/>
        </w:tabs>
        <w:rPr>
          <w:rFonts w:asciiTheme="minorHAnsi" w:hAnsiTheme="minorHAnsi" w:cstheme="minorBidi"/>
          <w:noProof/>
          <w:sz w:val="22"/>
        </w:rPr>
      </w:pPr>
      <w:hyperlink w:anchor="_Toc205130692" w:history="1">
        <w:r w:rsidRPr="007852E6">
          <w:rPr>
            <w:rStyle w:val="Hyperlink"/>
            <w:noProof/>
          </w:rPr>
          <w:t>5.6 PRACTICAL IMPLICATIONS FOR MEDICAL AI</w:t>
        </w:r>
        <w:r>
          <w:rPr>
            <w:noProof/>
            <w:webHidden/>
          </w:rPr>
          <w:tab/>
        </w:r>
        <w:r>
          <w:rPr>
            <w:noProof/>
            <w:webHidden/>
          </w:rPr>
          <w:fldChar w:fldCharType="begin"/>
        </w:r>
        <w:r>
          <w:rPr>
            <w:noProof/>
            <w:webHidden/>
          </w:rPr>
          <w:instrText xml:space="preserve"> PAGEREF _Toc205130692 \h </w:instrText>
        </w:r>
        <w:r>
          <w:rPr>
            <w:noProof/>
            <w:webHidden/>
          </w:rPr>
        </w:r>
        <w:r>
          <w:rPr>
            <w:noProof/>
            <w:webHidden/>
          </w:rPr>
          <w:fldChar w:fldCharType="separate"/>
        </w:r>
        <w:r>
          <w:rPr>
            <w:noProof/>
            <w:webHidden/>
          </w:rPr>
          <w:t>60</w:t>
        </w:r>
        <w:r>
          <w:rPr>
            <w:noProof/>
            <w:webHidden/>
          </w:rPr>
          <w:fldChar w:fldCharType="end"/>
        </w:r>
      </w:hyperlink>
    </w:p>
    <w:p w14:paraId="5B9C0C1A" w14:textId="6D7C3717" w:rsidR="008B73D5" w:rsidRDefault="008B73D5">
      <w:pPr>
        <w:pStyle w:val="TOC2"/>
        <w:tabs>
          <w:tab w:val="right" w:leader="dot" w:pos="8212"/>
        </w:tabs>
        <w:rPr>
          <w:rFonts w:asciiTheme="minorHAnsi" w:hAnsiTheme="minorHAnsi" w:cstheme="minorBidi"/>
          <w:noProof/>
          <w:sz w:val="22"/>
        </w:rPr>
      </w:pPr>
      <w:hyperlink w:anchor="_Toc205130693" w:history="1">
        <w:r w:rsidRPr="007852E6">
          <w:rPr>
            <w:rStyle w:val="Hyperlink"/>
            <w:noProof/>
          </w:rPr>
          <w:t>5.7 FUTURE WORK AND MODEL IMPROVEMENTS</w:t>
        </w:r>
        <w:r>
          <w:rPr>
            <w:noProof/>
            <w:webHidden/>
          </w:rPr>
          <w:tab/>
        </w:r>
        <w:r>
          <w:rPr>
            <w:noProof/>
            <w:webHidden/>
          </w:rPr>
          <w:fldChar w:fldCharType="begin"/>
        </w:r>
        <w:r>
          <w:rPr>
            <w:noProof/>
            <w:webHidden/>
          </w:rPr>
          <w:instrText xml:space="preserve"> PAGEREF _Toc205130693 \h </w:instrText>
        </w:r>
        <w:r>
          <w:rPr>
            <w:noProof/>
            <w:webHidden/>
          </w:rPr>
        </w:r>
        <w:r>
          <w:rPr>
            <w:noProof/>
            <w:webHidden/>
          </w:rPr>
          <w:fldChar w:fldCharType="separate"/>
        </w:r>
        <w:r>
          <w:rPr>
            <w:noProof/>
            <w:webHidden/>
          </w:rPr>
          <w:t>61</w:t>
        </w:r>
        <w:r>
          <w:rPr>
            <w:noProof/>
            <w:webHidden/>
          </w:rPr>
          <w:fldChar w:fldCharType="end"/>
        </w:r>
      </w:hyperlink>
    </w:p>
    <w:p w14:paraId="0C8924BB" w14:textId="634A5070" w:rsidR="008B73D5" w:rsidRDefault="008B73D5">
      <w:pPr>
        <w:pStyle w:val="TOC2"/>
        <w:tabs>
          <w:tab w:val="right" w:leader="dot" w:pos="8212"/>
        </w:tabs>
        <w:rPr>
          <w:rFonts w:asciiTheme="minorHAnsi" w:hAnsiTheme="minorHAnsi" w:cstheme="minorBidi"/>
          <w:noProof/>
          <w:sz w:val="22"/>
        </w:rPr>
      </w:pPr>
      <w:hyperlink w:anchor="_Toc205130694" w:history="1">
        <w:r w:rsidRPr="007852E6">
          <w:rPr>
            <w:rStyle w:val="Hyperlink"/>
            <w:noProof/>
          </w:rPr>
          <w:t>5.8 FINAL REMARKS AND THESIS SUMMARY</w:t>
        </w:r>
        <w:r>
          <w:rPr>
            <w:noProof/>
            <w:webHidden/>
          </w:rPr>
          <w:tab/>
        </w:r>
        <w:r>
          <w:rPr>
            <w:noProof/>
            <w:webHidden/>
          </w:rPr>
          <w:fldChar w:fldCharType="begin"/>
        </w:r>
        <w:r>
          <w:rPr>
            <w:noProof/>
            <w:webHidden/>
          </w:rPr>
          <w:instrText xml:space="preserve"> PAGEREF _Toc205130694 \h </w:instrText>
        </w:r>
        <w:r>
          <w:rPr>
            <w:noProof/>
            <w:webHidden/>
          </w:rPr>
        </w:r>
        <w:r>
          <w:rPr>
            <w:noProof/>
            <w:webHidden/>
          </w:rPr>
          <w:fldChar w:fldCharType="separate"/>
        </w:r>
        <w:r>
          <w:rPr>
            <w:noProof/>
            <w:webHidden/>
          </w:rPr>
          <w:t>62</w:t>
        </w:r>
        <w:r>
          <w:rPr>
            <w:noProof/>
            <w:webHidden/>
          </w:rPr>
          <w:fldChar w:fldCharType="end"/>
        </w:r>
      </w:hyperlink>
    </w:p>
    <w:p w14:paraId="0452C0E6" w14:textId="25922317" w:rsidR="008B73D5" w:rsidRDefault="008B73D5">
      <w:pPr>
        <w:pStyle w:val="TOC1"/>
        <w:tabs>
          <w:tab w:val="right" w:leader="dot" w:pos="8212"/>
        </w:tabs>
        <w:rPr>
          <w:rFonts w:asciiTheme="minorHAnsi" w:hAnsiTheme="minorHAnsi" w:cstheme="minorBidi"/>
          <w:noProof/>
          <w:sz w:val="22"/>
        </w:rPr>
      </w:pPr>
      <w:hyperlink w:anchor="_Toc205130695" w:history="1">
        <w:r w:rsidRPr="007852E6">
          <w:rPr>
            <w:rStyle w:val="Hyperlink"/>
            <w:noProof/>
          </w:rPr>
          <w:t>REFERENCES</w:t>
        </w:r>
        <w:r>
          <w:rPr>
            <w:noProof/>
            <w:webHidden/>
          </w:rPr>
          <w:tab/>
        </w:r>
        <w:r>
          <w:rPr>
            <w:noProof/>
            <w:webHidden/>
          </w:rPr>
          <w:fldChar w:fldCharType="begin"/>
        </w:r>
        <w:r>
          <w:rPr>
            <w:noProof/>
            <w:webHidden/>
          </w:rPr>
          <w:instrText xml:space="preserve"> PAGEREF _Toc205130695 \h </w:instrText>
        </w:r>
        <w:r>
          <w:rPr>
            <w:noProof/>
            <w:webHidden/>
          </w:rPr>
        </w:r>
        <w:r>
          <w:rPr>
            <w:noProof/>
            <w:webHidden/>
          </w:rPr>
          <w:fldChar w:fldCharType="separate"/>
        </w:r>
        <w:r>
          <w:rPr>
            <w:noProof/>
            <w:webHidden/>
          </w:rPr>
          <w:t>63</w:t>
        </w:r>
        <w:r>
          <w:rPr>
            <w:noProof/>
            <w:webHidden/>
          </w:rPr>
          <w:fldChar w:fldCharType="end"/>
        </w:r>
      </w:hyperlink>
    </w:p>
    <w:p w14:paraId="75BEFC69" w14:textId="3370D811" w:rsidR="008B73D5" w:rsidRDefault="008B73D5">
      <w:pPr>
        <w:pStyle w:val="TOC1"/>
        <w:tabs>
          <w:tab w:val="right" w:leader="dot" w:pos="8212"/>
        </w:tabs>
        <w:rPr>
          <w:rFonts w:asciiTheme="minorHAnsi" w:hAnsiTheme="minorHAnsi" w:cstheme="minorBidi"/>
          <w:noProof/>
          <w:sz w:val="22"/>
        </w:rPr>
      </w:pPr>
      <w:hyperlink w:anchor="_Toc205130696" w:history="1">
        <w:r w:rsidRPr="007852E6">
          <w:rPr>
            <w:rStyle w:val="Hyperlink"/>
            <w:noProof/>
          </w:rPr>
          <w:t>APPENDIX A</w:t>
        </w:r>
        <w:r>
          <w:rPr>
            <w:noProof/>
            <w:webHidden/>
          </w:rPr>
          <w:tab/>
        </w:r>
        <w:r>
          <w:rPr>
            <w:noProof/>
            <w:webHidden/>
          </w:rPr>
          <w:fldChar w:fldCharType="begin"/>
        </w:r>
        <w:r>
          <w:rPr>
            <w:noProof/>
            <w:webHidden/>
          </w:rPr>
          <w:instrText xml:space="preserve"> PAGEREF _Toc205130696 \h </w:instrText>
        </w:r>
        <w:r>
          <w:rPr>
            <w:noProof/>
            <w:webHidden/>
          </w:rPr>
        </w:r>
        <w:r>
          <w:rPr>
            <w:noProof/>
            <w:webHidden/>
          </w:rPr>
          <w:fldChar w:fldCharType="separate"/>
        </w:r>
        <w:r>
          <w:rPr>
            <w:noProof/>
            <w:webHidden/>
          </w:rPr>
          <w:t>65</w:t>
        </w:r>
        <w:r>
          <w:rPr>
            <w:noProof/>
            <w:webHidden/>
          </w:rPr>
          <w:fldChar w:fldCharType="end"/>
        </w:r>
      </w:hyperlink>
    </w:p>
    <w:p w14:paraId="3AE64593" w14:textId="7478C917" w:rsidR="008B73D5" w:rsidRDefault="008B73D5">
      <w:pPr>
        <w:pStyle w:val="TOC1"/>
        <w:tabs>
          <w:tab w:val="right" w:leader="dot" w:pos="8212"/>
        </w:tabs>
        <w:rPr>
          <w:rFonts w:asciiTheme="minorHAnsi" w:hAnsiTheme="minorHAnsi" w:cstheme="minorBidi"/>
          <w:noProof/>
          <w:sz w:val="22"/>
        </w:rPr>
      </w:pPr>
      <w:hyperlink w:anchor="_Toc205130697" w:history="1">
        <w:r w:rsidRPr="007852E6">
          <w:rPr>
            <w:rStyle w:val="Hyperlink"/>
            <w:noProof/>
          </w:rPr>
          <w:t>LIBRARIES</w:t>
        </w:r>
        <w:r>
          <w:rPr>
            <w:noProof/>
            <w:webHidden/>
          </w:rPr>
          <w:tab/>
        </w:r>
        <w:r>
          <w:rPr>
            <w:noProof/>
            <w:webHidden/>
          </w:rPr>
          <w:fldChar w:fldCharType="begin"/>
        </w:r>
        <w:r>
          <w:rPr>
            <w:noProof/>
            <w:webHidden/>
          </w:rPr>
          <w:instrText xml:space="preserve"> PAGEREF _Toc205130697 \h </w:instrText>
        </w:r>
        <w:r>
          <w:rPr>
            <w:noProof/>
            <w:webHidden/>
          </w:rPr>
        </w:r>
        <w:r>
          <w:rPr>
            <w:noProof/>
            <w:webHidden/>
          </w:rPr>
          <w:fldChar w:fldCharType="separate"/>
        </w:r>
        <w:r>
          <w:rPr>
            <w:noProof/>
            <w:webHidden/>
          </w:rPr>
          <w:t>65</w:t>
        </w:r>
        <w:r>
          <w:rPr>
            <w:noProof/>
            <w:webHidden/>
          </w:rPr>
          <w:fldChar w:fldCharType="end"/>
        </w:r>
      </w:hyperlink>
    </w:p>
    <w:p w14:paraId="2F07F4F1" w14:textId="38732EB4" w:rsidR="008B73D5" w:rsidRDefault="008B73D5">
      <w:pPr>
        <w:pStyle w:val="TOC1"/>
        <w:tabs>
          <w:tab w:val="right" w:leader="dot" w:pos="8212"/>
        </w:tabs>
        <w:rPr>
          <w:rFonts w:asciiTheme="minorHAnsi" w:hAnsiTheme="minorHAnsi" w:cstheme="minorBidi"/>
          <w:noProof/>
          <w:sz w:val="22"/>
        </w:rPr>
      </w:pPr>
      <w:hyperlink w:anchor="_Toc205130698" w:history="1">
        <w:r w:rsidRPr="007852E6">
          <w:rPr>
            <w:rStyle w:val="Hyperlink"/>
            <w:noProof/>
          </w:rPr>
          <w:t>APPENDIX B</w:t>
        </w:r>
        <w:r>
          <w:rPr>
            <w:noProof/>
            <w:webHidden/>
          </w:rPr>
          <w:tab/>
        </w:r>
        <w:r>
          <w:rPr>
            <w:noProof/>
            <w:webHidden/>
          </w:rPr>
          <w:fldChar w:fldCharType="begin"/>
        </w:r>
        <w:r>
          <w:rPr>
            <w:noProof/>
            <w:webHidden/>
          </w:rPr>
          <w:instrText xml:space="preserve"> PAGEREF _Toc205130698 \h </w:instrText>
        </w:r>
        <w:r>
          <w:rPr>
            <w:noProof/>
            <w:webHidden/>
          </w:rPr>
        </w:r>
        <w:r>
          <w:rPr>
            <w:noProof/>
            <w:webHidden/>
          </w:rPr>
          <w:fldChar w:fldCharType="separate"/>
        </w:r>
        <w:r>
          <w:rPr>
            <w:noProof/>
            <w:webHidden/>
          </w:rPr>
          <w:t>67</w:t>
        </w:r>
        <w:r>
          <w:rPr>
            <w:noProof/>
            <w:webHidden/>
          </w:rPr>
          <w:fldChar w:fldCharType="end"/>
        </w:r>
      </w:hyperlink>
    </w:p>
    <w:p w14:paraId="5F4C818A" w14:textId="1530A6F1" w:rsidR="008B73D5" w:rsidRDefault="008B73D5">
      <w:pPr>
        <w:pStyle w:val="TOC1"/>
        <w:tabs>
          <w:tab w:val="right" w:leader="dot" w:pos="8212"/>
        </w:tabs>
        <w:rPr>
          <w:rFonts w:asciiTheme="minorHAnsi" w:hAnsiTheme="minorHAnsi" w:cstheme="minorBidi"/>
          <w:noProof/>
          <w:sz w:val="22"/>
        </w:rPr>
      </w:pPr>
      <w:hyperlink w:anchor="_Toc205130699" w:history="1">
        <w:r w:rsidRPr="007852E6">
          <w:rPr>
            <w:rStyle w:val="Hyperlink"/>
            <w:noProof/>
          </w:rPr>
          <w:t>DATALOADERS</w:t>
        </w:r>
        <w:r>
          <w:rPr>
            <w:noProof/>
            <w:webHidden/>
          </w:rPr>
          <w:tab/>
        </w:r>
        <w:r>
          <w:rPr>
            <w:noProof/>
            <w:webHidden/>
          </w:rPr>
          <w:fldChar w:fldCharType="begin"/>
        </w:r>
        <w:r>
          <w:rPr>
            <w:noProof/>
            <w:webHidden/>
          </w:rPr>
          <w:instrText xml:space="preserve"> PAGEREF _Toc205130699 \h </w:instrText>
        </w:r>
        <w:r>
          <w:rPr>
            <w:noProof/>
            <w:webHidden/>
          </w:rPr>
        </w:r>
        <w:r>
          <w:rPr>
            <w:noProof/>
            <w:webHidden/>
          </w:rPr>
          <w:fldChar w:fldCharType="separate"/>
        </w:r>
        <w:r>
          <w:rPr>
            <w:noProof/>
            <w:webHidden/>
          </w:rPr>
          <w:t>67</w:t>
        </w:r>
        <w:r>
          <w:rPr>
            <w:noProof/>
            <w:webHidden/>
          </w:rPr>
          <w:fldChar w:fldCharType="end"/>
        </w:r>
      </w:hyperlink>
    </w:p>
    <w:p w14:paraId="1512699F" w14:textId="744F3CCF" w:rsidR="008B73D5" w:rsidRDefault="008B73D5">
      <w:pPr>
        <w:pStyle w:val="TOC1"/>
        <w:tabs>
          <w:tab w:val="right" w:leader="dot" w:pos="8212"/>
        </w:tabs>
        <w:rPr>
          <w:rFonts w:asciiTheme="minorHAnsi" w:hAnsiTheme="minorHAnsi" w:cstheme="minorBidi"/>
          <w:noProof/>
          <w:sz w:val="22"/>
        </w:rPr>
      </w:pPr>
      <w:hyperlink w:anchor="_Toc205130700" w:history="1">
        <w:r w:rsidRPr="007852E6">
          <w:rPr>
            <w:rStyle w:val="Hyperlink"/>
            <w:noProof/>
          </w:rPr>
          <w:t>APPENDIX C</w:t>
        </w:r>
        <w:r>
          <w:rPr>
            <w:noProof/>
            <w:webHidden/>
          </w:rPr>
          <w:tab/>
        </w:r>
        <w:r>
          <w:rPr>
            <w:noProof/>
            <w:webHidden/>
          </w:rPr>
          <w:fldChar w:fldCharType="begin"/>
        </w:r>
        <w:r>
          <w:rPr>
            <w:noProof/>
            <w:webHidden/>
          </w:rPr>
          <w:instrText xml:space="preserve"> PAGEREF _Toc205130700 \h </w:instrText>
        </w:r>
        <w:r>
          <w:rPr>
            <w:noProof/>
            <w:webHidden/>
          </w:rPr>
        </w:r>
        <w:r>
          <w:rPr>
            <w:noProof/>
            <w:webHidden/>
          </w:rPr>
          <w:fldChar w:fldCharType="separate"/>
        </w:r>
        <w:r>
          <w:rPr>
            <w:noProof/>
            <w:webHidden/>
          </w:rPr>
          <w:t>74</w:t>
        </w:r>
        <w:r>
          <w:rPr>
            <w:noProof/>
            <w:webHidden/>
          </w:rPr>
          <w:fldChar w:fldCharType="end"/>
        </w:r>
      </w:hyperlink>
    </w:p>
    <w:p w14:paraId="7E6AAE1B" w14:textId="47E9BBB5" w:rsidR="008B73D5" w:rsidRDefault="008B73D5">
      <w:pPr>
        <w:pStyle w:val="TOC1"/>
        <w:tabs>
          <w:tab w:val="right" w:leader="dot" w:pos="8212"/>
        </w:tabs>
        <w:rPr>
          <w:rFonts w:asciiTheme="minorHAnsi" w:hAnsiTheme="minorHAnsi" w:cstheme="minorBidi"/>
          <w:noProof/>
          <w:sz w:val="22"/>
        </w:rPr>
      </w:pPr>
      <w:hyperlink w:anchor="_Toc205130701" w:history="1">
        <w:r w:rsidRPr="007852E6">
          <w:rPr>
            <w:rStyle w:val="Hyperlink"/>
            <w:noProof/>
          </w:rPr>
          <w:t>THE PROPOSED MODEL (BERSERKER)</w:t>
        </w:r>
        <w:r>
          <w:rPr>
            <w:noProof/>
            <w:webHidden/>
          </w:rPr>
          <w:tab/>
        </w:r>
        <w:r>
          <w:rPr>
            <w:noProof/>
            <w:webHidden/>
          </w:rPr>
          <w:fldChar w:fldCharType="begin"/>
        </w:r>
        <w:r>
          <w:rPr>
            <w:noProof/>
            <w:webHidden/>
          </w:rPr>
          <w:instrText xml:space="preserve"> PAGEREF _Toc205130701 \h </w:instrText>
        </w:r>
        <w:r>
          <w:rPr>
            <w:noProof/>
            <w:webHidden/>
          </w:rPr>
        </w:r>
        <w:r>
          <w:rPr>
            <w:noProof/>
            <w:webHidden/>
          </w:rPr>
          <w:fldChar w:fldCharType="separate"/>
        </w:r>
        <w:r>
          <w:rPr>
            <w:noProof/>
            <w:webHidden/>
          </w:rPr>
          <w:t>74</w:t>
        </w:r>
        <w:r>
          <w:rPr>
            <w:noProof/>
            <w:webHidden/>
          </w:rPr>
          <w:fldChar w:fldCharType="end"/>
        </w:r>
      </w:hyperlink>
    </w:p>
    <w:p w14:paraId="5DA64E99" w14:textId="41F6944E" w:rsidR="008B73D5" w:rsidRDefault="008B73D5">
      <w:pPr>
        <w:pStyle w:val="TOC1"/>
        <w:tabs>
          <w:tab w:val="right" w:leader="dot" w:pos="8212"/>
        </w:tabs>
        <w:rPr>
          <w:rFonts w:asciiTheme="minorHAnsi" w:hAnsiTheme="minorHAnsi" w:cstheme="minorBidi"/>
          <w:noProof/>
          <w:sz w:val="22"/>
        </w:rPr>
      </w:pPr>
      <w:hyperlink w:anchor="_Toc205130702" w:history="1">
        <w:r w:rsidRPr="007852E6">
          <w:rPr>
            <w:rStyle w:val="Hyperlink"/>
            <w:noProof/>
          </w:rPr>
          <w:t>APPENDIX D</w:t>
        </w:r>
        <w:r>
          <w:rPr>
            <w:noProof/>
            <w:webHidden/>
          </w:rPr>
          <w:tab/>
        </w:r>
        <w:r>
          <w:rPr>
            <w:noProof/>
            <w:webHidden/>
          </w:rPr>
          <w:fldChar w:fldCharType="begin"/>
        </w:r>
        <w:r>
          <w:rPr>
            <w:noProof/>
            <w:webHidden/>
          </w:rPr>
          <w:instrText xml:space="preserve"> PAGEREF _Toc205130702 \h </w:instrText>
        </w:r>
        <w:r>
          <w:rPr>
            <w:noProof/>
            <w:webHidden/>
          </w:rPr>
        </w:r>
        <w:r>
          <w:rPr>
            <w:noProof/>
            <w:webHidden/>
          </w:rPr>
          <w:fldChar w:fldCharType="separate"/>
        </w:r>
        <w:r>
          <w:rPr>
            <w:noProof/>
            <w:webHidden/>
          </w:rPr>
          <w:t>80</w:t>
        </w:r>
        <w:r>
          <w:rPr>
            <w:noProof/>
            <w:webHidden/>
          </w:rPr>
          <w:fldChar w:fldCharType="end"/>
        </w:r>
      </w:hyperlink>
    </w:p>
    <w:p w14:paraId="5022291C" w14:textId="7D6C545E" w:rsidR="008B73D5" w:rsidRDefault="008B73D5">
      <w:pPr>
        <w:pStyle w:val="TOC1"/>
        <w:tabs>
          <w:tab w:val="right" w:leader="dot" w:pos="8212"/>
        </w:tabs>
        <w:rPr>
          <w:rFonts w:asciiTheme="minorHAnsi" w:hAnsiTheme="minorHAnsi" w:cstheme="minorBidi"/>
          <w:noProof/>
          <w:sz w:val="22"/>
        </w:rPr>
      </w:pPr>
      <w:hyperlink w:anchor="_Toc205130703" w:history="1">
        <w:r w:rsidRPr="007852E6">
          <w:rPr>
            <w:rStyle w:val="Hyperlink"/>
            <w:noProof/>
          </w:rPr>
          <w:t>TRAINING</w:t>
        </w:r>
        <w:r>
          <w:rPr>
            <w:noProof/>
            <w:webHidden/>
          </w:rPr>
          <w:tab/>
        </w:r>
        <w:r>
          <w:rPr>
            <w:noProof/>
            <w:webHidden/>
          </w:rPr>
          <w:fldChar w:fldCharType="begin"/>
        </w:r>
        <w:r>
          <w:rPr>
            <w:noProof/>
            <w:webHidden/>
          </w:rPr>
          <w:instrText xml:space="preserve"> PAGEREF _Toc205130703 \h </w:instrText>
        </w:r>
        <w:r>
          <w:rPr>
            <w:noProof/>
            <w:webHidden/>
          </w:rPr>
        </w:r>
        <w:r>
          <w:rPr>
            <w:noProof/>
            <w:webHidden/>
          </w:rPr>
          <w:fldChar w:fldCharType="separate"/>
        </w:r>
        <w:r>
          <w:rPr>
            <w:noProof/>
            <w:webHidden/>
          </w:rPr>
          <w:t>80</w:t>
        </w:r>
        <w:r>
          <w:rPr>
            <w:noProof/>
            <w:webHidden/>
          </w:rPr>
          <w:fldChar w:fldCharType="end"/>
        </w:r>
      </w:hyperlink>
    </w:p>
    <w:p w14:paraId="498FF5BB" w14:textId="51A875B1" w:rsidR="008B73D5" w:rsidRDefault="008B73D5">
      <w:pPr>
        <w:pStyle w:val="TOC1"/>
        <w:tabs>
          <w:tab w:val="right" w:leader="dot" w:pos="8212"/>
        </w:tabs>
        <w:rPr>
          <w:rFonts w:asciiTheme="minorHAnsi" w:hAnsiTheme="minorHAnsi" w:cstheme="minorBidi"/>
          <w:noProof/>
          <w:sz w:val="22"/>
        </w:rPr>
      </w:pPr>
      <w:hyperlink w:anchor="_Toc205130704" w:history="1">
        <w:r w:rsidRPr="007852E6">
          <w:rPr>
            <w:rStyle w:val="Hyperlink"/>
            <w:noProof/>
          </w:rPr>
          <w:t>APPENDIX E</w:t>
        </w:r>
        <w:r>
          <w:rPr>
            <w:noProof/>
            <w:webHidden/>
          </w:rPr>
          <w:tab/>
        </w:r>
        <w:r>
          <w:rPr>
            <w:noProof/>
            <w:webHidden/>
          </w:rPr>
          <w:fldChar w:fldCharType="begin"/>
        </w:r>
        <w:r>
          <w:rPr>
            <w:noProof/>
            <w:webHidden/>
          </w:rPr>
          <w:instrText xml:space="preserve"> PAGEREF _Toc205130704 \h </w:instrText>
        </w:r>
        <w:r>
          <w:rPr>
            <w:noProof/>
            <w:webHidden/>
          </w:rPr>
        </w:r>
        <w:r>
          <w:rPr>
            <w:noProof/>
            <w:webHidden/>
          </w:rPr>
          <w:fldChar w:fldCharType="separate"/>
        </w:r>
        <w:r>
          <w:rPr>
            <w:noProof/>
            <w:webHidden/>
          </w:rPr>
          <w:t>86</w:t>
        </w:r>
        <w:r>
          <w:rPr>
            <w:noProof/>
            <w:webHidden/>
          </w:rPr>
          <w:fldChar w:fldCharType="end"/>
        </w:r>
      </w:hyperlink>
    </w:p>
    <w:p w14:paraId="32D2E99E" w14:textId="52192CA4" w:rsidR="008B73D5" w:rsidRDefault="008B73D5">
      <w:pPr>
        <w:pStyle w:val="TOC1"/>
        <w:tabs>
          <w:tab w:val="right" w:leader="dot" w:pos="8212"/>
        </w:tabs>
        <w:rPr>
          <w:rFonts w:asciiTheme="minorHAnsi" w:hAnsiTheme="minorHAnsi" w:cstheme="minorBidi"/>
          <w:noProof/>
          <w:sz w:val="22"/>
        </w:rPr>
      </w:pPr>
      <w:hyperlink w:anchor="_Toc205130705" w:history="1">
        <w:r w:rsidRPr="007852E6">
          <w:rPr>
            <w:rStyle w:val="Hyperlink"/>
            <w:noProof/>
          </w:rPr>
          <w:t>TESTING (WITH TTA AND THRESHOLD FINDING)</w:t>
        </w:r>
        <w:r>
          <w:rPr>
            <w:noProof/>
            <w:webHidden/>
          </w:rPr>
          <w:tab/>
        </w:r>
        <w:r>
          <w:rPr>
            <w:noProof/>
            <w:webHidden/>
          </w:rPr>
          <w:fldChar w:fldCharType="begin"/>
        </w:r>
        <w:r>
          <w:rPr>
            <w:noProof/>
            <w:webHidden/>
          </w:rPr>
          <w:instrText xml:space="preserve"> PAGEREF _Toc205130705 \h </w:instrText>
        </w:r>
        <w:r>
          <w:rPr>
            <w:noProof/>
            <w:webHidden/>
          </w:rPr>
        </w:r>
        <w:r>
          <w:rPr>
            <w:noProof/>
            <w:webHidden/>
          </w:rPr>
          <w:fldChar w:fldCharType="separate"/>
        </w:r>
        <w:r>
          <w:rPr>
            <w:noProof/>
            <w:webHidden/>
          </w:rPr>
          <w:t>86</w:t>
        </w:r>
        <w:r>
          <w:rPr>
            <w:noProof/>
            <w:webHidden/>
          </w:rPr>
          <w:fldChar w:fldCharType="end"/>
        </w:r>
      </w:hyperlink>
    </w:p>
    <w:p w14:paraId="60590E57" w14:textId="514F6D49" w:rsidR="008B73D5" w:rsidRDefault="008B73D5">
      <w:pPr>
        <w:pStyle w:val="TOC1"/>
        <w:tabs>
          <w:tab w:val="right" w:leader="dot" w:pos="8212"/>
        </w:tabs>
        <w:rPr>
          <w:rFonts w:asciiTheme="minorHAnsi" w:hAnsiTheme="minorHAnsi" w:cstheme="minorBidi"/>
          <w:noProof/>
          <w:sz w:val="22"/>
        </w:rPr>
      </w:pPr>
      <w:hyperlink w:anchor="_Toc205130706" w:history="1">
        <w:r w:rsidRPr="007852E6">
          <w:rPr>
            <w:rStyle w:val="Hyperlink"/>
            <w:noProof/>
          </w:rPr>
          <w:t>APPENDIX F</w:t>
        </w:r>
        <w:r>
          <w:rPr>
            <w:noProof/>
            <w:webHidden/>
          </w:rPr>
          <w:tab/>
        </w:r>
        <w:r>
          <w:rPr>
            <w:noProof/>
            <w:webHidden/>
          </w:rPr>
          <w:fldChar w:fldCharType="begin"/>
        </w:r>
        <w:r>
          <w:rPr>
            <w:noProof/>
            <w:webHidden/>
          </w:rPr>
          <w:instrText xml:space="preserve"> PAGEREF _Toc205130706 \h </w:instrText>
        </w:r>
        <w:r>
          <w:rPr>
            <w:noProof/>
            <w:webHidden/>
          </w:rPr>
        </w:r>
        <w:r>
          <w:rPr>
            <w:noProof/>
            <w:webHidden/>
          </w:rPr>
          <w:fldChar w:fldCharType="separate"/>
        </w:r>
        <w:r>
          <w:rPr>
            <w:noProof/>
            <w:webHidden/>
          </w:rPr>
          <w:t>90</w:t>
        </w:r>
        <w:r>
          <w:rPr>
            <w:noProof/>
            <w:webHidden/>
          </w:rPr>
          <w:fldChar w:fldCharType="end"/>
        </w:r>
      </w:hyperlink>
    </w:p>
    <w:p w14:paraId="5388056F" w14:textId="0FC0EFAE" w:rsidR="008B73D5" w:rsidRDefault="008B73D5">
      <w:pPr>
        <w:pStyle w:val="TOC1"/>
        <w:tabs>
          <w:tab w:val="right" w:leader="dot" w:pos="8212"/>
        </w:tabs>
        <w:rPr>
          <w:rFonts w:asciiTheme="minorHAnsi" w:hAnsiTheme="minorHAnsi" w:cstheme="minorBidi"/>
          <w:noProof/>
          <w:sz w:val="22"/>
        </w:rPr>
      </w:pPr>
      <w:hyperlink w:anchor="_Toc205130707" w:history="1">
        <w:r w:rsidRPr="007852E6">
          <w:rPr>
            <w:rStyle w:val="Hyperlink"/>
            <w:noProof/>
          </w:rPr>
          <w:t>PREPROCESSING</w:t>
        </w:r>
        <w:r>
          <w:rPr>
            <w:noProof/>
            <w:webHidden/>
          </w:rPr>
          <w:tab/>
        </w:r>
        <w:r>
          <w:rPr>
            <w:noProof/>
            <w:webHidden/>
          </w:rPr>
          <w:fldChar w:fldCharType="begin"/>
        </w:r>
        <w:r>
          <w:rPr>
            <w:noProof/>
            <w:webHidden/>
          </w:rPr>
          <w:instrText xml:space="preserve"> PAGEREF _Toc205130707 \h </w:instrText>
        </w:r>
        <w:r>
          <w:rPr>
            <w:noProof/>
            <w:webHidden/>
          </w:rPr>
        </w:r>
        <w:r>
          <w:rPr>
            <w:noProof/>
            <w:webHidden/>
          </w:rPr>
          <w:fldChar w:fldCharType="separate"/>
        </w:r>
        <w:r>
          <w:rPr>
            <w:noProof/>
            <w:webHidden/>
          </w:rPr>
          <w:t>90</w:t>
        </w:r>
        <w:r>
          <w:rPr>
            <w:noProof/>
            <w:webHidden/>
          </w:rPr>
          <w:fldChar w:fldCharType="end"/>
        </w:r>
      </w:hyperlink>
    </w:p>
    <w:p w14:paraId="3569F984" w14:textId="7DD2E568" w:rsidR="002A7E79" w:rsidRDefault="003C6780">
      <w:pPr>
        <w:spacing w:after="160" w:line="259" w:lineRule="auto"/>
        <w:rPr>
          <w:rFonts w:eastAsia="Times New Roman" w:cs="Times New Roman"/>
          <w:b/>
          <w:bCs/>
          <w:sz w:val="28"/>
          <w:szCs w:val="28"/>
          <w:shd w:val="clear" w:color="auto" w:fill="FFFFFF"/>
          <w:lang w:val="en-GB"/>
        </w:rPr>
      </w:pPr>
      <w:r>
        <w:fldChar w:fldCharType="end"/>
      </w:r>
      <w:r w:rsidR="002A7E79">
        <w:br w:type="page"/>
      </w:r>
    </w:p>
    <w:p w14:paraId="57331E8E" w14:textId="1F5C6F90" w:rsidR="00336309" w:rsidRPr="00C512DE" w:rsidRDefault="00836844" w:rsidP="00274B06">
      <w:pPr>
        <w:pStyle w:val="Heading1"/>
      </w:pPr>
      <w:bookmarkStart w:id="40" w:name="_Toc154140535"/>
      <w:bookmarkStart w:id="41" w:name="_Toc205130635"/>
      <w:r w:rsidRPr="00C512DE">
        <w:lastRenderedPageBreak/>
        <w:t xml:space="preserve">LIST OF </w:t>
      </w:r>
      <w:r w:rsidRPr="00274B06">
        <w:t>TABLES</w:t>
      </w:r>
      <w:bookmarkEnd w:id="32"/>
      <w:bookmarkEnd w:id="33"/>
      <w:bookmarkEnd w:id="34"/>
      <w:bookmarkEnd w:id="35"/>
      <w:bookmarkEnd w:id="36"/>
      <w:bookmarkEnd w:id="37"/>
      <w:bookmarkEnd w:id="38"/>
      <w:bookmarkEnd w:id="39"/>
      <w:bookmarkEnd w:id="40"/>
      <w:bookmarkEnd w:id="41"/>
    </w:p>
    <w:p w14:paraId="5833CE03" w14:textId="4C4B87B6" w:rsidR="00F177FC" w:rsidRPr="00D407BC" w:rsidRDefault="004422BD" w:rsidP="004422BD">
      <w:pPr>
        <w:pStyle w:val="ListofTables"/>
      </w:pPr>
      <w:bookmarkStart w:id="42" w:name="_Toc154134487"/>
      <w:r>
        <w:t>Table 2</w:t>
      </w:r>
      <w:r w:rsidR="00F177FC" w:rsidRPr="00D407BC">
        <w:t xml:space="preserve">.1: </w:t>
      </w:r>
      <w:r w:rsidRPr="004422BD">
        <w:t>Comparative summary of some of the deep learning models</w:t>
      </w:r>
      <w:r w:rsidR="00A71D1F" w:rsidRPr="00D407BC">
        <w:tab/>
      </w:r>
      <w:bookmarkEnd w:id="42"/>
      <w:r>
        <w:t>17</w:t>
      </w:r>
    </w:p>
    <w:p w14:paraId="1C38D26C" w14:textId="429060CE" w:rsidR="00B56033" w:rsidRPr="00007CD0" w:rsidRDefault="00B56033" w:rsidP="001230D5">
      <w:pPr>
        <w:pStyle w:val="ListofTables"/>
      </w:pPr>
      <w:bookmarkStart w:id="43" w:name="_Toc154134492"/>
      <w:r w:rsidRPr="00007CD0">
        <w:t xml:space="preserve">Table 3.1: </w:t>
      </w:r>
      <w:r w:rsidR="001230D5" w:rsidRPr="001230D5">
        <w:t>Explanation of the formulas’ definitions</w:t>
      </w:r>
      <w:r w:rsidRPr="00007CD0">
        <w:tab/>
      </w:r>
      <w:bookmarkEnd w:id="43"/>
      <w:r w:rsidR="00AC602E">
        <w:t>31</w:t>
      </w:r>
    </w:p>
    <w:p w14:paraId="5F93F6CF" w14:textId="69316B20" w:rsidR="00B56033" w:rsidRPr="00007CD0" w:rsidRDefault="007540C8" w:rsidP="007540C8">
      <w:pPr>
        <w:pStyle w:val="ListofTables"/>
      </w:pPr>
      <w:bookmarkStart w:id="44" w:name="_Toc154134493"/>
      <w:r>
        <w:t>Table 4.1</w:t>
      </w:r>
      <w:r w:rsidR="00B56033" w:rsidRPr="00007CD0">
        <w:t xml:space="preserve">: </w:t>
      </w:r>
      <w:r w:rsidRPr="007540C8">
        <w:t>Comparative performance of deep learning backbones</w:t>
      </w:r>
      <w:r w:rsidR="00255784">
        <w:tab/>
      </w:r>
      <w:r w:rsidR="00B56033" w:rsidRPr="00007CD0">
        <w:t>5</w:t>
      </w:r>
      <w:bookmarkEnd w:id="44"/>
      <w:r w:rsidR="00C83D25">
        <w:t>3</w:t>
      </w:r>
    </w:p>
    <w:p w14:paraId="24EBCB17" w14:textId="03E5ACDE" w:rsidR="00007CD0" w:rsidRDefault="00007CD0" w:rsidP="00EB59AF">
      <w:pPr>
        <w:rPr>
          <w:rFonts w:eastAsia="Times New Roman" w:cs="Times New Roman"/>
          <w:b/>
          <w:bCs/>
          <w:sz w:val="28"/>
          <w:szCs w:val="28"/>
          <w:shd w:val="clear" w:color="auto" w:fill="FFFFFF"/>
          <w:lang w:val="en-GB"/>
        </w:rPr>
      </w:pPr>
      <w:bookmarkStart w:id="45" w:name="_Toc116404132"/>
      <w:bookmarkStart w:id="46" w:name="_Toc150342569"/>
      <w:bookmarkStart w:id="47" w:name="_Toc152170150"/>
      <w:bookmarkStart w:id="48" w:name="_Toc154134496"/>
      <w:r>
        <w:br w:type="page"/>
      </w:r>
    </w:p>
    <w:p w14:paraId="041963E4" w14:textId="286424FD" w:rsidR="00836844" w:rsidRPr="00710202" w:rsidRDefault="00836844" w:rsidP="00836844">
      <w:pPr>
        <w:pStyle w:val="Heading1"/>
      </w:pPr>
      <w:bookmarkStart w:id="49" w:name="_Toc154135644"/>
      <w:bookmarkStart w:id="50" w:name="_Toc154135915"/>
      <w:bookmarkStart w:id="51" w:name="_Toc154136080"/>
      <w:bookmarkStart w:id="52" w:name="_Toc154136528"/>
      <w:bookmarkStart w:id="53" w:name="_Toc154139497"/>
      <w:bookmarkStart w:id="54" w:name="_Toc154140536"/>
      <w:bookmarkStart w:id="55" w:name="_Toc205130636"/>
      <w:r w:rsidRPr="00710202">
        <w:lastRenderedPageBreak/>
        <w:t xml:space="preserve">LIST OF </w:t>
      </w:r>
      <w:bookmarkEnd w:id="45"/>
      <w:r w:rsidRPr="00710202">
        <w:t>FIGURES</w:t>
      </w:r>
      <w:bookmarkEnd w:id="46"/>
      <w:bookmarkEnd w:id="47"/>
      <w:bookmarkEnd w:id="48"/>
      <w:bookmarkEnd w:id="49"/>
      <w:bookmarkEnd w:id="50"/>
      <w:bookmarkEnd w:id="51"/>
      <w:bookmarkEnd w:id="52"/>
      <w:bookmarkEnd w:id="53"/>
      <w:bookmarkEnd w:id="54"/>
      <w:bookmarkEnd w:id="55"/>
    </w:p>
    <w:p w14:paraId="78CBB1E4" w14:textId="076EBD27" w:rsidR="00B56033" w:rsidRPr="00A715ED" w:rsidRDefault="00347AF3" w:rsidP="0001655C">
      <w:pPr>
        <w:pStyle w:val="ListofFigures"/>
      </w:pPr>
      <w:bookmarkStart w:id="56" w:name="_Toc154134497"/>
      <w:r>
        <w:t>Figure 3</w:t>
      </w:r>
      <w:r w:rsidR="00B56033" w:rsidRPr="00A715ED">
        <w:t>.</w:t>
      </w:r>
      <w:r w:rsidR="00CC2FDA">
        <w:t xml:space="preserve">1: </w:t>
      </w:r>
      <w:r w:rsidR="0001655C" w:rsidRPr="0001655C">
        <w:t>General looking to the preprocessing of ISIC 2019/2020 training sets</w:t>
      </w:r>
      <w:r w:rsidR="00CC2FDA">
        <w:tab/>
      </w:r>
      <w:bookmarkEnd w:id="56"/>
      <w:r w:rsidR="0004306D">
        <w:t>22</w:t>
      </w:r>
    </w:p>
    <w:p w14:paraId="3974660C" w14:textId="16BE3AE9" w:rsidR="00B56033" w:rsidRDefault="00DF1663" w:rsidP="00932164">
      <w:pPr>
        <w:pStyle w:val="ListofFigures"/>
      </w:pPr>
      <w:bookmarkStart w:id="57" w:name="_Toc154134498"/>
      <w:r>
        <w:t>Figure 3</w:t>
      </w:r>
      <w:r w:rsidR="00B56033" w:rsidRPr="00A715ED">
        <w:t>.</w:t>
      </w:r>
      <w:r w:rsidR="0088235D">
        <w:t xml:space="preserve">2: </w:t>
      </w:r>
      <w:r w:rsidR="00932164" w:rsidRPr="00932164">
        <w:t>General looking to the preprocessing of the ISIC 2019 testing set</w:t>
      </w:r>
      <w:r w:rsidR="0088235D">
        <w:tab/>
        <w:t>2</w:t>
      </w:r>
      <w:bookmarkEnd w:id="57"/>
      <w:r w:rsidR="0004306D">
        <w:t>3</w:t>
      </w:r>
    </w:p>
    <w:p w14:paraId="4133BB27" w14:textId="0797E41B" w:rsidR="00A9672B" w:rsidRPr="00A715ED" w:rsidRDefault="00A9672B" w:rsidP="00A9672B">
      <w:pPr>
        <w:pStyle w:val="ListofFigures"/>
      </w:pPr>
      <w:r>
        <w:t>Figure 3</w:t>
      </w:r>
      <w:r w:rsidRPr="00A715ED">
        <w:t>.</w:t>
      </w:r>
      <w:r>
        <w:t xml:space="preserve">3: </w:t>
      </w:r>
      <w:r w:rsidRPr="00A9672B">
        <w:t>Sample images with the shape: torch.Size</w:t>
      </w:r>
      <w:r w:rsidR="00223528">
        <w:t xml:space="preserve"> </w:t>
      </w:r>
      <w:r w:rsidRPr="00A9672B">
        <w:t>([128, 3, 224, 224]) and labels shape: torch.Size</w:t>
      </w:r>
      <w:r w:rsidR="00223528">
        <w:t xml:space="preserve"> </w:t>
      </w:r>
      <w:r w:rsidRPr="00A9672B">
        <w:t>([128])</w:t>
      </w:r>
      <w:r>
        <w:tab/>
        <w:t>2</w:t>
      </w:r>
      <w:r w:rsidR="00D81377">
        <w:t>6</w:t>
      </w:r>
    </w:p>
    <w:p w14:paraId="417BBBB1" w14:textId="171A3FCD" w:rsidR="00B56033" w:rsidRPr="00A715ED" w:rsidRDefault="00A9672B" w:rsidP="007B188D">
      <w:pPr>
        <w:pStyle w:val="ListofFigures"/>
      </w:pPr>
      <w:bookmarkStart w:id="58" w:name="_Toc154134499"/>
      <w:r>
        <w:t>Figure 3.4</w:t>
      </w:r>
      <w:r w:rsidR="00B56033" w:rsidRPr="00A715ED">
        <w:t xml:space="preserve">: </w:t>
      </w:r>
      <w:r w:rsidR="007B188D" w:rsidRPr="007B188D">
        <w:t>General structure of the proposed model and its pipeline</w:t>
      </w:r>
      <w:r w:rsidR="00B56033" w:rsidRPr="00A715ED">
        <w:tab/>
      </w:r>
      <w:bookmarkEnd w:id="58"/>
      <w:r w:rsidR="00D81377">
        <w:t>28</w:t>
      </w:r>
    </w:p>
    <w:p w14:paraId="42DC4D44" w14:textId="61E391AA" w:rsidR="00B56033" w:rsidRPr="00A715ED" w:rsidRDefault="00760637" w:rsidP="00760637">
      <w:pPr>
        <w:pStyle w:val="ListofFigures"/>
      </w:pPr>
      <w:bookmarkStart w:id="59" w:name="_Toc154134500"/>
      <w:r>
        <w:t>Figure 4.1</w:t>
      </w:r>
      <w:r w:rsidR="00B56033" w:rsidRPr="00A715ED">
        <w:t xml:space="preserve">: </w:t>
      </w:r>
      <w:r w:rsidRPr="00760637">
        <w:t>Precision and recall versus threshold, when the model was trained on both ISIC 2019/2020 and teste</w:t>
      </w:r>
      <w:r w:rsidR="000F193F">
        <w:t>d only on ISIC 2019 testing set</w:t>
      </w:r>
      <w:r w:rsidR="00B56033" w:rsidRPr="00A715ED">
        <w:tab/>
      </w:r>
      <w:bookmarkEnd w:id="59"/>
      <w:r w:rsidR="00BF6CB9">
        <w:t>3</w:t>
      </w:r>
      <w:r w:rsidR="009D15AE">
        <w:t>9</w:t>
      </w:r>
    </w:p>
    <w:p w14:paraId="188D0CFC" w14:textId="344336A3" w:rsidR="00B56033" w:rsidRPr="00A715ED" w:rsidRDefault="00760637" w:rsidP="00B45BE4">
      <w:pPr>
        <w:pStyle w:val="ListofFigures"/>
      </w:pPr>
      <w:bookmarkStart w:id="60" w:name="_Toc154134501"/>
      <w:r>
        <w:t>Figure 4.2</w:t>
      </w:r>
      <w:r w:rsidR="00B56033" w:rsidRPr="00A715ED">
        <w:t xml:space="preserve">: </w:t>
      </w:r>
      <w:r w:rsidR="00B45BE4" w:rsidRPr="00B45BE4">
        <w:t xml:space="preserve">Precision and recall versus threshold, when the model was trained on only ISIC 2019 training set and </w:t>
      </w:r>
      <w:r w:rsidR="000F193F">
        <w:t>tested on ISIC 2019 testing set</w:t>
      </w:r>
      <w:r w:rsidR="00B56033" w:rsidRPr="00A715ED">
        <w:tab/>
      </w:r>
      <w:bookmarkEnd w:id="60"/>
      <w:r w:rsidR="009D15AE">
        <w:t>40</w:t>
      </w:r>
    </w:p>
    <w:p w14:paraId="7637ECDF" w14:textId="513530FB" w:rsidR="00B56033" w:rsidRPr="00A715ED" w:rsidRDefault="00760637" w:rsidP="00BC762F">
      <w:pPr>
        <w:pStyle w:val="ListofFigures"/>
      </w:pPr>
      <w:bookmarkStart w:id="61" w:name="_Toc154134502"/>
      <w:r>
        <w:t>Figure 4.3</w:t>
      </w:r>
      <w:r w:rsidR="00B56033" w:rsidRPr="00A715ED">
        <w:t xml:space="preserve">: </w:t>
      </w:r>
      <w:r w:rsidR="00BC762F" w:rsidRPr="00BC762F">
        <w:t>Evaluation metrics of the Berserker model t</w:t>
      </w:r>
      <w:r w:rsidR="00236B23">
        <w:t>ested on the ISIC 2019 test set</w:t>
      </w:r>
      <w:r w:rsidR="00B56033" w:rsidRPr="00A715ED">
        <w:tab/>
      </w:r>
      <w:bookmarkEnd w:id="61"/>
      <w:r w:rsidR="00BF6CB9">
        <w:t>4</w:t>
      </w:r>
      <w:r w:rsidR="003C7E94">
        <w:t>2</w:t>
      </w:r>
    </w:p>
    <w:p w14:paraId="5A87123C" w14:textId="0B4BE244" w:rsidR="00B56033" w:rsidRPr="00A715ED" w:rsidRDefault="00760637" w:rsidP="00236B23">
      <w:pPr>
        <w:pStyle w:val="ListofFigures"/>
      </w:pPr>
      <w:bookmarkStart w:id="62" w:name="_Toc154134503"/>
      <w:r>
        <w:t>Figure 4.4</w:t>
      </w:r>
      <w:r w:rsidR="009511FA">
        <w:t xml:space="preserve">: </w:t>
      </w:r>
      <w:r w:rsidR="00236B23" w:rsidRPr="00236B23">
        <w:t>Evaluation metrics of the Berserker model t</w:t>
      </w:r>
      <w:r w:rsidR="00236B23">
        <w:t>ested on the</w:t>
      </w:r>
      <w:r w:rsidR="00CE0BFF">
        <w:t xml:space="preserve"> custom</w:t>
      </w:r>
      <w:r w:rsidR="00236B23">
        <w:t xml:space="preserve"> ISIC 2020 test</w:t>
      </w:r>
      <w:r w:rsidR="00CE0BFF">
        <w:t>ing</w:t>
      </w:r>
      <w:r w:rsidR="00236B23">
        <w:t xml:space="preserve"> set</w:t>
      </w:r>
      <w:r w:rsidR="009511FA">
        <w:tab/>
      </w:r>
      <w:bookmarkEnd w:id="62"/>
      <w:r w:rsidR="00BF6CB9">
        <w:t>4</w:t>
      </w:r>
      <w:r w:rsidR="003C7E94">
        <w:t>4</w:t>
      </w:r>
    </w:p>
    <w:p w14:paraId="42F3B2AF" w14:textId="15D11F85" w:rsidR="00EB59AF" w:rsidRDefault="00760637" w:rsidP="00114306">
      <w:pPr>
        <w:pStyle w:val="ListofFigures"/>
      </w:pPr>
      <w:bookmarkStart w:id="63" w:name="_Toc154134504"/>
      <w:r>
        <w:t>Figure 4.5</w:t>
      </w:r>
      <w:r w:rsidR="00B56033" w:rsidRPr="00A715ED">
        <w:t xml:space="preserve">: </w:t>
      </w:r>
      <w:r w:rsidR="00114306" w:rsidRPr="00114306">
        <w:t>Model performance vis</w:t>
      </w:r>
      <w:r w:rsidR="00114306">
        <w:t>ualized with a confusion matrix</w:t>
      </w:r>
      <w:r w:rsidR="00FB3B71">
        <w:t xml:space="preserve"> for ISIC 2020</w:t>
      </w:r>
      <w:r w:rsidR="00B56033" w:rsidRPr="00A715ED">
        <w:tab/>
      </w:r>
      <w:bookmarkEnd w:id="63"/>
      <w:r w:rsidR="00BF6CB9">
        <w:t>4</w:t>
      </w:r>
      <w:r w:rsidR="003C7E94">
        <w:t>5</w:t>
      </w:r>
    </w:p>
    <w:p w14:paraId="4FD974DD" w14:textId="06001669" w:rsidR="009511FA" w:rsidRDefault="009511FA" w:rsidP="0050732D">
      <w:pPr>
        <w:pStyle w:val="ListofFigures"/>
      </w:pPr>
      <w:r>
        <w:t>Figure 4.6</w:t>
      </w:r>
      <w:r w:rsidRPr="00A715ED">
        <w:t xml:space="preserve">: </w:t>
      </w:r>
      <w:r w:rsidR="0050732D" w:rsidRPr="0050732D">
        <w:t>Evaluation metrics of the Berserker model trained on ISIC 2019/2020 training set and tested on the I</w:t>
      </w:r>
      <w:r w:rsidR="0050732D">
        <w:t>SIC 2019 test set (without TTA)</w:t>
      </w:r>
      <w:r w:rsidRPr="00A715ED">
        <w:tab/>
      </w:r>
      <w:r w:rsidR="00BF6CB9">
        <w:t>4</w:t>
      </w:r>
      <w:r w:rsidR="003C7E94">
        <w:t>7</w:t>
      </w:r>
    </w:p>
    <w:p w14:paraId="54160FAE" w14:textId="618E1DE4" w:rsidR="009511FA" w:rsidRDefault="009511FA" w:rsidP="00D22990">
      <w:pPr>
        <w:pStyle w:val="ListofFigures"/>
      </w:pPr>
      <w:r>
        <w:t>Figure 4.7</w:t>
      </w:r>
      <w:r w:rsidRPr="00A715ED">
        <w:t xml:space="preserve">: </w:t>
      </w:r>
      <w:r w:rsidR="00D22990" w:rsidRPr="00D22990">
        <w:t>Receiver Operating Characteristic (</w:t>
      </w:r>
      <w:r w:rsidR="00D22990">
        <w:t>ROC) curve without applying TTA.</w:t>
      </w:r>
      <w:r w:rsidRPr="00A715ED">
        <w:tab/>
      </w:r>
      <w:r w:rsidR="00BF6CB9">
        <w:t>4</w:t>
      </w:r>
      <w:r w:rsidR="003C7E94">
        <w:t>7</w:t>
      </w:r>
    </w:p>
    <w:p w14:paraId="4CA1A9CB" w14:textId="3C38041B" w:rsidR="009511FA" w:rsidRDefault="009511FA" w:rsidP="00F06A82">
      <w:pPr>
        <w:pStyle w:val="ListofFigures"/>
      </w:pPr>
      <w:r>
        <w:t>Figure 4.8</w:t>
      </w:r>
      <w:r w:rsidRPr="00A715ED">
        <w:t xml:space="preserve">: </w:t>
      </w:r>
      <w:r w:rsidR="00F06A82" w:rsidRPr="00F06A82">
        <w:t xml:space="preserve">Model performance visualized with a confusion matrix for ISIC 2019 testing set while trained </w:t>
      </w:r>
      <w:r w:rsidR="00F06A82">
        <w:t>on ISIC 2019/2020 (without TTA)</w:t>
      </w:r>
      <w:r w:rsidRPr="00A715ED">
        <w:tab/>
      </w:r>
      <w:r w:rsidR="00BF6CB9">
        <w:t>4</w:t>
      </w:r>
      <w:r w:rsidR="003C7E94">
        <w:t>8</w:t>
      </w:r>
    </w:p>
    <w:p w14:paraId="65F19D1A" w14:textId="046142A2" w:rsidR="009511FA" w:rsidRDefault="009511FA" w:rsidP="00A93788">
      <w:pPr>
        <w:pStyle w:val="ListofFigures"/>
      </w:pPr>
      <w:r>
        <w:lastRenderedPageBreak/>
        <w:t>Figure 4.9</w:t>
      </w:r>
      <w:r w:rsidRPr="00A715ED">
        <w:t xml:space="preserve">: </w:t>
      </w:r>
      <w:r w:rsidR="00A93788" w:rsidRPr="00A93788">
        <w:t>Evaluation metrics of the Berserker model trained on ISIC 2019/2020 training set and tested on th</w:t>
      </w:r>
      <w:r w:rsidR="008F3A5D">
        <w:t>e ISIC 2019 test set (with TTA)</w:t>
      </w:r>
      <w:r w:rsidRPr="00A715ED">
        <w:tab/>
      </w:r>
      <w:r w:rsidR="00BF6CB9">
        <w:t>4</w:t>
      </w:r>
      <w:r w:rsidR="003C7E94">
        <w:t>9</w:t>
      </w:r>
    </w:p>
    <w:p w14:paraId="55E0F50F" w14:textId="277F984E" w:rsidR="009511FA" w:rsidRDefault="009511FA" w:rsidP="00D22990">
      <w:pPr>
        <w:pStyle w:val="ListofFigures"/>
      </w:pPr>
      <w:r>
        <w:t>Figure 4.10</w:t>
      </w:r>
      <w:r w:rsidRPr="00A715ED">
        <w:t xml:space="preserve">: </w:t>
      </w:r>
      <w:r w:rsidR="00D22990" w:rsidRPr="00D22990">
        <w:t>Receiver Operating Ch</w:t>
      </w:r>
      <w:r w:rsidR="00D22990">
        <w:t>aracteristic (ROC) curve after</w:t>
      </w:r>
      <w:r w:rsidR="005270C3">
        <w:t xml:space="preserve"> applying TTA</w:t>
      </w:r>
      <w:r w:rsidRPr="00A715ED">
        <w:tab/>
      </w:r>
      <w:r w:rsidR="003C7E94">
        <w:t>50</w:t>
      </w:r>
    </w:p>
    <w:p w14:paraId="38CF675F" w14:textId="5ECC3B7D" w:rsidR="00350D92" w:rsidRDefault="00350D92" w:rsidP="00962527">
      <w:pPr>
        <w:pStyle w:val="ListofFigures"/>
      </w:pPr>
      <w:r>
        <w:t>Figure 4.11</w:t>
      </w:r>
      <w:r w:rsidRPr="00A715ED">
        <w:t xml:space="preserve">: </w:t>
      </w:r>
      <w:r w:rsidR="00962527" w:rsidRPr="00962527">
        <w:t>Model performance visualized with a confusion matrix for ISIC 2019 testing set while tr</w:t>
      </w:r>
      <w:r w:rsidR="00962527">
        <w:t>ained on ISIC 2019/2020 (with</w:t>
      </w:r>
      <w:r w:rsidR="00272D42">
        <w:t xml:space="preserve"> TTA)</w:t>
      </w:r>
      <w:r w:rsidRPr="00A715ED">
        <w:tab/>
      </w:r>
      <w:r w:rsidR="003C7E94">
        <w:t>51</w:t>
      </w:r>
    </w:p>
    <w:p w14:paraId="22465CF1" w14:textId="78896CD6" w:rsidR="00CE761A" w:rsidRPr="00CE761A" w:rsidRDefault="00CE761A" w:rsidP="00CE761A">
      <w:pPr>
        <w:spacing w:before="0" w:beforeAutospacing="0" w:after="160" w:afterAutospacing="0" w:line="259" w:lineRule="auto"/>
        <w:rPr>
          <w:rFonts w:eastAsia="Times New Roman" w:cstheme="majorBidi"/>
          <w:szCs w:val="26"/>
        </w:rPr>
      </w:pPr>
      <w:r>
        <w:br w:type="page"/>
      </w:r>
    </w:p>
    <w:p w14:paraId="0ED2911C" w14:textId="5210EA51" w:rsidR="00836844" w:rsidRDefault="00836844" w:rsidP="00836844">
      <w:pPr>
        <w:pStyle w:val="Heading1"/>
      </w:pPr>
      <w:bookmarkStart w:id="64" w:name="_Toc150342570"/>
      <w:bookmarkStart w:id="65" w:name="_Toc152170151"/>
      <w:bookmarkStart w:id="66" w:name="_Toc154134506"/>
      <w:bookmarkStart w:id="67" w:name="_Toc154135645"/>
      <w:bookmarkStart w:id="68" w:name="_Toc154135916"/>
      <w:bookmarkStart w:id="69" w:name="_Toc154136081"/>
      <w:bookmarkStart w:id="70" w:name="_Toc154136529"/>
      <w:bookmarkStart w:id="71" w:name="_Toc154139498"/>
      <w:bookmarkStart w:id="72" w:name="_Toc154140537"/>
      <w:bookmarkStart w:id="73" w:name="_Toc205130637"/>
      <w:r>
        <w:lastRenderedPageBreak/>
        <w:t>ABBREVIATIONS</w:t>
      </w:r>
      <w:bookmarkEnd w:id="64"/>
      <w:bookmarkEnd w:id="65"/>
      <w:bookmarkEnd w:id="66"/>
      <w:bookmarkEnd w:id="67"/>
      <w:bookmarkEnd w:id="68"/>
      <w:bookmarkEnd w:id="69"/>
      <w:bookmarkEnd w:id="70"/>
      <w:bookmarkEnd w:id="71"/>
      <w:bookmarkEnd w:id="72"/>
      <w:bookmarkEnd w:id="73"/>
    </w:p>
    <w:p w14:paraId="336AC414" w14:textId="00A17C3F" w:rsidR="00262D23" w:rsidRPr="00262D23" w:rsidRDefault="00262D23" w:rsidP="00262D23">
      <w:pPr>
        <w:rPr>
          <w:lang w:val="en-GB"/>
        </w:rPr>
      </w:pPr>
    </w:p>
    <w:tbl>
      <w:tblPr>
        <w:tblStyle w:val="TableGrid"/>
        <w:tblW w:w="0" w:type="auto"/>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0"/>
        <w:gridCol w:w="7218"/>
      </w:tblGrid>
      <w:tr w:rsidR="00274B06" w14:paraId="3A922A44" w14:textId="77777777" w:rsidTr="00274B06">
        <w:trPr>
          <w:trHeight w:val="851"/>
        </w:trPr>
        <w:tc>
          <w:tcPr>
            <w:tcW w:w="1140" w:type="dxa"/>
          </w:tcPr>
          <w:p w14:paraId="4A3389F6" w14:textId="5EAEA7C6" w:rsidR="00274B06" w:rsidRDefault="009A77B9" w:rsidP="00E246B0">
            <w:pPr>
              <w:snapToGrid w:val="0"/>
              <w:rPr>
                <w:b/>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w:t>
            </w:r>
          </w:p>
        </w:tc>
        <w:tc>
          <w:tcPr>
            <w:tcW w:w="7218" w:type="dxa"/>
          </w:tcPr>
          <w:p w14:paraId="7601B538" w14:textId="762ED5A6" w:rsidR="00274B06" w:rsidRPr="00274B06" w:rsidRDefault="00324C22" w:rsidP="009A77B9">
            <w:pPr>
              <w:snapToGrid w:val="0"/>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4C22">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9A77B9" w:rsidRPr="009A77B9">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Artificial Intelligence</w:t>
            </w:r>
            <w:r w:rsidRPr="00324C22">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r w:rsidR="00274B06" w14:paraId="75A5AFF0" w14:textId="77777777" w:rsidTr="00274B06">
        <w:trPr>
          <w:trHeight w:val="851"/>
        </w:trPr>
        <w:tc>
          <w:tcPr>
            <w:tcW w:w="1140" w:type="dxa"/>
          </w:tcPr>
          <w:p w14:paraId="2E922503" w14:textId="19A8B129" w:rsidR="00274B06" w:rsidRPr="00274B06" w:rsidRDefault="009A77B9" w:rsidP="00324C22">
            <w:pPr>
              <w:snapToGrid w:val="0"/>
              <w:rPr>
                <w:b/>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AUC</w:t>
            </w:r>
          </w:p>
        </w:tc>
        <w:tc>
          <w:tcPr>
            <w:tcW w:w="7218" w:type="dxa"/>
          </w:tcPr>
          <w:p w14:paraId="37A2A521" w14:textId="3A9F6B57" w:rsidR="00274B06" w:rsidRPr="00274B06" w:rsidRDefault="00EA25F2" w:rsidP="009A77B9">
            <w:pPr>
              <w:snapToGrid w:val="0"/>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9A77B9" w:rsidRPr="009A77B9">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Area Under the Curve</w:t>
            </w:r>
            <w:r w:rsidR="00274B06" w:rsidRPr="00274B06">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r w:rsidR="00274B06" w14:paraId="7420F9A3" w14:textId="77777777" w:rsidTr="00274B06">
        <w:trPr>
          <w:trHeight w:val="851"/>
        </w:trPr>
        <w:tc>
          <w:tcPr>
            <w:tcW w:w="1140" w:type="dxa"/>
          </w:tcPr>
          <w:p w14:paraId="7965A8F0" w14:textId="4F3A68A7" w:rsidR="00274B06" w:rsidRPr="00274B06" w:rsidRDefault="009A77B9" w:rsidP="009A77B9">
            <w:pPr>
              <w:snapToGrid w:val="0"/>
              <w:rPr>
                <w:b/>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CNN</w:t>
            </w:r>
          </w:p>
        </w:tc>
        <w:tc>
          <w:tcPr>
            <w:tcW w:w="7218" w:type="dxa"/>
          </w:tcPr>
          <w:p w14:paraId="4C0EF02E" w14:textId="46DC292D" w:rsidR="00274B06" w:rsidRPr="00274B06" w:rsidRDefault="00274B06" w:rsidP="009A77B9">
            <w:pPr>
              <w:snapToGrid w:val="0"/>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4B06">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9A77B9" w:rsidRPr="009A77B9">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Convolutional Neural Network</w:t>
            </w:r>
            <w:r w:rsidRPr="00274B06">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r w:rsidR="00274B06" w14:paraId="5AFD07C4" w14:textId="77777777" w:rsidTr="00274B06">
        <w:trPr>
          <w:trHeight w:val="851"/>
        </w:trPr>
        <w:tc>
          <w:tcPr>
            <w:tcW w:w="1140" w:type="dxa"/>
          </w:tcPr>
          <w:p w14:paraId="77856A5C" w14:textId="3C9738F1" w:rsidR="00274B06" w:rsidRPr="00274B06" w:rsidRDefault="0064206F" w:rsidP="00E246B0">
            <w:pPr>
              <w:snapToGrid w:val="0"/>
              <w:rPr>
                <w:b/>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DNN</w:t>
            </w:r>
          </w:p>
        </w:tc>
        <w:tc>
          <w:tcPr>
            <w:tcW w:w="7218" w:type="dxa"/>
          </w:tcPr>
          <w:p w14:paraId="544E4D6C" w14:textId="4048E73E" w:rsidR="00274B06" w:rsidRPr="00274B06" w:rsidRDefault="00274B06" w:rsidP="0064206F">
            <w:pPr>
              <w:snapToGrid w:val="0"/>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4B06">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64206F" w:rsidRPr="0064206F">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Deep Neural Network</w:t>
            </w:r>
            <w:r w:rsidRPr="00274B06">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r w:rsidR="0067143C" w14:paraId="0E540D3A" w14:textId="77777777" w:rsidTr="00274B06">
        <w:trPr>
          <w:trHeight w:val="851"/>
        </w:trPr>
        <w:tc>
          <w:tcPr>
            <w:tcW w:w="1140" w:type="dxa"/>
          </w:tcPr>
          <w:p w14:paraId="460335D7" w14:textId="30AB6950" w:rsidR="0067143C" w:rsidRDefault="0067143C" w:rsidP="00E246B0">
            <w:pPr>
              <w:snapToGrid w:val="0"/>
              <w:rPr>
                <w:b/>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FC</w:t>
            </w:r>
          </w:p>
        </w:tc>
        <w:tc>
          <w:tcPr>
            <w:tcW w:w="7218" w:type="dxa"/>
          </w:tcPr>
          <w:p w14:paraId="04355D97" w14:textId="40B3CB7D" w:rsidR="0067143C" w:rsidRPr="00274B06" w:rsidRDefault="0067143C" w:rsidP="0067143C">
            <w:pPr>
              <w:snapToGrid w:val="0"/>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7143C">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Fully Connected</w:t>
            </w:r>
            <w:r>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r w:rsidR="00274B06" w14:paraId="2162B17C" w14:textId="77777777" w:rsidTr="00274B06">
        <w:trPr>
          <w:trHeight w:val="851"/>
        </w:trPr>
        <w:tc>
          <w:tcPr>
            <w:tcW w:w="1140" w:type="dxa"/>
          </w:tcPr>
          <w:p w14:paraId="5B0DED61" w14:textId="54154576" w:rsidR="00274B06" w:rsidRPr="00274B06" w:rsidRDefault="0064206F" w:rsidP="00E246B0">
            <w:pPr>
              <w:snapToGrid w:val="0"/>
              <w:rPr>
                <w:b/>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FN</w:t>
            </w:r>
          </w:p>
        </w:tc>
        <w:tc>
          <w:tcPr>
            <w:tcW w:w="7218" w:type="dxa"/>
          </w:tcPr>
          <w:p w14:paraId="40589541" w14:textId="1BF8580B" w:rsidR="00274B06" w:rsidRPr="00274B06" w:rsidRDefault="00274B06" w:rsidP="0064206F">
            <w:pPr>
              <w:snapToGrid w:val="0"/>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4B06">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64206F" w:rsidRPr="0064206F">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False Negative</w:t>
            </w:r>
            <w:r w:rsidRPr="00274B06">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r w:rsidR="00274B06" w:rsidRPr="00274B06" w14:paraId="73CB9583" w14:textId="77777777" w:rsidTr="00274B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851"/>
        </w:trPr>
        <w:tc>
          <w:tcPr>
            <w:tcW w:w="1140" w:type="dxa"/>
            <w:tcBorders>
              <w:top w:val="nil"/>
              <w:left w:val="nil"/>
              <w:bottom w:val="nil"/>
              <w:right w:val="nil"/>
            </w:tcBorders>
          </w:tcPr>
          <w:p w14:paraId="34712672" w14:textId="5AFBBB3B" w:rsidR="00274B06" w:rsidRDefault="0064206F" w:rsidP="00E246B0">
            <w:pPr>
              <w:snapToGrid w:val="0"/>
              <w:rPr>
                <w:b/>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FP</w:t>
            </w:r>
          </w:p>
        </w:tc>
        <w:tc>
          <w:tcPr>
            <w:tcW w:w="7218" w:type="dxa"/>
            <w:tcBorders>
              <w:top w:val="nil"/>
              <w:left w:val="nil"/>
              <w:bottom w:val="nil"/>
              <w:right w:val="nil"/>
            </w:tcBorders>
          </w:tcPr>
          <w:p w14:paraId="73DCAC51" w14:textId="27E0BDAA" w:rsidR="00274B06" w:rsidRPr="00274B06" w:rsidRDefault="00135D57" w:rsidP="0064206F">
            <w:pPr>
              <w:snapToGrid w:val="0"/>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4B06">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74B06" w:rsidRPr="00274B06">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64206F" w:rsidRPr="0064206F">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False Positive</w:t>
            </w:r>
            <w:r w:rsidR="00274B06" w:rsidRPr="00274B06">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r w:rsidR="00274B06" w:rsidRPr="00274B06" w14:paraId="0E54B63F" w14:textId="77777777" w:rsidTr="00274B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851"/>
        </w:trPr>
        <w:tc>
          <w:tcPr>
            <w:tcW w:w="1140" w:type="dxa"/>
            <w:tcBorders>
              <w:top w:val="nil"/>
              <w:left w:val="nil"/>
              <w:bottom w:val="nil"/>
              <w:right w:val="nil"/>
            </w:tcBorders>
          </w:tcPr>
          <w:p w14:paraId="6433A69E" w14:textId="77C0BDDA" w:rsidR="00274B06" w:rsidRDefault="00E56593" w:rsidP="00E246B0">
            <w:pPr>
              <w:snapToGrid w:val="0"/>
              <w:rPr>
                <w:b/>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ISIC</w:t>
            </w:r>
          </w:p>
        </w:tc>
        <w:tc>
          <w:tcPr>
            <w:tcW w:w="7218" w:type="dxa"/>
            <w:tcBorders>
              <w:top w:val="nil"/>
              <w:left w:val="nil"/>
              <w:bottom w:val="nil"/>
              <w:right w:val="nil"/>
            </w:tcBorders>
          </w:tcPr>
          <w:p w14:paraId="2C8BE81F" w14:textId="6C3CEA99" w:rsidR="00274B06" w:rsidRPr="00274B06" w:rsidRDefault="00274B06" w:rsidP="00E56593">
            <w:pPr>
              <w:snapToGrid w:val="0"/>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4B06">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E56593" w:rsidRPr="00E56593">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International Skin Imaging Collaboration</w:t>
            </w:r>
            <w:r w:rsidRPr="00274B06">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r w:rsidR="00274B06" w:rsidRPr="00274B06" w14:paraId="45BCF17C" w14:textId="77777777" w:rsidTr="00274B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851"/>
        </w:trPr>
        <w:tc>
          <w:tcPr>
            <w:tcW w:w="1140" w:type="dxa"/>
            <w:tcBorders>
              <w:top w:val="nil"/>
              <w:left w:val="nil"/>
              <w:bottom w:val="nil"/>
              <w:right w:val="nil"/>
            </w:tcBorders>
          </w:tcPr>
          <w:p w14:paraId="62E03F37" w14:textId="6A891B1E" w:rsidR="00274B06" w:rsidRDefault="00E56593" w:rsidP="00E246B0">
            <w:pPr>
              <w:snapToGrid w:val="0"/>
              <w:rPr>
                <w:b/>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LR</w:t>
            </w:r>
          </w:p>
        </w:tc>
        <w:tc>
          <w:tcPr>
            <w:tcW w:w="7218" w:type="dxa"/>
            <w:tcBorders>
              <w:top w:val="nil"/>
              <w:left w:val="nil"/>
              <w:bottom w:val="nil"/>
              <w:right w:val="nil"/>
            </w:tcBorders>
          </w:tcPr>
          <w:p w14:paraId="4FE600E3" w14:textId="4637DD5C" w:rsidR="00274B06" w:rsidRPr="00274B06" w:rsidRDefault="00274B06" w:rsidP="00E56593">
            <w:pPr>
              <w:snapToGrid w:val="0"/>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4B06">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E56593" w:rsidRPr="00E56593">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Learning Rate</w:t>
            </w:r>
            <w:r w:rsidRPr="00274B06">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r w:rsidR="00274B06" w:rsidRPr="00274B06" w14:paraId="6F24B71B" w14:textId="77777777" w:rsidTr="00274B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851"/>
        </w:trPr>
        <w:tc>
          <w:tcPr>
            <w:tcW w:w="1140" w:type="dxa"/>
            <w:tcBorders>
              <w:top w:val="nil"/>
              <w:left w:val="nil"/>
              <w:bottom w:val="nil"/>
              <w:right w:val="nil"/>
            </w:tcBorders>
          </w:tcPr>
          <w:p w14:paraId="7C8906E6" w14:textId="77F58264" w:rsidR="00274B06" w:rsidRDefault="005946A3" w:rsidP="00E246B0">
            <w:pPr>
              <w:snapToGrid w:val="0"/>
              <w:rPr>
                <w:b/>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ReLU</w:t>
            </w:r>
          </w:p>
        </w:tc>
        <w:tc>
          <w:tcPr>
            <w:tcW w:w="7218" w:type="dxa"/>
            <w:tcBorders>
              <w:top w:val="nil"/>
              <w:left w:val="nil"/>
              <w:bottom w:val="nil"/>
              <w:right w:val="nil"/>
            </w:tcBorders>
          </w:tcPr>
          <w:p w14:paraId="2FDA9221" w14:textId="1ED53F96" w:rsidR="00274B06" w:rsidRPr="00274B06" w:rsidRDefault="00274B06" w:rsidP="005946A3">
            <w:pPr>
              <w:snapToGrid w:val="0"/>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4B06">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5946A3" w:rsidRPr="005946A3">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Rectified Linear Unit</w:t>
            </w:r>
            <w:r w:rsidRPr="00274B06">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r w:rsidR="001F0DC1" w:rsidRPr="00274B06" w14:paraId="64DE975A" w14:textId="77777777" w:rsidTr="00274B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851"/>
        </w:trPr>
        <w:tc>
          <w:tcPr>
            <w:tcW w:w="1140" w:type="dxa"/>
            <w:tcBorders>
              <w:top w:val="nil"/>
              <w:left w:val="nil"/>
              <w:bottom w:val="nil"/>
              <w:right w:val="nil"/>
            </w:tcBorders>
          </w:tcPr>
          <w:p w14:paraId="175806EB" w14:textId="66B75987" w:rsidR="001F0DC1" w:rsidRDefault="001F0DC1" w:rsidP="00E246B0">
            <w:pPr>
              <w:snapToGrid w:val="0"/>
              <w:rPr>
                <w:b/>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ROC</w:t>
            </w:r>
          </w:p>
        </w:tc>
        <w:tc>
          <w:tcPr>
            <w:tcW w:w="7218" w:type="dxa"/>
            <w:tcBorders>
              <w:top w:val="nil"/>
              <w:left w:val="nil"/>
              <w:bottom w:val="nil"/>
              <w:right w:val="nil"/>
            </w:tcBorders>
          </w:tcPr>
          <w:p w14:paraId="270E2643" w14:textId="1AC5FD7A" w:rsidR="001F0DC1" w:rsidRPr="00274B06" w:rsidRDefault="001F0DC1" w:rsidP="001F0DC1">
            <w:pPr>
              <w:snapToGrid w:val="0"/>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F0DC1">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Receiver Operating Characteristic</w:t>
            </w:r>
            <w:r>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r w:rsidR="00274B06" w:rsidRPr="00274B06" w14:paraId="2E7695AF" w14:textId="77777777" w:rsidTr="00274B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851"/>
        </w:trPr>
        <w:tc>
          <w:tcPr>
            <w:tcW w:w="1140" w:type="dxa"/>
            <w:tcBorders>
              <w:top w:val="nil"/>
              <w:left w:val="nil"/>
              <w:bottom w:val="nil"/>
              <w:right w:val="nil"/>
            </w:tcBorders>
          </w:tcPr>
          <w:p w14:paraId="6E916CB5" w14:textId="5CAC096C" w:rsidR="00274B06" w:rsidRDefault="005946A3" w:rsidP="00E246B0">
            <w:pPr>
              <w:snapToGrid w:val="0"/>
              <w:rPr>
                <w:b/>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TN</w:t>
            </w:r>
          </w:p>
        </w:tc>
        <w:tc>
          <w:tcPr>
            <w:tcW w:w="7218" w:type="dxa"/>
            <w:tcBorders>
              <w:top w:val="nil"/>
              <w:left w:val="nil"/>
              <w:bottom w:val="nil"/>
              <w:right w:val="nil"/>
            </w:tcBorders>
          </w:tcPr>
          <w:p w14:paraId="5C045D27" w14:textId="28092A4B" w:rsidR="00274B06" w:rsidRPr="00274B06" w:rsidRDefault="00274B06" w:rsidP="005946A3">
            <w:pPr>
              <w:snapToGrid w:val="0"/>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4B06">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5946A3" w:rsidRPr="005946A3">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True Negative</w:t>
            </w:r>
            <w:r w:rsidRPr="00274B06">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r w:rsidR="00274B06" w:rsidRPr="00274B06" w14:paraId="5F5CBAD3" w14:textId="77777777" w:rsidTr="00274B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851"/>
        </w:trPr>
        <w:tc>
          <w:tcPr>
            <w:tcW w:w="1140" w:type="dxa"/>
            <w:tcBorders>
              <w:top w:val="nil"/>
              <w:left w:val="nil"/>
              <w:bottom w:val="nil"/>
              <w:right w:val="nil"/>
            </w:tcBorders>
          </w:tcPr>
          <w:p w14:paraId="16591F5C" w14:textId="1A659F46" w:rsidR="0067143C" w:rsidRDefault="005946A3" w:rsidP="0067143C">
            <w:pPr>
              <w:snapToGrid w:val="0"/>
              <w:rPr>
                <w:b/>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TP</w:t>
            </w:r>
          </w:p>
        </w:tc>
        <w:tc>
          <w:tcPr>
            <w:tcW w:w="7218" w:type="dxa"/>
            <w:tcBorders>
              <w:top w:val="nil"/>
              <w:left w:val="nil"/>
              <w:bottom w:val="nil"/>
              <w:right w:val="nil"/>
            </w:tcBorders>
          </w:tcPr>
          <w:p w14:paraId="7414DC84" w14:textId="7E8C2D12" w:rsidR="0067143C" w:rsidRPr="00274B06" w:rsidRDefault="00274B06" w:rsidP="0067143C">
            <w:pPr>
              <w:snapToGrid w:val="0"/>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4B06">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5946A3" w:rsidRPr="005946A3">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True Positive</w:t>
            </w:r>
            <w:r w:rsidRPr="00274B06">
              <w:rPr>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bl>
    <w:p w14:paraId="27217F16" w14:textId="19069339" w:rsidR="00314176" w:rsidRDefault="00314176">
      <w:pPr>
        <w:spacing w:line="259" w:lineRule="auto"/>
        <w:rPr>
          <w:rFonts w:eastAsiaTheme="minorEastAsia"/>
        </w:rPr>
        <w:sectPr w:rsidR="00314176" w:rsidSect="00C202FF">
          <w:footerReference w:type="default" r:id="rId10"/>
          <w:type w:val="continuous"/>
          <w:pgSz w:w="11907" w:h="16840" w:code="9"/>
          <w:pgMar w:top="2268" w:right="1700" w:bottom="1418" w:left="1985" w:header="680" w:footer="850" w:gutter="0"/>
          <w:pgNumType w:fmt="lowerRoman" w:start="1"/>
          <w:cols w:space="720"/>
          <w:docGrid w:linePitch="299"/>
        </w:sectPr>
      </w:pPr>
    </w:p>
    <w:p w14:paraId="234B0547" w14:textId="2E67A00D" w:rsidR="006075B8" w:rsidRPr="00761FBC" w:rsidRDefault="00C95C0E" w:rsidP="00314176">
      <w:pPr>
        <w:pStyle w:val="Heading1"/>
      </w:pPr>
      <w:bookmarkStart w:id="74" w:name="_Toc205130638"/>
      <w:r>
        <w:lastRenderedPageBreak/>
        <w:t>CHAPTER ONE</w:t>
      </w:r>
      <w:bookmarkEnd w:id="74"/>
    </w:p>
    <w:p w14:paraId="101643D8" w14:textId="5E53F423" w:rsidR="006075B8" w:rsidRPr="00761FBC" w:rsidRDefault="005D691C" w:rsidP="005D691C">
      <w:pPr>
        <w:pStyle w:val="Heading1"/>
      </w:pPr>
      <w:bookmarkStart w:id="75" w:name="_Toc205130639"/>
      <w:r>
        <w:t>INTRODUCTION</w:t>
      </w:r>
      <w:bookmarkEnd w:id="75"/>
    </w:p>
    <w:p w14:paraId="41358126" w14:textId="7C851A92" w:rsidR="006075B8" w:rsidRPr="00971309" w:rsidRDefault="006075B8" w:rsidP="000D270A">
      <w:pPr>
        <w:pStyle w:val="Heading2"/>
      </w:pPr>
      <w:bookmarkStart w:id="76" w:name="_Toc150342573"/>
      <w:bookmarkStart w:id="77" w:name="_Toc152170154"/>
      <w:bookmarkStart w:id="78" w:name="_Toc154134509"/>
      <w:bookmarkStart w:id="79" w:name="_Toc154135648"/>
      <w:bookmarkStart w:id="80" w:name="_Toc154135919"/>
      <w:bookmarkStart w:id="81" w:name="_Toc154136084"/>
      <w:bookmarkStart w:id="82" w:name="_Toc154136532"/>
      <w:bookmarkStart w:id="83" w:name="_Toc154139501"/>
      <w:bookmarkStart w:id="84" w:name="_Toc154140540"/>
      <w:bookmarkStart w:id="85" w:name="_Toc205130640"/>
      <w:r>
        <w:t>1.1</w:t>
      </w:r>
      <w:r w:rsidRPr="00971309">
        <w:t xml:space="preserve"> </w:t>
      </w:r>
      <w:bookmarkEnd w:id="76"/>
      <w:bookmarkEnd w:id="77"/>
      <w:bookmarkEnd w:id="78"/>
      <w:bookmarkEnd w:id="79"/>
      <w:bookmarkEnd w:id="80"/>
      <w:bookmarkEnd w:id="81"/>
      <w:bookmarkEnd w:id="82"/>
      <w:bookmarkEnd w:id="83"/>
      <w:bookmarkEnd w:id="84"/>
      <w:r w:rsidR="000D270A" w:rsidRPr="000D270A">
        <w:t>B</w:t>
      </w:r>
      <w:r w:rsidR="000D270A">
        <w:t>ACKGROUND ON SKIN CANCER AND MELANOMA</w:t>
      </w:r>
      <w:bookmarkEnd w:id="85"/>
    </w:p>
    <w:p w14:paraId="32B227D2" w14:textId="075C3386" w:rsidR="00135D57" w:rsidRPr="004036C4" w:rsidRDefault="004036C4" w:rsidP="00731F80">
      <w:pPr>
        <w:jc w:val="both"/>
        <w:rPr>
          <w:rFonts w:asciiTheme="majorBidi" w:eastAsia="Times New Roman" w:hAnsiTheme="majorBidi" w:cstheme="majorBidi"/>
          <w:szCs w:val="24"/>
        </w:rPr>
      </w:pPr>
      <w:r w:rsidRPr="009E1B38">
        <w:rPr>
          <w:rFonts w:asciiTheme="majorBidi" w:eastAsia="Times New Roman" w:hAnsiTheme="majorBidi" w:cstheme="majorBidi"/>
          <w:szCs w:val="24"/>
        </w:rPr>
        <w:t>Melanoma is the most aggressive and fatal form of skin cancer, which is one of the most c</w:t>
      </w:r>
      <w:r w:rsidR="00731F80">
        <w:rPr>
          <w:rFonts w:asciiTheme="majorBidi" w:eastAsia="Times New Roman" w:hAnsiTheme="majorBidi" w:cstheme="majorBidi"/>
          <w:szCs w:val="24"/>
        </w:rPr>
        <w:t>ommon kinds of cancer globally. T</w:t>
      </w:r>
      <w:r w:rsidR="00731F80" w:rsidRPr="00731F80">
        <w:rPr>
          <w:rFonts w:asciiTheme="majorBidi" w:eastAsia="Times New Roman" w:hAnsiTheme="majorBidi" w:cstheme="majorBidi"/>
          <w:szCs w:val="24"/>
        </w:rPr>
        <w:t>he majority of skin cancer-related fatalities</w:t>
      </w:r>
      <w:r w:rsidRPr="009E1B38">
        <w:rPr>
          <w:rFonts w:asciiTheme="majorBidi" w:eastAsia="Times New Roman" w:hAnsiTheme="majorBidi" w:cstheme="majorBidi"/>
          <w:szCs w:val="24"/>
        </w:rPr>
        <w:t xml:space="preserve"> are caused by melanoma because of its high tendency for spreading, even if other skin cancers including cancer of the basal cells and squamous cell tumors often have better prognoses. Since early detection of melanoma significantly increases survival rates, immediate detection is crucial. Melanoma typically develops in melanocytes, which are the cells that produce pigment in the skin. Risk factors include UV exposure, genetics, and skin type. The growing global spread of melanoma highlights the urgent need for advanced diagnostic tools. Understanding the biology and clinical presentation of melanoma provides the foundation for developing automated detection techniques that can assist doctors in reducing misdiagnosis and improving patient outcomes.</w:t>
      </w:r>
    </w:p>
    <w:p w14:paraId="1707909A" w14:textId="487A9863" w:rsidR="006075B8" w:rsidRPr="00761FBC" w:rsidRDefault="006075B8" w:rsidP="000F16D7">
      <w:pPr>
        <w:pStyle w:val="Heading2"/>
      </w:pPr>
      <w:bookmarkStart w:id="86" w:name="_Toc150342574"/>
      <w:bookmarkStart w:id="87" w:name="_Toc152170155"/>
      <w:bookmarkStart w:id="88" w:name="_Toc154134510"/>
      <w:bookmarkStart w:id="89" w:name="_Toc154135649"/>
      <w:bookmarkStart w:id="90" w:name="_Toc154135920"/>
      <w:bookmarkStart w:id="91" w:name="_Toc154136085"/>
      <w:bookmarkStart w:id="92" w:name="_Toc154136533"/>
      <w:bookmarkStart w:id="93" w:name="_Toc154139502"/>
      <w:bookmarkStart w:id="94" w:name="_Toc154140541"/>
      <w:bookmarkStart w:id="95" w:name="_Toc205130641"/>
      <w:r>
        <w:t>1.2</w:t>
      </w:r>
      <w:r w:rsidRPr="00761FBC">
        <w:t xml:space="preserve"> </w:t>
      </w:r>
      <w:bookmarkEnd w:id="86"/>
      <w:bookmarkEnd w:id="87"/>
      <w:bookmarkEnd w:id="88"/>
      <w:bookmarkEnd w:id="89"/>
      <w:bookmarkEnd w:id="90"/>
      <w:bookmarkEnd w:id="91"/>
      <w:bookmarkEnd w:id="92"/>
      <w:bookmarkEnd w:id="93"/>
      <w:bookmarkEnd w:id="94"/>
      <w:r w:rsidR="000F16D7" w:rsidRPr="000F16D7">
        <w:t>CHALLENGES IN MELANOMA DETECTION</w:t>
      </w:r>
      <w:bookmarkEnd w:id="95"/>
    </w:p>
    <w:p w14:paraId="5A69C228" w14:textId="3A3223C9" w:rsidR="005F162C" w:rsidRDefault="006560A5" w:rsidP="00436FAF">
      <w:pPr>
        <w:jc w:val="both"/>
        <w:rPr>
          <w:szCs w:val="24"/>
        </w:rPr>
      </w:pPr>
      <w:r w:rsidRPr="006560A5">
        <w:rPr>
          <w:szCs w:val="24"/>
        </w:rPr>
        <w:t>Despite advances in dermatology, distinguishing melanoma from benign skin lesi</w:t>
      </w:r>
      <w:r w:rsidR="005D79BC">
        <w:rPr>
          <w:szCs w:val="24"/>
        </w:rPr>
        <w:t>ons remains a challenging task.</w:t>
      </w:r>
      <w:r w:rsidRPr="006560A5">
        <w:rPr>
          <w:szCs w:val="24"/>
        </w:rPr>
        <w:t xml:space="preserve"> </w:t>
      </w:r>
      <w:r w:rsidR="00A7142C" w:rsidRPr="006560A5">
        <w:rPr>
          <w:szCs w:val="24"/>
        </w:rPr>
        <w:t>Even highly qualified medical professionals commonly misdiagnose melanomas as benign moles or other non-cancerous growths</w:t>
      </w:r>
      <w:r w:rsidR="00D039B7">
        <w:rPr>
          <w:szCs w:val="24"/>
        </w:rPr>
        <w:t>.</w:t>
      </w:r>
      <w:r w:rsidRPr="006560A5">
        <w:rPr>
          <w:szCs w:val="24"/>
        </w:rPr>
        <w:t xml:space="preserve"> The subjective visual judgment may be affected by the lesion's size, shape, color fluctuation, </w:t>
      </w:r>
      <w:r w:rsidR="005D79BC">
        <w:rPr>
          <w:szCs w:val="24"/>
        </w:rPr>
        <w:t xml:space="preserve">and illumination. </w:t>
      </w:r>
      <w:r w:rsidRPr="006560A5">
        <w:rPr>
          <w:szCs w:val="24"/>
        </w:rPr>
        <w:t>Biopsies are still the gold standard</w:t>
      </w:r>
      <w:r w:rsidR="00436FAF">
        <w:rPr>
          <w:szCs w:val="24"/>
        </w:rPr>
        <w:t>,</w:t>
      </w:r>
      <w:r w:rsidRPr="006560A5">
        <w:rPr>
          <w:szCs w:val="24"/>
        </w:rPr>
        <w:t xml:space="preserve"> </w:t>
      </w:r>
      <w:r w:rsidR="00436FAF" w:rsidRPr="00436FAF">
        <w:rPr>
          <w:szCs w:val="24"/>
        </w:rPr>
        <w:t>though they are invasive</w:t>
      </w:r>
      <w:r w:rsidR="00436FAF">
        <w:rPr>
          <w:szCs w:val="24"/>
        </w:rPr>
        <w:t>, time consuming</w:t>
      </w:r>
      <w:r w:rsidR="00436FAF" w:rsidRPr="00436FAF">
        <w:rPr>
          <w:szCs w:val="24"/>
        </w:rPr>
        <w:t xml:space="preserve"> and resource-intensive.</w:t>
      </w:r>
      <w:r w:rsidRPr="006560A5">
        <w:rPr>
          <w:szCs w:val="24"/>
        </w:rPr>
        <w:t xml:space="preserve"> Different groups have different lesion appearances, whi</w:t>
      </w:r>
      <w:r w:rsidR="00ED5509">
        <w:rPr>
          <w:szCs w:val="24"/>
        </w:rPr>
        <w:t xml:space="preserve">ch complicates diagnosis. </w:t>
      </w:r>
      <w:r w:rsidRPr="006560A5">
        <w:rPr>
          <w:szCs w:val="24"/>
        </w:rPr>
        <w:t xml:space="preserve">These challenges underscore the need for </w:t>
      </w:r>
      <w:r w:rsidR="00A7142C" w:rsidRPr="006560A5">
        <w:rPr>
          <w:szCs w:val="24"/>
        </w:rPr>
        <w:t>objective;</w:t>
      </w:r>
      <w:r w:rsidRPr="006560A5">
        <w:rPr>
          <w:szCs w:val="24"/>
        </w:rPr>
        <w:t xml:space="preserve"> automated methods that can help doctors make informed decisions.  Deep learning has demonstrated promise in image-based diagnosis; however, complex models are required to effectively handle the variability and complexity of skin lesion data.</w:t>
      </w:r>
    </w:p>
    <w:p w14:paraId="4584A806" w14:textId="06BC2D96" w:rsidR="005F162C" w:rsidRPr="00761FBC" w:rsidRDefault="005F162C" w:rsidP="00E13A3F">
      <w:pPr>
        <w:pStyle w:val="Heading2"/>
      </w:pPr>
      <w:bookmarkStart w:id="96" w:name="_Toc152170156"/>
      <w:bookmarkStart w:id="97" w:name="_Toc154134511"/>
      <w:bookmarkStart w:id="98" w:name="_Toc154135650"/>
      <w:bookmarkStart w:id="99" w:name="_Toc154135921"/>
      <w:bookmarkStart w:id="100" w:name="_Toc154136086"/>
      <w:bookmarkStart w:id="101" w:name="_Toc154136534"/>
      <w:bookmarkStart w:id="102" w:name="_Toc154139503"/>
      <w:bookmarkStart w:id="103" w:name="_Toc154140542"/>
      <w:bookmarkStart w:id="104" w:name="_Toc205130642"/>
      <w:r>
        <w:lastRenderedPageBreak/>
        <w:t>1.3</w:t>
      </w:r>
      <w:r w:rsidRPr="00761FBC">
        <w:t xml:space="preserve"> </w:t>
      </w:r>
      <w:bookmarkEnd w:id="96"/>
      <w:bookmarkEnd w:id="97"/>
      <w:bookmarkEnd w:id="98"/>
      <w:bookmarkEnd w:id="99"/>
      <w:bookmarkEnd w:id="100"/>
      <w:bookmarkEnd w:id="101"/>
      <w:bookmarkEnd w:id="102"/>
      <w:bookmarkEnd w:id="103"/>
      <w:r w:rsidR="00E13A3F" w:rsidRPr="00E13A3F">
        <w:t>ROLE OF ARTIFICIAL INTELLIGENCE AND DEEP LEARNING IN MEDICAL IMAGING</w:t>
      </w:r>
      <w:bookmarkEnd w:id="104"/>
    </w:p>
    <w:p w14:paraId="0D2EBF55" w14:textId="2450CE10" w:rsidR="005F162C" w:rsidRDefault="008A6A89" w:rsidP="005F162C">
      <w:pPr>
        <w:jc w:val="both"/>
        <w:rPr>
          <w:szCs w:val="24"/>
        </w:rPr>
      </w:pPr>
      <w:r w:rsidRPr="008A6A89">
        <w:rPr>
          <w:szCs w:val="24"/>
        </w:rPr>
        <w:t xml:space="preserve">Artificial intelligence (AI), especially deep learning, has improved medical imaging by creating systems that can successfully and independently analyze complex images. Convolutional neural networks (CNNs) and transformer models have recently demonstrated remarkable outcomes in fields such as dermatology, pathology, and radiology. By identifying important features straight from the data, these models reduce the need for human feature discovery. By increasing detection accuracy, saving </w:t>
      </w:r>
      <w:r w:rsidR="005B6704" w:rsidRPr="008A6A89">
        <w:rPr>
          <w:szCs w:val="24"/>
        </w:rPr>
        <w:t>time</w:t>
      </w:r>
      <w:r w:rsidRPr="008A6A89">
        <w:rPr>
          <w:szCs w:val="24"/>
        </w:rPr>
        <w:t xml:space="preserve"> and producing more reliable results, AI systems may help physicians. However, there are still issues with medical imaging, such as lack of labeled data, imbalanced numbers of cases across classes, and challenges learning model decision-making. Specific architectures and training techniques suited to the particular difficulties of medical images are needed to overcome these challenges, especially in the detection of skin cancer.</w:t>
      </w:r>
    </w:p>
    <w:p w14:paraId="556EC87D" w14:textId="7733A02C" w:rsidR="005F162C" w:rsidRPr="00761FBC" w:rsidRDefault="005F162C" w:rsidP="0054128C">
      <w:pPr>
        <w:pStyle w:val="Heading2"/>
      </w:pPr>
      <w:bookmarkStart w:id="105" w:name="_Toc152170157"/>
      <w:bookmarkStart w:id="106" w:name="_Toc154134512"/>
      <w:bookmarkStart w:id="107" w:name="_Toc154135651"/>
      <w:bookmarkStart w:id="108" w:name="_Toc154135922"/>
      <w:bookmarkStart w:id="109" w:name="_Toc154136087"/>
      <w:bookmarkStart w:id="110" w:name="_Toc154136535"/>
      <w:bookmarkStart w:id="111" w:name="_Toc154139504"/>
      <w:bookmarkStart w:id="112" w:name="_Toc154140543"/>
      <w:bookmarkStart w:id="113" w:name="_Toc205130643"/>
      <w:r>
        <w:t>1.4</w:t>
      </w:r>
      <w:r w:rsidRPr="00761FBC">
        <w:t xml:space="preserve"> </w:t>
      </w:r>
      <w:bookmarkEnd w:id="105"/>
      <w:bookmarkEnd w:id="106"/>
      <w:bookmarkEnd w:id="107"/>
      <w:bookmarkEnd w:id="108"/>
      <w:bookmarkEnd w:id="109"/>
      <w:bookmarkEnd w:id="110"/>
      <w:bookmarkEnd w:id="111"/>
      <w:bookmarkEnd w:id="112"/>
      <w:r w:rsidR="0054128C" w:rsidRPr="0054128C">
        <w:t>DEEP LEARNING FOR SKIN CANCER DETECTION</w:t>
      </w:r>
      <w:bookmarkEnd w:id="113"/>
    </w:p>
    <w:p w14:paraId="73A21821" w14:textId="14D21366" w:rsidR="00651819" w:rsidRPr="00651819" w:rsidRDefault="00651819" w:rsidP="00661649">
      <w:pPr>
        <w:jc w:val="both"/>
        <w:rPr>
          <w:szCs w:val="24"/>
        </w:rPr>
      </w:pPr>
      <w:r w:rsidRPr="00651819">
        <w:rPr>
          <w:szCs w:val="24"/>
        </w:rPr>
        <w:t>One of the most important methods for identifying skin cancer from dermoscopic photos is deep learning.  These m</w:t>
      </w:r>
      <w:r w:rsidR="002D1C53">
        <w:rPr>
          <w:szCs w:val="24"/>
        </w:rPr>
        <w:t>ethods are able to spot</w:t>
      </w:r>
      <w:r w:rsidRPr="00651819">
        <w:rPr>
          <w:szCs w:val="24"/>
        </w:rPr>
        <w:t xml:space="preserve"> patterns that the human eye would miss. To differentiate between benign and malignant skin lesions, convolutional neural networks (CNNs) like ResNet, DenseNet, and EfficientNet are frequently utilized. Recently, there has also been interest in transformer-based models, such </w:t>
      </w:r>
      <w:r w:rsidR="002D1C53">
        <w:rPr>
          <w:szCs w:val="24"/>
        </w:rPr>
        <w:t xml:space="preserve">as </w:t>
      </w:r>
      <w:r w:rsidRPr="00651819">
        <w:rPr>
          <w:szCs w:val="24"/>
        </w:rPr>
        <w:t>Swin Transformer, because of its ability to capture more contextual information inside a picture.</w:t>
      </w:r>
    </w:p>
    <w:p w14:paraId="160E4E7C" w14:textId="2C84B069" w:rsidR="005F162C" w:rsidRDefault="00651819" w:rsidP="00661649">
      <w:pPr>
        <w:jc w:val="both"/>
        <w:rPr>
          <w:szCs w:val="24"/>
        </w:rPr>
      </w:pPr>
      <w:r w:rsidRPr="00651819">
        <w:rPr>
          <w:szCs w:val="24"/>
        </w:rPr>
        <w:t xml:space="preserve">While these individual models have achieved strong performance on public datasets like ISIC 2019 and ISIC 2020, they each have their limitations. CNNs excel at focusing on local details, whereas transformers handle long-range dependencies. Because of this, using just one type of model may result in missing key features. To address this, researchers are now combining CNNs with transformers to take advantage of both </w:t>
      </w:r>
      <w:r w:rsidRPr="00651819">
        <w:rPr>
          <w:szCs w:val="24"/>
        </w:rPr>
        <w:lastRenderedPageBreak/>
        <w:t>local and global feature extraction. This combined approach is proving more reliable and effective, especially when dealing with diverse skin lesion appearances.</w:t>
      </w:r>
    </w:p>
    <w:p w14:paraId="3DE5B42D" w14:textId="3225D3B1" w:rsidR="005F162C" w:rsidRPr="00761FBC" w:rsidRDefault="005F162C" w:rsidP="00F17E36">
      <w:pPr>
        <w:pStyle w:val="Heading2"/>
      </w:pPr>
      <w:bookmarkStart w:id="114" w:name="_Toc152170158"/>
      <w:bookmarkStart w:id="115" w:name="_Toc154134513"/>
      <w:bookmarkStart w:id="116" w:name="_Toc154135652"/>
      <w:bookmarkStart w:id="117" w:name="_Toc154135923"/>
      <w:bookmarkStart w:id="118" w:name="_Toc154136088"/>
      <w:bookmarkStart w:id="119" w:name="_Toc154136536"/>
      <w:bookmarkStart w:id="120" w:name="_Toc154139505"/>
      <w:bookmarkStart w:id="121" w:name="_Toc154140544"/>
      <w:bookmarkStart w:id="122" w:name="_Toc205130644"/>
      <w:r>
        <w:t>1.5</w:t>
      </w:r>
      <w:r w:rsidRPr="00761FBC">
        <w:t xml:space="preserve"> </w:t>
      </w:r>
      <w:bookmarkEnd w:id="114"/>
      <w:bookmarkEnd w:id="115"/>
      <w:bookmarkEnd w:id="116"/>
      <w:bookmarkEnd w:id="117"/>
      <w:bookmarkEnd w:id="118"/>
      <w:bookmarkEnd w:id="119"/>
      <w:bookmarkEnd w:id="120"/>
      <w:bookmarkEnd w:id="121"/>
      <w:r w:rsidR="00F17E36" w:rsidRPr="00F17E36">
        <w:t>MOTIVATION FOR A HYBRID MODEL APPROACH</w:t>
      </w:r>
      <w:bookmarkEnd w:id="122"/>
    </w:p>
    <w:p w14:paraId="303E06FA" w14:textId="5C2A5668" w:rsidR="005F162C" w:rsidRDefault="00C73FD3" w:rsidP="00C73FD3">
      <w:pPr>
        <w:jc w:val="both"/>
        <w:rPr>
          <w:szCs w:val="24"/>
        </w:rPr>
      </w:pPr>
      <w:r w:rsidRPr="00C73FD3">
        <w:rPr>
          <w:szCs w:val="24"/>
        </w:rPr>
        <w:t>The main reason for using hybrid models is that relying on just one deep learning model has its problems. Single models usually pay attention to some features but miss others needed to classify melanoma. CNNs are good at finding local patterns, while transformers are better at understanding the bigger picture and long-distance connections. By combining multiple models in a hybrid fashion, the system can leverage each model's strengths, enabling the model to learn more and perform better on a range of data types. This technique seeks to reduce overfitting and fortifies the model against changes in lighting, image quality, and lesion appearance. These benefits suggest that hybrid models might be a better choice for clinical settings where precision is crucial. They also facilitate learning and ensure consistent performance across different datasets.</w:t>
      </w:r>
      <w:r w:rsidR="005F162C">
        <w:rPr>
          <w:szCs w:val="24"/>
        </w:rPr>
        <w:t xml:space="preserve"> </w:t>
      </w:r>
    </w:p>
    <w:p w14:paraId="569E7C7C" w14:textId="46FD2894" w:rsidR="005F162C" w:rsidRPr="00761FBC" w:rsidRDefault="005F162C" w:rsidP="003E052C">
      <w:pPr>
        <w:pStyle w:val="Heading2"/>
      </w:pPr>
      <w:bookmarkStart w:id="123" w:name="_Toc152170159"/>
      <w:bookmarkStart w:id="124" w:name="_Toc154134514"/>
      <w:bookmarkStart w:id="125" w:name="_Toc154135653"/>
      <w:bookmarkStart w:id="126" w:name="_Toc154135924"/>
      <w:bookmarkStart w:id="127" w:name="_Toc154136089"/>
      <w:bookmarkStart w:id="128" w:name="_Toc154136537"/>
      <w:bookmarkStart w:id="129" w:name="_Toc154139506"/>
      <w:bookmarkStart w:id="130" w:name="_Toc154140545"/>
      <w:bookmarkStart w:id="131" w:name="_Toc205130645"/>
      <w:r>
        <w:t>1.6</w:t>
      </w:r>
      <w:r w:rsidRPr="00761FBC">
        <w:t xml:space="preserve"> </w:t>
      </w:r>
      <w:bookmarkEnd w:id="123"/>
      <w:bookmarkEnd w:id="124"/>
      <w:bookmarkEnd w:id="125"/>
      <w:bookmarkEnd w:id="126"/>
      <w:bookmarkEnd w:id="127"/>
      <w:bookmarkEnd w:id="128"/>
      <w:bookmarkEnd w:id="129"/>
      <w:bookmarkEnd w:id="130"/>
      <w:r w:rsidR="003E052C" w:rsidRPr="003E052C">
        <w:t>OVERVIEW OF PARALLEL HYBRID ARCHITECTURES</w:t>
      </w:r>
      <w:bookmarkEnd w:id="131"/>
    </w:p>
    <w:p w14:paraId="71B57EDE" w14:textId="3AC5C99B" w:rsidR="004A09AD" w:rsidRPr="004A09AD" w:rsidRDefault="004A09AD" w:rsidP="00D272A9">
      <w:pPr>
        <w:jc w:val="both"/>
        <w:rPr>
          <w:szCs w:val="24"/>
        </w:rPr>
      </w:pPr>
      <w:r w:rsidRPr="004A09AD">
        <w:rPr>
          <w:szCs w:val="24"/>
        </w:rPr>
        <w:t>Several deep learning models separately process data that arrives in parallel hybrid architectures before combining the features they have acquired for classification. Unlike sequential or stacked architectures, where outputs from one model flow into another, parallel fusion maintains distinct paths for each model, reducing complexity and preventing gradient vanishing.</w:t>
      </w:r>
    </w:p>
    <w:p w14:paraId="1E8EF67B" w14:textId="40BA9ECF" w:rsidR="004A09AD" w:rsidRPr="004A09AD" w:rsidRDefault="004A09AD" w:rsidP="00D272A9">
      <w:pPr>
        <w:jc w:val="both"/>
        <w:rPr>
          <w:szCs w:val="24"/>
        </w:rPr>
      </w:pPr>
      <w:r w:rsidRPr="004A09AD">
        <w:rPr>
          <w:szCs w:val="24"/>
        </w:rPr>
        <w:t xml:space="preserve">If the models are separated during processing, each can focus on learning distinct features without being impacted by the others. Eventually, their outputs are combined to create a more diverse and </w:t>
      </w:r>
      <w:r w:rsidR="00D232D6" w:rsidRPr="00D232D6">
        <w:rPr>
          <w:szCs w:val="24"/>
        </w:rPr>
        <w:t>informative and diverse set of features</w:t>
      </w:r>
      <w:r w:rsidRPr="004A09AD">
        <w:rPr>
          <w:szCs w:val="24"/>
        </w:rPr>
        <w:t>. The model develops a more comprehensive understanding of the lesion by combining these features, which range from fine-grained local textures to broader image context.</w:t>
      </w:r>
    </w:p>
    <w:p w14:paraId="191A8ED2" w14:textId="6D929BCE" w:rsidR="005F162C" w:rsidRDefault="004A09AD" w:rsidP="00D272A9">
      <w:pPr>
        <w:jc w:val="both"/>
        <w:rPr>
          <w:szCs w:val="24"/>
        </w:rPr>
      </w:pPr>
      <w:r w:rsidRPr="004A09AD">
        <w:rPr>
          <w:szCs w:val="24"/>
        </w:rPr>
        <w:lastRenderedPageBreak/>
        <w:t>This approach is especially helpful in melanoma detection, where lesion shapes, sizes, and colors vary widely. Additionally, the modular design of parallel fusion makes it easier to experiment with different model combinations and training strategies, improving both flexibility and efficiency in development.</w:t>
      </w:r>
      <w:r w:rsidR="005F162C">
        <w:rPr>
          <w:szCs w:val="24"/>
        </w:rPr>
        <w:t xml:space="preserve"> </w:t>
      </w:r>
    </w:p>
    <w:p w14:paraId="2AE5C5BD" w14:textId="0371799D" w:rsidR="005F162C" w:rsidRPr="00761FBC" w:rsidRDefault="005F162C" w:rsidP="00C875E3">
      <w:pPr>
        <w:pStyle w:val="Heading2"/>
      </w:pPr>
      <w:bookmarkStart w:id="132" w:name="_Toc152170160"/>
      <w:bookmarkStart w:id="133" w:name="_Toc154134515"/>
      <w:bookmarkStart w:id="134" w:name="_Toc154135654"/>
      <w:bookmarkStart w:id="135" w:name="_Toc154135925"/>
      <w:bookmarkStart w:id="136" w:name="_Toc154136090"/>
      <w:bookmarkStart w:id="137" w:name="_Toc154136538"/>
      <w:bookmarkStart w:id="138" w:name="_Toc154139507"/>
      <w:bookmarkStart w:id="139" w:name="_Toc154140546"/>
      <w:bookmarkStart w:id="140" w:name="_Toc205130646"/>
      <w:r>
        <w:t>1.7</w:t>
      </w:r>
      <w:r w:rsidRPr="00761FBC">
        <w:t xml:space="preserve"> </w:t>
      </w:r>
      <w:bookmarkEnd w:id="132"/>
      <w:bookmarkEnd w:id="133"/>
      <w:bookmarkEnd w:id="134"/>
      <w:bookmarkEnd w:id="135"/>
      <w:bookmarkEnd w:id="136"/>
      <w:bookmarkEnd w:id="137"/>
      <w:bookmarkEnd w:id="138"/>
      <w:bookmarkEnd w:id="139"/>
      <w:r w:rsidR="00C875E3" w:rsidRPr="00C875E3">
        <w:t>THESIS OBJECTIVE</w:t>
      </w:r>
      <w:bookmarkEnd w:id="140"/>
    </w:p>
    <w:p w14:paraId="703FC256" w14:textId="092D4D63" w:rsidR="008A4E94" w:rsidRPr="008A4E94" w:rsidRDefault="008A4E94" w:rsidP="00E2375F">
      <w:pPr>
        <w:jc w:val="both"/>
        <w:rPr>
          <w:szCs w:val="24"/>
        </w:rPr>
      </w:pPr>
      <w:r w:rsidRPr="008A4E94">
        <w:rPr>
          <w:szCs w:val="24"/>
        </w:rPr>
        <w:t>One of the most deadly types of skin cancer is melanoma, and increasing patient survival rates requires early identification. Even experienced doctors find it difficult to differentiate benign tumors from cancer. Through the use of transformer-based models and several pretrained CNNs, this thesis aims to develop a powerful deep learning framework that improves melanoma detection accuracy.</w:t>
      </w:r>
    </w:p>
    <w:p w14:paraId="4BDFA705" w14:textId="74C57C55" w:rsidR="005F162C" w:rsidRDefault="008A4E94" w:rsidP="00E2375F">
      <w:pPr>
        <w:jc w:val="both"/>
        <w:rPr>
          <w:szCs w:val="24"/>
        </w:rPr>
      </w:pPr>
      <w:r w:rsidRPr="008A4E94">
        <w:rPr>
          <w:szCs w:val="24"/>
        </w:rPr>
        <w:t>In particular, a fully connected neural network for classification is proposed after a parallel hybrid architecture that combines features from ResNet50, EfficientNetB4, Den</w:t>
      </w:r>
      <w:r w:rsidR="00BA7501">
        <w:rPr>
          <w:szCs w:val="24"/>
        </w:rPr>
        <w:t>seNet201, and Swin Transformer.</w:t>
      </w:r>
      <w:r w:rsidRPr="008A4E94">
        <w:rPr>
          <w:szCs w:val="24"/>
        </w:rPr>
        <w:t xml:space="preserve"> "A Deep Learning Approach to Skin Cancer Detection: A Hybrid Parallel Mo</w:t>
      </w:r>
      <w:r w:rsidR="00936FFE">
        <w:rPr>
          <w:szCs w:val="24"/>
        </w:rPr>
        <w:t>del for Melanoma Classification</w:t>
      </w:r>
      <w:r w:rsidRPr="008A4E94">
        <w:rPr>
          <w:szCs w:val="24"/>
        </w:rPr>
        <w:t>" the title chosen, reflects the work's twin purpose of addressing a critical healthcare issue and providing a unique multi-backbone fusion technique to enhance diagnostic performance.</w:t>
      </w:r>
    </w:p>
    <w:p w14:paraId="234B56BE" w14:textId="034A217F" w:rsidR="006A6A7D" w:rsidRPr="00761FBC" w:rsidRDefault="006A6A7D" w:rsidP="00B33EE9">
      <w:pPr>
        <w:pStyle w:val="Heading2"/>
      </w:pPr>
      <w:bookmarkStart w:id="141" w:name="_Toc154134516"/>
      <w:bookmarkStart w:id="142" w:name="_Toc154135655"/>
      <w:bookmarkStart w:id="143" w:name="_Toc154135926"/>
      <w:bookmarkStart w:id="144" w:name="_Toc154136091"/>
      <w:bookmarkStart w:id="145" w:name="_Toc154136539"/>
      <w:bookmarkStart w:id="146" w:name="_Toc154139508"/>
      <w:bookmarkStart w:id="147" w:name="_Toc154140547"/>
      <w:bookmarkStart w:id="148" w:name="_Toc152170161"/>
      <w:bookmarkStart w:id="149" w:name="_Toc205130647"/>
      <w:r>
        <w:t>1.8</w:t>
      </w:r>
      <w:r w:rsidRPr="00761FBC">
        <w:t xml:space="preserve"> </w:t>
      </w:r>
      <w:bookmarkEnd w:id="141"/>
      <w:bookmarkEnd w:id="142"/>
      <w:bookmarkEnd w:id="143"/>
      <w:bookmarkEnd w:id="144"/>
      <w:bookmarkEnd w:id="145"/>
      <w:bookmarkEnd w:id="146"/>
      <w:bookmarkEnd w:id="147"/>
      <w:r w:rsidR="00B33EE9" w:rsidRPr="00B33EE9">
        <w:t>SIGNIFICANCE AND IMPACT OF THE STUDY</w:t>
      </w:r>
      <w:bookmarkEnd w:id="149"/>
    </w:p>
    <w:p w14:paraId="51D408DD" w14:textId="03CBFEDE" w:rsidR="00BF595D" w:rsidRPr="00BF595D" w:rsidRDefault="00BF595D" w:rsidP="0059329D">
      <w:pPr>
        <w:jc w:val="both"/>
        <w:rPr>
          <w:szCs w:val="24"/>
        </w:rPr>
      </w:pPr>
      <w:r w:rsidRPr="00BF595D">
        <w:rPr>
          <w:szCs w:val="24"/>
        </w:rPr>
        <w:t>This thesis studies an important problem in healthcare by using a modern deep learning method to help diagnose melanoma more accurately. Melanoma is increasing in many countries, and finding it early can greatly improve the chance of successful treatment. The system developed in this research can support dermatologists by giving faster and more correct results. This can help reduce unnecessary biopsies and lower healthcare costs.</w:t>
      </w:r>
    </w:p>
    <w:p w14:paraId="4E64E631" w14:textId="77777777" w:rsidR="00BF595D" w:rsidRPr="00BF595D" w:rsidRDefault="00BF595D" w:rsidP="0059329D">
      <w:pPr>
        <w:jc w:val="both"/>
        <w:rPr>
          <w:szCs w:val="24"/>
        </w:rPr>
      </w:pPr>
      <w:r w:rsidRPr="00BF595D">
        <w:rPr>
          <w:szCs w:val="24"/>
        </w:rPr>
        <w:t xml:space="preserve">This study's model combines many concurrent deep learning networks.  This makes it possible for the algorithm to glean more useful information from images of skin </w:t>
      </w:r>
      <w:r w:rsidRPr="00BF595D">
        <w:rPr>
          <w:szCs w:val="24"/>
        </w:rPr>
        <w:lastRenderedPageBreak/>
        <w:t>lesions.  For different patient types, the model may therefore produce more precise and reliable findings.</w:t>
      </w:r>
    </w:p>
    <w:p w14:paraId="1C4B82DA" w14:textId="0FDFD2D3" w:rsidR="006A6A7D" w:rsidRDefault="00BF595D" w:rsidP="0059329D">
      <w:pPr>
        <w:jc w:val="both"/>
        <w:rPr>
          <w:szCs w:val="24"/>
        </w:rPr>
      </w:pPr>
      <w:r w:rsidRPr="00BF595D">
        <w:rPr>
          <w:szCs w:val="24"/>
        </w:rPr>
        <w:t>The study also gives new ideas for future work in medical image analysis. At the same time, it makes current AI tools for diagnosis better. This method can support doctors in their daily practice and increase trust in using AI to find skin cancer.</w:t>
      </w:r>
    </w:p>
    <w:p w14:paraId="70A9F244" w14:textId="4003724A" w:rsidR="005F162C" w:rsidRPr="00761FBC" w:rsidRDefault="005F162C" w:rsidP="001C6934">
      <w:pPr>
        <w:pStyle w:val="Heading2"/>
      </w:pPr>
      <w:bookmarkStart w:id="150" w:name="_Toc152170162"/>
      <w:bookmarkStart w:id="151" w:name="_Toc154134519"/>
      <w:bookmarkStart w:id="152" w:name="_Toc154135658"/>
      <w:bookmarkStart w:id="153" w:name="_Toc154135929"/>
      <w:bookmarkStart w:id="154" w:name="_Toc154136094"/>
      <w:bookmarkStart w:id="155" w:name="_Toc154136542"/>
      <w:bookmarkStart w:id="156" w:name="_Toc154139511"/>
      <w:bookmarkStart w:id="157" w:name="_Toc154140550"/>
      <w:bookmarkStart w:id="158" w:name="_Toc205130648"/>
      <w:bookmarkEnd w:id="148"/>
      <w:r>
        <w:t>1.9</w:t>
      </w:r>
      <w:r w:rsidRPr="00761FBC">
        <w:t xml:space="preserve"> </w:t>
      </w:r>
      <w:bookmarkEnd w:id="150"/>
      <w:bookmarkEnd w:id="151"/>
      <w:bookmarkEnd w:id="152"/>
      <w:bookmarkEnd w:id="153"/>
      <w:bookmarkEnd w:id="154"/>
      <w:bookmarkEnd w:id="155"/>
      <w:bookmarkEnd w:id="156"/>
      <w:bookmarkEnd w:id="157"/>
      <w:r w:rsidR="001C6934" w:rsidRPr="001C6934">
        <w:t>OUTLINE OF THE THESIS STRUCTURE</w:t>
      </w:r>
      <w:bookmarkEnd w:id="158"/>
    </w:p>
    <w:p w14:paraId="0405DB94" w14:textId="031C388C" w:rsidR="00982AFA" w:rsidRPr="00982AFA" w:rsidRDefault="00982AFA" w:rsidP="00F75AF5">
      <w:pPr>
        <w:jc w:val="both"/>
        <w:rPr>
          <w:szCs w:val="24"/>
        </w:rPr>
      </w:pPr>
      <w:r w:rsidRPr="00982AFA">
        <w:rPr>
          <w:szCs w:val="24"/>
        </w:rPr>
        <w:t>This thesis has five main chapters. The first chapter, introduction, explains the background, the goals of the research, and why the topic is important. The second chapter, which is literature review, looks at other research on melanoma detection and different deep learning models. In the third chapter, the dataset, image processing steps, model design, and training details are described.</w:t>
      </w:r>
    </w:p>
    <w:p w14:paraId="42C02180" w14:textId="6FC578C8" w:rsidR="005F162C" w:rsidRDefault="00982AFA" w:rsidP="00F75AF5">
      <w:pPr>
        <w:jc w:val="both"/>
        <w:rPr>
          <w:szCs w:val="24"/>
        </w:rPr>
      </w:pPr>
      <w:r w:rsidRPr="00982AFA">
        <w:rPr>
          <w:szCs w:val="24"/>
        </w:rPr>
        <w:t>The fourth chapter shows the results, compares the model with other methods, and talks about the findings. Finally, the last chapter gives a short summary, points out the limits of the study, and suggests ideas for future work. This structure helps the reader understand the whole process, from the idea to the results and what they mean.</w:t>
      </w:r>
    </w:p>
    <w:p w14:paraId="5FD1FCA5" w14:textId="17B27C64" w:rsidR="005F162C" w:rsidRPr="00761FBC" w:rsidRDefault="005F162C" w:rsidP="009B4E24">
      <w:pPr>
        <w:pStyle w:val="Heading2"/>
      </w:pPr>
      <w:bookmarkStart w:id="159" w:name="_Toc152170163"/>
      <w:bookmarkStart w:id="160" w:name="_Toc154134520"/>
      <w:bookmarkStart w:id="161" w:name="_Toc154135659"/>
      <w:bookmarkStart w:id="162" w:name="_Toc154135930"/>
      <w:bookmarkStart w:id="163" w:name="_Toc154136095"/>
      <w:bookmarkStart w:id="164" w:name="_Toc154136543"/>
      <w:bookmarkStart w:id="165" w:name="_Toc154139512"/>
      <w:bookmarkStart w:id="166" w:name="_Toc154140551"/>
      <w:bookmarkStart w:id="167" w:name="_Toc205130649"/>
      <w:r>
        <w:t>1.10</w:t>
      </w:r>
      <w:r w:rsidRPr="00761FBC">
        <w:t xml:space="preserve"> </w:t>
      </w:r>
      <w:bookmarkEnd w:id="159"/>
      <w:bookmarkEnd w:id="160"/>
      <w:bookmarkEnd w:id="161"/>
      <w:bookmarkEnd w:id="162"/>
      <w:bookmarkEnd w:id="163"/>
      <w:bookmarkEnd w:id="164"/>
      <w:bookmarkEnd w:id="165"/>
      <w:bookmarkEnd w:id="166"/>
      <w:r w:rsidR="009B4E24" w:rsidRPr="009B4E24">
        <w:t>SUMMARY OF CONTRIBUTIONS</w:t>
      </w:r>
      <w:bookmarkEnd w:id="167"/>
    </w:p>
    <w:p w14:paraId="216B6D6E" w14:textId="22F29127" w:rsidR="00501600" w:rsidRDefault="008E7480" w:rsidP="008E7480">
      <w:pPr>
        <w:jc w:val="both"/>
        <w:rPr>
          <w:szCs w:val="24"/>
        </w:rPr>
      </w:pPr>
      <w:r w:rsidRPr="008E7480">
        <w:rPr>
          <w:szCs w:val="24"/>
        </w:rPr>
        <w:t>This thesis aims to improve the automated diagnosis of skin cancer by presenting a novel model that integrates four well-known architectures: ResNet50, EfficientNetB4, DenseNet201, and Swin Transformer. Each of these models contributes distinct feature extraction capabilities, which are then combined and processed by a fully connected neural network for more accurate melanoma classification. Using the ISIC 2019 and</w:t>
      </w:r>
      <w:r w:rsidR="003D63F3">
        <w:rPr>
          <w:szCs w:val="24"/>
        </w:rPr>
        <w:t xml:space="preserve"> ISIC</w:t>
      </w:r>
      <w:r w:rsidRPr="008E7480">
        <w:rPr>
          <w:szCs w:val="24"/>
        </w:rPr>
        <w:t xml:space="preserve"> 2020 benchmark datasets, the proposed approach</w:t>
      </w:r>
      <w:r w:rsidR="00B81EAD">
        <w:rPr>
          <w:szCs w:val="24"/>
        </w:rPr>
        <w:t>es were</w:t>
      </w:r>
      <w:r w:rsidRPr="008E7480">
        <w:rPr>
          <w:szCs w:val="24"/>
        </w:rPr>
        <w:t xml:space="preserve"> tested and showed results equal to or better than other methods. To increase the model’s reliability for clinical u</w:t>
      </w:r>
      <w:r w:rsidR="001F5CA9">
        <w:rPr>
          <w:szCs w:val="24"/>
        </w:rPr>
        <w:t>se, the confidence scores of their</w:t>
      </w:r>
      <w:r w:rsidRPr="008E7480">
        <w:rPr>
          <w:szCs w:val="24"/>
        </w:rPr>
        <w:t xml:space="preserve"> predictions were also examined. </w:t>
      </w:r>
    </w:p>
    <w:p w14:paraId="551962C5" w14:textId="06BA91D1" w:rsidR="00990FC4" w:rsidRPr="0032647B" w:rsidRDefault="008E7480" w:rsidP="0032647B">
      <w:pPr>
        <w:jc w:val="both"/>
        <w:rPr>
          <w:szCs w:val="24"/>
        </w:rPr>
      </w:pPr>
      <w:r w:rsidRPr="008E7480">
        <w:rPr>
          <w:szCs w:val="24"/>
        </w:rPr>
        <w:t>In summary, this work offers a strong and flexible framework that can improve melanoma detection and be extended to other medical imaging problems.</w:t>
      </w:r>
      <w:r w:rsidR="00990FC4">
        <w:br w:type="page"/>
      </w:r>
    </w:p>
    <w:p w14:paraId="55A2C81F" w14:textId="625A9BB2" w:rsidR="00990FC4" w:rsidRPr="00761FBC" w:rsidRDefault="00990FC4" w:rsidP="00990FC4">
      <w:pPr>
        <w:pStyle w:val="Heading1"/>
      </w:pPr>
      <w:bookmarkStart w:id="168" w:name="_Toc152170164"/>
      <w:bookmarkStart w:id="169" w:name="_Toc154134521"/>
      <w:bookmarkStart w:id="170" w:name="_Toc154135660"/>
      <w:bookmarkStart w:id="171" w:name="_Toc154135931"/>
      <w:bookmarkStart w:id="172" w:name="_Toc154136096"/>
      <w:bookmarkStart w:id="173" w:name="_Toc154136544"/>
      <w:bookmarkStart w:id="174" w:name="_Toc154139513"/>
      <w:bookmarkStart w:id="175" w:name="_Toc154140552"/>
      <w:bookmarkStart w:id="176" w:name="_Toc205130650"/>
      <w:r>
        <w:lastRenderedPageBreak/>
        <w:t>CHAPTER</w:t>
      </w:r>
      <w:r w:rsidRPr="00761FBC">
        <w:t xml:space="preserve"> </w:t>
      </w:r>
      <w:r>
        <w:t>TWO</w:t>
      </w:r>
      <w:bookmarkEnd w:id="168"/>
      <w:bookmarkEnd w:id="169"/>
      <w:bookmarkEnd w:id="170"/>
      <w:bookmarkEnd w:id="171"/>
      <w:bookmarkEnd w:id="172"/>
      <w:bookmarkEnd w:id="173"/>
      <w:bookmarkEnd w:id="174"/>
      <w:bookmarkEnd w:id="175"/>
      <w:bookmarkEnd w:id="176"/>
    </w:p>
    <w:p w14:paraId="60E43230" w14:textId="032A5C0B" w:rsidR="00990FC4" w:rsidRPr="00761FBC" w:rsidRDefault="001F1A48" w:rsidP="001F1A48">
      <w:pPr>
        <w:pStyle w:val="Heading1"/>
      </w:pPr>
      <w:bookmarkStart w:id="177" w:name="_Toc205130651"/>
      <w:r w:rsidRPr="001F1A48">
        <w:rPr>
          <w:lang w:val="en-US"/>
        </w:rPr>
        <w:t>LITERATURE REVIEW</w:t>
      </w:r>
      <w:bookmarkEnd w:id="177"/>
    </w:p>
    <w:p w14:paraId="2D664EFA" w14:textId="5442F854" w:rsidR="00990FC4" w:rsidRPr="00971309" w:rsidRDefault="00990FC4" w:rsidP="00D66AA4">
      <w:pPr>
        <w:pStyle w:val="Heading2"/>
      </w:pPr>
      <w:bookmarkStart w:id="178" w:name="_Toc152170166"/>
      <w:bookmarkStart w:id="179" w:name="_Toc154134523"/>
      <w:bookmarkStart w:id="180" w:name="_Toc154135662"/>
      <w:bookmarkStart w:id="181" w:name="_Toc154135933"/>
      <w:bookmarkStart w:id="182" w:name="_Toc154136098"/>
      <w:bookmarkStart w:id="183" w:name="_Toc154136546"/>
      <w:bookmarkStart w:id="184" w:name="_Toc154139515"/>
      <w:bookmarkStart w:id="185" w:name="_Toc154140554"/>
      <w:bookmarkStart w:id="186" w:name="_Toc205130652"/>
      <w:r>
        <w:t>2.1</w:t>
      </w:r>
      <w:r w:rsidRPr="00971309">
        <w:t xml:space="preserve"> </w:t>
      </w:r>
      <w:bookmarkEnd w:id="178"/>
      <w:bookmarkEnd w:id="179"/>
      <w:bookmarkEnd w:id="180"/>
      <w:bookmarkEnd w:id="181"/>
      <w:bookmarkEnd w:id="182"/>
      <w:bookmarkEnd w:id="183"/>
      <w:bookmarkEnd w:id="184"/>
      <w:bookmarkEnd w:id="185"/>
      <w:r w:rsidR="00D66AA4" w:rsidRPr="00D66AA4">
        <w:t>OVERVIEW OF MELANOMA AND COMPUTER-AIDED DIAGNOSIS</w:t>
      </w:r>
      <w:bookmarkEnd w:id="186"/>
    </w:p>
    <w:p w14:paraId="3B903389" w14:textId="5FA0CDA6" w:rsidR="00990FC4" w:rsidRDefault="004E24E3" w:rsidP="004E24E3">
      <w:pPr>
        <w:jc w:val="both"/>
        <w:rPr>
          <w:szCs w:val="24"/>
        </w:rPr>
      </w:pPr>
      <w:r w:rsidRPr="004E24E3">
        <w:rPr>
          <w:szCs w:val="24"/>
        </w:rPr>
        <w:t>Melanoma is a dangerous type of skin cancer that develops from melanocytes, the cells that produce skin pigment. Detecting melanoma early is very important for improving survival chances, but it remains difficult because it can look very similar to benign skin spots. To help doctors analyze dermoscopic images more effectively, computer-aided diagnostic (CAD) systems have been developed over the years. These systems initially used traditional machine learning methods but have gradually shifted toward more advanced deep learning techniques. Recent progress in computer vision and deep learning has made these CAD tools more dependable. For example, Ye et al. (2024) found that deep learning models for melanoma detection had a pooled AUC of 0.92, with sensitivity and specificity of 0.82 and 0.87, respectively, according to a systematic review and meta-analysis. The study also showed that the best diagnostic performance, which approaches dermatologist-level accuracy, is provided by hybrid architectures that combine segmentation and classification.</w:t>
      </w:r>
    </w:p>
    <w:p w14:paraId="2615EE3B" w14:textId="4B94C941" w:rsidR="00990FC4" w:rsidRPr="00761FBC" w:rsidRDefault="00990FC4" w:rsidP="005D0090">
      <w:pPr>
        <w:pStyle w:val="Heading2"/>
      </w:pPr>
      <w:bookmarkStart w:id="187" w:name="_Toc152170167"/>
      <w:bookmarkStart w:id="188" w:name="_Toc154134524"/>
      <w:bookmarkStart w:id="189" w:name="_Toc154135663"/>
      <w:bookmarkStart w:id="190" w:name="_Toc154135934"/>
      <w:bookmarkStart w:id="191" w:name="_Toc154136099"/>
      <w:bookmarkStart w:id="192" w:name="_Toc154136547"/>
      <w:bookmarkStart w:id="193" w:name="_Toc154139516"/>
      <w:bookmarkStart w:id="194" w:name="_Toc154140555"/>
      <w:bookmarkStart w:id="195" w:name="_Toc205130653"/>
      <w:r>
        <w:t>2.2</w:t>
      </w:r>
      <w:r w:rsidRPr="00761FBC">
        <w:t xml:space="preserve"> </w:t>
      </w:r>
      <w:bookmarkEnd w:id="187"/>
      <w:bookmarkEnd w:id="188"/>
      <w:bookmarkEnd w:id="189"/>
      <w:bookmarkEnd w:id="190"/>
      <w:bookmarkEnd w:id="191"/>
      <w:bookmarkEnd w:id="192"/>
      <w:bookmarkEnd w:id="193"/>
      <w:bookmarkEnd w:id="194"/>
      <w:r w:rsidR="005D0090" w:rsidRPr="005D0090">
        <w:t>DEEP LEARNING IN SKIN CANCER DETECTION</w:t>
      </w:r>
      <w:bookmarkEnd w:id="195"/>
    </w:p>
    <w:p w14:paraId="2D5872FF" w14:textId="77777777" w:rsidR="00230628" w:rsidRPr="00230628" w:rsidRDefault="00230628" w:rsidP="005946F4">
      <w:pPr>
        <w:jc w:val="both"/>
        <w:rPr>
          <w:szCs w:val="24"/>
        </w:rPr>
      </w:pPr>
      <w:r w:rsidRPr="00230628">
        <w:rPr>
          <w:szCs w:val="24"/>
        </w:rPr>
        <w:t>One of the most effective methods for detecting skin cancer is deep learning. Since they can recognize intricate patterns in images, convolutional neural networks (CNNs) in particular have demonstrated exceptional performance. The ability of deep learning models to classify melanoma from dermoscopic images has been shown in numerous studies around the world.</w:t>
      </w:r>
    </w:p>
    <w:p w14:paraId="35407049" w14:textId="7FBA9FC6" w:rsidR="00230628" w:rsidRPr="00230628" w:rsidRDefault="00230628" w:rsidP="00570257">
      <w:pPr>
        <w:jc w:val="both"/>
        <w:rPr>
          <w:szCs w:val="24"/>
        </w:rPr>
      </w:pPr>
      <w:r w:rsidRPr="00230628">
        <w:rPr>
          <w:szCs w:val="24"/>
        </w:rPr>
        <w:t>For instance, Sancar (2024) applied fine-tuned MobileNet and DenseNet121 models with ensemble learning to improve classification results. His model reached an accuracy of 93.</w:t>
      </w:r>
      <w:r w:rsidR="00570257">
        <w:rPr>
          <w:szCs w:val="24"/>
        </w:rPr>
        <w:t>03</w:t>
      </w:r>
      <w:r w:rsidRPr="00230628">
        <w:rPr>
          <w:szCs w:val="24"/>
        </w:rPr>
        <w:t xml:space="preserve">% on the ISIC 2018 dataset, showing that lightweight and deeper models combined can deliver robust performance. Melanoma Classification </w:t>
      </w:r>
      <w:r w:rsidR="00C81126">
        <w:rPr>
          <w:szCs w:val="24"/>
        </w:rPr>
        <w:t>T</w:t>
      </w:r>
      <w:r w:rsidR="00C81126" w:rsidRPr="00230628">
        <w:rPr>
          <w:szCs w:val="24"/>
        </w:rPr>
        <w:t>hrough</w:t>
      </w:r>
      <w:r w:rsidRPr="00230628">
        <w:rPr>
          <w:szCs w:val="24"/>
        </w:rPr>
        <w:t xml:space="preserve"> </w:t>
      </w:r>
      <w:r w:rsidRPr="00230628">
        <w:rPr>
          <w:szCs w:val="24"/>
        </w:rPr>
        <w:lastRenderedPageBreak/>
        <w:t>Deep Ensemble Learning and Explainable AI, an ensemble model put forth by Perera et al. (2024), employed five CNNs, including ResNet and DenseNet, to classify melanoma with an accuracy of 93.1% and an F1-score of 0.92.</w:t>
      </w:r>
    </w:p>
    <w:p w14:paraId="326110A5" w14:textId="408281EE" w:rsidR="00990FC4" w:rsidRDefault="00230628" w:rsidP="005946F4">
      <w:pPr>
        <w:jc w:val="both"/>
        <w:rPr>
          <w:szCs w:val="24"/>
        </w:rPr>
      </w:pPr>
      <w:r w:rsidRPr="00230628">
        <w:rPr>
          <w:szCs w:val="24"/>
        </w:rPr>
        <w:t>Another significant work is by Albahli (2025), who developed a real-time melanoma detection system using YOLOv8. This model achieved a high mAP@0.5 of 98.6% and a Dice score of 0.92 by integrating segmentation modules and advanced augmentation techniques like CutMix and Mosaic. These results demonstrate how object detection models can also be adapted</w:t>
      </w:r>
      <w:r>
        <w:rPr>
          <w:szCs w:val="24"/>
        </w:rPr>
        <w:t xml:space="preserve"> for skin cancer classification</w:t>
      </w:r>
      <w:r w:rsidR="00E836A9" w:rsidRPr="00E836A9">
        <w:rPr>
          <w:szCs w:val="24"/>
        </w:rPr>
        <w:t>.</w:t>
      </w:r>
      <w:r w:rsidR="00990FC4">
        <w:rPr>
          <w:szCs w:val="24"/>
        </w:rPr>
        <w:t xml:space="preserve"> </w:t>
      </w:r>
    </w:p>
    <w:p w14:paraId="50C86128" w14:textId="55CD560E" w:rsidR="00990FC4" w:rsidRPr="00761FBC" w:rsidRDefault="00990FC4" w:rsidP="00590D67">
      <w:pPr>
        <w:pStyle w:val="Heading2"/>
      </w:pPr>
      <w:bookmarkStart w:id="196" w:name="_Toc152170168"/>
      <w:bookmarkStart w:id="197" w:name="_Toc154134525"/>
      <w:bookmarkStart w:id="198" w:name="_Toc154135664"/>
      <w:bookmarkStart w:id="199" w:name="_Toc154135935"/>
      <w:bookmarkStart w:id="200" w:name="_Toc154136100"/>
      <w:bookmarkStart w:id="201" w:name="_Toc154136548"/>
      <w:bookmarkStart w:id="202" w:name="_Toc154139517"/>
      <w:bookmarkStart w:id="203" w:name="_Toc154140556"/>
      <w:bookmarkStart w:id="204" w:name="_Toc205130654"/>
      <w:r>
        <w:t>2.3</w:t>
      </w:r>
      <w:r w:rsidRPr="00761FBC">
        <w:t xml:space="preserve"> </w:t>
      </w:r>
      <w:bookmarkEnd w:id="196"/>
      <w:bookmarkEnd w:id="197"/>
      <w:bookmarkEnd w:id="198"/>
      <w:bookmarkEnd w:id="199"/>
      <w:bookmarkEnd w:id="200"/>
      <w:bookmarkEnd w:id="201"/>
      <w:bookmarkEnd w:id="202"/>
      <w:bookmarkEnd w:id="203"/>
      <w:r w:rsidR="00590D67" w:rsidRPr="00590D67">
        <w:t>HYBRID AND ENSEMBLE METHODS IN DEEP LEARNING</w:t>
      </w:r>
      <w:bookmarkEnd w:id="204"/>
    </w:p>
    <w:p w14:paraId="180EEAE8" w14:textId="77777777" w:rsidR="00633918" w:rsidRPr="00633918" w:rsidRDefault="00633918" w:rsidP="00633918">
      <w:pPr>
        <w:jc w:val="both"/>
        <w:rPr>
          <w:szCs w:val="24"/>
        </w:rPr>
      </w:pPr>
      <w:r w:rsidRPr="00633918">
        <w:rPr>
          <w:szCs w:val="24"/>
        </w:rPr>
        <w:t>To make the most of different neural network types, hybrid models often combine segmentation and classification modules. By capturing both low-level and high-level features from dermoscopic images, these networks can improve detection accuracy. For example, Zhang and Chaudhary (2024) introduced a hybrid framework combining U-Net for segmentation with EfficientNet for classification, achieving 99.01% accuracy on ISIC‑2020 data, showing that integrating segmentation can vastly improve results.</w:t>
      </w:r>
    </w:p>
    <w:p w14:paraId="0F568A2B" w14:textId="77777777" w:rsidR="00633918" w:rsidRPr="00633918" w:rsidRDefault="00633918" w:rsidP="00633918">
      <w:pPr>
        <w:jc w:val="both"/>
        <w:rPr>
          <w:szCs w:val="24"/>
        </w:rPr>
      </w:pPr>
      <w:r w:rsidRPr="00633918">
        <w:rPr>
          <w:szCs w:val="24"/>
        </w:rPr>
        <w:t>Using attention-based fusion across ConvNeXt, EfficientNetV2, and Swin Transformer, another hybrid model, SkinEHDLF from Lilhore et al. (2025), achieves 98.6% accuracy and 99.7% AUROC, a performance boost of about 7.9%.</w:t>
      </w:r>
    </w:p>
    <w:p w14:paraId="324425DB" w14:textId="30688DF4" w:rsidR="00990FC4" w:rsidRDefault="00633918" w:rsidP="00633918">
      <w:pPr>
        <w:jc w:val="both"/>
        <w:rPr>
          <w:szCs w:val="24"/>
        </w:rPr>
      </w:pPr>
      <w:r w:rsidRPr="00633918">
        <w:rPr>
          <w:szCs w:val="24"/>
        </w:rPr>
        <w:t>Meanwhile, Perera et al. (2024) developed an ensemble using ResNet-101, DenseNet-121, and Inception v3, enhanced with explainable-ai techniques (SHAP), but the model does not include MobileNet + DenseNet121 and focuses more on interpretability rather than the sp</w:t>
      </w:r>
      <w:r>
        <w:rPr>
          <w:szCs w:val="24"/>
        </w:rPr>
        <w:t>ecific structures you mentioned</w:t>
      </w:r>
      <w:r w:rsidR="00A047DD" w:rsidRPr="00A047DD">
        <w:rPr>
          <w:szCs w:val="24"/>
        </w:rPr>
        <w:t>.</w:t>
      </w:r>
      <w:r w:rsidR="007D442B">
        <w:rPr>
          <w:szCs w:val="24"/>
        </w:rPr>
        <w:t xml:space="preserve"> </w:t>
      </w:r>
    </w:p>
    <w:p w14:paraId="7B6D12BB" w14:textId="0FBABF46" w:rsidR="00990FC4" w:rsidRPr="00B14BDC" w:rsidRDefault="00B14BDC" w:rsidP="00590D67">
      <w:pPr>
        <w:pStyle w:val="Heading2"/>
      </w:pPr>
      <w:bookmarkStart w:id="205" w:name="_Toc152170169"/>
      <w:bookmarkStart w:id="206" w:name="_Toc154134526"/>
      <w:bookmarkStart w:id="207" w:name="_Toc154135665"/>
      <w:bookmarkStart w:id="208" w:name="_Toc154135936"/>
      <w:bookmarkStart w:id="209" w:name="_Toc154136101"/>
      <w:bookmarkStart w:id="210" w:name="_Toc154136549"/>
      <w:bookmarkStart w:id="211" w:name="_Toc154139518"/>
      <w:bookmarkStart w:id="212" w:name="_Toc154140557"/>
      <w:bookmarkStart w:id="213" w:name="_Toc205130655"/>
      <w:r w:rsidRPr="00B14BDC">
        <w:t>2</w:t>
      </w:r>
      <w:r w:rsidR="00081A71">
        <w:t>.4</w:t>
      </w:r>
      <w:r w:rsidR="00990FC4" w:rsidRPr="00B14BDC">
        <w:t xml:space="preserve"> </w:t>
      </w:r>
      <w:bookmarkEnd w:id="205"/>
      <w:bookmarkEnd w:id="206"/>
      <w:bookmarkEnd w:id="207"/>
      <w:bookmarkEnd w:id="208"/>
      <w:bookmarkEnd w:id="209"/>
      <w:bookmarkEnd w:id="210"/>
      <w:bookmarkEnd w:id="211"/>
      <w:bookmarkEnd w:id="212"/>
      <w:r w:rsidR="00590D67" w:rsidRPr="00590D67">
        <w:t>COMPARISON OF FEATURE EXTRACTION APPROACHES</w:t>
      </w:r>
      <w:bookmarkEnd w:id="213"/>
    </w:p>
    <w:p w14:paraId="439D0CD7" w14:textId="77777777" w:rsidR="001822D2" w:rsidRPr="001822D2" w:rsidRDefault="001822D2" w:rsidP="00C562DF">
      <w:pPr>
        <w:jc w:val="both"/>
        <w:rPr>
          <w:szCs w:val="24"/>
        </w:rPr>
      </w:pPr>
      <w:r w:rsidRPr="001822D2">
        <w:rPr>
          <w:szCs w:val="24"/>
        </w:rPr>
        <w:t xml:space="preserve">In computer-aided diagnostic (CAD) systems, extracting useful features from images is one of the most important steps for detecting skin cancer accurately. Traditional </w:t>
      </w:r>
      <w:r w:rsidRPr="001822D2">
        <w:rPr>
          <w:szCs w:val="24"/>
        </w:rPr>
        <w:lastRenderedPageBreak/>
        <w:t>methods often use handcrafted features, such as texture patterns (like GLCM and LBP), color data, and shape information, which are designed by experts. Conversely, deep learning models, particularly convolutional neural networks, or CNNs, can automatically extract intricate patterns from dermoscopic images without the need for human design.</w:t>
      </w:r>
    </w:p>
    <w:p w14:paraId="7B02658D" w14:textId="77777777" w:rsidR="001822D2" w:rsidRPr="001822D2" w:rsidRDefault="001822D2" w:rsidP="00C562DF">
      <w:pPr>
        <w:jc w:val="both"/>
        <w:rPr>
          <w:szCs w:val="24"/>
        </w:rPr>
      </w:pPr>
      <w:r w:rsidRPr="001822D2">
        <w:rPr>
          <w:szCs w:val="24"/>
        </w:rPr>
        <w:t>Some recent studies show that combining both types of features can give better results than using only one. Ali and Ragb (2021), for instance, developed a model that combines CNN outputs with manually created features such as GLCM and LBP. They added the manually created data straight into the CNN's fully connected layers, skipping the usual processes of image preprocessing and segmentation. This method led to a 6.8% improvement in accuracy on the ISIC-2018 dataset, showing that this fusion strategy can be helpful.</w:t>
      </w:r>
    </w:p>
    <w:p w14:paraId="25FEBD13" w14:textId="77777777" w:rsidR="001822D2" w:rsidRPr="001822D2" w:rsidRDefault="001822D2" w:rsidP="00C562DF">
      <w:pPr>
        <w:jc w:val="both"/>
        <w:rPr>
          <w:szCs w:val="24"/>
        </w:rPr>
      </w:pPr>
      <w:r w:rsidRPr="001822D2">
        <w:rPr>
          <w:szCs w:val="24"/>
        </w:rPr>
        <w:t>In another study, Mateen et al. (2024) developed a deep learning system that includes U-Net for segmentation, Inception-ResNet-v2 for extracting visual features, and Vision Transformers to improve classification. They tested it on the ISIC-2020 and HAM10000 datasets and reached 98.65% accuracy, with 99.2% sensitivity and 98.03% specificity.</w:t>
      </w:r>
    </w:p>
    <w:p w14:paraId="38A83647" w14:textId="77777777" w:rsidR="001822D2" w:rsidRPr="001822D2" w:rsidRDefault="001822D2" w:rsidP="00C562DF">
      <w:pPr>
        <w:jc w:val="both"/>
        <w:rPr>
          <w:szCs w:val="24"/>
        </w:rPr>
      </w:pPr>
      <w:r w:rsidRPr="001822D2">
        <w:rPr>
          <w:szCs w:val="24"/>
        </w:rPr>
        <w:t>Similarly, Grignaffini et al. (2023) introduced an approach where handcrafted features were added directly into the CNN model. This method avoided standard preprocessing steps and used both traditional and deep learning features together. Their findings demonstrated that the model continued to function well while streamlining the workflow.</w:t>
      </w:r>
    </w:p>
    <w:p w14:paraId="22747769" w14:textId="4DA99892" w:rsidR="00990FC4" w:rsidRDefault="001822D2" w:rsidP="00C562DF">
      <w:pPr>
        <w:jc w:val="both"/>
        <w:rPr>
          <w:szCs w:val="24"/>
        </w:rPr>
      </w:pPr>
      <w:r w:rsidRPr="001822D2">
        <w:rPr>
          <w:szCs w:val="24"/>
        </w:rPr>
        <w:t>All things considered, these studies imply that combining handcrafted and deep learning features using various fusion techniques can result in melanoma detection systems that are more accurate and dependable.</w:t>
      </w:r>
      <w:r w:rsidR="00990FC4">
        <w:rPr>
          <w:szCs w:val="24"/>
        </w:rPr>
        <w:t xml:space="preserve"> </w:t>
      </w:r>
    </w:p>
    <w:p w14:paraId="6AB7B1A6" w14:textId="6C099B77" w:rsidR="00990FC4" w:rsidRPr="00761FBC" w:rsidRDefault="00B14BDC" w:rsidP="00590D67">
      <w:pPr>
        <w:pStyle w:val="Heading2"/>
      </w:pPr>
      <w:bookmarkStart w:id="214" w:name="_Toc152170172"/>
      <w:bookmarkStart w:id="215" w:name="_Toc154134529"/>
      <w:bookmarkStart w:id="216" w:name="_Toc154135668"/>
      <w:bookmarkStart w:id="217" w:name="_Toc154135939"/>
      <w:bookmarkStart w:id="218" w:name="_Toc154136104"/>
      <w:bookmarkStart w:id="219" w:name="_Toc154136552"/>
      <w:bookmarkStart w:id="220" w:name="_Toc154139521"/>
      <w:bookmarkStart w:id="221" w:name="_Toc154140560"/>
      <w:bookmarkStart w:id="222" w:name="_Toc205130656"/>
      <w:r>
        <w:lastRenderedPageBreak/>
        <w:t>2</w:t>
      </w:r>
      <w:r w:rsidR="00990FC4">
        <w:t>.5</w:t>
      </w:r>
      <w:r w:rsidR="00990FC4" w:rsidRPr="00761FBC">
        <w:t xml:space="preserve"> </w:t>
      </w:r>
      <w:bookmarkEnd w:id="214"/>
      <w:bookmarkEnd w:id="215"/>
      <w:bookmarkEnd w:id="216"/>
      <w:bookmarkEnd w:id="217"/>
      <w:bookmarkEnd w:id="218"/>
      <w:bookmarkEnd w:id="219"/>
      <w:bookmarkEnd w:id="220"/>
      <w:bookmarkEnd w:id="221"/>
      <w:r w:rsidR="00590D67" w:rsidRPr="00590D67">
        <w:t>SEGMENTATION-CLASSIFICATION FRAMEWORKS</w:t>
      </w:r>
      <w:bookmarkEnd w:id="222"/>
    </w:p>
    <w:p w14:paraId="2F19ED05" w14:textId="77777777" w:rsidR="00E5130F" w:rsidRPr="00E5130F" w:rsidRDefault="00E5130F" w:rsidP="00E5130F">
      <w:pPr>
        <w:jc w:val="both"/>
        <w:rPr>
          <w:szCs w:val="24"/>
        </w:rPr>
      </w:pPr>
      <w:r w:rsidRPr="00E5130F">
        <w:rPr>
          <w:szCs w:val="24"/>
        </w:rPr>
        <w:t>In order to separate the lesion area from the skin around it, segmentation is a crucial pre-processing step in skin lesion analysis. This improves classification performance by lowering background noise. Segmentation improves diagnostic prediction reliability and interpretability by directing the model's attention to the lesion itself. In recent years, researchers have increasingly adopted integrated frameworks that combine both segmentation and classification into unified pipelines, often yielding state-of-the-art results.</w:t>
      </w:r>
    </w:p>
    <w:p w14:paraId="10A694B0" w14:textId="77777777" w:rsidR="00E5130F" w:rsidRPr="00E5130F" w:rsidRDefault="00E5130F" w:rsidP="00E5130F">
      <w:pPr>
        <w:jc w:val="both"/>
        <w:rPr>
          <w:szCs w:val="24"/>
        </w:rPr>
      </w:pPr>
      <w:r w:rsidRPr="00E5130F">
        <w:rPr>
          <w:szCs w:val="24"/>
        </w:rPr>
        <w:t>One prominent example is ScaleFusionNet, introduced by Qamar et al. (2025), which combines multi-scale feature extraction with transformer-guided attention to segment skin lesions. The model utilizes Swin Transformer blocks and a Cross-Attention Transformer Module (CATM) to fuse local and global features, capturing fine lesion boundaries with high accuracy. Their experiments showed impressive Dice scores of 92.94% on ISIC-2016 and 91.65% on ISIC-2018, confirming the model's ability to generalize across different datasets.</w:t>
      </w:r>
    </w:p>
    <w:p w14:paraId="61A2DC6F" w14:textId="1E51E12D" w:rsidR="00E5130F" w:rsidRPr="00E5130F" w:rsidRDefault="00E5130F" w:rsidP="00E5130F">
      <w:pPr>
        <w:jc w:val="both"/>
        <w:rPr>
          <w:szCs w:val="24"/>
        </w:rPr>
      </w:pPr>
      <w:r w:rsidRPr="00E5130F">
        <w:rPr>
          <w:szCs w:val="24"/>
        </w:rPr>
        <w:t>In another study, Hasan and Rifat (2025) developed a segmentation-assisted ensemble system for classification using the new ISIC 2024 SLICE-3D dataset. Their approach employs two distinct deep learning models</w:t>
      </w:r>
      <w:r w:rsidR="00FF22ED">
        <w:rPr>
          <w:szCs w:val="24"/>
        </w:rPr>
        <w:t xml:space="preserve">, </w:t>
      </w:r>
      <w:r w:rsidRPr="00E5130F">
        <w:rPr>
          <w:szCs w:val="24"/>
        </w:rPr>
        <w:t>EVA02 Vision Transformer and a convolutional variant called EdgeNeXtSAC</w:t>
      </w:r>
      <w:r w:rsidR="00FF22ED">
        <w:rPr>
          <w:szCs w:val="24"/>
        </w:rPr>
        <w:t xml:space="preserve">, </w:t>
      </w:r>
      <w:r w:rsidRPr="00E5130F">
        <w:rPr>
          <w:szCs w:val="24"/>
        </w:rPr>
        <w:t>for image-level feature extraction. These predictions are then fused with patient metadata using a Gradient Boosted Decision Tree (GBDT). To address class imbalance, they generated synthetic malignant lesions using diffusion models. The system achieved a partial AUC of 0.1755 above 80% TPR, demonstrating strong performance under real-world diagnostic conditions.</w:t>
      </w:r>
    </w:p>
    <w:p w14:paraId="3FEF6684" w14:textId="77777777" w:rsidR="00E5130F" w:rsidRPr="00E5130F" w:rsidRDefault="00E5130F" w:rsidP="00E5130F">
      <w:pPr>
        <w:jc w:val="both"/>
        <w:rPr>
          <w:szCs w:val="24"/>
        </w:rPr>
      </w:pPr>
      <w:r w:rsidRPr="00E5130F">
        <w:rPr>
          <w:szCs w:val="24"/>
        </w:rPr>
        <w:t>Similarly, Akter et al. (2025) presented a hybrid deep learning model that integrates InceptionV3 and DenseNet121 networks. Instead of a typical early or late fusion approach, their model combines features using a weighted sum strategy. The model reached 92.27% accuracy, with 92.33% sensitivity, 92.22% specificity, and an F1-</w:t>
      </w:r>
      <w:r w:rsidRPr="00E5130F">
        <w:rPr>
          <w:szCs w:val="24"/>
        </w:rPr>
        <w:lastRenderedPageBreak/>
        <w:t>score of 91.57% on a balanced dataset, showing that such hybrid classification models can perform reliably when trained on quality segmentations.</w:t>
      </w:r>
    </w:p>
    <w:p w14:paraId="5E3CA7C6" w14:textId="50F511B6" w:rsidR="00E5130F" w:rsidRPr="00E5130F" w:rsidRDefault="00E5130F" w:rsidP="00E5130F">
      <w:pPr>
        <w:jc w:val="both"/>
        <w:rPr>
          <w:szCs w:val="24"/>
        </w:rPr>
      </w:pPr>
      <w:r w:rsidRPr="00E5130F">
        <w:rPr>
          <w:szCs w:val="24"/>
        </w:rPr>
        <w:t>While many frameworks rely on dermoscopic data, Nandi (2025) reported on SkinEHDLF, a cutting-edge hybrid model trained on large-scale non-dermoscopic 3D total-body images from ISIC 2024. The model uses ConvNeXt, EfficientNetV2, and Swin Transformer backbones, fusing their outputs via an attention-based fusion layer. SkinEHDLF achieved 99.8% AUROC for binary classification and 98.6% accuracy on multi-class tasks. These numbers represent a significant leap in real</w:t>
      </w:r>
      <w:r w:rsidR="003011D6">
        <w:rPr>
          <w:szCs w:val="24"/>
        </w:rPr>
        <w:t xml:space="preserve"> </w:t>
      </w:r>
      <w:r w:rsidRPr="00E5130F">
        <w:rPr>
          <w:szCs w:val="24"/>
        </w:rPr>
        <w:t>world skin cancer classification, especially when paired with segmentation modules that further localize lesion boundaries.</w:t>
      </w:r>
    </w:p>
    <w:p w14:paraId="24271BAD" w14:textId="7BD218C7" w:rsidR="00990FC4" w:rsidRDefault="00E5130F" w:rsidP="00E5130F">
      <w:pPr>
        <w:jc w:val="both"/>
        <w:rPr>
          <w:szCs w:val="24"/>
        </w:rPr>
      </w:pPr>
      <w:r w:rsidRPr="00E5130F">
        <w:rPr>
          <w:szCs w:val="24"/>
        </w:rPr>
        <w:t>These studies consistently show that combining segmentation and classification</w:t>
      </w:r>
      <w:r w:rsidR="00A36F4E">
        <w:rPr>
          <w:szCs w:val="24"/>
        </w:rPr>
        <w:t xml:space="preserve">, </w:t>
      </w:r>
      <w:r w:rsidRPr="00E5130F">
        <w:rPr>
          <w:szCs w:val="24"/>
        </w:rPr>
        <w:t>especially with advanced architectures like transformers, ViTs, and metadata fusion</w:t>
      </w:r>
      <w:r w:rsidR="00A36F4E">
        <w:rPr>
          <w:szCs w:val="24"/>
        </w:rPr>
        <w:t xml:space="preserve"> </w:t>
      </w:r>
      <w:r w:rsidRPr="00E5130F">
        <w:rPr>
          <w:szCs w:val="24"/>
        </w:rPr>
        <w:t>can dramatically improve the performance of skin cancer detection systems. Segmentation narrows the visual focus, while classification models capitalize on refined features, making these integrated frameworks both efficient and clinically practical</w:t>
      </w:r>
      <w:r w:rsidR="00812715" w:rsidRPr="00812715">
        <w:rPr>
          <w:szCs w:val="24"/>
        </w:rPr>
        <w:t>.</w:t>
      </w:r>
    </w:p>
    <w:p w14:paraId="0B5D84AE" w14:textId="75D20624" w:rsidR="00990FC4" w:rsidRPr="00761FBC" w:rsidRDefault="00B14BDC" w:rsidP="00C02B58">
      <w:pPr>
        <w:pStyle w:val="Heading2"/>
      </w:pPr>
      <w:bookmarkStart w:id="223" w:name="_Toc152170173"/>
      <w:bookmarkStart w:id="224" w:name="_Toc154134530"/>
      <w:bookmarkStart w:id="225" w:name="_Toc154135669"/>
      <w:bookmarkStart w:id="226" w:name="_Toc154135940"/>
      <w:bookmarkStart w:id="227" w:name="_Toc154136105"/>
      <w:bookmarkStart w:id="228" w:name="_Toc154136553"/>
      <w:bookmarkStart w:id="229" w:name="_Toc154139522"/>
      <w:bookmarkStart w:id="230" w:name="_Toc154140561"/>
      <w:bookmarkStart w:id="231" w:name="_Toc205130657"/>
      <w:r>
        <w:t>2</w:t>
      </w:r>
      <w:r w:rsidR="00990FC4">
        <w:t>.6</w:t>
      </w:r>
      <w:r w:rsidR="00990FC4" w:rsidRPr="00761FBC">
        <w:t xml:space="preserve"> </w:t>
      </w:r>
      <w:bookmarkEnd w:id="223"/>
      <w:bookmarkEnd w:id="224"/>
      <w:bookmarkEnd w:id="225"/>
      <w:bookmarkEnd w:id="226"/>
      <w:bookmarkEnd w:id="227"/>
      <w:bookmarkEnd w:id="228"/>
      <w:bookmarkEnd w:id="229"/>
      <w:bookmarkEnd w:id="230"/>
      <w:r w:rsidR="00C02B58" w:rsidRPr="00C02B58">
        <w:t>ADDRESSING DATA IMBALANCE AND BIAS</w:t>
      </w:r>
      <w:bookmarkEnd w:id="231"/>
    </w:p>
    <w:p w14:paraId="36D79C4C" w14:textId="6400316A" w:rsidR="00AA05C4" w:rsidRPr="00AA05C4" w:rsidRDefault="00AA05C4" w:rsidP="00AA05C4">
      <w:pPr>
        <w:jc w:val="both"/>
        <w:rPr>
          <w:szCs w:val="24"/>
        </w:rPr>
      </w:pPr>
      <w:r w:rsidRPr="00AA05C4">
        <w:rPr>
          <w:szCs w:val="24"/>
        </w:rPr>
        <w:t>Class imbalance is a fundamental challenge in melanoma detection, as malignant cases are far less frequent than benign lesions. This imbalance can bias deep learning models toward over-classifying the majority benign class, reducing sensitivity for melanoma</w:t>
      </w:r>
      <w:r w:rsidR="00DF0166">
        <w:rPr>
          <w:szCs w:val="24"/>
        </w:rPr>
        <w:t xml:space="preserve">, </w:t>
      </w:r>
      <w:r w:rsidRPr="00AA05C4">
        <w:rPr>
          <w:szCs w:val="24"/>
        </w:rPr>
        <w:t>a critical problem in clinical applications. Consequently, researchers have developed various strategies to mitigate this issue and improve diagnostic fairness and robustness.</w:t>
      </w:r>
    </w:p>
    <w:p w14:paraId="0893E9FA" w14:textId="77777777" w:rsidR="00AA05C4" w:rsidRPr="00AA05C4" w:rsidRDefault="00AA05C4" w:rsidP="00AA05C4">
      <w:pPr>
        <w:jc w:val="both"/>
        <w:rPr>
          <w:szCs w:val="24"/>
        </w:rPr>
      </w:pPr>
      <w:r w:rsidRPr="00AA05C4">
        <w:rPr>
          <w:szCs w:val="24"/>
        </w:rPr>
        <w:t xml:space="preserve">One promising approach is feature fusion combined with fairness-aware modeling. Abdulredah et al. (2025) proposed SkinWiseNet, a model designed to reduce bias across demographic subgroups by integrating features from multiple datasets and modalities. This multi-source feature fusion enhances the model’s ability to generalize across diverse skin tones and hair types, improving fairness and accuracy </w:t>
      </w:r>
      <w:r w:rsidRPr="00AA05C4">
        <w:rPr>
          <w:szCs w:val="24"/>
        </w:rPr>
        <w:lastRenderedPageBreak/>
        <w:t>simultaneously. Although not explicitly focused on normalization techniques, SkinWiseNet’s fusion strategy effectively mitigates biases associated with underrepresented groups, making it a valuable direction for addressing demographic imbalance in melanoma datasets.</w:t>
      </w:r>
    </w:p>
    <w:p w14:paraId="2D83D18C" w14:textId="77777777" w:rsidR="00AA05C4" w:rsidRPr="00AA05C4" w:rsidRDefault="00AA05C4" w:rsidP="00AA05C4">
      <w:pPr>
        <w:jc w:val="both"/>
        <w:rPr>
          <w:szCs w:val="24"/>
        </w:rPr>
      </w:pPr>
      <w:r w:rsidRPr="00AA05C4">
        <w:rPr>
          <w:szCs w:val="24"/>
        </w:rPr>
        <w:t>Another effective method, as shown by el Mrabet et al. (2025), involves classical class rebalancing techniques such as data augmentation, oversampling, and class weighting. Their hybrid deep learning system trained on the ISIC 2024 SLICE-3D dataset applied these strategies to counteract the inherent imbalance in melanoma detection. Notably, they generated synthetic malignant lesion examples via advanced augmentation methods to enrich the training data, which improved model robustness and sensitivity. By combining convolutional networks with metadata features, their approach achieved strong performance in real-world clinical settings, demonstrating the practical benefits of integrated balancing strategies.</w:t>
      </w:r>
    </w:p>
    <w:p w14:paraId="1DB7CFF8" w14:textId="7451D443" w:rsidR="00990FC4" w:rsidRDefault="00AA05C4" w:rsidP="00AA05C4">
      <w:pPr>
        <w:jc w:val="both"/>
        <w:rPr>
          <w:szCs w:val="24"/>
        </w:rPr>
      </w:pPr>
      <w:r w:rsidRPr="00AA05C4">
        <w:rPr>
          <w:szCs w:val="24"/>
        </w:rPr>
        <w:t>By using class weighting and targeted data augmentation during training to address class imbalance, the methodology conforms to accepted practices. Minority melanoma samples are given priority for augmentation, and loss functions are modified to highlight infrequent but crucial positive cases. These steps are used to improve clinical applicability by lowering bias and increasing the reliability of melanoma detection through meticulous model design and validation</w:t>
      </w:r>
      <w:r w:rsidR="00A85534" w:rsidRPr="00A85534">
        <w:rPr>
          <w:szCs w:val="24"/>
        </w:rPr>
        <w:t>.</w:t>
      </w:r>
    </w:p>
    <w:p w14:paraId="2FB21EE2" w14:textId="0C1F817F" w:rsidR="00990FC4" w:rsidRPr="00761FBC" w:rsidRDefault="00B14BDC" w:rsidP="009C1576">
      <w:pPr>
        <w:pStyle w:val="Heading2"/>
      </w:pPr>
      <w:bookmarkStart w:id="232" w:name="_Toc152170174"/>
      <w:bookmarkStart w:id="233" w:name="_Toc154134531"/>
      <w:bookmarkStart w:id="234" w:name="_Toc154135670"/>
      <w:bookmarkStart w:id="235" w:name="_Toc154135941"/>
      <w:bookmarkStart w:id="236" w:name="_Toc154136106"/>
      <w:bookmarkStart w:id="237" w:name="_Toc154136554"/>
      <w:bookmarkStart w:id="238" w:name="_Toc154139523"/>
      <w:bookmarkStart w:id="239" w:name="_Toc154140562"/>
      <w:bookmarkStart w:id="240" w:name="_Toc205130658"/>
      <w:r>
        <w:t>2</w:t>
      </w:r>
      <w:r w:rsidR="00990FC4">
        <w:t>.7</w:t>
      </w:r>
      <w:r w:rsidR="00990FC4" w:rsidRPr="00761FBC">
        <w:t xml:space="preserve"> </w:t>
      </w:r>
      <w:bookmarkEnd w:id="232"/>
      <w:bookmarkEnd w:id="233"/>
      <w:bookmarkEnd w:id="234"/>
      <w:bookmarkEnd w:id="235"/>
      <w:bookmarkEnd w:id="236"/>
      <w:bookmarkEnd w:id="237"/>
      <w:bookmarkEnd w:id="238"/>
      <w:bookmarkEnd w:id="239"/>
      <w:r w:rsidR="009C1576" w:rsidRPr="009C1576">
        <w:t>MODEL INTERPRETABILITY AND CONFIDENCE SCORING</w:t>
      </w:r>
      <w:bookmarkEnd w:id="240"/>
    </w:p>
    <w:p w14:paraId="07CCB5E4" w14:textId="448FBF6F" w:rsidR="00E5331C" w:rsidRPr="00E5331C" w:rsidRDefault="00E5331C" w:rsidP="00DD1D0C">
      <w:pPr>
        <w:jc w:val="both"/>
        <w:rPr>
          <w:szCs w:val="24"/>
        </w:rPr>
      </w:pPr>
      <w:r w:rsidRPr="00E5331C">
        <w:rPr>
          <w:szCs w:val="24"/>
        </w:rPr>
        <w:t>In addition to making accurate predictions, AI systems must also provide information about how reliable those predictions are in order to be used in clinical environments. This is particularly important when it comes to melanoma detection, as misclassifications can have fatal outcomes. As a result, confidence scoring is now a crucial part of trustworthy diagnostic AI.</w:t>
      </w:r>
    </w:p>
    <w:p w14:paraId="3E20517B" w14:textId="417F1D31" w:rsidR="00E5331C" w:rsidRPr="00E5331C" w:rsidRDefault="00E5331C" w:rsidP="00DD1D0C">
      <w:pPr>
        <w:jc w:val="both"/>
        <w:rPr>
          <w:szCs w:val="24"/>
        </w:rPr>
      </w:pPr>
      <w:r w:rsidRPr="00E5331C">
        <w:rPr>
          <w:szCs w:val="24"/>
        </w:rPr>
        <w:t xml:space="preserve">Perera et al. (2024) developed a hybrid ensemble model combining ResNet101, DenseNet121, and InceptionV3 to enhance diagnostic performance for melanoma </w:t>
      </w:r>
      <w:r w:rsidRPr="00E5331C">
        <w:rPr>
          <w:szCs w:val="24"/>
        </w:rPr>
        <w:lastRenderedPageBreak/>
        <w:t>classification. Beyond accuracy, their work emphasized the value of model confidence. They offered a way to evaluate classification certainty by examining the softmax output probabilities of the ensemble's predictions. Their results highlight the fact that models with calibrated confidence scores are better suited for practical application, particularly when incorporated into decision-support systems that allow for the flagging of uncertain outputs for additional clinical review.</w:t>
      </w:r>
    </w:p>
    <w:p w14:paraId="2B0496BE" w14:textId="12F0F8A2" w:rsidR="00E5331C" w:rsidRPr="00E5331C" w:rsidRDefault="00E5331C" w:rsidP="00DD1D0C">
      <w:pPr>
        <w:jc w:val="both"/>
        <w:rPr>
          <w:szCs w:val="24"/>
        </w:rPr>
      </w:pPr>
      <w:r w:rsidRPr="00E5331C">
        <w:rPr>
          <w:szCs w:val="24"/>
        </w:rPr>
        <w:t>Similarly, to improve model trustworthiness, Singh et al. (2022) presented SkiNet, a strong two-stage deep learning framework that includes uncertainty estimation. Their pipeline generated multiple predictions per input image using Test-Time Augmentation (TTA) and Monte Carlo Dropout during inference. The model then averaged the softmax probabilities across augmented variants to produce a final confidence score. This method enabled the identification of high-variance, low-confidence outputs that should be escalated to human experts. SkiNet’s results showed that this uncertainty-aware approach improves safety and reliability, especially when working with ambiguous or borderline cases in melanoma detection.</w:t>
      </w:r>
    </w:p>
    <w:p w14:paraId="5F578A02" w14:textId="0763A066" w:rsidR="00990FC4" w:rsidRDefault="00E5331C" w:rsidP="00DD1D0C">
      <w:pPr>
        <w:jc w:val="both"/>
        <w:rPr>
          <w:szCs w:val="24"/>
        </w:rPr>
      </w:pPr>
      <w:r w:rsidRPr="00E5331C">
        <w:rPr>
          <w:szCs w:val="24"/>
        </w:rPr>
        <w:t>All of these studies show that a crucial component of developing AI models for clinical deployment is the inclusion of probabilistic confidence measures like ensemble averaging, dropout-based uncertainty sampling, and softmax thresholding. Confidence scoring makes it easier to tell the difference between accurate and uncertain predictions and makes it safer to implement automated systems into dermatological workflows.</w:t>
      </w:r>
    </w:p>
    <w:p w14:paraId="3C565AA0" w14:textId="7DD46E02" w:rsidR="00990FC4" w:rsidRPr="00761FBC" w:rsidRDefault="00B14BDC" w:rsidP="001A7D30">
      <w:pPr>
        <w:pStyle w:val="Heading2"/>
      </w:pPr>
      <w:bookmarkStart w:id="241" w:name="_Toc152170175"/>
      <w:bookmarkStart w:id="242" w:name="_Toc154134532"/>
      <w:bookmarkStart w:id="243" w:name="_Toc154135671"/>
      <w:bookmarkStart w:id="244" w:name="_Toc154135942"/>
      <w:bookmarkStart w:id="245" w:name="_Toc154136107"/>
      <w:bookmarkStart w:id="246" w:name="_Toc154136555"/>
      <w:bookmarkStart w:id="247" w:name="_Toc154139524"/>
      <w:bookmarkStart w:id="248" w:name="_Toc154140563"/>
      <w:bookmarkStart w:id="249" w:name="_Toc205130659"/>
      <w:r>
        <w:t>2</w:t>
      </w:r>
      <w:r w:rsidR="00990FC4">
        <w:t>.8</w:t>
      </w:r>
      <w:r w:rsidR="00990FC4" w:rsidRPr="00761FBC">
        <w:t xml:space="preserve"> </w:t>
      </w:r>
      <w:bookmarkEnd w:id="241"/>
      <w:bookmarkEnd w:id="242"/>
      <w:bookmarkEnd w:id="243"/>
      <w:bookmarkEnd w:id="244"/>
      <w:bookmarkEnd w:id="245"/>
      <w:bookmarkEnd w:id="246"/>
      <w:bookmarkEnd w:id="247"/>
      <w:bookmarkEnd w:id="248"/>
      <w:r w:rsidR="001A7D30" w:rsidRPr="001A7D30">
        <w:t>EVALUATION METRICS IN RECENT STUDIES</w:t>
      </w:r>
      <w:bookmarkEnd w:id="249"/>
    </w:p>
    <w:p w14:paraId="4E1964E6" w14:textId="006E1D62" w:rsidR="003B4CBC" w:rsidRPr="003B4CBC" w:rsidRDefault="003B4CBC" w:rsidP="003B4CBC">
      <w:pPr>
        <w:jc w:val="both"/>
        <w:rPr>
          <w:szCs w:val="24"/>
        </w:rPr>
      </w:pPr>
      <w:r w:rsidRPr="003B4CBC">
        <w:rPr>
          <w:szCs w:val="24"/>
        </w:rPr>
        <w:t>To judge how well deep learning models detect melanoma, researchers rely on different evaluation metrics. While accuracy is a basic one, it is often not enough, especially when data is imbalanced. Therefore, most recent papers also report sensitivity, specificity, F1-score, AUROC, and other detailed measures to give a clearer view of model performance.</w:t>
      </w:r>
    </w:p>
    <w:p w14:paraId="3F40B7AD" w14:textId="77777777" w:rsidR="003B4CBC" w:rsidRPr="003B4CBC" w:rsidRDefault="003B4CBC" w:rsidP="003B4CBC">
      <w:pPr>
        <w:jc w:val="both"/>
        <w:rPr>
          <w:szCs w:val="24"/>
        </w:rPr>
      </w:pPr>
      <w:r w:rsidRPr="003B4CBC">
        <w:rPr>
          <w:szCs w:val="24"/>
        </w:rPr>
        <w:lastRenderedPageBreak/>
        <w:t>For example, in their study, Lilhore et al. (2025) introduced SkinEHDLF, a hybrid model tested on both binary and multi-class datasets. It got an AUROC of 99.8% and an accuracy of 98.76% in binary classification. For multi-class tasks, the accuracy was 98.6%, with precision and recall scores close to 98%. To completely comprehend the behavior of the model, the authors also examined MCC, FPR, and MSE.</w:t>
      </w:r>
    </w:p>
    <w:p w14:paraId="30D345CF" w14:textId="77777777" w:rsidR="003B4CBC" w:rsidRPr="003B4CBC" w:rsidRDefault="003B4CBC" w:rsidP="003B4CBC">
      <w:pPr>
        <w:jc w:val="both"/>
        <w:rPr>
          <w:szCs w:val="24"/>
        </w:rPr>
      </w:pPr>
      <w:r w:rsidRPr="003B4CBC">
        <w:rPr>
          <w:szCs w:val="24"/>
        </w:rPr>
        <w:t>Albahli (2025) focused on real-time detection using a YOLOv8-based system. His model was tested with object detection metrics like mAP@0.5, which reached 96.7%, and segmentation accuracy using Dice scores, which hit 0.92. These metrics show how well the model can not only detect but also segment melanoma lesions in images.</w:t>
      </w:r>
    </w:p>
    <w:p w14:paraId="3429E77F" w14:textId="77777777" w:rsidR="003B4CBC" w:rsidRPr="003B4CBC" w:rsidRDefault="003B4CBC" w:rsidP="003B4CBC">
      <w:pPr>
        <w:jc w:val="both"/>
        <w:rPr>
          <w:szCs w:val="24"/>
        </w:rPr>
      </w:pPr>
      <w:r w:rsidRPr="003B4CBC">
        <w:rPr>
          <w:szCs w:val="24"/>
        </w:rPr>
        <w:t>Another study by Zhang (2024) presented a hybrid deep learning framework and reported a classification accuracy of 99.01% on the ISIC 2020 dataset. Although there were few other metrics mentioned in the paper, the high accuracy indicates the model performed well.</w:t>
      </w:r>
    </w:p>
    <w:p w14:paraId="46A2D00C" w14:textId="2F7B7D11" w:rsidR="003B4CBC" w:rsidRPr="003B4CBC" w:rsidRDefault="003B4CBC" w:rsidP="003B4CBC">
      <w:pPr>
        <w:jc w:val="both"/>
        <w:rPr>
          <w:szCs w:val="24"/>
        </w:rPr>
      </w:pPr>
      <w:r w:rsidRPr="003B4CBC">
        <w:rPr>
          <w:szCs w:val="24"/>
        </w:rPr>
        <w:t>Finally yet importantly, Perera et al. (2024) examined a number of studies and noted that high-quality models typically report multiple metrics. They emphasized the usefulness of accuracy, precision, recall, specificity, F1-score, and AUROC in assessing a model's performance in actual diagnosis.</w:t>
      </w:r>
    </w:p>
    <w:p w14:paraId="57DF752E" w14:textId="6333B005" w:rsidR="00990FC4" w:rsidRDefault="003B4CBC" w:rsidP="003B4CBC">
      <w:pPr>
        <w:jc w:val="both"/>
        <w:rPr>
          <w:szCs w:val="24"/>
        </w:rPr>
      </w:pPr>
      <w:r w:rsidRPr="003B4CBC">
        <w:rPr>
          <w:szCs w:val="24"/>
        </w:rPr>
        <w:t>Together, these studies show that relying on multiple metrics is now standard and necessary. They help researchers and doctors know not just if a model is right, but how and when it makes mistakes, especially in cases that matter most</w:t>
      </w:r>
      <w:r>
        <w:rPr>
          <w:szCs w:val="24"/>
        </w:rPr>
        <w:t>, like detecting melanoma early</w:t>
      </w:r>
      <w:r w:rsidR="00D9486E" w:rsidRPr="00D9486E">
        <w:rPr>
          <w:szCs w:val="24"/>
        </w:rPr>
        <w:t>.</w:t>
      </w:r>
    </w:p>
    <w:p w14:paraId="56ACFDDD" w14:textId="62CFF7CD" w:rsidR="005F162C" w:rsidRPr="00761FBC" w:rsidRDefault="00B14BDC" w:rsidP="00CF5504">
      <w:pPr>
        <w:pStyle w:val="Heading2"/>
      </w:pPr>
      <w:bookmarkStart w:id="250" w:name="_Toc152170176"/>
      <w:bookmarkStart w:id="251" w:name="_Toc154134533"/>
      <w:bookmarkStart w:id="252" w:name="_Toc154135672"/>
      <w:bookmarkStart w:id="253" w:name="_Toc154135943"/>
      <w:bookmarkStart w:id="254" w:name="_Toc154136108"/>
      <w:bookmarkStart w:id="255" w:name="_Toc154136556"/>
      <w:bookmarkStart w:id="256" w:name="_Toc154139525"/>
      <w:bookmarkStart w:id="257" w:name="_Toc154140564"/>
      <w:bookmarkStart w:id="258" w:name="_Toc205130660"/>
      <w:r>
        <w:t>2</w:t>
      </w:r>
      <w:r w:rsidR="005F162C">
        <w:t>.</w:t>
      </w:r>
      <w:r w:rsidR="00990FC4">
        <w:t>9</w:t>
      </w:r>
      <w:r w:rsidR="005F162C" w:rsidRPr="00761FBC">
        <w:t xml:space="preserve"> </w:t>
      </w:r>
      <w:bookmarkEnd w:id="250"/>
      <w:bookmarkEnd w:id="251"/>
      <w:bookmarkEnd w:id="252"/>
      <w:bookmarkEnd w:id="253"/>
      <w:bookmarkEnd w:id="254"/>
      <w:bookmarkEnd w:id="255"/>
      <w:bookmarkEnd w:id="256"/>
      <w:bookmarkEnd w:id="257"/>
      <w:r w:rsidR="00CF5504" w:rsidRPr="00CF5504">
        <w:t>ADVANTAGES OF PARALLEL HYBRID MODELS</w:t>
      </w:r>
      <w:bookmarkEnd w:id="258"/>
    </w:p>
    <w:p w14:paraId="76F1BAB6" w14:textId="2DE6221E" w:rsidR="008A507A" w:rsidRPr="008A507A" w:rsidRDefault="008A507A" w:rsidP="002C375D">
      <w:pPr>
        <w:jc w:val="both"/>
        <w:rPr>
          <w:szCs w:val="24"/>
        </w:rPr>
      </w:pPr>
      <w:r w:rsidRPr="008A507A">
        <w:rPr>
          <w:szCs w:val="24"/>
        </w:rPr>
        <w:t xml:space="preserve">As deep learning continues to grow, especially in complex areas like medical image analysis, it has become clear that using only one type of model, even if it is very advanced, might not be enough to get the best results. Because of this, more researchers are now turning to parallel hybrid models. These models bring together different types </w:t>
      </w:r>
      <w:r w:rsidRPr="008A507A">
        <w:rPr>
          <w:szCs w:val="24"/>
        </w:rPr>
        <w:lastRenderedPageBreak/>
        <w:t xml:space="preserve">of deep learning networks so they can work side by side. By combining their strengths, they help the system give better, more </w:t>
      </w:r>
      <w:r w:rsidR="002D1C11" w:rsidRPr="008A507A">
        <w:rPr>
          <w:szCs w:val="24"/>
        </w:rPr>
        <w:t>accurate</w:t>
      </w:r>
      <w:r w:rsidRPr="008A507A">
        <w:rPr>
          <w:szCs w:val="24"/>
        </w:rPr>
        <w:t xml:space="preserve"> and more dependable results than using a single model alone.</w:t>
      </w:r>
    </w:p>
    <w:p w14:paraId="3294D938" w14:textId="0BC97165" w:rsidR="008A507A" w:rsidRPr="008A507A" w:rsidRDefault="008A507A" w:rsidP="002C375D">
      <w:pPr>
        <w:jc w:val="both"/>
        <w:rPr>
          <w:szCs w:val="24"/>
        </w:rPr>
      </w:pPr>
      <w:r w:rsidRPr="008A507A">
        <w:rPr>
          <w:szCs w:val="24"/>
        </w:rPr>
        <w:t xml:space="preserve">One big reason why parallel hybrid models are useful is that they make use of different ways models extract features from data. Each deep learning model is good at spotting certain patterns. For example, Convolutional Neural Networks (CNNs) are excellent at finding local details like shapes, edges, or textures. In contrast, Transformer models use attention mechanisms to understand broader patterns and relationships across the whole image (Lilhore et al., 2025). When both kinds of models work together in parallel, and their outputs are combined, the system gets a fuller picture of </w:t>
      </w:r>
      <w:r w:rsidR="002D1C11" w:rsidRPr="008A507A">
        <w:rPr>
          <w:szCs w:val="24"/>
        </w:rPr>
        <w:t>what is</w:t>
      </w:r>
      <w:r w:rsidRPr="008A507A">
        <w:rPr>
          <w:szCs w:val="24"/>
        </w:rPr>
        <w:t xml:space="preserve"> in the image. A good example is the SkinEHDLF model, which uses ConvNeXt, EfficientNetV2, and Swin Transformer. Because of this setup, it benefits from strong feature detection, good scaling, and attention over the whole image, making it highly reliable for skin cancer classification (Lilhore et al., 2025).</w:t>
      </w:r>
    </w:p>
    <w:p w14:paraId="135E11FD" w14:textId="77777777" w:rsidR="008A507A" w:rsidRPr="008A507A" w:rsidRDefault="008A507A" w:rsidP="002C375D">
      <w:pPr>
        <w:jc w:val="both"/>
        <w:rPr>
          <w:szCs w:val="24"/>
        </w:rPr>
      </w:pPr>
      <w:r w:rsidRPr="008A507A">
        <w:rPr>
          <w:szCs w:val="24"/>
        </w:rPr>
        <w:t>Another advantage of parallel hybrid models is their strength and flexibility. A single model might not always handle data differences, image noise, or unusual cases well. But when multiple models work together, they can help cover each other’s weaknesses. When dealing with patients from diverse backgrounds or when the dataset contains biases, this combination of feature paths aids the system in learning from multiple perspectives (Abdulredah et al., 2025). This is very important in real clinical situations, where images and skin features vary a lot between patients. These models are better at ignoring unimportant parts of the image and focusing on what matters, which leads to fewer mistakes and better trust in the results.</w:t>
      </w:r>
    </w:p>
    <w:p w14:paraId="1AE4C5D1" w14:textId="2264F0F2" w:rsidR="008A507A" w:rsidRPr="008A507A" w:rsidRDefault="0055184F" w:rsidP="002C375D">
      <w:pPr>
        <w:jc w:val="both"/>
        <w:rPr>
          <w:szCs w:val="24"/>
        </w:rPr>
      </w:pPr>
      <w:r w:rsidRPr="008A507A">
        <w:rPr>
          <w:szCs w:val="24"/>
        </w:rPr>
        <w:t>In addition</w:t>
      </w:r>
      <w:r w:rsidR="008A507A" w:rsidRPr="008A507A">
        <w:rPr>
          <w:szCs w:val="24"/>
        </w:rPr>
        <w:t xml:space="preserve">, using parallel hybrid models can lead to better overall performance. For example, a system that uses U-Net to focus on segmentation and EfficientNet for classification can do very well in detecting melanoma (Zhang, 2025). Another method is ensemble learning, where multiple models like MobileNet and DenseNet121 are trained and used together. This helps each model focus on different features and </w:t>
      </w:r>
      <w:r w:rsidR="008A507A" w:rsidRPr="008A507A">
        <w:rPr>
          <w:szCs w:val="24"/>
        </w:rPr>
        <w:lastRenderedPageBreak/>
        <w:t>reduces the risk of one model making too many mistakes on its own (Sancar, 2024). Some advanced designs, like ScaleFusionNet, go even further by using Cross-Attention Transformers and Adaptive Fusion Blocks. These help with both feature extraction and merging outputs, improving segmentation and showing how combining smart designs from different models can give better results (Qamar et al., 2025).</w:t>
      </w:r>
    </w:p>
    <w:p w14:paraId="4593F6C7" w14:textId="3B1CED19" w:rsidR="005F162C" w:rsidRDefault="008A507A" w:rsidP="002C375D">
      <w:pPr>
        <w:jc w:val="both"/>
        <w:rPr>
          <w:szCs w:val="24"/>
        </w:rPr>
      </w:pPr>
      <w:r w:rsidRPr="008A507A">
        <w:rPr>
          <w:szCs w:val="24"/>
        </w:rPr>
        <w:t>In conclusion, parallel hybrid models are an effective way to overcome the difficulties in deep learning, particularly when it comes to tasks like medical diagnosis. Compared to using a single model, these systems can provide more accurate, reliable, and trustworthy results by combining various models and carefully integrat</w:t>
      </w:r>
      <w:r>
        <w:rPr>
          <w:szCs w:val="24"/>
        </w:rPr>
        <w:t>ing the lessons learned by each</w:t>
      </w:r>
      <w:r w:rsidR="00F62645" w:rsidRPr="00F62645">
        <w:rPr>
          <w:szCs w:val="24"/>
        </w:rPr>
        <w:t>.</w:t>
      </w:r>
    </w:p>
    <w:p w14:paraId="586F14EC" w14:textId="43B9F67A" w:rsidR="005F162C" w:rsidRPr="00761FBC" w:rsidRDefault="00B14BDC" w:rsidP="002B2A87">
      <w:pPr>
        <w:pStyle w:val="Heading2"/>
      </w:pPr>
      <w:bookmarkStart w:id="259" w:name="_Toc152170177"/>
      <w:bookmarkStart w:id="260" w:name="_Toc154134534"/>
      <w:bookmarkStart w:id="261" w:name="_Toc154135673"/>
      <w:bookmarkStart w:id="262" w:name="_Toc154135944"/>
      <w:bookmarkStart w:id="263" w:name="_Toc154136109"/>
      <w:bookmarkStart w:id="264" w:name="_Toc154136557"/>
      <w:bookmarkStart w:id="265" w:name="_Toc154139526"/>
      <w:bookmarkStart w:id="266" w:name="_Toc154140565"/>
      <w:bookmarkStart w:id="267" w:name="_Toc205130661"/>
      <w:r>
        <w:t>2</w:t>
      </w:r>
      <w:r w:rsidR="005F162C">
        <w:t>.</w:t>
      </w:r>
      <w:r w:rsidR="00990FC4">
        <w:t>10</w:t>
      </w:r>
      <w:r w:rsidR="005F162C" w:rsidRPr="00761FBC">
        <w:t xml:space="preserve"> </w:t>
      </w:r>
      <w:bookmarkEnd w:id="259"/>
      <w:bookmarkEnd w:id="260"/>
      <w:bookmarkEnd w:id="261"/>
      <w:bookmarkEnd w:id="262"/>
      <w:bookmarkEnd w:id="263"/>
      <w:bookmarkEnd w:id="264"/>
      <w:bookmarkEnd w:id="265"/>
      <w:bookmarkEnd w:id="266"/>
      <w:r w:rsidR="002B2A87" w:rsidRPr="002B2A87">
        <w:t>SUMMARY AND RESEARCH GAP</w:t>
      </w:r>
      <w:bookmarkEnd w:id="267"/>
    </w:p>
    <w:p w14:paraId="08AB4FD6" w14:textId="3BE99CE7" w:rsidR="009E35BF" w:rsidRPr="009E35BF" w:rsidRDefault="009E35BF" w:rsidP="009E35BF">
      <w:pPr>
        <w:jc w:val="both"/>
        <w:rPr>
          <w:szCs w:val="24"/>
        </w:rPr>
      </w:pPr>
      <w:r w:rsidRPr="009E35BF">
        <w:rPr>
          <w:szCs w:val="24"/>
        </w:rPr>
        <w:t>In recent years, deep learning has become one of the most powerful tools for detecting melanoma from skin images. Many studies have explored different architectures such as CNNs, Transformers, and Vision Transformers, and found that these models can often reach high levels of accuracy. Some models, like those developed by Lilhore et al. (2025) and Albahli (2025) have achieved impressive scores across various metrics, AUROC, mAP, accuracy, and Dice scores. These results prove that deep learning can be very effective in both classification and segmentation tasks for skin cancer detection.</w:t>
      </w:r>
    </w:p>
    <w:p w14:paraId="2F228628" w14:textId="4E22D61F" w:rsidR="009E35BF" w:rsidRPr="009E35BF" w:rsidRDefault="009E35BF" w:rsidP="00BC43E2">
      <w:pPr>
        <w:jc w:val="both"/>
        <w:rPr>
          <w:szCs w:val="24"/>
        </w:rPr>
      </w:pPr>
      <w:r w:rsidRPr="009E35BF">
        <w:rPr>
          <w:szCs w:val="24"/>
        </w:rPr>
        <w:t>Interestingly, parallel hybrid models are becoming more popular. These models combine different backbones, like CNNs and Transformers, to take advantage of both local and global features in images. For example, the SkinEHDLF model used ConvNeXt, EfficientNetV2, and Swin Transformer to improve both accuracy and generalization. Other studies, such as those by Sancar (2024) and Qamar et al. (2025), used ensembles or fusion blocks to boost performance even more. This shows that combining diverse model types in a parallel setup can make a big difference.</w:t>
      </w:r>
    </w:p>
    <w:p w14:paraId="5A8175F6" w14:textId="77777777" w:rsidR="009E35BF" w:rsidRPr="009E35BF" w:rsidRDefault="009E35BF" w:rsidP="009E35BF">
      <w:pPr>
        <w:jc w:val="both"/>
        <w:rPr>
          <w:szCs w:val="24"/>
        </w:rPr>
      </w:pPr>
      <w:r w:rsidRPr="009E35BF">
        <w:rPr>
          <w:szCs w:val="24"/>
        </w:rPr>
        <w:lastRenderedPageBreak/>
        <w:t>Evaluation metrics also vary across studies. Most commonly, researchers use accuracy, precision, recall, F1-score, and AUROC. Some works, like the one by Zhang (2025), report only overall accuracy, while others, such as Lilhore et al. (2025), give a full set of metrics, including TPR, FNR, and even MSE. This shows a growing awareness of the need to evaluate models from multiple angles, especially when dealing with sensitive medical tasks.</w:t>
      </w:r>
    </w:p>
    <w:p w14:paraId="33973882" w14:textId="3AC8B9BD" w:rsidR="009E35BF" w:rsidRPr="009E35BF" w:rsidRDefault="009E35BF" w:rsidP="009E35BF">
      <w:pPr>
        <w:jc w:val="both"/>
        <w:rPr>
          <w:szCs w:val="24"/>
        </w:rPr>
      </w:pPr>
      <w:r w:rsidRPr="009E35BF">
        <w:rPr>
          <w:szCs w:val="24"/>
        </w:rPr>
        <w:t xml:space="preserve">Another big issue is data imbalance. Melanoma images are far fewer than benign ones, which makes it harder for models to learn to recognize the dangerous class. Studies like Abdulredah et al. (2025) and el Mrabet et al. (2025) proposed using data augmentation, class weighting, and fairness-aware fusion methods to reduce this problem. These methods are key in making sure models </w:t>
      </w:r>
      <w:r w:rsidR="00A25495" w:rsidRPr="009E35BF">
        <w:rPr>
          <w:szCs w:val="24"/>
        </w:rPr>
        <w:t>do not</w:t>
      </w:r>
      <w:r w:rsidRPr="009E35BF">
        <w:rPr>
          <w:szCs w:val="24"/>
        </w:rPr>
        <w:t xml:space="preserve"> perform poorly on minority classes or underrepresented patient groups.</w:t>
      </w:r>
    </w:p>
    <w:p w14:paraId="4B5F9A68" w14:textId="6B86AA3C" w:rsidR="009E35BF" w:rsidRPr="009E35BF" w:rsidRDefault="009E35BF" w:rsidP="002C308E">
      <w:pPr>
        <w:jc w:val="both"/>
        <w:rPr>
          <w:szCs w:val="24"/>
        </w:rPr>
      </w:pPr>
      <w:r w:rsidRPr="009E35BF">
        <w:rPr>
          <w:szCs w:val="24"/>
        </w:rPr>
        <w:t xml:space="preserve">Still, there are a few gaps. First, many recent models focus </w:t>
      </w:r>
      <w:r w:rsidR="00A25495" w:rsidRPr="009E35BF">
        <w:rPr>
          <w:szCs w:val="24"/>
        </w:rPr>
        <w:t>either on</w:t>
      </w:r>
      <w:r w:rsidRPr="009E35BF">
        <w:rPr>
          <w:szCs w:val="24"/>
        </w:rPr>
        <w:t xml:space="preserve"> segmentation or classification, but not both. </w:t>
      </w:r>
      <w:r w:rsidR="005F5BFE" w:rsidRPr="005F5BFE">
        <w:rPr>
          <w:szCs w:val="24"/>
        </w:rPr>
        <w:t xml:space="preserve">Unlike many studies that rely on lesion segmentation to </w:t>
      </w:r>
      <w:r w:rsidR="005F5BFE">
        <w:rPr>
          <w:szCs w:val="24"/>
        </w:rPr>
        <w:t>isolate regions of interest, the Berserker</w:t>
      </w:r>
      <w:r w:rsidR="005F5BFE" w:rsidRPr="005F5BFE">
        <w:rPr>
          <w:szCs w:val="24"/>
        </w:rPr>
        <w:t xml:space="preserve"> processes full images directly. While segmentation can enhance localization, it often adds computational overhead.</w:t>
      </w:r>
      <w:r w:rsidR="005F5BFE">
        <w:rPr>
          <w:szCs w:val="24"/>
        </w:rPr>
        <w:t xml:space="preserve"> </w:t>
      </w:r>
      <w:r w:rsidR="00A25495" w:rsidRPr="009E35BF">
        <w:rPr>
          <w:szCs w:val="24"/>
        </w:rPr>
        <w:t>In addition</w:t>
      </w:r>
      <w:r w:rsidRPr="009E35BF">
        <w:rPr>
          <w:szCs w:val="24"/>
        </w:rPr>
        <w:t>, not all models report confidence scores, which are important for deciding when a prediction should be trusted. While some papers, like Perera et al. (2024) and Singh et al. (2024), use confidence-based outputs to improve reliability, this is not a universal practice yet.</w:t>
      </w:r>
    </w:p>
    <w:p w14:paraId="5124A8C8" w14:textId="2783A637" w:rsidR="00C87A60" w:rsidRDefault="009E35BF" w:rsidP="000A3332">
      <w:pPr>
        <w:jc w:val="both"/>
        <w:rPr>
          <w:szCs w:val="24"/>
        </w:rPr>
      </w:pPr>
      <w:r w:rsidRPr="009E35BF">
        <w:rPr>
          <w:szCs w:val="24"/>
        </w:rPr>
        <w:t>In short, while there has been a lot of progress, more work is needed to bring all the pieces together. Most research still lacks unified models that are strong, explainable, and fair at the same time. The current thesis tries to help fill this gap. By using a parallel hybrid model with multiple frozen backbones and a trainable classification head, it aims to boost accuracy and reduce bias, especially for melanoma cases. Confidence-based prediction thresholds and careful validation are also applied to increase clinical trust. Hopefully, this work can be a step toward more robust and pr</w:t>
      </w:r>
      <w:r>
        <w:rPr>
          <w:szCs w:val="24"/>
        </w:rPr>
        <w:t xml:space="preserve">actical AI tools in </w:t>
      </w:r>
      <w:r>
        <w:rPr>
          <w:szCs w:val="24"/>
        </w:rPr>
        <w:lastRenderedPageBreak/>
        <w:t>dermatology</w:t>
      </w:r>
      <w:r w:rsidR="000F1BB8" w:rsidRPr="000F1BB8">
        <w:rPr>
          <w:szCs w:val="24"/>
        </w:rPr>
        <w:t xml:space="preserve">. </w:t>
      </w:r>
      <w:r w:rsidR="00BC43E2" w:rsidRPr="00BC43E2">
        <w:rPr>
          <w:szCs w:val="24"/>
        </w:rPr>
        <w:t xml:space="preserve">In addition, </w:t>
      </w:r>
      <w:r w:rsidR="00BC43E2" w:rsidRPr="00BC43E2">
        <w:rPr>
          <w:b/>
          <w:bCs/>
          <w:szCs w:val="24"/>
        </w:rPr>
        <w:t>Table 2.1</w:t>
      </w:r>
      <w:r w:rsidR="00BC43E2" w:rsidRPr="00BC43E2">
        <w:rPr>
          <w:szCs w:val="24"/>
        </w:rPr>
        <w:t xml:space="preserve"> shows the full comparison of some of the references used in this thesis below.</w:t>
      </w:r>
    </w:p>
    <w:p w14:paraId="4A81DD48" w14:textId="77777777" w:rsidR="000B1D08" w:rsidRDefault="00C87A60" w:rsidP="00BC43E2">
      <w:pPr>
        <w:jc w:val="both"/>
        <w:rPr>
          <w:szCs w:val="24"/>
        </w:rPr>
      </w:pPr>
      <w:r w:rsidRPr="00C87A60">
        <w:rPr>
          <w:b/>
          <w:bCs/>
          <w:szCs w:val="24"/>
        </w:rPr>
        <w:t xml:space="preserve">Table 2.1: </w:t>
      </w:r>
      <w:r w:rsidR="000B1D08">
        <w:rPr>
          <w:szCs w:val="24"/>
        </w:rPr>
        <w:t>Comparative s</w:t>
      </w:r>
      <w:r w:rsidR="000B1D08" w:rsidRPr="000B1D08">
        <w:rPr>
          <w:szCs w:val="24"/>
        </w:rPr>
        <w:t>um</w:t>
      </w:r>
      <w:r w:rsidR="000B1D08">
        <w:rPr>
          <w:szCs w:val="24"/>
        </w:rPr>
        <w:t xml:space="preserve">mary of </w:t>
      </w:r>
      <w:r w:rsidR="000B1D08" w:rsidRPr="00BC43E2">
        <w:rPr>
          <w:szCs w:val="24"/>
        </w:rPr>
        <w:t>some of the</w:t>
      </w:r>
      <w:r w:rsidR="000B1D08">
        <w:rPr>
          <w:szCs w:val="24"/>
        </w:rPr>
        <w:t xml:space="preserve"> deep learning m</w:t>
      </w:r>
      <w:r w:rsidR="000B1D08" w:rsidRPr="000B1D08">
        <w:rPr>
          <w:szCs w:val="24"/>
        </w:rPr>
        <w:t>odels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80"/>
        <w:gridCol w:w="2068"/>
        <w:gridCol w:w="1465"/>
        <w:gridCol w:w="1731"/>
        <w:gridCol w:w="1567"/>
      </w:tblGrid>
      <w:tr w:rsidR="00060DEA" w:rsidRPr="00892CA9" w14:paraId="30BC3206" w14:textId="77777777" w:rsidTr="00EA462D">
        <w:trPr>
          <w:jc w:val="center"/>
        </w:trPr>
        <w:tc>
          <w:tcPr>
            <w:tcW w:w="1380" w:type="dxa"/>
            <w:tcBorders>
              <w:top w:val="single" w:sz="4" w:space="0" w:color="auto"/>
              <w:bottom w:val="single" w:sz="4" w:space="0" w:color="auto"/>
            </w:tcBorders>
          </w:tcPr>
          <w:p w14:paraId="3AD19E6D" w14:textId="77777777" w:rsidR="00060DEA" w:rsidRPr="00892CA9" w:rsidRDefault="00060DEA" w:rsidP="00E257E2">
            <w:pPr>
              <w:jc w:val="center"/>
              <w:rPr>
                <w:rFonts w:asciiTheme="majorBidi" w:hAnsiTheme="majorBidi" w:cstheme="majorBidi"/>
                <w:b/>
                <w:bCs/>
                <w:sz w:val="20"/>
                <w:szCs w:val="20"/>
              </w:rPr>
            </w:pPr>
            <w:r w:rsidRPr="00892CA9">
              <w:rPr>
                <w:rFonts w:asciiTheme="majorBidi" w:hAnsiTheme="majorBidi" w:cstheme="majorBidi"/>
                <w:b/>
                <w:bCs/>
                <w:sz w:val="20"/>
                <w:szCs w:val="20"/>
              </w:rPr>
              <w:t>Reference</w:t>
            </w:r>
          </w:p>
        </w:tc>
        <w:tc>
          <w:tcPr>
            <w:tcW w:w="2068" w:type="dxa"/>
            <w:tcBorders>
              <w:top w:val="single" w:sz="4" w:space="0" w:color="auto"/>
              <w:bottom w:val="single" w:sz="4" w:space="0" w:color="auto"/>
            </w:tcBorders>
          </w:tcPr>
          <w:p w14:paraId="16B78D7F" w14:textId="77777777" w:rsidR="00060DEA" w:rsidRPr="00892CA9" w:rsidRDefault="00060DEA" w:rsidP="00E257E2">
            <w:pPr>
              <w:jc w:val="center"/>
              <w:rPr>
                <w:rFonts w:asciiTheme="majorBidi" w:hAnsiTheme="majorBidi" w:cstheme="majorBidi"/>
                <w:b/>
                <w:bCs/>
                <w:sz w:val="20"/>
                <w:szCs w:val="20"/>
              </w:rPr>
            </w:pPr>
            <w:r w:rsidRPr="00892CA9">
              <w:rPr>
                <w:rFonts w:asciiTheme="majorBidi" w:hAnsiTheme="majorBidi" w:cstheme="majorBidi"/>
                <w:b/>
                <w:bCs/>
                <w:sz w:val="20"/>
                <w:szCs w:val="20"/>
              </w:rPr>
              <w:t>Model / Technique</w:t>
            </w:r>
          </w:p>
        </w:tc>
        <w:tc>
          <w:tcPr>
            <w:tcW w:w="1465" w:type="dxa"/>
            <w:tcBorders>
              <w:top w:val="single" w:sz="4" w:space="0" w:color="auto"/>
              <w:bottom w:val="single" w:sz="4" w:space="0" w:color="auto"/>
            </w:tcBorders>
          </w:tcPr>
          <w:p w14:paraId="1ABC0912" w14:textId="77777777" w:rsidR="00060DEA" w:rsidRPr="00892CA9" w:rsidRDefault="00060DEA" w:rsidP="00E257E2">
            <w:pPr>
              <w:jc w:val="center"/>
              <w:rPr>
                <w:rFonts w:asciiTheme="majorBidi" w:hAnsiTheme="majorBidi" w:cstheme="majorBidi"/>
                <w:b/>
                <w:bCs/>
                <w:sz w:val="20"/>
                <w:szCs w:val="20"/>
              </w:rPr>
            </w:pPr>
            <w:r w:rsidRPr="00892CA9">
              <w:rPr>
                <w:rFonts w:asciiTheme="majorBidi" w:hAnsiTheme="majorBidi" w:cstheme="majorBidi"/>
                <w:b/>
                <w:bCs/>
                <w:sz w:val="20"/>
                <w:szCs w:val="20"/>
              </w:rPr>
              <w:t>Dataset(s)</w:t>
            </w:r>
          </w:p>
        </w:tc>
        <w:tc>
          <w:tcPr>
            <w:tcW w:w="1731" w:type="dxa"/>
            <w:tcBorders>
              <w:top w:val="single" w:sz="4" w:space="0" w:color="auto"/>
              <w:bottom w:val="single" w:sz="4" w:space="0" w:color="auto"/>
            </w:tcBorders>
          </w:tcPr>
          <w:p w14:paraId="3AB4B967" w14:textId="77777777" w:rsidR="00060DEA" w:rsidRPr="00892CA9" w:rsidRDefault="00060DEA" w:rsidP="00E257E2">
            <w:pPr>
              <w:jc w:val="center"/>
              <w:rPr>
                <w:rFonts w:asciiTheme="majorBidi" w:hAnsiTheme="majorBidi" w:cstheme="majorBidi"/>
                <w:b/>
                <w:bCs/>
                <w:sz w:val="20"/>
                <w:szCs w:val="20"/>
              </w:rPr>
            </w:pPr>
            <w:r w:rsidRPr="00892CA9">
              <w:rPr>
                <w:rFonts w:asciiTheme="majorBidi" w:hAnsiTheme="majorBidi" w:cstheme="majorBidi"/>
                <w:b/>
                <w:bCs/>
                <w:sz w:val="20"/>
                <w:szCs w:val="20"/>
              </w:rPr>
              <w:t>Key Results</w:t>
            </w:r>
          </w:p>
        </w:tc>
        <w:tc>
          <w:tcPr>
            <w:tcW w:w="1567" w:type="dxa"/>
            <w:tcBorders>
              <w:top w:val="single" w:sz="4" w:space="0" w:color="auto"/>
              <w:bottom w:val="single" w:sz="4" w:space="0" w:color="auto"/>
            </w:tcBorders>
          </w:tcPr>
          <w:p w14:paraId="4239714B" w14:textId="77777777" w:rsidR="00060DEA" w:rsidRPr="00892CA9" w:rsidRDefault="00060DEA" w:rsidP="00E257E2">
            <w:pPr>
              <w:jc w:val="center"/>
              <w:rPr>
                <w:rFonts w:asciiTheme="majorBidi" w:hAnsiTheme="majorBidi" w:cstheme="majorBidi"/>
                <w:b/>
                <w:bCs/>
                <w:sz w:val="20"/>
                <w:szCs w:val="20"/>
              </w:rPr>
            </w:pPr>
            <w:r w:rsidRPr="00892CA9">
              <w:rPr>
                <w:rFonts w:asciiTheme="majorBidi" w:hAnsiTheme="majorBidi" w:cstheme="majorBidi"/>
                <w:b/>
                <w:bCs/>
                <w:sz w:val="20"/>
                <w:szCs w:val="20"/>
              </w:rPr>
              <w:t>Main Innovation</w:t>
            </w:r>
          </w:p>
        </w:tc>
      </w:tr>
      <w:tr w:rsidR="00060DEA" w:rsidRPr="00892CA9" w14:paraId="5C95BEC6" w14:textId="77777777" w:rsidTr="00EA462D">
        <w:trPr>
          <w:jc w:val="center"/>
        </w:trPr>
        <w:tc>
          <w:tcPr>
            <w:tcW w:w="1380" w:type="dxa"/>
            <w:tcBorders>
              <w:top w:val="single" w:sz="4" w:space="0" w:color="auto"/>
            </w:tcBorders>
          </w:tcPr>
          <w:p w14:paraId="3ED7D99C" w14:textId="77777777" w:rsidR="00060DEA" w:rsidRPr="00892CA9" w:rsidRDefault="00060DEA" w:rsidP="00E257E2">
            <w:pPr>
              <w:jc w:val="center"/>
              <w:rPr>
                <w:rFonts w:asciiTheme="majorBidi" w:hAnsiTheme="majorBidi" w:cstheme="majorBidi"/>
                <w:sz w:val="20"/>
                <w:szCs w:val="20"/>
              </w:rPr>
            </w:pPr>
            <w:r w:rsidRPr="00892CA9">
              <w:rPr>
                <w:rFonts w:asciiTheme="majorBidi" w:hAnsiTheme="majorBidi" w:cstheme="majorBidi"/>
                <w:sz w:val="20"/>
                <w:szCs w:val="20"/>
              </w:rPr>
              <w:t>Abdulredah et al. (2025)</w:t>
            </w:r>
          </w:p>
        </w:tc>
        <w:tc>
          <w:tcPr>
            <w:tcW w:w="2068" w:type="dxa"/>
            <w:tcBorders>
              <w:top w:val="single" w:sz="4" w:space="0" w:color="auto"/>
            </w:tcBorders>
          </w:tcPr>
          <w:p w14:paraId="79C40FCF" w14:textId="77777777" w:rsidR="00060DEA" w:rsidRPr="00892CA9" w:rsidRDefault="00060DEA" w:rsidP="00E257E2">
            <w:pPr>
              <w:jc w:val="center"/>
              <w:rPr>
                <w:rFonts w:asciiTheme="majorBidi" w:hAnsiTheme="majorBidi" w:cstheme="majorBidi"/>
                <w:sz w:val="20"/>
                <w:szCs w:val="20"/>
              </w:rPr>
            </w:pPr>
            <w:r w:rsidRPr="00892CA9">
              <w:rPr>
                <w:rFonts w:asciiTheme="majorBidi" w:hAnsiTheme="majorBidi" w:cstheme="majorBidi"/>
                <w:sz w:val="20"/>
                <w:szCs w:val="20"/>
              </w:rPr>
              <w:t>SWNet: multi-path deep feature fusion</w:t>
            </w:r>
          </w:p>
        </w:tc>
        <w:tc>
          <w:tcPr>
            <w:tcW w:w="1465" w:type="dxa"/>
            <w:tcBorders>
              <w:top w:val="single" w:sz="4" w:space="0" w:color="auto"/>
            </w:tcBorders>
          </w:tcPr>
          <w:p w14:paraId="719F65BE" w14:textId="77777777" w:rsidR="00060DEA" w:rsidRPr="00892CA9" w:rsidRDefault="00060DEA" w:rsidP="00E257E2">
            <w:pPr>
              <w:jc w:val="center"/>
              <w:rPr>
                <w:rFonts w:asciiTheme="majorBidi" w:hAnsiTheme="majorBidi" w:cstheme="majorBidi"/>
                <w:sz w:val="20"/>
                <w:szCs w:val="20"/>
              </w:rPr>
            </w:pPr>
            <w:r w:rsidRPr="00892CA9">
              <w:rPr>
                <w:rFonts w:asciiTheme="majorBidi" w:hAnsiTheme="majorBidi" w:cstheme="majorBidi"/>
                <w:sz w:val="20"/>
                <w:szCs w:val="20"/>
              </w:rPr>
              <w:t>HAM10000, ISIC‑2019, ISIC‑2020</w:t>
            </w:r>
          </w:p>
        </w:tc>
        <w:tc>
          <w:tcPr>
            <w:tcW w:w="1731" w:type="dxa"/>
            <w:tcBorders>
              <w:top w:val="single" w:sz="4" w:space="0" w:color="auto"/>
            </w:tcBorders>
          </w:tcPr>
          <w:p w14:paraId="0B0F1972" w14:textId="77777777" w:rsidR="00060DEA" w:rsidRPr="00892CA9" w:rsidRDefault="00060DEA" w:rsidP="00E257E2">
            <w:pPr>
              <w:jc w:val="center"/>
              <w:rPr>
                <w:rFonts w:asciiTheme="majorBidi" w:hAnsiTheme="majorBidi" w:cstheme="majorBidi"/>
                <w:sz w:val="20"/>
                <w:szCs w:val="20"/>
              </w:rPr>
            </w:pPr>
            <w:r w:rsidRPr="00892CA9">
              <w:rPr>
                <w:rFonts w:asciiTheme="majorBidi" w:hAnsiTheme="majorBidi" w:cstheme="majorBidi"/>
                <w:sz w:val="20"/>
                <w:szCs w:val="20"/>
              </w:rPr>
              <w:t>Acc 99.86%, F1 99.95%</w:t>
            </w:r>
          </w:p>
        </w:tc>
        <w:tc>
          <w:tcPr>
            <w:tcW w:w="1567" w:type="dxa"/>
            <w:tcBorders>
              <w:top w:val="single" w:sz="4" w:space="0" w:color="auto"/>
            </w:tcBorders>
          </w:tcPr>
          <w:p w14:paraId="5D4FE1C9" w14:textId="77777777" w:rsidR="00060DEA" w:rsidRPr="00892CA9" w:rsidRDefault="00060DEA" w:rsidP="00E257E2">
            <w:pPr>
              <w:jc w:val="center"/>
              <w:rPr>
                <w:rFonts w:asciiTheme="majorBidi" w:hAnsiTheme="majorBidi" w:cstheme="majorBidi"/>
                <w:sz w:val="20"/>
                <w:szCs w:val="20"/>
              </w:rPr>
            </w:pPr>
            <w:r w:rsidRPr="00892CA9">
              <w:rPr>
                <w:rFonts w:asciiTheme="majorBidi" w:hAnsiTheme="majorBidi" w:cstheme="majorBidi"/>
                <w:sz w:val="20"/>
                <w:szCs w:val="20"/>
              </w:rPr>
              <w:t>Reduces bias via feature fusion; Grad-CAM explainability</w:t>
            </w:r>
          </w:p>
        </w:tc>
      </w:tr>
      <w:tr w:rsidR="00060DEA" w:rsidRPr="00892CA9" w14:paraId="5C25DD1C" w14:textId="77777777" w:rsidTr="00EA462D">
        <w:trPr>
          <w:jc w:val="center"/>
        </w:trPr>
        <w:tc>
          <w:tcPr>
            <w:tcW w:w="1380" w:type="dxa"/>
          </w:tcPr>
          <w:p w14:paraId="77C49B33" w14:textId="77777777" w:rsidR="00060DEA" w:rsidRPr="00892CA9" w:rsidRDefault="00060DEA" w:rsidP="00E257E2">
            <w:pPr>
              <w:jc w:val="center"/>
              <w:rPr>
                <w:rFonts w:asciiTheme="majorBidi" w:hAnsiTheme="majorBidi" w:cstheme="majorBidi"/>
                <w:sz w:val="20"/>
                <w:szCs w:val="20"/>
              </w:rPr>
            </w:pPr>
            <w:r w:rsidRPr="00892CA9">
              <w:rPr>
                <w:rFonts w:asciiTheme="majorBidi" w:hAnsiTheme="majorBidi" w:cstheme="majorBidi"/>
                <w:sz w:val="20"/>
                <w:szCs w:val="20"/>
              </w:rPr>
              <w:t>Akter et al. (2025)</w:t>
            </w:r>
          </w:p>
        </w:tc>
        <w:tc>
          <w:tcPr>
            <w:tcW w:w="2068" w:type="dxa"/>
          </w:tcPr>
          <w:p w14:paraId="4C82FB99" w14:textId="77777777" w:rsidR="00060DEA" w:rsidRPr="00892CA9" w:rsidRDefault="00060DEA" w:rsidP="00E257E2">
            <w:pPr>
              <w:jc w:val="center"/>
              <w:rPr>
                <w:rFonts w:asciiTheme="majorBidi" w:hAnsiTheme="majorBidi" w:cstheme="majorBidi"/>
                <w:sz w:val="20"/>
                <w:szCs w:val="20"/>
              </w:rPr>
            </w:pPr>
            <w:r w:rsidRPr="00892CA9">
              <w:rPr>
                <w:rFonts w:asciiTheme="majorBidi" w:hAnsiTheme="majorBidi" w:cstheme="majorBidi"/>
                <w:sz w:val="20"/>
                <w:szCs w:val="20"/>
              </w:rPr>
              <w:t>InceptionV3 + DenseNet121 (weighted ensemble)</w:t>
            </w:r>
          </w:p>
        </w:tc>
        <w:tc>
          <w:tcPr>
            <w:tcW w:w="1465" w:type="dxa"/>
          </w:tcPr>
          <w:p w14:paraId="57FAF106" w14:textId="77777777" w:rsidR="00060DEA" w:rsidRPr="00892CA9" w:rsidRDefault="00060DEA" w:rsidP="00E257E2">
            <w:pPr>
              <w:jc w:val="center"/>
              <w:rPr>
                <w:rFonts w:asciiTheme="majorBidi" w:hAnsiTheme="majorBidi" w:cstheme="majorBidi"/>
                <w:sz w:val="20"/>
                <w:szCs w:val="20"/>
              </w:rPr>
            </w:pPr>
            <w:r w:rsidRPr="00892CA9">
              <w:rPr>
                <w:rFonts w:asciiTheme="majorBidi" w:hAnsiTheme="majorBidi" w:cstheme="majorBidi"/>
                <w:sz w:val="20"/>
                <w:szCs w:val="20"/>
              </w:rPr>
              <w:t>ISIC + external dataset</w:t>
            </w:r>
          </w:p>
        </w:tc>
        <w:tc>
          <w:tcPr>
            <w:tcW w:w="1731" w:type="dxa"/>
          </w:tcPr>
          <w:p w14:paraId="50FD6838" w14:textId="77777777" w:rsidR="00060DEA" w:rsidRPr="00892CA9" w:rsidRDefault="00060DEA" w:rsidP="00E257E2">
            <w:pPr>
              <w:jc w:val="center"/>
              <w:rPr>
                <w:rFonts w:asciiTheme="majorBidi" w:hAnsiTheme="majorBidi" w:cstheme="majorBidi"/>
                <w:sz w:val="20"/>
                <w:szCs w:val="20"/>
              </w:rPr>
            </w:pPr>
            <w:r w:rsidRPr="00892CA9">
              <w:rPr>
                <w:rFonts w:asciiTheme="majorBidi" w:hAnsiTheme="majorBidi" w:cstheme="majorBidi"/>
                <w:sz w:val="20"/>
                <w:szCs w:val="20"/>
              </w:rPr>
              <w:t>Acc 92.3% → 93.5%, F1 91.6% → 92.3%</w:t>
            </w:r>
          </w:p>
        </w:tc>
        <w:tc>
          <w:tcPr>
            <w:tcW w:w="1567" w:type="dxa"/>
          </w:tcPr>
          <w:p w14:paraId="2493FB8C" w14:textId="77777777" w:rsidR="00060DEA" w:rsidRPr="00892CA9" w:rsidRDefault="00060DEA" w:rsidP="00E257E2">
            <w:pPr>
              <w:jc w:val="center"/>
              <w:rPr>
                <w:rFonts w:asciiTheme="majorBidi" w:hAnsiTheme="majorBidi" w:cstheme="majorBidi"/>
                <w:sz w:val="20"/>
                <w:szCs w:val="20"/>
              </w:rPr>
            </w:pPr>
            <w:r w:rsidRPr="00892CA9">
              <w:rPr>
                <w:rFonts w:asciiTheme="majorBidi" w:hAnsiTheme="majorBidi" w:cstheme="majorBidi"/>
                <w:sz w:val="20"/>
                <w:szCs w:val="20"/>
              </w:rPr>
              <w:t>CNN ensemble with external validation for greater generalization</w:t>
            </w:r>
          </w:p>
        </w:tc>
      </w:tr>
      <w:tr w:rsidR="00060DEA" w:rsidRPr="00892CA9" w14:paraId="03CB452F" w14:textId="77777777" w:rsidTr="00EA462D">
        <w:trPr>
          <w:jc w:val="center"/>
        </w:trPr>
        <w:tc>
          <w:tcPr>
            <w:tcW w:w="1380" w:type="dxa"/>
          </w:tcPr>
          <w:p w14:paraId="33A05E4E" w14:textId="77777777" w:rsidR="00060DEA" w:rsidRPr="00892CA9" w:rsidRDefault="00060DEA" w:rsidP="00E257E2">
            <w:pPr>
              <w:jc w:val="center"/>
              <w:rPr>
                <w:rFonts w:asciiTheme="majorBidi" w:hAnsiTheme="majorBidi" w:cstheme="majorBidi"/>
                <w:sz w:val="20"/>
                <w:szCs w:val="20"/>
              </w:rPr>
            </w:pPr>
            <w:r w:rsidRPr="00892CA9">
              <w:rPr>
                <w:rFonts w:asciiTheme="majorBidi" w:hAnsiTheme="majorBidi" w:cstheme="majorBidi"/>
                <w:sz w:val="20"/>
                <w:szCs w:val="20"/>
              </w:rPr>
              <w:t>Albahli (2025)</w:t>
            </w:r>
          </w:p>
        </w:tc>
        <w:tc>
          <w:tcPr>
            <w:tcW w:w="2068" w:type="dxa"/>
          </w:tcPr>
          <w:p w14:paraId="2A4E95BA" w14:textId="77777777" w:rsidR="00060DEA" w:rsidRPr="00892CA9" w:rsidRDefault="00060DEA" w:rsidP="00E257E2">
            <w:pPr>
              <w:jc w:val="center"/>
              <w:rPr>
                <w:rFonts w:asciiTheme="majorBidi" w:hAnsiTheme="majorBidi" w:cstheme="majorBidi"/>
                <w:sz w:val="20"/>
                <w:szCs w:val="20"/>
              </w:rPr>
            </w:pPr>
            <w:r w:rsidRPr="00892CA9">
              <w:rPr>
                <w:rFonts w:asciiTheme="majorBidi" w:hAnsiTheme="majorBidi" w:cstheme="majorBidi"/>
                <w:sz w:val="20"/>
                <w:szCs w:val="20"/>
              </w:rPr>
              <w:t>YOLOv8-based unified detection + segmentation</w:t>
            </w:r>
          </w:p>
        </w:tc>
        <w:tc>
          <w:tcPr>
            <w:tcW w:w="1465" w:type="dxa"/>
          </w:tcPr>
          <w:p w14:paraId="23D2CDAC" w14:textId="77777777" w:rsidR="00060DEA" w:rsidRPr="00892CA9" w:rsidRDefault="00060DEA" w:rsidP="00E257E2">
            <w:pPr>
              <w:jc w:val="center"/>
              <w:rPr>
                <w:rFonts w:asciiTheme="majorBidi" w:hAnsiTheme="majorBidi" w:cstheme="majorBidi"/>
                <w:sz w:val="20"/>
                <w:szCs w:val="20"/>
              </w:rPr>
            </w:pPr>
            <w:r w:rsidRPr="00892CA9">
              <w:rPr>
                <w:rFonts w:asciiTheme="majorBidi" w:hAnsiTheme="majorBidi" w:cstheme="majorBidi"/>
                <w:sz w:val="20"/>
                <w:szCs w:val="20"/>
              </w:rPr>
              <w:t>ISIC‑2020, HAM10000, PH2</w:t>
            </w:r>
          </w:p>
        </w:tc>
        <w:tc>
          <w:tcPr>
            <w:tcW w:w="1731" w:type="dxa"/>
          </w:tcPr>
          <w:p w14:paraId="692915CD" w14:textId="77777777" w:rsidR="00060DEA" w:rsidRPr="00892CA9" w:rsidRDefault="00060DEA" w:rsidP="00E257E2">
            <w:pPr>
              <w:jc w:val="center"/>
              <w:rPr>
                <w:rFonts w:asciiTheme="majorBidi" w:hAnsiTheme="majorBidi" w:cstheme="majorBidi"/>
                <w:sz w:val="20"/>
                <w:szCs w:val="20"/>
              </w:rPr>
            </w:pPr>
            <w:r w:rsidRPr="00892CA9">
              <w:rPr>
                <w:rFonts w:asciiTheme="majorBidi" w:hAnsiTheme="majorBidi" w:cstheme="majorBidi"/>
                <w:sz w:val="20"/>
                <w:szCs w:val="20"/>
              </w:rPr>
              <w:t>mAP@0.5 98.6%, Dice 0.92, IoU 0.88</w:t>
            </w:r>
          </w:p>
        </w:tc>
        <w:tc>
          <w:tcPr>
            <w:tcW w:w="1567" w:type="dxa"/>
          </w:tcPr>
          <w:p w14:paraId="68363CE6" w14:textId="77777777" w:rsidR="00060DEA" w:rsidRPr="00892CA9" w:rsidRDefault="00060DEA" w:rsidP="00E257E2">
            <w:pPr>
              <w:jc w:val="center"/>
              <w:rPr>
                <w:rFonts w:asciiTheme="majorBidi" w:hAnsiTheme="majorBidi" w:cstheme="majorBidi"/>
                <w:sz w:val="20"/>
                <w:szCs w:val="20"/>
              </w:rPr>
            </w:pPr>
            <w:r w:rsidRPr="00892CA9">
              <w:rPr>
                <w:rFonts w:asciiTheme="majorBidi" w:hAnsiTheme="majorBidi" w:cstheme="majorBidi"/>
                <w:sz w:val="20"/>
                <w:szCs w:val="20"/>
              </w:rPr>
              <w:t>Real-time melanoma detection and segmentation in a single stage</w:t>
            </w:r>
          </w:p>
        </w:tc>
      </w:tr>
      <w:tr w:rsidR="00060DEA" w:rsidRPr="00892CA9" w14:paraId="200E8921" w14:textId="77777777" w:rsidTr="00EA462D">
        <w:trPr>
          <w:jc w:val="center"/>
        </w:trPr>
        <w:tc>
          <w:tcPr>
            <w:tcW w:w="1380" w:type="dxa"/>
          </w:tcPr>
          <w:p w14:paraId="2829D8B1" w14:textId="77777777" w:rsidR="00060DEA" w:rsidRPr="00892CA9" w:rsidRDefault="00060DEA" w:rsidP="00E257E2">
            <w:pPr>
              <w:jc w:val="center"/>
              <w:rPr>
                <w:rFonts w:asciiTheme="majorBidi" w:hAnsiTheme="majorBidi" w:cstheme="majorBidi"/>
                <w:sz w:val="20"/>
                <w:szCs w:val="20"/>
              </w:rPr>
            </w:pPr>
            <w:r w:rsidRPr="00892CA9">
              <w:rPr>
                <w:rFonts w:asciiTheme="majorBidi" w:hAnsiTheme="majorBidi" w:cstheme="majorBidi"/>
                <w:sz w:val="20"/>
                <w:szCs w:val="20"/>
              </w:rPr>
              <w:t>Ali &amp; Ragb (2021)</w:t>
            </w:r>
          </w:p>
        </w:tc>
        <w:tc>
          <w:tcPr>
            <w:tcW w:w="2068" w:type="dxa"/>
          </w:tcPr>
          <w:p w14:paraId="686AD61D" w14:textId="77777777" w:rsidR="00060DEA" w:rsidRPr="00892CA9" w:rsidRDefault="00060DEA" w:rsidP="00E257E2">
            <w:pPr>
              <w:jc w:val="center"/>
              <w:rPr>
                <w:rFonts w:asciiTheme="majorBidi" w:hAnsiTheme="majorBidi" w:cstheme="majorBidi"/>
                <w:sz w:val="20"/>
                <w:szCs w:val="20"/>
              </w:rPr>
            </w:pPr>
            <w:r w:rsidRPr="00892CA9">
              <w:rPr>
                <w:rFonts w:asciiTheme="majorBidi" w:hAnsiTheme="majorBidi" w:cstheme="majorBidi"/>
                <w:sz w:val="20"/>
                <w:szCs w:val="20"/>
              </w:rPr>
              <w:t>CNN + handcrafted (GLCM, LBP)</w:t>
            </w:r>
          </w:p>
        </w:tc>
        <w:tc>
          <w:tcPr>
            <w:tcW w:w="1465" w:type="dxa"/>
          </w:tcPr>
          <w:p w14:paraId="65A5123D" w14:textId="77777777" w:rsidR="00060DEA" w:rsidRPr="00892CA9" w:rsidRDefault="00060DEA" w:rsidP="00E257E2">
            <w:pPr>
              <w:jc w:val="center"/>
              <w:rPr>
                <w:rFonts w:asciiTheme="majorBidi" w:hAnsiTheme="majorBidi" w:cstheme="majorBidi"/>
                <w:sz w:val="20"/>
                <w:szCs w:val="20"/>
              </w:rPr>
            </w:pPr>
            <w:r w:rsidRPr="00892CA9">
              <w:rPr>
                <w:rFonts w:asciiTheme="majorBidi" w:hAnsiTheme="majorBidi" w:cstheme="majorBidi"/>
                <w:sz w:val="20"/>
                <w:szCs w:val="20"/>
              </w:rPr>
              <w:t>Dermoscopic dataset</w:t>
            </w:r>
          </w:p>
        </w:tc>
        <w:tc>
          <w:tcPr>
            <w:tcW w:w="1731" w:type="dxa"/>
          </w:tcPr>
          <w:p w14:paraId="08B9AA18" w14:textId="77777777" w:rsidR="00060DEA" w:rsidRPr="00892CA9" w:rsidRDefault="00060DEA" w:rsidP="00E257E2">
            <w:pPr>
              <w:jc w:val="center"/>
              <w:rPr>
                <w:rFonts w:asciiTheme="majorBidi" w:hAnsiTheme="majorBidi" w:cstheme="majorBidi"/>
                <w:sz w:val="20"/>
                <w:szCs w:val="20"/>
              </w:rPr>
            </w:pPr>
            <w:r w:rsidRPr="00892CA9">
              <w:rPr>
                <w:rFonts w:asciiTheme="majorBidi" w:hAnsiTheme="majorBidi" w:cstheme="majorBidi"/>
                <w:sz w:val="20"/>
                <w:szCs w:val="20"/>
              </w:rPr>
              <w:t>Balanced Acc 92.3%</w:t>
            </w:r>
          </w:p>
        </w:tc>
        <w:tc>
          <w:tcPr>
            <w:tcW w:w="1567" w:type="dxa"/>
          </w:tcPr>
          <w:p w14:paraId="55BF1ED4" w14:textId="77777777" w:rsidR="00060DEA" w:rsidRPr="00892CA9" w:rsidRDefault="00060DEA" w:rsidP="00E257E2">
            <w:pPr>
              <w:jc w:val="center"/>
              <w:rPr>
                <w:rFonts w:asciiTheme="majorBidi" w:hAnsiTheme="majorBidi" w:cstheme="majorBidi"/>
                <w:sz w:val="20"/>
                <w:szCs w:val="20"/>
              </w:rPr>
            </w:pPr>
            <w:r w:rsidRPr="00892CA9">
              <w:rPr>
                <w:rFonts w:asciiTheme="majorBidi" w:hAnsiTheme="majorBidi" w:cstheme="majorBidi"/>
                <w:sz w:val="20"/>
                <w:szCs w:val="20"/>
              </w:rPr>
              <w:t>Simple hybrid with improved accuracy</w:t>
            </w:r>
          </w:p>
        </w:tc>
      </w:tr>
      <w:tr w:rsidR="00060DEA" w:rsidRPr="00892CA9" w14:paraId="0A95BA71" w14:textId="77777777" w:rsidTr="00EA462D">
        <w:trPr>
          <w:jc w:val="center"/>
        </w:trPr>
        <w:tc>
          <w:tcPr>
            <w:tcW w:w="1380" w:type="dxa"/>
          </w:tcPr>
          <w:p w14:paraId="68AF6FDB" w14:textId="77777777" w:rsidR="00060DEA" w:rsidRPr="00892CA9" w:rsidRDefault="00060DEA" w:rsidP="00E257E2">
            <w:pPr>
              <w:jc w:val="center"/>
              <w:rPr>
                <w:rFonts w:asciiTheme="majorBidi" w:hAnsiTheme="majorBidi" w:cstheme="majorBidi"/>
                <w:sz w:val="20"/>
                <w:szCs w:val="20"/>
              </w:rPr>
            </w:pPr>
            <w:r w:rsidRPr="00892CA9">
              <w:rPr>
                <w:rFonts w:asciiTheme="majorBidi" w:hAnsiTheme="majorBidi" w:cstheme="majorBidi"/>
                <w:sz w:val="20"/>
                <w:szCs w:val="20"/>
              </w:rPr>
              <w:t>Lilhore et al. (2025)</w:t>
            </w:r>
          </w:p>
        </w:tc>
        <w:tc>
          <w:tcPr>
            <w:tcW w:w="2068" w:type="dxa"/>
          </w:tcPr>
          <w:p w14:paraId="2D631F98" w14:textId="77777777" w:rsidR="00060DEA" w:rsidRPr="00892CA9" w:rsidRDefault="00060DEA" w:rsidP="00E257E2">
            <w:pPr>
              <w:jc w:val="center"/>
              <w:rPr>
                <w:rFonts w:asciiTheme="majorBidi" w:hAnsiTheme="majorBidi" w:cstheme="majorBidi"/>
                <w:sz w:val="20"/>
                <w:szCs w:val="20"/>
              </w:rPr>
            </w:pPr>
            <w:r w:rsidRPr="00892CA9">
              <w:rPr>
                <w:rFonts w:asciiTheme="majorBidi" w:hAnsiTheme="majorBidi" w:cstheme="majorBidi"/>
                <w:sz w:val="20"/>
                <w:szCs w:val="20"/>
              </w:rPr>
              <w:t>SkinEHDLF: ConvNeXt + EfficientNetV2 + Swin with attention fusion</w:t>
            </w:r>
          </w:p>
        </w:tc>
        <w:tc>
          <w:tcPr>
            <w:tcW w:w="1465" w:type="dxa"/>
          </w:tcPr>
          <w:p w14:paraId="4EBFC76F" w14:textId="77777777" w:rsidR="00060DEA" w:rsidRPr="00892CA9" w:rsidRDefault="00060DEA" w:rsidP="00E257E2">
            <w:pPr>
              <w:jc w:val="center"/>
              <w:rPr>
                <w:rFonts w:asciiTheme="majorBidi" w:hAnsiTheme="majorBidi" w:cstheme="majorBidi"/>
                <w:sz w:val="20"/>
                <w:szCs w:val="20"/>
              </w:rPr>
            </w:pPr>
            <w:r w:rsidRPr="00892CA9">
              <w:rPr>
                <w:rFonts w:asciiTheme="majorBidi" w:hAnsiTheme="majorBidi" w:cstheme="majorBidi"/>
                <w:sz w:val="20"/>
                <w:szCs w:val="20"/>
              </w:rPr>
              <w:t>ISIC‑2024 TBP (3D images)</w:t>
            </w:r>
          </w:p>
        </w:tc>
        <w:tc>
          <w:tcPr>
            <w:tcW w:w="1731" w:type="dxa"/>
          </w:tcPr>
          <w:p w14:paraId="2E52D686" w14:textId="77777777" w:rsidR="00060DEA" w:rsidRPr="00892CA9" w:rsidRDefault="00060DEA" w:rsidP="00E257E2">
            <w:pPr>
              <w:jc w:val="center"/>
              <w:rPr>
                <w:rFonts w:asciiTheme="majorBidi" w:hAnsiTheme="majorBidi" w:cstheme="majorBidi"/>
                <w:sz w:val="20"/>
                <w:szCs w:val="20"/>
              </w:rPr>
            </w:pPr>
            <w:r w:rsidRPr="00892CA9">
              <w:rPr>
                <w:rFonts w:asciiTheme="majorBidi" w:hAnsiTheme="majorBidi" w:cstheme="majorBidi"/>
                <w:sz w:val="20"/>
                <w:szCs w:val="20"/>
              </w:rPr>
              <w:t>Acc 98.76%, Precision 97.9%, Recall 97.3%, AUROC 99.8%</w:t>
            </w:r>
          </w:p>
        </w:tc>
        <w:tc>
          <w:tcPr>
            <w:tcW w:w="1567" w:type="dxa"/>
          </w:tcPr>
          <w:p w14:paraId="3AFCAD6B" w14:textId="77777777" w:rsidR="00060DEA" w:rsidRPr="00892CA9" w:rsidRDefault="00060DEA" w:rsidP="00E257E2">
            <w:pPr>
              <w:jc w:val="center"/>
              <w:rPr>
                <w:rFonts w:asciiTheme="majorBidi" w:hAnsiTheme="majorBidi" w:cstheme="majorBidi"/>
                <w:sz w:val="20"/>
                <w:szCs w:val="20"/>
              </w:rPr>
            </w:pPr>
            <w:r w:rsidRPr="00892CA9">
              <w:rPr>
                <w:rFonts w:asciiTheme="majorBidi" w:hAnsiTheme="majorBidi" w:cstheme="majorBidi"/>
                <w:sz w:val="20"/>
                <w:szCs w:val="20"/>
              </w:rPr>
              <w:t>Adaptive fusion across CNN and transformer features to reduce false positives</w:t>
            </w:r>
          </w:p>
        </w:tc>
      </w:tr>
      <w:tr w:rsidR="00060DEA" w:rsidRPr="00892CA9" w14:paraId="2C69E46F" w14:textId="77777777" w:rsidTr="00EA462D">
        <w:trPr>
          <w:jc w:val="center"/>
        </w:trPr>
        <w:tc>
          <w:tcPr>
            <w:tcW w:w="1380" w:type="dxa"/>
            <w:tcBorders>
              <w:bottom w:val="single" w:sz="4" w:space="0" w:color="auto"/>
            </w:tcBorders>
          </w:tcPr>
          <w:p w14:paraId="2D1E28FD" w14:textId="77777777" w:rsidR="00060DEA" w:rsidRPr="00892CA9" w:rsidRDefault="00060DEA" w:rsidP="00E257E2">
            <w:pPr>
              <w:jc w:val="center"/>
              <w:rPr>
                <w:rFonts w:asciiTheme="majorBidi" w:hAnsiTheme="majorBidi" w:cstheme="majorBidi"/>
                <w:sz w:val="20"/>
                <w:szCs w:val="20"/>
              </w:rPr>
            </w:pPr>
            <w:r w:rsidRPr="00892CA9">
              <w:rPr>
                <w:rFonts w:asciiTheme="majorBidi" w:hAnsiTheme="majorBidi" w:cstheme="majorBidi"/>
                <w:sz w:val="20"/>
                <w:szCs w:val="20"/>
              </w:rPr>
              <w:t>Mateen et al. (2024)</w:t>
            </w:r>
          </w:p>
        </w:tc>
        <w:tc>
          <w:tcPr>
            <w:tcW w:w="2068" w:type="dxa"/>
            <w:tcBorders>
              <w:bottom w:val="single" w:sz="4" w:space="0" w:color="auto"/>
            </w:tcBorders>
          </w:tcPr>
          <w:p w14:paraId="791744A1" w14:textId="77777777" w:rsidR="00060DEA" w:rsidRPr="00892CA9" w:rsidRDefault="00060DEA" w:rsidP="00E257E2">
            <w:pPr>
              <w:jc w:val="center"/>
              <w:rPr>
                <w:rFonts w:asciiTheme="majorBidi" w:hAnsiTheme="majorBidi" w:cstheme="majorBidi"/>
                <w:sz w:val="20"/>
                <w:szCs w:val="20"/>
              </w:rPr>
            </w:pPr>
            <w:r w:rsidRPr="00892CA9">
              <w:rPr>
                <w:rFonts w:asciiTheme="majorBidi" w:hAnsiTheme="majorBidi" w:cstheme="majorBidi"/>
                <w:sz w:val="20"/>
                <w:szCs w:val="20"/>
              </w:rPr>
              <w:t>U-Net + InceptionResNet-v2 + Vision Transformer</w:t>
            </w:r>
          </w:p>
        </w:tc>
        <w:tc>
          <w:tcPr>
            <w:tcW w:w="1465" w:type="dxa"/>
            <w:tcBorders>
              <w:bottom w:val="single" w:sz="4" w:space="0" w:color="auto"/>
            </w:tcBorders>
          </w:tcPr>
          <w:p w14:paraId="0CB0C2B6" w14:textId="77777777" w:rsidR="00060DEA" w:rsidRPr="00892CA9" w:rsidRDefault="00060DEA" w:rsidP="00E257E2">
            <w:pPr>
              <w:jc w:val="center"/>
              <w:rPr>
                <w:rFonts w:asciiTheme="majorBidi" w:hAnsiTheme="majorBidi" w:cstheme="majorBidi"/>
                <w:sz w:val="20"/>
                <w:szCs w:val="20"/>
              </w:rPr>
            </w:pPr>
            <w:r w:rsidRPr="00892CA9">
              <w:rPr>
                <w:rFonts w:asciiTheme="majorBidi" w:hAnsiTheme="majorBidi" w:cstheme="majorBidi"/>
                <w:sz w:val="20"/>
                <w:szCs w:val="20"/>
              </w:rPr>
              <w:t>ISIC‑2020, HAM10000</w:t>
            </w:r>
          </w:p>
        </w:tc>
        <w:tc>
          <w:tcPr>
            <w:tcW w:w="1731" w:type="dxa"/>
            <w:tcBorders>
              <w:bottom w:val="single" w:sz="4" w:space="0" w:color="auto"/>
            </w:tcBorders>
          </w:tcPr>
          <w:p w14:paraId="742A7B15" w14:textId="77777777" w:rsidR="00060DEA" w:rsidRPr="00892CA9" w:rsidRDefault="00060DEA" w:rsidP="00E257E2">
            <w:pPr>
              <w:jc w:val="center"/>
              <w:rPr>
                <w:rFonts w:asciiTheme="majorBidi" w:hAnsiTheme="majorBidi" w:cstheme="majorBidi"/>
                <w:sz w:val="20"/>
                <w:szCs w:val="20"/>
              </w:rPr>
            </w:pPr>
            <w:r w:rsidRPr="00892CA9">
              <w:rPr>
                <w:rFonts w:asciiTheme="majorBidi" w:hAnsiTheme="majorBidi" w:cstheme="majorBidi"/>
                <w:sz w:val="20"/>
                <w:szCs w:val="20"/>
              </w:rPr>
              <w:t>Acc 98.65%, Sens 99.2%, Spec 98.0%</w:t>
            </w:r>
          </w:p>
        </w:tc>
        <w:tc>
          <w:tcPr>
            <w:tcW w:w="1567" w:type="dxa"/>
            <w:tcBorders>
              <w:bottom w:val="single" w:sz="4" w:space="0" w:color="auto"/>
            </w:tcBorders>
          </w:tcPr>
          <w:p w14:paraId="1CC0D2F6" w14:textId="08C979A7" w:rsidR="00060DEA" w:rsidRPr="00892CA9" w:rsidRDefault="00060DEA" w:rsidP="001D61AA">
            <w:pPr>
              <w:jc w:val="center"/>
              <w:rPr>
                <w:rFonts w:asciiTheme="majorBidi" w:hAnsiTheme="majorBidi" w:cstheme="majorBidi"/>
                <w:sz w:val="20"/>
                <w:szCs w:val="20"/>
              </w:rPr>
            </w:pPr>
            <w:r w:rsidRPr="00892CA9">
              <w:rPr>
                <w:rFonts w:asciiTheme="majorBidi" w:hAnsiTheme="majorBidi" w:cstheme="majorBidi"/>
                <w:sz w:val="20"/>
                <w:szCs w:val="20"/>
              </w:rPr>
              <w:t>Hybrid segmentation-classification pi</w:t>
            </w:r>
            <w:r w:rsidR="00431933">
              <w:rPr>
                <w:rFonts w:asciiTheme="majorBidi" w:hAnsiTheme="majorBidi" w:cstheme="majorBidi"/>
                <w:sz w:val="20"/>
                <w:szCs w:val="20"/>
              </w:rPr>
              <w:t>peline</w:t>
            </w:r>
            <w:r w:rsidR="001D61AA">
              <w:rPr>
                <w:rFonts w:asciiTheme="majorBidi" w:hAnsiTheme="majorBidi" w:cstheme="majorBidi"/>
                <w:sz w:val="20"/>
                <w:szCs w:val="20"/>
              </w:rPr>
              <w:t xml:space="preserve"> with transformer</w:t>
            </w:r>
          </w:p>
        </w:tc>
      </w:tr>
    </w:tbl>
    <w:p w14:paraId="769E5771" w14:textId="2D095C90" w:rsidR="0058444F" w:rsidRDefault="0058444F" w:rsidP="0058444F">
      <w:pPr>
        <w:jc w:val="both"/>
        <w:rPr>
          <w:szCs w:val="24"/>
        </w:rPr>
      </w:pPr>
      <w:r w:rsidRPr="00C87A60">
        <w:rPr>
          <w:b/>
          <w:bCs/>
          <w:szCs w:val="24"/>
        </w:rPr>
        <w:lastRenderedPageBreak/>
        <w:t>Table 2.1</w:t>
      </w:r>
      <w:r>
        <w:rPr>
          <w:b/>
          <w:bCs/>
          <w:szCs w:val="24"/>
        </w:rPr>
        <w:t xml:space="preserve"> (Continued)</w:t>
      </w:r>
      <w:r w:rsidRPr="00C87A60">
        <w:rPr>
          <w:b/>
          <w:bCs/>
          <w:szCs w:val="24"/>
        </w:rPr>
        <w:t xml:space="preserve">: </w:t>
      </w:r>
      <w:r>
        <w:rPr>
          <w:szCs w:val="24"/>
        </w:rPr>
        <w:t>Comparative s</w:t>
      </w:r>
      <w:r w:rsidRPr="000B1D08">
        <w:rPr>
          <w:szCs w:val="24"/>
        </w:rPr>
        <w:t>um</w:t>
      </w:r>
      <w:r>
        <w:rPr>
          <w:szCs w:val="24"/>
        </w:rPr>
        <w:t xml:space="preserve">mary of </w:t>
      </w:r>
      <w:r w:rsidRPr="00BC43E2">
        <w:rPr>
          <w:szCs w:val="24"/>
        </w:rPr>
        <w:t>some of the</w:t>
      </w:r>
      <w:r>
        <w:rPr>
          <w:szCs w:val="24"/>
        </w:rPr>
        <w:t xml:space="preserve"> deep learning m</w:t>
      </w:r>
      <w:r w:rsidRPr="000B1D08">
        <w:rPr>
          <w:szCs w:val="24"/>
        </w:rPr>
        <w:t>odels</w:t>
      </w:r>
    </w:p>
    <w:tbl>
      <w:tblPr>
        <w:tblStyle w:val="TableGrid"/>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1260"/>
        <w:gridCol w:w="2516"/>
        <w:gridCol w:w="1359"/>
        <w:gridCol w:w="1629"/>
        <w:gridCol w:w="1447"/>
      </w:tblGrid>
      <w:tr w:rsidR="00123E95" w:rsidRPr="00892CA9" w14:paraId="51749EAB" w14:textId="77777777" w:rsidTr="00D362A2">
        <w:trPr>
          <w:jc w:val="center"/>
        </w:trPr>
        <w:tc>
          <w:tcPr>
            <w:tcW w:w="1260" w:type="dxa"/>
            <w:tcBorders>
              <w:bottom w:val="nil"/>
            </w:tcBorders>
          </w:tcPr>
          <w:p w14:paraId="29C9DCD2" w14:textId="77777777" w:rsidR="00123E95" w:rsidRPr="00892CA9" w:rsidRDefault="00123E95" w:rsidP="00E257E2">
            <w:pPr>
              <w:jc w:val="center"/>
              <w:rPr>
                <w:rFonts w:asciiTheme="majorBidi" w:hAnsiTheme="majorBidi" w:cstheme="majorBidi"/>
                <w:sz w:val="20"/>
                <w:szCs w:val="20"/>
              </w:rPr>
            </w:pPr>
            <w:r w:rsidRPr="00892CA9">
              <w:rPr>
                <w:rFonts w:asciiTheme="majorBidi" w:hAnsiTheme="majorBidi" w:cstheme="majorBidi"/>
                <w:sz w:val="20"/>
                <w:szCs w:val="20"/>
              </w:rPr>
              <w:t>Perera et al. (2024)</w:t>
            </w:r>
          </w:p>
        </w:tc>
        <w:tc>
          <w:tcPr>
            <w:tcW w:w="2516" w:type="dxa"/>
            <w:tcBorders>
              <w:bottom w:val="nil"/>
            </w:tcBorders>
          </w:tcPr>
          <w:p w14:paraId="40292660" w14:textId="77777777" w:rsidR="00123E95" w:rsidRPr="00892CA9" w:rsidRDefault="00123E95" w:rsidP="00E257E2">
            <w:pPr>
              <w:jc w:val="center"/>
              <w:rPr>
                <w:rFonts w:asciiTheme="majorBidi" w:hAnsiTheme="majorBidi" w:cstheme="majorBidi"/>
                <w:sz w:val="20"/>
                <w:szCs w:val="20"/>
              </w:rPr>
            </w:pPr>
            <w:r w:rsidRPr="00892CA9">
              <w:rPr>
                <w:rFonts w:asciiTheme="majorBidi" w:hAnsiTheme="majorBidi" w:cstheme="majorBidi"/>
                <w:sz w:val="20"/>
                <w:szCs w:val="20"/>
              </w:rPr>
              <w:t>Ensemble: ResNet101, DenseNet121, InceptionV3 + XAI</w:t>
            </w:r>
          </w:p>
        </w:tc>
        <w:tc>
          <w:tcPr>
            <w:tcW w:w="1359" w:type="dxa"/>
            <w:tcBorders>
              <w:bottom w:val="nil"/>
            </w:tcBorders>
          </w:tcPr>
          <w:p w14:paraId="05B212A9" w14:textId="77777777" w:rsidR="00123E95" w:rsidRPr="00892CA9" w:rsidRDefault="00123E95" w:rsidP="00E257E2">
            <w:pPr>
              <w:jc w:val="center"/>
              <w:rPr>
                <w:rFonts w:asciiTheme="majorBidi" w:hAnsiTheme="majorBidi" w:cstheme="majorBidi"/>
                <w:sz w:val="20"/>
                <w:szCs w:val="20"/>
              </w:rPr>
            </w:pPr>
            <w:r w:rsidRPr="00892CA9">
              <w:rPr>
                <w:rFonts w:asciiTheme="majorBidi" w:hAnsiTheme="majorBidi" w:cstheme="majorBidi"/>
                <w:sz w:val="20"/>
                <w:szCs w:val="20"/>
              </w:rPr>
              <w:t>ISIC dermoscopic images</w:t>
            </w:r>
          </w:p>
        </w:tc>
        <w:tc>
          <w:tcPr>
            <w:tcW w:w="1629" w:type="dxa"/>
            <w:tcBorders>
              <w:bottom w:val="nil"/>
            </w:tcBorders>
          </w:tcPr>
          <w:p w14:paraId="1B829272" w14:textId="77777777" w:rsidR="00123E95" w:rsidRPr="00892CA9" w:rsidRDefault="00123E95" w:rsidP="00E257E2">
            <w:pPr>
              <w:jc w:val="center"/>
              <w:rPr>
                <w:rFonts w:asciiTheme="majorBidi" w:hAnsiTheme="majorBidi" w:cstheme="majorBidi"/>
                <w:sz w:val="20"/>
                <w:szCs w:val="20"/>
              </w:rPr>
            </w:pPr>
            <w:r w:rsidRPr="00892CA9">
              <w:rPr>
                <w:rFonts w:asciiTheme="majorBidi" w:hAnsiTheme="majorBidi" w:cstheme="majorBidi"/>
                <w:sz w:val="20"/>
                <w:szCs w:val="20"/>
              </w:rPr>
              <w:t>F1 ≈ 95%</w:t>
            </w:r>
          </w:p>
        </w:tc>
        <w:tc>
          <w:tcPr>
            <w:tcW w:w="1447" w:type="dxa"/>
            <w:tcBorders>
              <w:bottom w:val="nil"/>
            </w:tcBorders>
          </w:tcPr>
          <w:p w14:paraId="7B38E9F7" w14:textId="77777777" w:rsidR="00123E95" w:rsidRPr="00892CA9" w:rsidRDefault="00123E95" w:rsidP="00E257E2">
            <w:pPr>
              <w:jc w:val="center"/>
              <w:rPr>
                <w:rFonts w:asciiTheme="majorBidi" w:hAnsiTheme="majorBidi" w:cstheme="majorBidi"/>
                <w:sz w:val="20"/>
                <w:szCs w:val="20"/>
              </w:rPr>
            </w:pPr>
            <w:r w:rsidRPr="00892CA9">
              <w:rPr>
                <w:rFonts w:asciiTheme="majorBidi" w:hAnsiTheme="majorBidi" w:cstheme="majorBidi"/>
                <w:sz w:val="20"/>
                <w:szCs w:val="20"/>
              </w:rPr>
              <w:t>Combines CNN ensemble with explainable AI for transparent melanoma predictions</w:t>
            </w:r>
          </w:p>
        </w:tc>
      </w:tr>
      <w:tr w:rsidR="00123E95" w:rsidRPr="00892CA9" w14:paraId="12C764AD" w14:textId="77777777" w:rsidTr="00D362A2">
        <w:trPr>
          <w:jc w:val="center"/>
        </w:trPr>
        <w:tc>
          <w:tcPr>
            <w:tcW w:w="1260" w:type="dxa"/>
            <w:tcBorders>
              <w:top w:val="nil"/>
              <w:bottom w:val="nil"/>
            </w:tcBorders>
          </w:tcPr>
          <w:p w14:paraId="01F7DC5E" w14:textId="77777777" w:rsidR="00123E95" w:rsidRPr="00892CA9" w:rsidRDefault="00123E95" w:rsidP="00E257E2">
            <w:pPr>
              <w:jc w:val="center"/>
              <w:rPr>
                <w:rFonts w:asciiTheme="majorBidi" w:hAnsiTheme="majorBidi" w:cstheme="majorBidi"/>
                <w:sz w:val="20"/>
                <w:szCs w:val="20"/>
              </w:rPr>
            </w:pPr>
            <w:r w:rsidRPr="00892CA9">
              <w:rPr>
                <w:rFonts w:asciiTheme="majorBidi" w:hAnsiTheme="majorBidi" w:cstheme="majorBidi"/>
                <w:sz w:val="20"/>
                <w:szCs w:val="20"/>
              </w:rPr>
              <w:t>Grignaffini et al. (2023)</w:t>
            </w:r>
          </w:p>
        </w:tc>
        <w:tc>
          <w:tcPr>
            <w:tcW w:w="2516" w:type="dxa"/>
            <w:tcBorders>
              <w:top w:val="nil"/>
              <w:bottom w:val="nil"/>
            </w:tcBorders>
          </w:tcPr>
          <w:p w14:paraId="1CCDB840" w14:textId="77777777" w:rsidR="00123E95" w:rsidRPr="00892CA9" w:rsidRDefault="00123E95" w:rsidP="00E257E2">
            <w:pPr>
              <w:jc w:val="center"/>
              <w:rPr>
                <w:rFonts w:asciiTheme="majorBidi" w:hAnsiTheme="majorBidi" w:cstheme="majorBidi"/>
                <w:sz w:val="20"/>
                <w:szCs w:val="20"/>
              </w:rPr>
            </w:pPr>
            <w:r w:rsidRPr="00892CA9">
              <w:rPr>
                <w:rFonts w:asciiTheme="majorBidi" w:hAnsiTheme="majorBidi" w:cstheme="majorBidi"/>
                <w:sz w:val="20"/>
                <w:szCs w:val="20"/>
              </w:rPr>
              <w:t>CNN + handcrafted texture features (no segmentation/preprocessing)</w:t>
            </w:r>
          </w:p>
        </w:tc>
        <w:tc>
          <w:tcPr>
            <w:tcW w:w="1359" w:type="dxa"/>
            <w:tcBorders>
              <w:top w:val="nil"/>
              <w:bottom w:val="nil"/>
            </w:tcBorders>
          </w:tcPr>
          <w:p w14:paraId="1B222846" w14:textId="77777777" w:rsidR="00123E95" w:rsidRPr="00892CA9" w:rsidRDefault="00123E95" w:rsidP="00E257E2">
            <w:pPr>
              <w:jc w:val="center"/>
              <w:rPr>
                <w:rFonts w:asciiTheme="majorBidi" w:hAnsiTheme="majorBidi" w:cstheme="majorBidi"/>
                <w:sz w:val="20"/>
                <w:szCs w:val="20"/>
              </w:rPr>
            </w:pPr>
            <w:r w:rsidRPr="00892CA9">
              <w:rPr>
                <w:rFonts w:asciiTheme="majorBidi" w:hAnsiTheme="majorBidi" w:cstheme="majorBidi"/>
                <w:sz w:val="20"/>
                <w:szCs w:val="20"/>
              </w:rPr>
              <w:t>ISIC‑2016, ISIC‑2018, ISIC‑2019</w:t>
            </w:r>
          </w:p>
        </w:tc>
        <w:tc>
          <w:tcPr>
            <w:tcW w:w="1629" w:type="dxa"/>
            <w:tcBorders>
              <w:top w:val="nil"/>
              <w:bottom w:val="nil"/>
            </w:tcBorders>
          </w:tcPr>
          <w:p w14:paraId="086FD8AE" w14:textId="77777777" w:rsidR="00123E95" w:rsidRPr="00892CA9" w:rsidRDefault="00123E95" w:rsidP="00E257E2">
            <w:pPr>
              <w:jc w:val="center"/>
              <w:rPr>
                <w:rFonts w:asciiTheme="majorBidi" w:hAnsiTheme="majorBidi" w:cstheme="majorBidi"/>
                <w:sz w:val="20"/>
                <w:szCs w:val="20"/>
              </w:rPr>
            </w:pPr>
            <w:r w:rsidRPr="00892CA9">
              <w:rPr>
                <w:rFonts w:asciiTheme="majorBidi" w:hAnsiTheme="majorBidi" w:cstheme="majorBidi"/>
                <w:sz w:val="20"/>
                <w:szCs w:val="20"/>
              </w:rPr>
              <w:t>Acc ≈ 95% (on ISIC‑2016)</w:t>
            </w:r>
          </w:p>
        </w:tc>
        <w:tc>
          <w:tcPr>
            <w:tcW w:w="1447" w:type="dxa"/>
            <w:tcBorders>
              <w:top w:val="nil"/>
              <w:bottom w:val="nil"/>
            </w:tcBorders>
          </w:tcPr>
          <w:p w14:paraId="45D8371E" w14:textId="77777777" w:rsidR="00123E95" w:rsidRPr="00892CA9" w:rsidRDefault="00123E95" w:rsidP="00E257E2">
            <w:pPr>
              <w:jc w:val="center"/>
              <w:rPr>
                <w:rFonts w:asciiTheme="majorBidi" w:hAnsiTheme="majorBidi" w:cstheme="majorBidi"/>
                <w:sz w:val="20"/>
                <w:szCs w:val="20"/>
              </w:rPr>
            </w:pPr>
            <w:r w:rsidRPr="00892CA9">
              <w:rPr>
                <w:rFonts w:asciiTheme="majorBidi" w:hAnsiTheme="majorBidi" w:cstheme="majorBidi"/>
                <w:sz w:val="20"/>
                <w:szCs w:val="20"/>
              </w:rPr>
              <w:t>Fuses manual texture features into CNN, bypasses segmentation for speed</w:t>
            </w:r>
          </w:p>
        </w:tc>
      </w:tr>
      <w:tr w:rsidR="00123E95" w:rsidRPr="00892CA9" w14:paraId="3AD6689C" w14:textId="77777777" w:rsidTr="00D362A2">
        <w:trPr>
          <w:jc w:val="center"/>
        </w:trPr>
        <w:tc>
          <w:tcPr>
            <w:tcW w:w="1260" w:type="dxa"/>
            <w:tcBorders>
              <w:top w:val="nil"/>
              <w:bottom w:val="nil"/>
            </w:tcBorders>
          </w:tcPr>
          <w:p w14:paraId="066DEE1C" w14:textId="77777777" w:rsidR="00123E95" w:rsidRPr="00892CA9" w:rsidRDefault="00123E95" w:rsidP="00E257E2">
            <w:pPr>
              <w:jc w:val="center"/>
              <w:rPr>
                <w:rFonts w:asciiTheme="majorBidi" w:hAnsiTheme="majorBidi" w:cstheme="majorBidi"/>
                <w:sz w:val="20"/>
                <w:szCs w:val="20"/>
              </w:rPr>
            </w:pPr>
            <w:r w:rsidRPr="00892CA9">
              <w:rPr>
                <w:rFonts w:asciiTheme="majorBidi" w:hAnsiTheme="majorBidi" w:cstheme="majorBidi"/>
                <w:sz w:val="20"/>
                <w:szCs w:val="20"/>
              </w:rPr>
              <w:t>Hasan &amp; Rifat (2025)</w:t>
            </w:r>
          </w:p>
        </w:tc>
        <w:tc>
          <w:tcPr>
            <w:tcW w:w="2516" w:type="dxa"/>
            <w:tcBorders>
              <w:top w:val="nil"/>
              <w:bottom w:val="nil"/>
            </w:tcBorders>
          </w:tcPr>
          <w:p w14:paraId="4254508F" w14:textId="77777777" w:rsidR="00123E95" w:rsidRPr="00892CA9" w:rsidRDefault="00123E95" w:rsidP="00E257E2">
            <w:pPr>
              <w:jc w:val="center"/>
              <w:rPr>
                <w:rFonts w:asciiTheme="majorBidi" w:hAnsiTheme="majorBidi" w:cstheme="majorBidi"/>
                <w:sz w:val="20"/>
                <w:szCs w:val="20"/>
              </w:rPr>
            </w:pPr>
            <w:r w:rsidRPr="00892CA9">
              <w:rPr>
                <w:rFonts w:asciiTheme="majorBidi" w:hAnsiTheme="majorBidi" w:cstheme="majorBidi"/>
                <w:sz w:val="20"/>
                <w:szCs w:val="20"/>
              </w:rPr>
              <w:t>Hybrid: ViT (EVA02) + CNN + segmentation-assisted classifier + GBDT + synthetic lesions</w:t>
            </w:r>
          </w:p>
        </w:tc>
        <w:tc>
          <w:tcPr>
            <w:tcW w:w="1359" w:type="dxa"/>
            <w:tcBorders>
              <w:top w:val="nil"/>
              <w:bottom w:val="nil"/>
            </w:tcBorders>
          </w:tcPr>
          <w:p w14:paraId="37A3541E" w14:textId="77777777" w:rsidR="00123E95" w:rsidRPr="00892CA9" w:rsidRDefault="00123E95" w:rsidP="00E257E2">
            <w:pPr>
              <w:jc w:val="center"/>
              <w:rPr>
                <w:rFonts w:asciiTheme="majorBidi" w:hAnsiTheme="majorBidi" w:cstheme="majorBidi"/>
                <w:sz w:val="20"/>
                <w:szCs w:val="20"/>
              </w:rPr>
            </w:pPr>
            <w:r w:rsidRPr="00892CA9">
              <w:rPr>
                <w:rFonts w:asciiTheme="majorBidi" w:hAnsiTheme="majorBidi" w:cstheme="majorBidi"/>
                <w:sz w:val="20"/>
                <w:szCs w:val="20"/>
              </w:rPr>
              <w:t>ISIC‑2024 SLICE‑3D TBP</w:t>
            </w:r>
          </w:p>
        </w:tc>
        <w:tc>
          <w:tcPr>
            <w:tcW w:w="1629" w:type="dxa"/>
            <w:tcBorders>
              <w:top w:val="nil"/>
              <w:bottom w:val="nil"/>
            </w:tcBorders>
          </w:tcPr>
          <w:p w14:paraId="0FDED865" w14:textId="77777777" w:rsidR="00123E95" w:rsidRPr="00892CA9" w:rsidRDefault="00123E95" w:rsidP="00E257E2">
            <w:pPr>
              <w:jc w:val="center"/>
              <w:rPr>
                <w:rFonts w:asciiTheme="majorBidi" w:hAnsiTheme="majorBidi" w:cstheme="majorBidi"/>
                <w:sz w:val="20"/>
                <w:szCs w:val="20"/>
              </w:rPr>
            </w:pPr>
            <w:r w:rsidRPr="00892CA9">
              <w:rPr>
                <w:rFonts w:asciiTheme="majorBidi" w:hAnsiTheme="majorBidi" w:cstheme="majorBidi"/>
                <w:sz w:val="20"/>
                <w:szCs w:val="20"/>
              </w:rPr>
              <w:t>pAUC@80% TPR = 0.1755</w:t>
            </w:r>
          </w:p>
        </w:tc>
        <w:tc>
          <w:tcPr>
            <w:tcW w:w="1447" w:type="dxa"/>
            <w:tcBorders>
              <w:top w:val="nil"/>
              <w:bottom w:val="nil"/>
            </w:tcBorders>
          </w:tcPr>
          <w:p w14:paraId="732057D5" w14:textId="77777777" w:rsidR="00123E95" w:rsidRPr="00892CA9" w:rsidRDefault="00123E95" w:rsidP="00E257E2">
            <w:pPr>
              <w:jc w:val="center"/>
              <w:rPr>
                <w:rFonts w:asciiTheme="majorBidi" w:hAnsiTheme="majorBidi" w:cstheme="majorBidi"/>
                <w:sz w:val="20"/>
                <w:szCs w:val="20"/>
              </w:rPr>
            </w:pPr>
            <w:r w:rsidRPr="00892CA9">
              <w:rPr>
                <w:rFonts w:asciiTheme="majorBidi" w:hAnsiTheme="majorBidi" w:cstheme="majorBidi"/>
                <w:sz w:val="20"/>
                <w:szCs w:val="20"/>
              </w:rPr>
              <w:t>Integrates metadata and synthetic lesion augmentation with hybrid architecture</w:t>
            </w:r>
          </w:p>
        </w:tc>
      </w:tr>
      <w:tr w:rsidR="00123E95" w:rsidRPr="00892CA9" w14:paraId="45C8ABD0" w14:textId="77777777" w:rsidTr="00D362A2">
        <w:trPr>
          <w:jc w:val="center"/>
        </w:trPr>
        <w:tc>
          <w:tcPr>
            <w:tcW w:w="1260" w:type="dxa"/>
            <w:tcBorders>
              <w:top w:val="nil"/>
              <w:bottom w:val="nil"/>
            </w:tcBorders>
          </w:tcPr>
          <w:p w14:paraId="4E78079B" w14:textId="77777777" w:rsidR="00123E95" w:rsidRPr="00892CA9" w:rsidRDefault="00123E95" w:rsidP="00E257E2">
            <w:pPr>
              <w:jc w:val="center"/>
              <w:rPr>
                <w:rFonts w:asciiTheme="majorBidi" w:hAnsiTheme="majorBidi" w:cstheme="majorBidi"/>
                <w:sz w:val="20"/>
                <w:szCs w:val="20"/>
              </w:rPr>
            </w:pPr>
            <w:r w:rsidRPr="00892CA9">
              <w:rPr>
                <w:rFonts w:asciiTheme="majorBidi" w:hAnsiTheme="majorBidi" w:cstheme="majorBidi"/>
                <w:sz w:val="20"/>
                <w:szCs w:val="20"/>
              </w:rPr>
              <w:t>Qamar et al. (2025)</w:t>
            </w:r>
          </w:p>
        </w:tc>
        <w:tc>
          <w:tcPr>
            <w:tcW w:w="2516" w:type="dxa"/>
            <w:tcBorders>
              <w:top w:val="nil"/>
              <w:bottom w:val="nil"/>
            </w:tcBorders>
          </w:tcPr>
          <w:p w14:paraId="6DC8A477" w14:textId="77777777" w:rsidR="00123E95" w:rsidRPr="00892CA9" w:rsidRDefault="00123E95" w:rsidP="00E257E2">
            <w:pPr>
              <w:jc w:val="center"/>
              <w:rPr>
                <w:rFonts w:asciiTheme="majorBidi" w:hAnsiTheme="majorBidi" w:cstheme="majorBidi"/>
                <w:sz w:val="20"/>
                <w:szCs w:val="20"/>
              </w:rPr>
            </w:pPr>
            <w:r w:rsidRPr="00892CA9">
              <w:rPr>
                <w:rFonts w:asciiTheme="majorBidi" w:hAnsiTheme="majorBidi" w:cstheme="majorBidi"/>
                <w:sz w:val="20"/>
                <w:szCs w:val="20"/>
              </w:rPr>
              <w:t>ScaleFusionNet: Swin transformer multi-scale FusionBlock for segmentation</w:t>
            </w:r>
          </w:p>
        </w:tc>
        <w:tc>
          <w:tcPr>
            <w:tcW w:w="1359" w:type="dxa"/>
            <w:tcBorders>
              <w:top w:val="nil"/>
              <w:bottom w:val="nil"/>
            </w:tcBorders>
          </w:tcPr>
          <w:p w14:paraId="455A5D4B" w14:textId="77777777" w:rsidR="00123E95" w:rsidRPr="00892CA9" w:rsidRDefault="00123E95" w:rsidP="00E257E2">
            <w:pPr>
              <w:jc w:val="center"/>
              <w:rPr>
                <w:rFonts w:asciiTheme="majorBidi" w:hAnsiTheme="majorBidi" w:cstheme="majorBidi"/>
                <w:sz w:val="20"/>
                <w:szCs w:val="20"/>
              </w:rPr>
            </w:pPr>
            <w:r w:rsidRPr="00892CA9">
              <w:rPr>
                <w:rFonts w:asciiTheme="majorBidi" w:hAnsiTheme="majorBidi" w:cstheme="majorBidi"/>
                <w:sz w:val="20"/>
                <w:szCs w:val="20"/>
              </w:rPr>
              <w:t>ISIC‑2016, ISIC‑2018</w:t>
            </w:r>
          </w:p>
        </w:tc>
        <w:tc>
          <w:tcPr>
            <w:tcW w:w="1629" w:type="dxa"/>
            <w:tcBorders>
              <w:top w:val="nil"/>
              <w:bottom w:val="nil"/>
            </w:tcBorders>
          </w:tcPr>
          <w:p w14:paraId="36B9EE06" w14:textId="77777777" w:rsidR="00123E95" w:rsidRPr="00892CA9" w:rsidRDefault="00123E95" w:rsidP="00E257E2">
            <w:pPr>
              <w:jc w:val="center"/>
              <w:rPr>
                <w:rFonts w:asciiTheme="majorBidi" w:hAnsiTheme="majorBidi" w:cstheme="majorBidi"/>
                <w:sz w:val="20"/>
                <w:szCs w:val="20"/>
              </w:rPr>
            </w:pPr>
            <w:r w:rsidRPr="00892CA9">
              <w:rPr>
                <w:rFonts w:asciiTheme="majorBidi" w:hAnsiTheme="majorBidi" w:cstheme="majorBidi"/>
                <w:sz w:val="20"/>
                <w:szCs w:val="20"/>
              </w:rPr>
              <w:t>Dice 92.9%, 91.6%</w:t>
            </w:r>
          </w:p>
        </w:tc>
        <w:tc>
          <w:tcPr>
            <w:tcW w:w="1447" w:type="dxa"/>
            <w:tcBorders>
              <w:top w:val="nil"/>
              <w:bottom w:val="nil"/>
            </w:tcBorders>
          </w:tcPr>
          <w:p w14:paraId="15ED259D" w14:textId="77777777" w:rsidR="00123E95" w:rsidRPr="00892CA9" w:rsidRDefault="00123E95" w:rsidP="00E257E2">
            <w:pPr>
              <w:jc w:val="center"/>
              <w:rPr>
                <w:rFonts w:asciiTheme="majorBidi" w:hAnsiTheme="majorBidi" w:cstheme="majorBidi"/>
                <w:sz w:val="20"/>
                <w:szCs w:val="20"/>
              </w:rPr>
            </w:pPr>
            <w:r w:rsidRPr="00892CA9">
              <w:rPr>
                <w:rFonts w:asciiTheme="majorBidi" w:hAnsiTheme="majorBidi" w:cstheme="majorBidi"/>
                <w:sz w:val="20"/>
                <w:szCs w:val="20"/>
              </w:rPr>
              <w:t>Multi-scale feature fusion and transformer guidance for lesion segmentation</w:t>
            </w:r>
          </w:p>
        </w:tc>
      </w:tr>
      <w:tr w:rsidR="00123E95" w:rsidRPr="00892CA9" w14:paraId="732838A7" w14:textId="77777777" w:rsidTr="00D362A2">
        <w:trPr>
          <w:jc w:val="center"/>
        </w:trPr>
        <w:tc>
          <w:tcPr>
            <w:tcW w:w="1260" w:type="dxa"/>
            <w:tcBorders>
              <w:top w:val="nil"/>
            </w:tcBorders>
          </w:tcPr>
          <w:p w14:paraId="3E7411BF" w14:textId="77777777" w:rsidR="00123E95" w:rsidRPr="00892CA9" w:rsidRDefault="00123E95" w:rsidP="00E257E2">
            <w:pPr>
              <w:jc w:val="center"/>
              <w:rPr>
                <w:rFonts w:asciiTheme="majorBidi" w:hAnsiTheme="majorBidi" w:cstheme="majorBidi"/>
                <w:sz w:val="20"/>
                <w:szCs w:val="20"/>
              </w:rPr>
            </w:pPr>
            <w:r w:rsidRPr="00892CA9">
              <w:rPr>
                <w:rFonts w:asciiTheme="majorBidi" w:hAnsiTheme="majorBidi" w:cstheme="majorBidi"/>
                <w:sz w:val="20"/>
                <w:szCs w:val="20"/>
              </w:rPr>
              <w:t>Sancar (2024)</w:t>
            </w:r>
          </w:p>
        </w:tc>
        <w:tc>
          <w:tcPr>
            <w:tcW w:w="2516" w:type="dxa"/>
            <w:tcBorders>
              <w:top w:val="nil"/>
            </w:tcBorders>
          </w:tcPr>
          <w:p w14:paraId="05D9954C" w14:textId="77777777" w:rsidR="00123E95" w:rsidRPr="00892CA9" w:rsidRDefault="00123E95" w:rsidP="00E257E2">
            <w:pPr>
              <w:jc w:val="center"/>
              <w:rPr>
                <w:rFonts w:asciiTheme="majorBidi" w:hAnsiTheme="majorBidi" w:cstheme="majorBidi"/>
                <w:sz w:val="20"/>
                <w:szCs w:val="20"/>
              </w:rPr>
            </w:pPr>
            <w:r w:rsidRPr="00892CA9">
              <w:rPr>
                <w:rFonts w:asciiTheme="majorBidi" w:hAnsiTheme="majorBidi" w:cstheme="majorBidi"/>
                <w:sz w:val="20"/>
                <w:szCs w:val="20"/>
              </w:rPr>
              <w:t>Fine-tuned MobileNet + DenseNet121 ensemble</w:t>
            </w:r>
          </w:p>
        </w:tc>
        <w:tc>
          <w:tcPr>
            <w:tcW w:w="1359" w:type="dxa"/>
            <w:tcBorders>
              <w:top w:val="nil"/>
            </w:tcBorders>
          </w:tcPr>
          <w:p w14:paraId="07412DF9" w14:textId="77777777" w:rsidR="00123E95" w:rsidRPr="00892CA9" w:rsidRDefault="00123E95" w:rsidP="00E257E2">
            <w:pPr>
              <w:jc w:val="center"/>
              <w:rPr>
                <w:rFonts w:asciiTheme="majorBidi" w:hAnsiTheme="majorBidi" w:cstheme="majorBidi"/>
                <w:sz w:val="20"/>
                <w:szCs w:val="20"/>
              </w:rPr>
            </w:pPr>
            <w:r w:rsidRPr="00892CA9">
              <w:rPr>
                <w:rFonts w:asciiTheme="majorBidi" w:hAnsiTheme="majorBidi" w:cstheme="majorBidi"/>
                <w:sz w:val="20"/>
                <w:szCs w:val="20"/>
              </w:rPr>
              <w:t>ISIC lesions dataset</w:t>
            </w:r>
          </w:p>
        </w:tc>
        <w:tc>
          <w:tcPr>
            <w:tcW w:w="1629" w:type="dxa"/>
            <w:tcBorders>
              <w:top w:val="nil"/>
            </w:tcBorders>
          </w:tcPr>
          <w:p w14:paraId="6A8D671F" w14:textId="77777777" w:rsidR="00123E95" w:rsidRPr="00892CA9" w:rsidRDefault="00123E95" w:rsidP="00E257E2">
            <w:pPr>
              <w:jc w:val="center"/>
              <w:rPr>
                <w:rFonts w:asciiTheme="majorBidi" w:hAnsiTheme="majorBidi" w:cstheme="majorBidi"/>
                <w:sz w:val="20"/>
                <w:szCs w:val="20"/>
              </w:rPr>
            </w:pPr>
            <w:r w:rsidRPr="00892CA9">
              <w:rPr>
                <w:rFonts w:asciiTheme="majorBidi" w:hAnsiTheme="majorBidi" w:cstheme="majorBidi"/>
                <w:sz w:val="20"/>
                <w:szCs w:val="20"/>
              </w:rPr>
              <w:t>Acc 93.0%, Prec &amp; Recall &amp; F1 ≈ 92.4%</w:t>
            </w:r>
          </w:p>
        </w:tc>
        <w:tc>
          <w:tcPr>
            <w:tcW w:w="1447" w:type="dxa"/>
            <w:tcBorders>
              <w:top w:val="nil"/>
            </w:tcBorders>
          </w:tcPr>
          <w:p w14:paraId="4DB9FCE8" w14:textId="77777777" w:rsidR="00123E95" w:rsidRPr="00892CA9" w:rsidRDefault="00123E95" w:rsidP="00E257E2">
            <w:pPr>
              <w:jc w:val="center"/>
              <w:rPr>
                <w:rFonts w:asciiTheme="majorBidi" w:hAnsiTheme="majorBidi" w:cstheme="majorBidi"/>
                <w:sz w:val="20"/>
                <w:szCs w:val="20"/>
              </w:rPr>
            </w:pPr>
            <w:r w:rsidRPr="00892CA9">
              <w:rPr>
                <w:rFonts w:asciiTheme="majorBidi" w:hAnsiTheme="majorBidi" w:cstheme="majorBidi"/>
                <w:sz w:val="20"/>
                <w:szCs w:val="20"/>
              </w:rPr>
              <w:t>Efficient CNN ensemble for early melanoma detection</w:t>
            </w:r>
          </w:p>
        </w:tc>
      </w:tr>
    </w:tbl>
    <w:p w14:paraId="14286878" w14:textId="77777777" w:rsidR="000360D0" w:rsidRDefault="000360D0" w:rsidP="000360D0">
      <w:pPr>
        <w:jc w:val="both"/>
        <w:rPr>
          <w:szCs w:val="24"/>
        </w:rPr>
      </w:pPr>
      <w:r w:rsidRPr="00C87A60">
        <w:rPr>
          <w:b/>
          <w:bCs/>
          <w:szCs w:val="24"/>
        </w:rPr>
        <w:lastRenderedPageBreak/>
        <w:t>Table 2.1</w:t>
      </w:r>
      <w:r>
        <w:rPr>
          <w:b/>
          <w:bCs/>
          <w:szCs w:val="24"/>
        </w:rPr>
        <w:t xml:space="preserve"> (Continued)</w:t>
      </w:r>
      <w:r w:rsidRPr="00C87A60">
        <w:rPr>
          <w:b/>
          <w:bCs/>
          <w:szCs w:val="24"/>
        </w:rPr>
        <w:t xml:space="preserve">: </w:t>
      </w:r>
      <w:r>
        <w:rPr>
          <w:szCs w:val="24"/>
        </w:rPr>
        <w:t>Comparative s</w:t>
      </w:r>
      <w:r w:rsidRPr="000B1D08">
        <w:rPr>
          <w:szCs w:val="24"/>
        </w:rPr>
        <w:t>um</w:t>
      </w:r>
      <w:r>
        <w:rPr>
          <w:szCs w:val="24"/>
        </w:rPr>
        <w:t xml:space="preserve">mary of </w:t>
      </w:r>
      <w:r w:rsidRPr="00BC43E2">
        <w:rPr>
          <w:szCs w:val="24"/>
        </w:rPr>
        <w:t>some of the</w:t>
      </w:r>
      <w:r>
        <w:rPr>
          <w:szCs w:val="24"/>
        </w:rPr>
        <w:t xml:space="preserve"> deep learning m</w:t>
      </w:r>
      <w:r w:rsidRPr="000B1D08">
        <w:rPr>
          <w:szCs w:val="24"/>
        </w:rPr>
        <w:t>odels</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6"/>
        <w:gridCol w:w="2068"/>
        <w:gridCol w:w="1398"/>
        <w:gridCol w:w="1703"/>
        <w:gridCol w:w="1726"/>
      </w:tblGrid>
      <w:tr w:rsidR="000360D0" w:rsidRPr="00892CA9" w14:paraId="6D90E497" w14:textId="77777777" w:rsidTr="000B025E">
        <w:trPr>
          <w:jc w:val="center"/>
        </w:trPr>
        <w:tc>
          <w:tcPr>
            <w:tcW w:w="1604" w:type="dxa"/>
          </w:tcPr>
          <w:p w14:paraId="6988BC9D" w14:textId="77777777" w:rsidR="000360D0" w:rsidRPr="00892CA9" w:rsidRDefault="000360D0" w:rsidP="00E257E2">
            <w:pPr>
              <w:jc w:val="center"/>
              <w:rPr>
                <w:rFonts w:asciiTheme="majorBidi" w:hAnsiTheme="majorBidi" w:cstheme="majorBidi"/>
                <w:sz w:val="20"/>
                <w:szCs w:val="20"/>
              </w:rPr>
            </w:pPr>
            <w:r w:rsidRPr="00892CA9">
              <w:rPr>
                <w:rFonts w:asciiTheme="majorBidi" w:hAnsiTheme="majorBidi" w:cstheme="majorBidi"/>
                <w:sz w:val="20"/>
                <w:szCs w:val="20"/>
              </w:rPr>
              <w:t>el Mrabet et al. (2025)</w:t>
            </w:r>
          </w:p>
        </w:tc>
        <w:tc>
          <w:tcPr>
            <w:tcW w:w="2516" w:type="dxa"/>
          </w:tcPr>
          <w:p w14:paraId="3DB8C719" w14:textId="77777777" w:rsidR="000360D0" w:rsidRPr="00892CA9" w:rsidRDefault="000360D0" w:rsidP="00E257E2">
            <w:pPr>
              <w:jc w:val="center"/>
              <w:rPr>
                <w:rFonts w:asciiTheme="majorBidi" w:hAnsiTheme="majorBidi" w:cstheme="majorBidi"/>
                <w:sz w:val="20"/>
                <w:szCs w:val="20"/>
              </w:rPr>
            </w:pPr>
            <w:r w:rsidRPr="00892CA9">
              <w:rPr>
                <w:rFonts w:asciiTheme="majorBidi" w:hAnsiTheme="majorBidi" w:cstheme="majorBidi"/>
                <w:sz w:val="20"/>
                <w:szCs w:val="20"/>
              </w:rPr>
              <w:t>MobileNetV2 / EfficientNet‑B0 / ResNet‑18 / DenseNet‑121 + metadata fusion</w:t>
            </w:r>
          </w:p>
        </w:tc>
        <w:tc>
          <w:tcPr>
            <w:tcW w:w="1649" w:type="dxa"/>
          </w:tcPr>
          <w:p w14:paraId="74BAF1C8" w14:textId="77777777" w:rsidR="000360D0" w:rsidRPr="00892CA9" w:rsidRDefault="000360D0" w:rsidP="00E257E2">
            <w:pPr>
              <w:jc w:val="center"/>
              <w:rPr>
                <w:rFonts w:asciiTheme="majorBidi" w:hAnsiTheme="majorBidi" w:cstheme="majorBidi"/>
                <w:sz w:val="20"/>
                <w:szCs w:val="20"/>
              </w:rPr>
            </w:pPr>
            <w:r w:rsidRPr="00892CA9">
              <w:rPr>
                <w:rFonts w:asciiTheme="majorBidi" w:hAnsiTheme="majorBidi" w:cstheme="majorBidi"/>
                <w:sz w:val="20"/>
                <w:szCs w:val="20"/>
              </w:rPr>
              <w:t>ISIC‑2024 SLICE‑3D TBP</w:t>
            </w:r>
          </w:p>
        </w:tc>
        <w:tc>
          <w:tcPr>
            <w:tcW w:w="1794" w:type="dxa"/>
          </w:tcPr>
          <w:p w14:paraId="42DA6E7B" w14:textId="77777777" w:rsidR="000360D0" w:rsidRPr="00892CA9" w:rsidRDefault="000360D0" w:rsidP="00E257E2">
            <w:pPr>
              <w:jc w:val="center"/>
              <w:rPr>
                <w:rFonts w:asciiTheme="majorBidi" w:hAnsiTheme="majorBidi" w:cstheme="majorBidi"/>
                <w:sz w:val="20"/>
                <w:szCs w:val="20"/>
              </w:rPr>
            </w:pPr>
            <w:r w:rsidRPr="00892CA9">
              <w:rPr>
                <w:rFonts w:asciiTheme="majorBidi" w:hAnsiTheme="majorBidi" w:cstheme="majorBidi"/>
                <w:sz w:val="20"/>
                <w:szCs w:val="20"/>
              </w:rPr>
              <w:t>MobileNetV2: Acc 97.7%, Rec 99.2%; EfficientNet‑B0: Acc 97.2%, Rec 98.5%</w:t>
            </w:r>
          </w:p>
        </w:tc>
        <w:tc>
          <w:tcPr>
            <w:tcW w:w="1787" w:type="dxa"/>
          </w:tcPr>
          <w:p w14:paraId="50CD4305" w14:textId="77777777" w:rsidR="000360D0" w:rsidRPr="00892CA9" w:rsidRDefault="000360D0" w:rsidP="00E257E2">
            <w:pPr>
              <w:jc w:val="center"/>
              <w:rPr>
                <w:rFonts w:asciiTheme="majorBidi" w:hAnsiTheme="majorBidi" w:cstheme="majorBidi"/>
                <w:sz w:val="20"/>
                <w:szCs w:val="20"/>
              </w:rPr>
            </w:pPr>
            <w:r w:rsidRPr="00892CA9">
              <w:rPr>
                <w:rFonts w:asciiTheme="majorBidi" w:hAnsiTheme="majorBidi" w:cstheme="majorBidi"/>
                <w:sz w:val="20"/>
                <w:szCs w:val="20"/>
              </w:rPr>
              <w:t>Lightweight telemedicine-ready CNN with lesion metadata inclusion</w:t>
            </w:r>
          </w:p>
        </w:tc>
      </w:tr>
      <w:tr w:rsidR="000360D0" w:rsidRPr="00892CA9" w14:paraId="285F0728" w14:textId="77777777" w:rsidTr="000B025E">
        <w:trPr>
          <w:jc w:val="center"/>
        </w:trPr>
        <w:tc>
          <w:tcPr>
            <w:tcW w:w="1604" w:type="dxa"/>
          </w:tcPr>
          <w:p w14:paraId="6A9E6386" w14:textId="77777777" w:rsidR="000360D0" w:rsidRPr="00892CA9" w:rsidRDefault="000360D0" w:rsidP="00E257E2">
            <w:pPr>
              <w:jc w:val="center"/>
              <w:rPr>
                <w:rFonts w:asciiTheme="majorBidi" w:hAnsiTheme="majorBidi" w:cstheme="majorBidi"/>
                <w:sz w:val="20"/>
                <w:szCs w:val="20"/>
              </w:rPr>
            </w:pPr>
            <w:r w:rsidRPr="00892CA9">
              <w:rPr>
                <w:rFonts w:asciiTheme="majorBidi" w:hAnsiTheme="majorBidi" w:cstheme="majorBidi"/>
                <w:sz w:val="20"/>
                <w:szCs w:val="20"/>
              </w:rPr>
              <w:t>Nandi, S. (2025)</w:t>
            </w:r>
          </w:p>
        </w:tc>
        <w:tc>
          <w:tcPr>
            <w:tcW w:w="2516" w:type="dxa"/>
          </w:tcPr>
          <w:p w14:paraId="595CF075" w14:textId="77777777" w:rsidR="000360D0" w:rsidRPr="00892CA9" w:rsidRDefault="000360D0" w:rsidP="00E257E2">
            <w:pPr>
              <w:jc w:val="center"/>
              <w:rPr>
                <w:rFonts w:asciiTheme="majorBidi" w:hAnsiTheme="majorBidi" w:cstheme="majorBidi"/>
                <w:sz w:val="20"/>
                <w:szCs w:val="20"/>
              </w:rPr>
            </w:pPr>
            <w:r w:rsidRPr="00892CA9">
              <w:rPr>
                <w:rFonts w:asciiTheme="majorBidi" w:hAnsiTheme="majorBidi" w:cstheme="majorBidi"/>
                <w:sz w:val="20"/>
                <w:szCs w:val="20"/>
              </w:rPr>
              <w:t>SkinEHDLF – hybrid model combining ConvNeXt, EfficientNetV2, Swin Transformer with attention‑based feature fusion</w:t>
            </w:r>
          </w:p>
        </w:tc>
        <w:tc>
          <w:tcPr>
            <w:tcW w:w="1649" w:type="dxa"/>
          </w:tcPr>
          <w:p w14:paraId="5D819E1B" w14:textId="77777777" w:rsidR="000360D0" w:rsidRPr="00892CA9" w:rsidRDefault="000360D0" w:rsidP="00E257E2">
            <w:pPr>
              <w:jc w:val="center"/>
              <w:rPr>
                <w:rFonts w:asciiTheme="majorBidi" w:hAnsiTheme="majorBidi" w:cstheme="majorBidi"/>
                <w:sz w:val="20"/>
                <w:szCs w:val="20"/>
              </w:rPr>
            </w:pPr>
            <w:r w:rsidRPr="00892CA9">
              <w:rPr>
                <w:rFonts w:asciiTheme="majorBidi" w:hAnsiTheme="majorBidi" w:cstheme="majorBidi"/>
                <w:sz w:val="20"/>
                <w:szCs w:val="20"/>
              </w:rPr>
              <w:t>ISIC 2024 total‑body 3D TBP dataset (401,059 images)</w:t>
            </w:r>
          </w:p>
        </w:tc>
        <w:tc>
          <w:tcPr>
            <w:tcW w:w="1794" w:type="dxa"/>
          </w:tcPr>
          <w:p w14:paraId="509B5756" w14:textId="77777777" w:rsidR="000360D0" w:rsidRPr="00892CA9" w:rsidRDefault="000360D0" w:rsidP="00E257E2">
            <w:pPr>
              <w:jc w:val="center"/>
              <w:rPr>
                <w:rFonts w:asciiTheme="majorBidi" w:hAnsiTheme="majorBidi" w:cstheme="majorBidi"/>
                <w:sz w:val="20"/>
                <w:szCs w:val="20"/>
              </w:rPr>
            </w:pPr>
            <w:r w:rsidRPr="00892CA9">
              <w:rPr>
                <w:rFonts w:asciiTheme="majorBidi" w:hAnsiTheme="majorBidi" w:cstheme="majorBidi"/>
                <w:sz w:val="20"/>
                <w:szCs w:val="20"/>
              </w:rPr>
              <w:t>AUROC 99.8%, Accuracy 98.6%, Precision 97.9%, Recall 97.3%</w:t>
            </w:r>
          </w:p>
        </w:tc>
        <w:tc>
          <w:tcPr>
            <w:tcW w:w="1787" w:type="dxa"/>
          </w:tcPr>
          <w:p w14:paraId="72725CCD" w14:textId="77777777" w:rsidR="000360D0" w:rsidRPr="00892CA9" w:rsidRDefault="000360D0" w:rsidP="00E257E2">
            <w:pPr>
              <w:keepNext/>
              <w:jc w:val="center"/>
              <w:rPr>
                <w:rFonts w:asciiTheme="majorBidi" w:hAnsiTheme="majorBidi" w:cstheme="majorBidi"/>
                <w:sz w:val="20"/>
                <w:szCs w:val="20"/>
              </w:rPr>
            </w:pPr>
            <w:r w:rsidRPr="00892CA9">
              <w:rPr>
                <w:rFonts w:asciiTheme="majorBidi" w:hAnsiTheme="majorBidi" w:cstheme="majorBidi"/>
                <w:sz w:val="20"/>
                <w:szCs w:val="20"/>
              </w:rPr>
              <w:t>Triple‑backbone adaptive fusion architecture; scalable, clinically‑focused deployment</w:t>
            </w:r>
          </w:p>
        </w:tc>
      </w:tr>
    </w:tbl>
    <w:p w14:paraId="10A40F32" w14:textId="77777777" w:rsidR="00123E95" w:rsidRPr="000360D0" w:rsidRDefault="00123E95" w:rsidP="00BC43E2">
      <w:pPr>
        <w:jc w:val="both"/>
      </w:pPr>
    </w:p>
    <w:p w14:paraId="60A1260B" w14:textId="33F672EF" w:rsidR="00B14BDC" w:rsidRPr="00C87A60" w:rsidRDefault="00B14BDC" w:rsidP="00BC43E2">
      <w:pPr>
        <w:jc w:val="both"/>
        <w:rPr>
          <w:rFonts w:eastAsia="Times New Roman" w:cstheme="majorBidi"/>
          <w:b/>
          <w:bCs/>
          <w:szCs w:val="26"/>
        </w:rPr>
      </w:pPr>
      <w:r w:rsidRPr="00C87A60">
        <w:rPr>
          <w:b/>
          <w:bCs/>
        </w:rPr>
        <w:br w:type="page"/>
      </w:r>
    </w:p>
    <w:p w14:paraId="3691C989" w14:textId="5957C3DA" w:rsidR="00B14BDC" w:rsidRPr="00761FBC" w:rsidRDefault="00B14BDC" w:rsidP="00B14BDC">
      <w:pPr>
        <w:pStyle w:val="Heading1"/>
      </w:pPr>
      <w:bookmarkStart w:id="268" w:name="_Toc152170178"/>
      <w:bookmarkStart w:id="269" w:name="_Toc154134535"/>
      <w:bookmarkStart w:id="270" w:name="_Toc154135674"/>
      <w:bookmarkStart w:id="271" w:name="_Toc154135945"/>
      <w:bookmarkStart w:id="272" w:name="_Toc154136110"/>
      <w:bookmarkStart w:id="273" w:name="_Toc154136558"/>
      <w:bookmarkStart w:id="274" w:name="_Toc154139527"/>
      <w:bookmarkStart w:id="275" w:name="_Toc154140566"/>
      <w:bookmarkStart w:id="276" w:name="_Toc205130662"/>
      <w:r>
        <w:lastRenderedPageBreak/>
        <w:t>CHAPTER</w:t>
      </w:r>
      <w:r w:rsidRPr="00761FBC">
        <w:t xml:space="preserve"> </w:t>
      </w:r>
      <w:r>
        <w:t>THREE</w:t>
      </w:r>
      <w:bookmarkEnd w:id="268"/>
      <w:bookmarkEnd w:id="269"/>
      <w:bookmarkEnd w:id="270"/>
      <w:bookmarkEnd w:id="271"/>
      <w:bookmarkEnd w:id="272"/>
      <w:bookmarkEnd w:id="273"/>
      <w:bookmarkEnd w:id="274"/>
      <w:bookmarkEnd w:id="275"/>
      <w:bookmarkEnd w:id="276"/>
    </w:p>
    <w:p w14:paraId="11ED58FA" w14:textId="35E7440A" w:rsidR="00B14BDC" w:rsidRPr="00761FBC" w:rsidRDefault="002F2A19" w:rsidP="002F2A19">
      <w:pPr>
        <w:pStyle w:val="Heading1"/>
      </w:pPr>
      <w:bookmarkStart w:id="277" w:name="_Toc205130663"/>
      <w:r w:rsidRPr="002F2A19">
        <w:rPr>
          <w:lang w:val="en-US"/>
        </w:rPr>
        <w:t>METHODOLOGY</w:t>
      </w:r>
      <w:bookmarkEnd w:id="277"/>
    </w:p>
    <w:p w14:paraId="597B17E1" w14:textId="1651EF22" w:rsidR="00B14BDC" w:rsidRPr="00971309" w:rsidRDefault="00B14BDC" w:rsidP="000D0B79">
      <w:pPr>
        <w:pStyle w:val="Heading2"/>
      </w:pPr>
      <w:bookmarkStart w:id="278" w:name="_Toc152170180"/>
      <w:bookmarkStart w:id="279" w:name="_Toc154134537"/>
      <w:bookmarkStart w:id="280" w:name="_Toc154135676"/>
      <w:bookmarkStart w:id="281" w:name="_Toc154135947"/>
      <w:bookmarkStart w:id="282" w:name="_Toc154136112"/>
      <w:bookmarkStart w:id="283" w:name="_Toc154136560"/>
      <w:bookmarkStart w:id="284" w:name="_Toc154139529"/>
      <w:bookmarkStart w:id="285" w:name="_Toc154140568"/>
      <w:bookmarkStart w:id="286" w:name="_Toc205130664"/>
      <w:r>
        <w:t>3.1</w:t>
      </w:r>
      <w:r w:rsidRPr="00971309">
        <w:t xml:space="preserve"> </w:t>
      </w:r>
      <w:bookmarkEnd w:id="278"/>
      <w:bookmarkEnd w:id="279"/>
      <w:bookmarkEnd w:id="280"/>
      <w:bookmarkEnd w:id="281"/>
      <w:bookmarkEnd w:id="282"/>
      <w:bookmarkEnd w:id="283"/>
      <w:bookmarkEnd w:id="284"/>
      <w:bookmarkEnd w:id="285"/>
      <w:r w:rsidR="000D0B79" w:rsidRPr="000D0B79">
        <w:t>OVERVIEW OF THE PROPOSED PIPELINE</w:t>
      </w:r>
      <w:bookmarkEnd w:id="286"/>
    </w:p>
    <w:p w14:paraId="4AE7A187" w14:textId="56745462" w:rsidR="00D91B4C" w:rsidRPr="00D91B4C" w:rsidRDefault="00D91B4C" w:rsidP="00D91B4C">
      <w:pPr>
        <w:jc w:val="both"/>
        <w:rPr>
          <w:szCs w:val="24"/>
        </w:rPr>
      </w:pPr>
      <w:r w:rsidRPr="00D91B4C">
        <w:rPr>
          <w:szCs w:val="24"/>
        </w:rPr>
        <w:t>The goal of this research is to design and evaluate a deep learning model for skin cancer detection, specifically melanoma classification. To achieve this, a complete machine-learning pipeline was developed, beginning from dataset preparation and ending with model evaluation. The main innovation in this work is the use of a hybrid deep learning model named Berserker, which combines four different neural network backbones to improve classification performance.</w:t>
      </w:r>
    </w:p>
    <w:p w14:paraId="332C854C" w14:textId="6DC39CDE" w:rsidR="00D91B4C" w:rsidRPr="00D91B4C" w:rsidRDefault="00D91B4C" w:rsidP="00D91B4C">
      <w:pPr>
        <w:jc w:val="both"/>
        <w:rPr>
          <w:szCs w:val="24"/>
        </w:rPr>
      </w:pPr>
      <w:r w:rsidRPr="00D91B4C">
        <w:rPr>
          <w:szCs w:val="24"/>
        </w:rPr>
        <w:t xml:space="preserve">The overall pipeline includes several essential stages. First, </w:t>
      </w:r>
      <w:r>
        <w:rPr>
          <w:szCs w:val="24"/>
        </w:rPr>
        <w:t>two publicly available datasets</w:t>
      </w:r>
      <w:r w:rsidRPr="00D91B4C">
        <w:rPr>
          <w:szCs w:val="24"/>
        </w:rPr>
        <w:t xml:space="preserve"> ISIC 2019 and ISIC 2020 were used as sources of dermoscopic images. Because of differences in image format, class labeling and structure, each dataset needed a different set of preprocessing steps. The problem of class imbalance between melanoma and benign samples was addressed by merging and balancing the two datasets after they had been cleaned and formatted.</w:t>
      </w:r>
    </w:p>
    <w:p w14:paraId="4E027280" w14:textId="77777777" w:rsidR="00D91B4C" w:rsidRPr="00D91B4C" w:rsidRDefault="00D91B4C" w:rsidP="00D91B4C">
      <w:pPr>
        <w:jc w:val="both"/>
        <w:rPr>
          <w:szCs w:val="24"/>
        </w:rPr>
      </w:pPr>
      <w:r w:rsidRPr="00D91B4C">
        <w:rPr>
          <w:szCs w:val="24"/>
        </w:rPr>
        <w:t>The next part of the pipeline involved building the Berserker model architecture. This model combines four well-known pre-trained networks, which are ResNet50, EfficientNetB4, DenseNet201, and Swin Transformer into a single hybrid model. All backbones were frozen, meaning their internal weights were not updated during training. Only the custom classification head was trained on the combined dataset.</w:t>
      </w:r>
    </w:p>
    <w:p w14:paraId="5294BAE6" w14:textId="4FC88BD5" w:rsidR="00B14BDC" w:rsidRDefault="00D91B4C" w:rsidP="00D91B4C">
      <w:pPr>
        <w:jc w:val="both"/>
        <w:rPr>
          <w:szCs w:val="24"/>
        </w:rPr>
      </w:pPr>
      <w:r w:rsidRPr="00D91B4C">
        <w:rPr>
          <w:szCs w:val="24"/>
        </w:rPr>
        <w:t>After building the model, it was trained using a standard supervised learning approach. Cross-entropy loss was used as the loss function, and also the AdamW optimizer was applied for training. The performance of the model was measured using a separate test set from ISIC 2019. Metrics such as accuracy, sensitivity, precision, and F1-score were used to evaluate results. The pipeline also included threshold tuning and test-time augmentation to further improve model reliability.</w:t>
      </w:r>
      <w:r w:rsidR="00B14BDC">
        <w:rPr>
          <w:szCs w:val="24"/>
        </w:rPr>
        <w:t xml:space="preserve"> </w:t>
      </w:r>
    </w:p>
    <w:p w14:paraId="2ED2F275" w14:textId="4DF8FC55" w:rsidR="00B14BDC" w:rsidRPr="00761FBC" w:rsidRDefault="00B14BDC" w:rsidP="00E173F7">
      <w:pPr>
        <w:pStyle w:val="Heading2"/>
      </w:pPr>
      <w:bookmarkStart w:id="287" w:name="_Toc152170181"/>
      <w:bookmarkStart w:id="288" w:name="_Toc154134538"/>
      <w:bookmarkStart w:id="289" w:name="_Toc154135677"/>
      <w:bookmarkStart w:id="290" w:name="_Toc154135948"/>
      <w:bookmarkStart w:id="291" w:name="_Toc154136113"/>
      <w:bookmarkStart w:id="292" w:name="_Toc154136561"/>
      <w:bookmarkStart w:id="293" w:name="_Toc154139530"/>
      <w:bookmarkStart w:id="294" w:name="_Toc154140569"/>
      <w:bookmarkStart w:id="295" w:name="_Toc205130665"/>
      <w:r>
        <w:lastRenderedPageBreak/>
        <w:t>3.2</w:t>
      </w:r>
      <w:r w:rsidRPr="00761FBC">
        <w:t xml:space="preserve"> </w:t>
      </w:r>
      <w:bookmarkEnd w:id="287"/>
      <w:bookmarkEnd w:id="288"/>
      <w:bookmarkEnd w:id="289"/>
      <w:bookmarkEnd w:id="290"/>
      <w:bookmarkEnd w:id="291"/>
      <w:bookmarkEnd w:id="292"/>
      <w:bookmarkEnd w:id="293"/>
      <w:bookmarkEnd w:id="294"/>
      <w:r w:rsidR="00E173F7" w:rsidRPr="00E173F7">
        <w:t>DATASET DESCRIPTION AND SOURCES</w:t>
      </w:r>
      <w:bookmarkEnd w:id="295"/>
    </w:p>
    <w:p w14:paraId="4C6A55ED" w14:textId="77777777" w:rsidR="00CE0DD0" w:rsidRPr="00CE0DD0" w:rsidRDefault="00CE0DD0" w:rsidP="00DF4158">
      <w:pPr>
        <w:jc w:val="both"/>
        <w:rPr>
          <w:szCs w:val="24"/>
        </w:rPr>
      </w:pPr>
      <w:r w:rsidRPr="00CE0DD0">
        <w:rPr>
          <w:szCs w:val="24"/>
        </w:rPr>
        <w:t>This research uses two well-known dermoscopic image datasets, which are ISIC 2019 and ISIC 2020. Both datasets belong to the International Skin Imaging Collaboration (ISIC) archive, which is frequently used in research on melanoma detection and skin lesion analysis. These datasets, which include thousands of photos of skin lesions, have been used in numerous machine learning contests and studies.</w:t>
      </w:r>
    </w:p>
    <w:p w14:paraId="266F4F46" w14:textId="77777777" w:rsidR="00CE0DD0" w:rsidRPr="00CE0DD0" w:rsidRDefault="00CE0DD0" w:rsidP="00DF4158">
      <w:pPr>
        <w:jc w:val="both"/>
        <w:rPr>
          <w:szCs w:val="24"/>
        </w:rPr>
      </w:pPr>
      <w:r w:rsidRPr="00CE0DD0">
        <w:rPr>
          <w:szCs w:val="24"/>
        </w:rPr>
        <w:t>The ISIC 2019 dataset includes over 25,000 RGB images of skin lesions and is originally multiclass. It contains eight diagnostic categories such as melanoma, nevus, basal cell carcinoma, and others. However, for this study, we focused only on the melanoma and benign (nevus) categories. The other classes were removed to convert the problem into binary classification. Melanoma was labeled as the positive class, and all benign samples were treated as the negative class. This filtering made the dataset suitable for training a binary classification model.</w:t>
      </w:r>
    </w:p>
    <w:p w14:paraId="1740F2AB" w14:textId="69FE1B79" w:rsidR="00CE0DD0" w:rsidRPr="00CE0DD0" w:rsidRDefault="00CE0DD0" w:rsidP="00BE7D54">
      <w:pPr>
        <w:jc w:val="both"/>
        <w:rPr>
          <w:szCs w:val="24"/>
        </w:rPr>
      </w:pPr>
      <w:r w:rsidRPr="00CE0DD0">
        <w:rPr>
          <w:szCs w:val="24"/>
        </w:rPr>
        <w:t xml:space="preserve">The ISIC 2020 dataset consists of over 33,000 dermoscopic images stored in DICOM format. These images were provided without test labels, meaning they could not be used for final evaluation. In our pipeline, ISIC 2020 was used only for training and validation. The dataset is heavily imbalanced, with fewer than </w:t>
      </w:r>
      <w:r w:rsidR="00BE7D54">
        <w:rPr>
          <w:szCs w:val="24"/>
        </w:rPr>
        <w:t>10</w:t>
      </w:r>
      <w:r w:rsidRPr="00CE0DD0">
        <w:rPr>
          <w:szCs w:val="24"/>
        </w:rPr>
        <w:t>00 melanoma cases and the rest labeled as benign. This imbalance did indeed require special handling during preprocessing.</w:t>
      </w:r>
    </w:p>
    <w:p w14:paraId="6DAC315E" w14:textId="3E1112B9" w:rsidR="00B14BDC" w:rsidRDefault="00CE0DD0" w:rsidP="00840739">
      <w:pPr>
        <w:jc w:val="both"/>
        <w:rPr>
          <w:szCs w:val="24"/>
        </w:rPr>
      </w:pPr>
      <w:r w:rsidRPr="00CE0DD0">
        <w:rPr>
          <w:szCs w:val="24"/>
        </w:rPr>
        <w:t>Both datasets were downloaded and stored in Google Drive for easy access through Google Colab. All together, these datasets offered a large and diverse sample of skin lesion images for training a deep learning model. Combining them helped improve model generalization across image sources and conditions. The following sections explain how each dataset was cleaned, resized, normalized, and prepared for model training.</w:t>
      </w:r>
      <w:r w:rsidR="00BC7BD7">
        <w:rPr>
          <w:szCs w:val="24"/>
        </w:rPr>
        <w:t xml:space="preserve"> </w:t>
      </w:r>
      <w:r w:rsidR="003D3C29" w:rsidRPr="003D3C29">
        <w:rPr>
          <w:szCs w:val="24"/>
        </w:rPr>
        <w:t xml:space="preserve">Since one of the cases the model was used for was training the model on both the ISIC 2019 and ISIC 2020 training sets, the general look of the preprocessing of ISIC 2019 and ISIC 2020 is shown in the </w:t>
      </w:r>
      <w:r w:rsidR="00840739">
        <w:rPr>
          <w:b/>
          <w:bCs/>
          <w:szCs w:val="24"/>
        </w:rPr>
        <w:t>Figure 3.1</w:t>
      </w:r>
      <w:r w:rsidR="003D3C29" w:rsidRPr="00840739">
        <w:rPr>
          <w:szCs w:val="24"/>
        </w:rPr>
        <w:t xml:space="preserve">, </w:t>
      </w:r>
      <w:r w:rsidR="003D3C29" w:rsidRPr="003D3C29">
        <w:rPr>
          <w:szCs w:val="24"/>
        </w:rPr>
        <w:t xml:space="preserve">which simply shows the case </w:t>
      </w:r>
      <w:r w:rsidR="003D3C29" w:rsidRPr="003D3C29">
        <w:rPr>
          <w:szCs w:val="24"/>
        </w:rPr>
        <w:lastRenderedPageBreak/>
        <w:t>that both datasets will be combined together for being used for training the model below.</w:t>
      </w:r>
    </w:p>
    <w:p w14:paraId="573C8425" w14:textId="1ED080A6" w:rsidR="00BC7BD7" w:rsidRDefault="00D04208" w:rsidP="00BC7BD7">
      <w:pPr>
        <w:jc w:val="both"/>
        <w:rPr>
          <w:szCs w:val="24"/>
        </w:rPr>
      </w:pPr>
      <w:r>
        <w:rPr>
          <w:noProof/>
        </w:rPr>
        <mc:AlternateContent>
          <mc:Choice Requires="wps">
            <w:drawing>
              <wp:anchor distT="0" distB="0" distL="114300" distR="114300" simplePos="0" relativeHeight="252063744" behindDoc="0" locked="0" layoutInCell="1" allowOverlap="1" wp14:anchorId="3FE4331A" wp14:editId="7D1D9537">
                <wp:simplePos x="0" y="0"/>
                <wp:positionH relativeFrom="column">
                  <wp:posOffset>-3175</wp:posOffset>
                </wp:positionH>
                <wp:positionV relativeFrom="paragraph">
                  <wp:posOffset>3726815</wp:posOffset>
                </wp:positionV>
                <wp:extent cx="5220335" cy="635"/>
                <wp:effectExtent l="0" t="0" r="0" b="0"/>
                <wp:wrapTopAndBottom/>
                <wp:docPr id="16" name="Text Box 16"/>
                <wp:cNvGraphicFramePr/>
                <a:graphic xmlns:a="http://schemas.openxmlformats.org/drawingml/2006/main">
                  <a:graphicData uri="http://schemas.microsoft.com/office/word/2010/wordprocessingShape">
                    <wps:wsp>
                      <wps:cNvSpPr txBox="1"/>
                      <wps:spPr>
                        <a:xfrm>
                          <a:off x="0" y="0"/>
                          <a:ext cx="5220335" cy="635"/>
                        </a:xfrm>
                        <a:prstGeom prst="rect">
                          <a:avLst/>
                        </a:prstGeom>
                        <a:solidFill>
                          <a:prstClr val="white"/>
                        </a:solidFill>
                        <a:ln>
                          <a:noFill/>
                        </a:ln>
                      </wps:spPr>
                      <wps:txbx>
                        <w:txbxContent>
                          <w:p w14:paraId="49A3751C" w14:textId="3CCE23BB" w:rsidR="00005A06" w:rsidRPr="00D04208" w:rsidRDefault="00005A06" w:rsidP="00D04208">
                            <w:pPr>
                              <w:pStyle w:val="Caption"/>
                              <w:jc w:val="center"/>
                              <w:rPr>
                                <w:rFonts w:eastAsiaTheme="minorHAnsi"/>
                                <w:b w:val="0"/>
                                <w:bCs/>
                                <w:noProof/>
                              </w:rPr>
                            </w:pPr>
                            <w:r>
                              <w:t>Figure 3.</w:t>
                            </w:r>
                            <w:fldSimple w:instr=" SEQ Figure_3_. \* ARABIC ">
                              <w:r>
                                <w:rPr>
                                  <w:noProof/>
                                </w:rPr>
                                <w:t>1</w:t>
                              </w:r>
                            </w:fldSimple>
                            <w:r>
                              <w:t xml:space="preserve">: </w:t>
                            </w:r>
                            <w:r w:rsidRPr="00D04208">
                              <w:rPr>
                                <w:b w:val="0"/>
                                <w:bCs/>
                              </w:rPr>
                              <w:t>General looki</w:t>
                            </w:r>
                            <w:r>
                              <w:rPr>
                                <w:b w:val="0"/>
                                <w:bCs/>
                              </w:rPr>
                              <w:t>ng to</w:t>
                            </w:r>
                            <w:r w:rsidRPr="00D04208">
                              <w:rPr>
                                <w:b w:val="0"/>
                                <w:bCs/>
                              </w:rPr>
                              <w:t xml:space="preserve"> the preprocessing of ISIC 2019/2020 training sets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E4331A" id="Text Box 16" o:spid="_x0000_s1041" type="#_x0000_t202" style="position:absolute;left:0;text-align:left;margin-left:-.25pt;margin-top:293.45pt;width:411.05pt;height:.05pt;z-index:252063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" stroked="f">
                <v:textbox style="mso-fit-shape-to-text:t" inset="0,0,0,0">
                  <w:txbxContent>
                    <w:p w14:paraId="49A3751C" w14:textId="3CCE23BB" w:rsidR="00005A06" w:rsidRPr="00D04208" w:rsidRDefault="00005A06" w:rsidP="00D04208">
                      <w:pPr>
                        <w:pStyle w:val="Caption"/>
                        <w:jc w:val="center"/>
                        <w:rPr>
                          <w:rFonts w:eastAsiaTheme="minorHAnsi"/>
                          <w:b w:val="0"/>
                          <w:bCs/>
                          <w:noProof/>
                        </w:rPr>
                      </w:pPr>
                      <w:r>
                        <w:t>Figure 3.</w:t>
                      </w:r>
                      <w:fldSimple w:instr=" SEQ Figure_3_. \* ARABIC ">
                        <w:r>
                          <w:rPr>
                            <w:noProof/>
                          </w:rPr>
                          <w:t>1</w:t>
                        </w:r>
                      </w:fldSimple>
                      <w:r>
                        <w:t xml:space="preserve">: </w:t>
                      </w:r>
                      <w:r w:rsidRPr="00D04208">
                        <w:rPr>
                          <w:b w:val="0"/>
                          <w:bCs/>
                        </w:rPr>
                        <w:t>General looki</w:t>
                      </w:r>
                      <w:r>
                        <w:rPr>
                          <w:b w:val="0"/>
                          <w:bCs/>
                        </w:rPr>
                        <w:t>ng to</w:t>
                      </w:r>
                      <w:r w:rsidRPr="00D04208">
                        <w:rPr>
                          <w:b w:val="0"/>
                          <w:bCs/>
                        </w:rPr>
                        <w:t xml:space="preserve"> the preprocessing of ISIC 2019/2020 training sets</w:t>
                      </w:r>
                    </w:p>
                  </w:txbxContent>
                </v:textbox>
                <w10:wrap type="topAndBottom"/>
              </v:shape>
            </w:pict>
          </mc:Fallback>
        </mc:AlternateContent>
      </w:r>
      <w:r w:rsidR="00BC7BD7">
        <w:rPr>
          <w:noProof/>
          <w:szCs w:val="24"/>
        </w:rPr>
        <w:drawing>
          <wp:anchor distT="0" distB="0" distL="114300" distR="114300" simplePos="0" relativeHeight="252057600" behindDoc="0" locked="0" layoutInCell="1" allowOverlap="1" wp14:anchorId="6157F8A5" wp14:editId="58EFB937">
            <wp:simplePos x="0" y="0"/>
            <wp:positionH relativeFrom="column">
              <wp:posOffset>-3175</wp:posOffset>
            </wp:positionH>
            <wp:positionV relativeFrom="paragraph">
              <wp:posOffset>0</wp:posOffset>
            </wp:positionV>
            <wp:extent cx="5220335" cy="3669665"/>
            <wp:effectExtent l="0" t="0" r="0" b="6985"/>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nput_train.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20335" cy="3669665"/>
                    </a:xfrm>
                    <a:prstGeom prst="rect">
                      <a:avLst/>
                    </a:prstGeom>
                  </pic:spPr>
                </pic:pic>
              </a:graphicData>
            </a:graphic>
          </wp:anchor>
        </w:drawing>
      </w:r>
    </w:p>
    <w:p w14:paraId="74AF50C9" w14:textId="5DE5068F" w:rsidR="00C14865" w:rsidRPr="00C14865" w:rsidRDefault="00B14BDC" w:rsidP="002945C9">
      <w:pPr>
        <w:pStyle w:val="Heading2"/>
      </w:pPr>
      <w:bookmarkStart w:id="296" w:name="_Toc152170182"/>
      <w:bookmarkStart w:id="297" w:name="_Toc154134539"/>
      <w:bookmarkStart w:id="298" w:name="_Toc154135678"/>
      <w:bookmarkStart w:id="299" w:name="_Toc154135949"/>
      <w:bookmarkStart w:id="300" w:name="_Toc154136114"/>
      <w:bookmarkStart w:id="301" w:name="_Toc154136562"/>
      <w:bookmarkStart w:id="302" w:name="_Toc154139531"/>
      <w:bookmarkStart w:id="303" w:name="_Toc154140570"/>
      <w:bookmarkStart w:id="304" w:name="_Toc205130666"/>
      <w:r>
        <w:t>3.3</w:t>
      </w:r>
      <w:r w:rsidRPr="00761FBC">
        <w:t xml:space="preserve"> </w:t>
      </w:r>
      <w:bookmarkEnd w:id="296"/>
      <w:bookmarkEnd w:id="297"/>
      <w:bookmarkEnd w:id="298"/>
      <w:bookmarkEnd w:id="299"/>
      <w:bookmarkEnd w:id="300"/>
      <w:bookmarkEnd w:id="301"/>
      <w:bookmarkEnd w:id="302"/>
      <w:bookmarkEnd w:id="303"/>
      <w:r w:rsidR="002945C9" w:rsidRPr="002945C9">
        <w:t>DATA PREPROCESSING PIPELINE</w:t>
      </w:r>
      <w:bookmarkEnd w:id="304"/>
    </w:p>
    <w:p w14:paraId="71672873" w14:textId="77777777" w:rsidR="002945C9" w:rsidRPr="002945C9" w:rsidRDefault="002945C9" w:rsidP="004420EC">
      <w:pPr>
        <w:jc w:val="both"/>
        <w:rPr>
          <w:szCs w:val="24"/>
        </w:rPr>
      </w:pPr>
      <w:r w:rsidRPr="002945C9">
        <w:rPr>
          <w:szCs w:val="24"/>
        </w:rPr>
        <w:t>One crucial step in the pipeline is the preprocessing phase. Separate procedures were required to get the ISIC 2019 and ISIC 2020 datasets ready for model training, and the reason is, they differ in format, structure, and class labels. The preprocessing done on both datasets prior to integration is described in this section.</w:t>
      </w:r>
    </w:p>
    <w:p w14:paraId="1D87BA04" w14:textId="65462A9B" w:rsidR="002945C9" w:rsidRDefault="002945C9" w:rsidP="004420EC">
      <w:pPr>
        <w:jc w:val="both"/>
        <w:rPr>
          <w:szCs w:val="24"/>
        </w:rPr>
      </w:pPr>
      <w:r w:rsidRPr="002945C9">
        <w:rPr>
          <w:szCs w:val="24"/>
        </w:rPr>
        <w:t xml:space="preserve">For ISIC 2019, the original dataset contains eight skin lesion categories. We filtered it to include only melanoma and benign (nevus) classes. All other classes were removed. The selected images were resized to 224×224 pixels in RGB format and normalized by dividing pixel values by 255, bringing them into a [0, 1] range. The normalized </w:t>
      </w:r>
      <w:r w:rsidRPr="002945C9">
        <w:rPr>
          <w:szCs w:val="24"/>
        </w:rPr>
        <w:lastRenderedPageBreak/>
        <w:t>images were saved in JPG format for efficient loading, organized into two subfolders: Melanoma and Benign.</w:t>
      </w:r>
      <w:r w:rsidR="00B376DD">
        <w:rPr>
          <w:szCs w:val="24"/>
        </w:rPr>
        <w:t xml:space="preserve"> As for the ISIC 2019 testing set, the </w:t>
      </w:r>
      <w:r w:rsidR="00B376DD" w:rsidRPr="00B376DD">
        <w:rPr>
          <w:b/>
          <w:bCs/>
          <w:szCs w:val="24"/>
        </w:rPr>
        <w:t>Figure 3</w:t>
      </w:r>
      <w:r w:rsidR="00902455">
        <w:rPr>
          <w:b/>
          <w:bCs/>
          <w:szCs w:val="24"/>
        </w:rPr>
        <w:t>.2</w:t>
      </w:r>
      <w:r w:rsidR="00B376DD">
        <w:rPr>
          <w:b/>
          <w:bCs/>
          <w:szCs w:val="24"/>
        </w:rPr>
        <w:t xml:space="preserve"> </w:t>
      </w:r>
      <w:r w:rsidR="00B376DD">
        <w:rPr>
          <w:szCs w:val="24"/>
        </w:rPr>
        <w:t>briefly shows the general structure and its preprocessing pip</w:t>
      </w:r>
      <w:r w:rsidR="00B46AC8">
        <w:rPr>
          <w:szCs w:val="24"/>
        </w:rPr>
        <w:t>e</w:t>
      </w:r>
      <w:r w:rsidR="00B376DD">
        <w:rPr>
          <w:szCs w:val="24"/>
        </w:rPr>
        <w:t>line below.</w:t>
      </w:r>
    </w:p>
    <w:p w14:paraId="2DDEA178" w14:textId="12DE67C4" w:rsidR="00B376DD" w:rsidRPr="00B376DD" w:rsidRDefault="003661EE" w:rsidP="004420EC">
      <w:pPr>
        <w:jc w:val="both"/>
        <w:rPr>
          <w:szCs w:val="24"/>
        </w:rPr>
      </w:pPr>
      <w:r>
        <w:rPr>
          <w:noProof/>
        </w:rPr>
        <mc:AlternateContent>
          <mc:Choice Requires="wps">
            <w:drawing>
              <wp:anchor distT="0" distB="0" distL="114300" distR="114300" simplePos="0" relativeHeight="252065792" behindDoc="0" locked="0" layoutInCell="1" allowOverlap="1" wp14:anchorId="793F7788" wp14:editId="65F5EF7E">
                <wp:simplePos x="0" y="0"/>
                <wp:positionH relativeFrom="column">
                  <wp:posOffset>-3175</wp:posOffset>
                </wp:positionH>
                <wp:positionV relativeFrom="paragraph">
                  <wp:posOffset>2131695</wp:posOffset>
                </wp:positionV>
                <wp:extent cx="5220335" cy="635"/>
                <wp:effectExtent l="0" t="0" r="0" b="0"/>
                <wp:wrapTopAndBottom/>
                <wp:docPr id="17" name="Text Box 17"/>
                <wp:cNvGraphicFramePr/>
                <a:graphic xmlns:a="http://schemas.openxmlformats.org/drawingml/2006/main">
                  <a:graphicData uri="http://schemas.microsoft.com/office/word/2010/wordprocessingShape">
                    <wps:wsp>
                      <wps:cNvSpPr txBox="1"/>
                      <wps:spPr>
                        <a:xfrm>
                          <a:off x="0" y="0"/>
                          <a:ext cx="5220335" cy="635"/>
                        </a:xfrm>
                        <a:prstGeom prst="rect">
                          <a:avLst/>
                        </a:prstGeom>
                        <a:solidFill>
                          <a:prstClr val="white"/>
                        </a:solidFill>
                        <a:ln>
                          <a:noFill/>
                        </a:ln>
                      </wps:spPr>
                      <wps:txbx>
                        <w:txbxContent>
                          <w:p w14:paraId="08E9F811" w14:textId="2E4E1960" w:rsidR="00005A06" w:rsidRPr="007A15F5" w:rsidRDefault="00005A06" w:rsidP="003661EE">
                            <w:pPr>
                              <w:pStyle w:val="Caption"/>
                              <w:jc w:val="center"/>
                              <w:rPr>
                                <w:rFonts w:eastAsiaTheme="minorHAnsi"/>
                                <w:noProof/>
                              </w:rPr>
                            </w:pPr>
                            <w:r>
                              <w:t>Figure 3.</w:t>
                            </w:r>
                            <w:fldSimple w:instr=" SEQ Figure_3_. \* ARABIC ">
                              <w:r>
                                <w:rPr>
                                  <w:noProof/>
                                </w:rPr>
                                <w:t>2</w:t>
                              </w:r>
                            </w:fldSimple>
                            <w:r>
                              <w:t xml:space="preserve">: </w:t>
                            </w:r>
                            <w:r>
                              <w:rPr>
                                <w:b w:val="0"/>
                                <w:bCs/>
                              </w:rPr>
                              <w:t>General looking to the preprocessing</w:t>
                            </w:r>
                            <w:r w:rsidRPr="003661EE">
                              <w:rPr>
                                <w:b w:val="0"/>
                                <w:bCs/>
                              </w:rPr>
                              <w:t xml:space="preserve"> of the ISIC 2019 testing set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3F7788" id="Text Box 17" o:spid="_x0000_s1042" type="#_x0000_t202" style="position:absolute;left:0;text-align:left;margin-left:-.25pt;margin-top:167.85pt;width:411.05pt;height:.05pt;z-index:252065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" stroked="f">
                <v:textbox style="mso-fit-shape-to-text:t" inset="0,0,0,0">
                  <w:txbxContent>
                    <w:p w14:paraId="08E9F811" w14:textId="2E4E1960" w:rsidR="00005A06" w:rsidRPr="007A15F5" w:rsidRDefault="00005A06" w:rsidP="003661EE">
                      <w:pPr>
                        <w:pStyle w:val="Caption"/>
                        <w:jc w:val="center"/>
                        <w:rPr>
                          <w:rFonts w:eastAsiaTheme="minorHAnsi"/>
                          <w:noProof/>
                        </w:rPr>
                      </w:pPr>
                      <w:r>
                        <w:t>Figure 3.</w:t>
                      </w:r>
                      <w:fldSimple w:instr=" SEQ Figure_3_. \* ARABIC ">
                        <w:r>
                          <w:rPr>
                            <w:noProof/>
                          </w:rPr>
                          <w:t>2</w:t>
                        </w:r>
                      </w:fldSimple>
                      <w:r>
                        <w:t xml:space="preserve">: </w:t>
                      </w:r>
                      <w:r>
                        <w:rPr>
                          <w:b w:val="0"/>
                          <w:bCs/>
                        </w:rPr>
                        <w:t>General looking to the preprocessing</w:t>
                      </w:r>
                      <w:r w:rsidRPr="003661EE">
                        <w:rPr>
                          <w:b w:val="0"/>
                          <w:bCs/>
                        </w:rPr>
                        <w:t xml:space="preserve"> of the ISIC 2019 testing set</w:t>
                      </w:r>
                    </w:p>
                  </w:txbxContent>
                </v:textbox>
                <w10:wrap type="topAndBottom"/>
              </v:shape>
            </w:pict>
          </mc:Fallback>
        </mc:AlternateContent>
      </w:r>
      <w:r w:rsidR="00B376DD">
        <w:rPr>
          <w:noProof/>
          <w:szCs w:val="24"/>
        </w:rPr>
        <w:drawing>
          <wp:anchor distT="0" distB="0" distL="114300" distR="114300" simplePos="0" relativeHeight="252061696" behindDoc="0" locked="0" layoutInCell="1" allowOverlap="1" wp14:anchorId="5BF94C72" wp14:editId="70368B5A">
            <wp:simplePos x="0" y="0"/>
            <wp:positionH relativeFrom="column">
              <wp:posOffset>-3175</wp:posOffset>
            </wp:positionH>
            <wp:positionV relativeFrom="paragraph">
              <wp:posOffset>-2540</wp:posOffset>
            </wp:positionV>
            <wp:extent cx="5220335" cy="2077085"/>
            <wp:effectExtent l="0" t="0" r="0" b="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sic2019_test.png"/>
                    <pic:cNvPicPr/>
                  </pic:nvPicPr>
                  <pic:blipFill>
                    <a:blip r:embed="rId12">
                      <a:extLst>
                        <a:ext uri="{28A0092B-C50C-407E-A947-70E740481C1C}">
                          <a14:useLocalDpi xmlns:a14="http://schemas.microsoft.com/office/drawing/2010/main" val="0"/>
                        </a:ext>
                      </a:extLst>
                    </a:blip>
                    <a:stretch>
                      <a:fillRect/>
                    </a:stretch>
                  </pic:blipFill>
                  <pic:spPr>
                    <a:xfrm>
                      <a:off x="0" y="0"/>
                      <a:ext cx="5220335" cy="2077085"/>
                    </a:xfrm>
                    <a:prstGeom prst="rect">
                      <a:avLst/>
                    </a:prstGeom>
                  </pic:spPr>
                </pic:pic>
              </a:graphicData>
            </a:graphic>
          </wp:anchor>
        </w:drawing>
      </w:r>
    </w:p>
    <w:p w14:paraId="7AF7F734" w14:textId="77777777" w:rsidR="002945C9" w:rsidRPr="002945C9" w:rsidRDefault="002945C9" w:rsidP="004420EC">
      <w:pPr>
        <w:jc w:val="both"/>
        <w:rPr>
          <w:szCs w:val="24"/>
        </w:rPr>
      </w:pPr>
      <w:r w:rsidRPr="002945C9">
        <w:rPr>
          <w:szCs w:val="24"/>
        </w:rPr>
        <w:t>For ISIC 2020, the original images were stored in DICOM format. Therefore the image data and discarded the metadata were extracted, which was not needed for visual classification. Also, These images were resized to 224×224×3 pixels and normalized in the same way. The processed photos were arranged into subfolders labeled Melanoma and Benign and saved in JPG format.</w:t>
      </w:r>
    </w:p>
    <w:p w14:paraId="411C8D54" w14:textId="58D9F496" w:rsidR="00B14BDC" w:rsidRDefault="002945C9" w:rsidP="004420EC">
      <w:pPr>
        <w:jc w:val="both"/>
        <w:rPr>
          <w:szCs w:val="24"/>
        </w:rPr>
      </w:pPr>
      <w:r w:rsidRPr="002945C9">
        <w:rPr>
          <w:szCs w:val="24"/>
        </w:rPr>
        <w:t>Python scripts in a modular format were used to preprocess both datasets in Google Colab. Reproducibility and simple preprocessing pipeline updates were made possible by this configuration. Two clean, normalized, and structured datasets were produced as a result, which could then be combined and used to train the Berserker model.</w:t>
      </w:r>
      <w:r w:rsidR="00B14BDC">
        <w:rPr>
          <w:szCs w:val="24"/>
        </w:rPr>
        <w:t xml:space="preserve"> </w:t>
      </w:r>
    </w:p>
    <w:p w14:paraId="7F66B052" w14:textId="421EE424" w:rsidR="00B14BDC" w:rsidRPr="00B14BDC" w:rsidRDefault="00B14BDC" w:rsidP="003B1653">
      <w:pPr>
        <w:pStyle w:val="Heading2"/>
      </w:pPr>
      <w:bookmarkStart w:id="305" w:name="_Toc152170183"/>
      <w:bookmarkStart w:id="306" w:name="_Toc154134540"/>
      <w:bookmarkStart w:id="307" w:name="_Toc154135679"/>
      <w:bookmarkStart w:id="308" w:name="_Toc154135950"/>
      <w:bookmarkStart w:id="309" w:name="_Toc154136115"/>
      <w:bookmarkStart w:id="310" w:name="_Toc154136563"/>
      <w:bookmarkStart w:id="311" w:name="_Toc154139532"/>
      <w:bookmarkStart w:id="312" w:name="_Toc154140571"/>
      <w:bookmarkStart w:id="313" w:name="_Toc205130667"/>
      <w:r>
        <w:t>3</w:t>
      </w:r>
      <w:r w:rsidR="00C14865">
        <w:t>.4</w:t>
      </w:r>
      <w:r w:rsidRPr="00B14BDC">
        <w:t xml:space="preserve"> </w:t>
      </w:r>
      <w:bookmarkEnd w:id="305"/>
      <w:bookmarkEnd w:id="306"/>
      <w:bookmarkEnd w:id="307"/>
      <w:bookmarkEnd w:id="308"/>
      <w:bookmarkEnd w:id="309"/>
      <w:bookmarkEnd w:id="310"/>
      <w:bookmarkEnd w:id="311"/>
      <w:bookmarkEnd w:id="312"/>
      <w:r w:rsidR="003B1653" w:rsidRPr="003B1653">
        <w:t>DATA AUGMENTATION AND CLASS BALANCING</w:t>
      </w:r>
      <w:bookmarkEnd w:id="313"/>
    </w:p>
    <w:p w14:paraId="7813EBD3" w14:textId="77777777" w:rsidR="006E0841" w:rsidRPr="006E0841" w:rsidRDefault="006E0841" w:rsidP="006E0841">
      <w:pPr>
        <w:jc w:val="both"/>
        <w:rPr>
          <w:szCs w:val="24"/>
        </w:rPr>
      </w:pPr>
      <w:r w:rsidRPr="006E0841">
        <w:rPr>
          <w:szCs w:val="24"/>
        </w:rPr>
        <w:t xml:space="preserve">One of the biggest challenges in medical imaging is class imbalance. In both ISIC 2019 and ISIC 2020, melanoma images are much fewer than benign cases. This imbalance can cause a model to perform poorly on melanoma detection, which is the most </w:t>
      </w:r>
      <w:r w:rsidRPr="006E0841">
        <w:rPr>
          <w:szCs w:val="24"/>
        </w:rPr>
        <w:lastRenderedPageBreak/>
        <w:t>important class in this study. To address this, data augmentation was applied during the preprocessing phase, but only to melanoma images.</w:t>
      </w:r>
    </w:p>
    <w:p w14:paraId="2F4AF9F6" w14:textId="35176056" w:rsidR="006E0841" w:rsidRPr="006E0841" w:rsidRDefault="006E0841" w:rsidP="006E0841">
      <w:pPr>
        <w:jc w:val="both"/>
        <w:rPr>
          <w:szCs w:val="24"/>
        </w:rPr>
      </w:pPr>
      <w:r w:rsidRPr="006E0841">
        <w:rPr>
          <w:szCs w:val="24"/>
        </w:rPr>
        <w:t xml:space="preserve">The augmentation process was performed using the Albumentations library, which provides many image transformation options. In our case, we applied horizontal and vertical flips, rotations, and slight changes in brightness and contrast. These transformations simulate real-world variations in dermoscopic images and help the model learn </w:t>
      </w:r>
      <w:r w:rsidR="006D3C23" w:rsidRPr="006E0841">
        <w:rPr>
          <w:szCs w:val="24"/>
        </w:rPr>
        <w:t>features that are more robust</w:t>
      </w:r>
      <w:r w:rsidRPr="006E0841">
        <w:rPr>
          <w:szCs w:val="24"/>
        </w:rPr>
        <w:t>.</w:t>
      </w:r>
    </w:p>
    <w:p w14:paraId="6A641307" w14:textId="11854F81" w:rsidR="006E0841" w:rsidRPr="006E0841" w:rsidRDefault="00805EE8" w:rsidP="006E0841">
      <w:pPr>
        <w:jc w:val="both"/>
        <w:rPr>
          <w:szCs w:val="24"/>
        </w:rPr>
      </w:pPr>
      <w:r>
        <w:rPr>
          <w:szCs w:val="24"/>
        </w:rPr>
        <w:t>The</w:t>
      </w:r>
      <w:r w:rsidR="006E0841" w:rsidRPr="006E0841">
        <w:rPr>
          <w:szCs w:val="24"/>
        </w:rPr>
        <w:t xml:space="preserve"> target was to increase the number of melanoma images to match the n</w:t>
      </w:r>
      <w:r w:rsidR="00EA29F6">
        <w:rPr>
          <w:szCs w:val="24"/>
        </w:rPr>
        <w:t xml:space="preserve">umber of benign images, </w:t>
      </w:r>
      <w:r w:rsidR="006E0841" w:rsidRPr="006E0841">
        <w:rPr>
          <w:szCs w:val="24"/>
        </w:rPr>
        <w:t>20,809 in total. The augmented images were saved with new filenames and stored in the same directory as the original melanoma cases. This method did make it possible to create a balanced dataset without affecting the benign class.</w:t>
      </w:r>
    </w:p>
    <w:p w14:paraId="218744B5" w14:textId="07D7C63C" w:rsidR="00B14BDC" w:rsidRDefault="006E0841" w:rsidP="006E0841">
      <w:pPr>
        <w:jc w:val="both"/>
        <w:rPr>
          <w:szCs w:val="24"/>
        </w:rPr>
      </w:pPr>
      <w:r w:rsidRPr="006E0841">
        <w:rPr>
          <w:szCs w:val="24"/>
        </w:rPr>
        <w:t>It is important to note that augmentation was applied only during preprocessi</w:t>
      </w:r>
      <w:r w:rsidR="007C7871">
        <w:rPr>
          <w:szCs w:val="24"/>
        </w:rPr>
        <w:t xml:space="preserve">ng, not during model training. </w:t>
      </w:r>
      <w:r w:rsidRPr="006E0841">
        <w:rPr>
          <w:szCs w:val="24"/>
        </w:rPr>
        <w:t>This method prevented the introduction of randomness during training epochs and guaranteed that the training data stayed consistent across runs. By addressing the class imbalance before training, the chances of the model learning meaningful patterns equally from both classes were improved.</w:t>
      </w:r>
      <w:r w:rsidR="00B14BDC">
        <w:rPr>
          <w:szCs w:val="24"/>
        </w:rPr>
        <w:t xml:space="preserve"> </w:t>
      </w:r>
    </w:p>
    <w:p w14:paraId="0FE68CC7" w14:textId="7DCFCB59" w:rsidR="00B14BDC" w:rsidRPr="00761FBC" w:rsidRDefault="00B14BDC" w:rsidP="00A2603B">
      <w:pPr>
        <w:pStyle w:val="Heading2"/>
      </w:pPr>
      <w:bookmarkStart w:id="314" w:name="_Toc152170186"/>
      <w:bookmarkStart w:id="315" w:name="_Toc154134543"/>
      <w:bookmarkStart w:id="316" w:name="_Toc154135682"/>
      <w:bookmarkStart w:id="317" w:name="_Toc154135953"/>
      <w:bookmarkStart w:id="318" w:name="_Toc154136118"/>
      <w:bookmarkStart w:id="319" w:name="_Toc154136566"/>
      <w:bookmarkStart w:id="320" w:name="_Toc154139535"/>
      <w:bookmarkStart w:id="321" w:name="_Toc154140574"/>
      <w:bookmarkStart w:id="322" w:name="_Toc205130668"/>
      <w:r>
        <w:t>3.5</w:t>
      </w:r>
      <w:r w:rsidRPr="00761FBC">
        <w:t xml:space="preserve"> </w:t>
      </w:r>
      <w:bookmarkEnd w:id="314"/>
      <w:bookmarkEnd w:id="315"/>
      <w:bookmarkEnd w:id="316"/>
      <w:bookmarkEnd w:id="317"/>
      <w:bookmarkEnd w:id="318"/>
      <w:bookmarkEnd w:id="319"/>
      <w:bookmarkEnd w:id="320"/>
      <w:bookmarkEnd w:id="321"/>
      <w:r w:rsidR="00A2603B" w:rsidRPr="00A2603B">
        <w:t>DATA PARTITIONING STRATEGY</w:t>
      </w:r>
      <w:bookmarkEnd w:id="322"/>
    </w:p>
    <w:p w14:paraId="7C351C96" w14:textId="034D9C77" w:rsidR="004D0A95" w:rsidRPr="004D0A95" w:rsidRDefault="004D0A95" w:rsidP="00DA3653">
      <w:pPr>
        <w:jc w:val="both"/>
        <w:rPr>
          <w:szCs w:val="24"/>
        </w:rPr>
      </w:pPr>
      <w:r w:rsidRPr="004D0A95">
        <w:rPr>
          <w:szCs w:val="24"/>
        </w:rPr>
        <w:t>After preprocessing and balancing, the next step was to split the dataset i</w:t>
      </w:r>
      <w:r w:rsidR="00C5622A">
        <w:rPr>
          <w:szCs w:val="24"/>
        </w:rPr>
        <w:t>nto three sets, which are</w:t>
      </w:r>
      <w:r w:rsidRPr="004D0A95">
        <w:rPr>
          <w:szCs w:val="24"/>
        </w:rPr>
        <w:t xml:space="preserve"> training, validation and test sets. </w:t>
      </w:r>
      <w:r w:rsidR="00C5622A" w:rsidRPr="004D0A95">
        <w:rPr>
          <w:szCs w:val="24"/>
        </w:rPr>
        <w:t>Hence,</w:t>
      </w:r>
      <w:r w:rsidRPr="004D0A95">
        <w:rPr>
          <w:szCs w:val="24"/>
        </w:rPr>
        <w:t xml:space="preserve"> the partitioning is important to ensure the model learns from one part of the data, is validated on another, and is tested on completely unseen images.</w:t>
      </w:r>
    </w:p>
    <w:p w14:paraId="1C969D08" w14:textId="1825F811" w:rsidR="004D0A95" w:rsidRPr="004D0A95" w:rsidRDefault="004D0A95" w:rsidP="004A6F0E">
      <w:pPr>
        <w:jc w:val="both"/>
        <w:rPr>
          <w:szCs w:val="24"/>
        </w:rPr>
      </w:pPr>
      <w:r w:rsidRPr="004D0A95">
        <w:rPr>
          <w:szCs w:val="24"/>
        </w:rPr>
        <w:t xml:space="preserve">TA single dataset with balanced melanoma and benign classes was created by combining the preprocessed ISIC 2019 and ISIC 2020 training sets. </w:t>
      </w:r>
      <w:r w:rsidR="00E90D05">
        <w:rPr>
          <w:szCs w:val="24"/>
        </w:rPr>
        <w:t>As it was mentioned</w:t>
      </w:r>
      <w:r w:rsidR="004A6F0E">
        <w:rPr>
          <w:szCs w:val="24"/>
        </w:rPr>
        <w:t xml:space="preserve"> in </w:t>
      </w:r>
      <w:r w:rsidR="00E90D05">
        <w:rPr>
          <w:b/>
          <w:bCs/>
          <w:szCs w:val="24"/>
        </w:rPr>
        <w:t>Figure 3.1</w:t>
      </w:r>
      <w:r w:rsidR="004A6F0E">
        <w:rPr>
          <w:szCs w:val="24"/>
        </w:rPr>
        <w:t>, t</w:t>
      </w:r>
      <w:r w:rsidRPr="004D0A95">
        <w:rPr>
          <w:szCs w:val="24"/>
        </w:rPr>
        <w:t>he combined dataset was divided into 15% for validation and 85% for training at random. This allowed for hyperparameter adjustments without affecting the test set and model performance monitoring during training.</w:t>
      </w:r>
    </w:p>
    <w:p w14:paraId="5912FD2B" w14:textId="77777777" w:rsidR="004D0A95" w:rsidRPr="004D0A95" w:rsidRDefault="004D0A95" w:rsidP="00DA3653">
      <w:pPr>
        <w:jc w:val="both"/>
        <w:rPr>
          <w:szCs w:val="24"/>
        </w:rPr>
      </w:pPr>
      <w:r w:rsidRPr="004D0A95">
        <w:rPr>
          <w:szCs w:val="24"/>
        </w:rPr>
        <w:lastRenderedPageBreak/>
        <w:t>The ISIC 2019 test set was used as the final evaluation dataset. This set includes ground truth labels, making it suitable for measuring real performance. Since the ISIC 2020 test set does not include labels, it was not used for testing. The consistent use of the ISIC 2019 test set across all experiments allowed fair comparison of different models and training setups.</w:t>
      </w:r>
    </w:p>
    <w:p w14:paraId="1AB36824" w14:textId="506E2925" w:rsidR="00B14BDC" w:rsidRDefault="004D0A95" w:rsidP="00DA3653">
      <w:pPr>
        <w:jc w:val="both"/>
        <w:rPr>
          <w:szCs w:val="24"/>
        </w:rPr>
      </w:pPr>
      <w:r w:rsidRPr="004D0A95">
        <w:rPr>
          <w:szCs w:val="24"/>
        </w:rPr>
        <w:t>Splitting was done using PyTorch’s random_split function to ensure randomness while maintaining reproducibility. Additionally, it was made sure that the distribution of classes in the training and validation sets was balanced. By using this partitioning technique, the model evaluation was guaranteed to be accurate and unaffected by overfitting to the validation set or data leakage.</w:t>
      </w:r>
      <w:r w:rsidR="00B14BDC">
        <w:rPr>
          <w:szCs w:val="24"/>
        </w:rPr>
        <w:t xml:space="preserve"> </w:t>
      </w:r>
    </w:p>
    <w:p w14:paraId="6FAEE93E" w14:textId="5F150CB4" w:rsidR="00B14BDC" w:rsidRPr="00761FBC" w:rsidRDefault="00B14BDC" w:rsidP="00220CAE">
      <w:pPr>
        <w:pStyle w:val="Heading2"/>
      </w:pPr>
      <w:bookmarkStart w:id="323" w:name="_Toc152170187"/>
      <w:bookmarkStart w:id="324" w:name="_Toc154134544"/>
      <w:bookmarkStart w:id="325" w:name="_Toc154135683"/>
      <w:bookmarkStart w:id="326" w:name="_Toc154135954"/>
      <w:bookmarkStart w:id="327" w:name="_Toc154136119"/>
      <w:bookmarkStart w:id="328" w:name="_Toc154136567"/>
      <w:bookmarkStart w:id="329" w:name="_Toc154139536"/>
      <w:bookmarkStart w:id="330" w:name="_Toc154140575"/>
      <w:bookmarkStart w:id="331" w:name="_Toc205130669"/>
      <w:r>
        <w:t>3.6</w:t>
      </w:r>
      <w:r w:rsidRPr="00761FBC">
        <w:t xml:space="preserve"> </w:t>
      </w:r>
      <w:bookmarkEnd w:id="323"/>
      <w:bookmarkEnd w:id="324"/>
      <w:bookmarkEnd w:id="325"/>
      <w:bookmarkEnd w:id="326"/>
      <w:bookmarkEnd w:id="327"/>
      <w:bookmarkEnd w:id="328"/>
      <w:bookmarkEnd w:id="329"/>
      <w:bookmarkEnd w:id="330"/>
      <w:r w:rsidR="00220CAE" w:rsidRPr="00220CAE">
        <w:t>CUSTOM DATA LOADERS AND TRANSFORMATION PIPELINE</w:t>
      </w:r>
      <w:bookmarkEnd w:id="331"/>
    </w:p>
    <w:p w14:paraId="03838247" w14:textId="77777777" w:rsidR="00B84908" w:rsidRPr="00B84908" w:rsidRDefault="00B84908" w:rsidP="000E1BB1">
      <w:pPr>
        <w:jc w:val="both"/>
        <w:rPr>
          <w:szCs w:val="24"/>
        </w:rPr>
      </w:pPr>
      <w:r w:rsidRPr="00B84908">
        <w:rPr>
          <w:szCs w:val="24"/>
        </w:rPr>
        <w:t>At the moment, that the datasets were preprocessed and partitioned, they needed to be loaded efficiently during training and validation. To achieve this, a custom PyTorch Dataset class was created. This class, called ISICCombinedDataset, had the duty to read the images from disk, assign labels and apply necessary transformations before passing the data to the model.</w:t>
      </w:r>
    </w:p>
    <w:p w14:paraId="6729911E" w14:textId="7C5C2C0E" w:rsidR="00B84908" w:rsidRPr="00B84908" w:rsidRDefault="006C0561" w:rsidP="000E1BB1">
      <w:pPr>
        <w:jc w:val="both"/>
        <w:rPr>
          <w:szCs w:val="24"/>
        </w:rPr>
      </w:pPr>
      <w:r>
        <w:rPr>
          <w:szCs w:val="24"/>
        </w:rPr>
        <w:t xml:space="preserve">As the </w:t>
      </w:r>
      <w:r w:rsidR="00BB5780">
        <w:rPr>
          <w:b/>
          <w:bCs/>
          <w:szCs w:val="24"/>
        </w:rPr>
        <w:t>Figure 3.1</w:t>
      </w:r>
      <w:r>
        <w:rPr>
          <w:szCs w:val="24"/>
        </w:rPr>
        <w:t xml:space="preserve"> shows, t</w:t>
      </w:r>
      <w:r w:rsidR="00B84908" w:rsidRPr="00B84908">
        <w:rPr>
          <w:szCs w:val="24"/>
        </w:rPr>
        <w:t>he dataset class could support both ISIC 2019 and ISIC 2020 formats. It accessed images from the Melanoma and Benign folders and assigned binary labels, which means 1 for melanoma and 0 for benign. During data loading, the class applied transformations using the Albumentations library. These included resizing the image to 224×224, normalizing the pixel values to [0, 1], and converting the image to a PyTorch tensor.</w:t>
      </w:r>
    </w:p>
    <w:p w14:paraId="40B115FF" w14:textId="203402BF" w:rsidR="00B84908" w:rsidRDefault="00B84908" w:rsidP="000E1BB1">
      <w:pPr>
        <w:jc w:val="both"/>
        <w:rPr>
          <w:szCs w:val="24"/>
        </w:rPr>
      </w:pPr>
      <w:r w:rsidRPr="00B84908">
        <w:rPr>
          <w:szCs w:val="24"/>
        </w:rPr>
        <w:t xml:space="preserve">In this work, PyTorch’s DataLoader was successfuly working to batch the data and load it efficiently. Data was shuffled at each epoch to prevent the model from memorizing the order of the samples. Multi-threaded loading was enabled by setting the number of workers to 12 and using a batch size of 128 for training. Separate dataset classes were also used to load the test and validation data, but only minor adjustments, </w:t>
      </w:r>
      <w:r w:rsidRPr="00B84908">
        <w:rPr>
          <w:szCs w:val="24"/>
        </w:rPr>
        <w:lastRenderedPageBreak/>
        <w:t>such as resizing and normalization, were made.</w:t>
      </w:r>
      <w:r w:rsidR="00283F50">
        <w:rPr>
          <w:szCs w:val="24"/>
        </w:rPr>
        <w:t xml:space="preserve"> In the </w:t>
      </w:r>
      <w:r w:rsidR="00283F50" w:rsidRPr="00283F50">
        <w:rPr>
          <w:b/>
          <w:bCs/>
          <w:szCs w:val="24"/>
        </w:rPr>
        <w:t>Figure 3.3</w:t>
      </w:r>
      <w:r w:rsidR="00283F50">
        <w:rPr>
          <w:szCs w:val="24"/>
        </w:rPr>
        <w:t>, also there are some visualized</w:t>
      </w:r>
      <w:r w:rsidR="00283F50" w:rsidRPr="00283F50">
        <w:rPr>
          <w:szCs w:val="24"/>
        </w:rPr>
        <w:t xml:space="preserve"> sample training images</w:t>
      </w:r>
      <w:r w:rsidR="00283F50">
        <w:rPr>
          <w:szCs w:val="24"/>
        </w:rPr>
        <w:t xml:space="preserve"> after being loaded with the dataloaders.</w:t>
      </w:r>
    </w:p>
    <w:p w14:paraId="065A2BBD" w14:textId="37B6FE63" w:rsidR="00283F50" w:rsidRPr="00B84908" w:rsidRDefault="00294DBC" w:rsidP="00283F50">
      <w:pPr>
        <w:jc w:val="both"/>
        <w:rPr>
          <w:szCs w:val="24"/>
        </w:rPr>
      </w:pPr>
      <w:r>
        <w:rPr>
          <w:noProof/>
        </w:rPr>
        <mc:AlternateContent>
          <mc:Choice Requires="wps">
            <w:drawing>
              <wp:anchor distT="0" distB="0" distL="114300" distR="114300" simplePos="0" relativeHeight="252097536" behindDoc="0" locked="0" layoutInCell="1" allowOverlap="1" wp14:anchorId="0249FE6D" wp14:editId="2F11F57B">
                <wp:simplePos x="0" y="0"/>
                <wp:positionH relativeFrom="column">
                  <wp:posOffset>-3175</wp:posOffset>
                </wp:positionH>
                <wp:positionV relativeFrom="paragraph">
                  <wp:posOffset>3256280</wp:posOffset>
                </wp:positionV>
                <wp:extent cx="5220335" cy="635"/>
                <wp:effectExtent l="0" t="0" r="0" b="0"/>
                <wp:wrapTopAndBottom/>
                <wp:docPr id="19" name="Text Box 19"/>
                <wp:cNvGraphicFramePr/>
                <a:graphic xmlns:a="http://schemas.openxmlformats.org/drawingml/2006/main">
                  <a:graphicData uri="http://schemas.microsoft.com/office/word/2010/wordprocessingShape">
                    <wps:wsp>
                      <wps:cNvSpPr txBox="1"/>
                      <wps:spPr>
                        <a:xfrm>
                          <a:off x="0" y="0"/>
                          <a:ext cx="5220335" cy="635"/>
                        </a:xfrm>
                        <a:prstGeom prst="rect">
                          <a:avLst/>
                        </a:prstGeom>
                        <a:solidFill>
                          <a:prstClr val="white"/>
                        </a:solidFill>
                        <a:ln>
                          <a:noFill/>
                        </a:ln>
                      </wps:spPr>
                      <wps:txbx>
                        <w:txbxContent>
                          <w:p w14:paraId="76CFACAF" w14:textId="6182D797" w:rsidR="00005A06" w:rsidRPr="00294DBC" w:rsidRDefault="00005A06" w:rsidP="00294DBC">
                            <w:pPr>
                              <w:pStyle w:val="Caption"/>
                              <w:jc w:val="center"/>
                              <w:rPr>
                                <w:rFonts w:eastAsiaTheme="minorHAnsi"/>
                                <w:b w:val="0"/>
                                <w:bCs/>
                              </w:rPr>
                            </w:pPr>
                            <w:r>
                              <w:t xml:space="preserve">Figure 3.3: </w:t>
                            </w:r>
                            <w:r>
                              <w:rPr>
                                <w:b w:val="0"/>
                                <w:bCs/>
                              </w:rPr>
                              <w:t>Sample i</w:t>
                            </w:r>
                            <w:r w:rsidRPr="00294DBC">
                              <w:rPr>
                                <w:b w:val="0"/>
                                <w:bCs/>
                              </w:rPr>
                              <w:t xml:space="preserve">mages </w:t>
                            </w:r>
                            <w:r>
                              <w:rPr>
                                <w:b w:val="0"/>
                                <w:bCs/>
                              </w:rPr>
                              <w:t>with the s</w:t>
                            </w:r>
                            <w:r w:rsidRPr="00294DBC">
                              <w:rPr>
                                <w:b w:val="0"/>
                                <w:bCs/>
                              </w:rPr>
                              <w:t>hape: torch.Size ([128, 3, 224, 224])</w:t>
                            </w:r>
                            <w:r>
                              <w:rPr>
                                <w:b w:val="0"/>
                                <w:bCs/>
                              </w:rPr>
                              <w:t xml:space="preserve"> and labels s</w:t>
                            </w:r>
                            <w:r w:rsidRPr="00294DBC">
                              <w:rPr>
                                <w:b w:val="0"/>
                                <w:bCs/>
                              </w:rPr>
                              <w:t>hape: torch.Size ([128])</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49FE6D" id="Text Box 19" o:spid="_x0000_s1043" type="#_x0000_t202" style="position:absolute;left:0;text-align:left;margin-left:-.25pt;margin-top:256.4pt;width:411.05pt;height:.05pt;z-index:252097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" stroked="f">
                <v:textbox style="mso-fit-shape-to-text:t" inset="0,0,0,0">
                  <w:txbxContent>
                    <w:p w14:paraId="76CFACAF" w14:textId="6182D797" w:rsidR="00005A06" w:rsidRPr="00294DBC" w:rsidRDefault="00005A06" w:rsidP="00294DBC">
                      <w:pPr>
                        <w:pStyle w:val="Caption"/>
                        <w:jc w:val="center"/>
                        <w:rPr>
                          <w:rFonts w:eastAsiaTheme="minorHAnsi"/>
                          <w:b w:val="0"/>
                          <w:bCs/>
                        </w:rPr>
                      </w:pPr>
                      <w:r>
                        <w:t xml:space="preserve">Figure 3.3: </w:t>
                      </w:r>
                      <w:r>
                        <w:rPr>
                          <w:b w:val="0"/>
                          <w:bCs/>
                        </w:rPr>
                        <w:t>Sample i</w:t>
                      </w:r>
                      <w:r w:rsidRPr="00294DBC">
                        <w:rPr>
                          <w:b w:val="0"/>
                          <w:bCs/>
                        </w:rPr>
                        <w:t xml:space="preserve">mages </w:t>
                      </w:r>
                      <w:r>
                        <w:rPr>
                          <w:b w:val="0"/>
                          <w:bCs/>
                        </w:rPr>
                        <w:t>with the s</w:t>
                      </w:r>
                      <w:r w:rsidRPr="00294DBC">
                        <w:rPr>
                          <w:b w:val="0"/>
                          <w:bCs/>
                        </w:rPr>
                        <w:t>hape: torch.Size ([128, 3, 224, 224])</w:t>
                      </w:r>
                      <w:r>
                        <w:rPr>
                          <w:b w:val="0"/>
                          <w:bCs/>
                        </w:rPr>
                        <w:t xml:space="preserve"> and labels s</w:t>
                      </w:r>
                      <w:r w:rsidRPr="00294DBC">
                        <w:rPr>
                          <w:b w:val="0"/>
                          <w:bCs/>
                        </w:rPr>
                        <w:t>hape: torch.Size ([128])</w:t>
                      </w:r>
                    </w:p>
                  </w:txbxContent>
                </v:textbox>
                <w10:wrap type="topAndBottom"/>
              </v:shape>
            </w:pict>
          </mc:Fallback>
        </mc:AlternateContent>
      </w:r>
      <w:r w:rsidR="00283F50" w:rsidRPr="00283F50">
        <w:rPr>
          <w:noProof/>
          <w:szCs w:val="24"/>
        </w:rPr>
        <w:drawing>
          <wp:anchor distT="0" distB="0" distL="114300" distR="114300" simplePos="0" relativeHeight="252095488" behindDoc="0" locked="0" layoutInCell="1" allowOverlap="1" wp14:anchorId="0EB97A65" wp14:editId="5FB4C132">
            <wp:simplePos x="0" y="0"/>
            <wp:positionH relativeFrom="column">
              <wp:posOffset>-3175</wp:posOffset>
            </wp:positionH>
            <wp:positionV relativeFrom="paragraph">
              <wp:posOffset>-2540</wp:posOffset>
            </wp:positionV>
            <wp:extent cx="5220335" cy="3201728"/>
            <wp:effectExtent l="0" t="0" r="0" b="0"/>
            <wp:wrapTopAndBottom/>
            <wp:docPr id="6" name="Picture 6" descr="C:\Users\ashkan\AppData\Local\Microsoft\Windows\INetCache\Content.MSO\9E7698C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shkan\AppData\Local\Microsoft\Windows\INetCache\Content.MSO\9E7698C7.tmp"/>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20335" cy="3201728"/>
                    </a:xfrm>
                    <a:prstGeom prst="rect">
                      <a:avLst/>
                    </a:prstGeom>
                    <a:noFill/>
                    <a:ln>
                      <a:noFill/>
                    </a:ln>
                  </pic:spPr>
                </pic:pic>
              </a:graphicData>
            </a:graphic>
          </wp:anchor>
        </w:drawing>
      </w:r>
    </w:p>
    <w:p w14:paraId="2436EA42" w14:textId="1D809D5D" w:rsidR="00B14BDC" w:rsidRDefault="00B84908" w:rsidP="000E1BB1">
      <w:pPr>
        <w:jc w:val="both"/>
        <w:rPr>
          <w:szCs w:val="24"/>
        </w:rPr>
      </w:pPr>
      <w:r w:rsidRPr="00B84908">
        <w:rPr>
          <w:szCs w:val="24"/>
        </w:rPr>
        <w:t>Training was quick, stable, and memory-efficient thanks to this modular and reliable loading pipeline, particularly when utilizing Google Colab with constrained GPU and RAM. Additionally, the use of custom loaders made it simple to integrate with other experiments, like applying test-time augmentation or testing individual backbones. Overall, this setup created a flexible and reproducible foundation for managing input data.</w:t>
      </w:r>
      <w:r w:rsidR="00B14BDC">
        <w:rPr>
          <w:szCs w:val="24"/>
        </w:rPr>
        <w:t xml:space="preserve"> </w:t>
      </w:r>
    </w:p>
    <w:p w14:paraId="69C5ADAE" w14:textId="54B5C949" w:rsidR="00B14BDC" w:rsidRPr="00761FBC" w:rsidRDefault="00B14BDC" w:rsidP="000D225A">
      <w:pPr>
        <w:pStyle w:val="Heading2"/>
      </w:pPr>
      <w:bookmarkStart w:id="332" w:name="_Toc152170188"/>
      <w:bookmarkStart w:id="333" w:name="_Toc154134545"/>
      <w:bookmarkStart w:id="334" w:name="_Toc154135684"/>
      <w:bookmarkStart w:id="335" w:name="_Toc154135955"/>
      <w:bookmarkStart w:id="336" w:name="_Toc154136120"/>
      <w:bookmarkStart w:id="337" w:name="_Toc154136568"/>
      <w:bookmarkStart w:id="338" w:name="_Toc154139537"/>
      <w:bookmarkStart w:id="339" w:name="_Toc154140576"/>
      <w:bookmarkStart w:id="340" w:name="_Toc205130670"/>
      <w:r>
        <w:t>3.7</w:t>
      </w:r>
      <w:r w:rsidRPr="00761FBC">
        <w:t xml:space="preserve"> </w:t>
      </w:r>
      <w:bookmarkEnd w:id="332"/>
      <w:bookmarkEnd w:id="333"/>
      <w:bookmarkEnd w:id="334"/>
      <w:bookmarkEnd w:id="335"/>
      <w:bookmarkEnd w:id="336"/>
      <w:bookmarkEnd w:id="337"/>
      <w:bookmarkEnd w:id="338"/>
      <w:bookmarkEnd w:id="339"/>
      <w:r w:rsidR="000D225A" w:rsidRPr="000D225A">
        <w:t>BERSERKER: HYBRID MODEL ARCHITECTURE</w:t>
      </w:r>
      <w:bookmarkEnd w:id="340"/>
    </w:p>
    <w:p w14:paraId="2530DCC1" w14:textId="44F0690A" w:rsidR="000D225A" w:rsidRPr="000D225A" w:rsidRDefault="000D225A" w:rsidP="00BB2C25">
      <w:pPr>
        <w:jc w:val="both"/>
        <w:rPr>
          <w:szCs w:val="24"/>
        </w:rPr>
      </w:pPr>
      <w:r w:rsidRPr="000D225A">
        <w:rPr>
          <w:szCs w:val="24"/>
        </w:rPr>
        <w:t xml:space="preserve">The name of the central model used in this research is Berserker. It is a hybrid deep learning architecture designed to improve binary classification of skin lesions. Berserker is built by combining four powerful convolutional and transformer-based </w:t>
      </w:r>
      <w:r w:rsidRPr="000D225A">
        <w:rPr>
          <w:szCs w:val="24"/>
        </w:rPr>
        <w:lastRenderedPageBreak/>
        <w:t xml:space="preserve">networks into a single model. These </w:t>
      </w:r>
      <w:r w:rsidR="00BB2C25" w:rsidRPr="000D225A">
        <w:rPr>
          <w:szCs w:val="24"/>
        </w:rPr>
        <w:t>are</w:t>
      </w:r>
      <w:r w:rsidRPr="000D225A">
        <w:rPr>
          <w:szCs w:val="24"/>
        </w:rPr>
        <w:t xml:space="preserve"> ResNet50, EfficientNetB4, DenseNet201, and Swin Transformer.</w:t>
      </w:r>
    </w:p>
    <w:p w14:paraId="5E91A13E" w14:textId="2F89A7EB" w:rsidR="000D225A" w:rsidRPr="000D225A" w:rsidRDefault="000D225A" w:rsidP="00BB2C25">
      <w:pPr>
        <w:jc w:val="both"/>
        <w:rPr>
          <w:szCs w:val="24"/>
        </w:rPr>
      </w:pPr>
      <w:r w:rsidRPr="000D225A">
        <w:rPr>
          <w:szCs w:val="24"/>
        </w:rPr>
        <w:t xml:space="preserve">Each of these backbones has different strengths. For instance, ResNet50 uses skip connections to improve gradient flow. On the other </w:t>
      </w:r>
      <w:r w:rsidR="00BB2C25" w:rsidRPr="000D225A">
        <w:rPr>
          <w:szCs w:val="24"/>
        </w:rPr>
        <w:t>hand,</w:t>
      </w:r>
      <w:r w:rsidRPr="000D225A">
        <w:rPr>
          <w:szCs w:val="24"/>
        </w:rPr>
        <w:t xml:space="preserve"> EfficientNetB4 is optimized for high accuracy with low computational cost. While DenseNet201 connects layers directly to promote feature reuse, Swin Transformer captures long-range dependencies using windowed attention and making it effective in detecting texture and pattern variations. All of these four networks were pre-trained on ImageNet.</w:t>
      </w:r>
    </w:p>
    <w:p w14:paraId="13E3AC28" w14:textId="77777777" w:rsidR="000D225A" w:rsidRPr="000D225A" w:rsidRDefault="000D225A" w:rsidP="00BB2C25">
      <w:pPr>
        <w:jc w:val="both"/>
        <w:rPr>
          <w:szCs w:val="24"/>
        </w:rPr>
      </w:pPr>
      <w:r w:rsidRPr="000D225A">
        <w:rPr>
          <w:szCs w:val="24"/>
        </w:rPr>
        <w:t>In the Berserker model, each backbone receives the same input image and extracts high-level features in parallel. Their final feature vectors are flattened and concatenated into one long vector. This combined feature representation is then passed through a custom classification head made of fully connected layers. Batch normalization and dropout are used between layers to improve generalization and prevent overfitting.</w:t>
      </w:r>
    </w:p>
    <w:p w14:paraId="20502BD6" w14:textId="77777777" w:rsidR="000D225A" w:rsidRPr="000D225A" w:rsidRDefault="000D225A" w:rsidP="00BB2C25">
      <w:pPr>
        <w:jc w:val="both"/>
        <w:rPr>
          <w:szCs w:val="24"/>
        </w:rPr>
      </w:pPr>
      <w:r w:rsidRPr="000D225A">
        <w:rPr>
          <w:szCs w:val="24"/>
        </w:rPr>
        <w:t>An important aspect of this design is of course that all backbone weights are frozen during training. Only the classification head is trained, allowing the model to focus on learning how to combine the extracted features without overfitting. This method keeps the advantages of robust pre-trained features while cutting down on training time and memory usage.</w:t>
      </w:r>
    </w:p>
    <w:p w14:paraId="5FA4E5E5" w14:textId="6D2D432F" w:rsidR="00B14BDC" w:rsidRDefault="000D225A" w:rsidP="00283F50">
      <w:pPr>
        <w:jc w:val="both"/>
        <w:rPr>
          <w:szCs w:val="24"/>
        </w:rPr>
      </w:pPr>
      <w:r w:rsidRPr="000D225A">
        <w:rPr>
          <w:szCs w:val="24"/>
        </w:rPr>
        <w:t>PyTorch and the timm and transformers libraries are used in the construction of Berserker. Its modular architecture makes it easy to experiment with different fusion processes and change backbones. This architecture provides a real fair and balanced trade off between model complexity and performance and it was organically developed specifically for the challenges of medical picture categorization.</w:t>
      </w:r>
      <w:r w:rsidR="00B14BDC">
        <w:rPr>
          <w:szCs w:val="24"/>
        </w:rPr>
        <w:t xml:space="preserve"> </w:t>
      </w:r>
      <w:r w:rsidR="006C3D20">
        <w:rPr>
          <w:szCs w:val="24"/>
        </w:rPr>
        <w:t xml:space="preserve">The </w:t>
      </w:r>
      <w:r w:rsidR="006C3D20" w:rsidRPr="006C3D20">
        <w:rPr>
          <w:b/>
          <w:bCs/>
          <w:szCs w:val="24"/>
        </w:rPr>
        <w:t>Figure 3</w:t>
      </w:r>
      <w:r w:rsidR="00995578">
        <w:rPr>
          <w:b/>
          <w:bCs/>
          <w:szCs w:val="24"/>
        </w:rPr>
        <w:t>.</w:t>
      </w:r>
      <w:r w:rsidR="00283F50">
        <w:rPr>
          <w:b/>
          <w:bCs/>
          <w:szCs w:val="24"/>
        </w:rPr>
        <w:t>4</w:t>
      </w:r>
      <w:r w:rsidR="006C3D20">
        <w:rPr>
          <w:szCs w:val="24"/>
        </w:rPr>
        <w:t xml:space="preserve"> shows the general looking of the model and what it does to the images.</w:t>
      </w:r>
    </w:p>
    <w:p w14:paraId="34A7CF01" w14:textId="3C342246" w:rsidR="006C3D20" w:rsidRDefault="00995578" w:rsidP="00BB2C25">
      <w:pPr>
        <w:jc w:val="both"/>
        <w:rPr>
          <w:szCs w:val="24"/>
        </w:rPr>
      </w:pPr>
      <w:r>
        <w:rPr>
          <w:noProof/>
        </w:rPr>
        <w:lastRenderedPageBreak/>
        <mc:AlternateContent>
          <mc:Choice Requires="wps">
            <w:drawing>
              <wp:anchor distT="0" distB="0" distL="114300" distR="114300" simplePos="0" relativeHeight="252067840" behindDoc="0" locked="0" layoutInCell="1" allowOverlap="1" wp14:anchorId="37139E17" wp14:editId="26036C92">
                <wp:simplePos x="0" y="0"/>
                <wp:positionH relativeFrom="column">
                  <wp:posOffset>-3175</wp:posOffset>
                </wp:positionH>
                <wp:positionV relativeFrom="paragraph">
                  <wp:posOffset>2974340</wp:posOffset>
                </wp:positionV>
                <wp:extent cx="5220335" cy="635"/>
                <wp:effectExtent l="0" t="0" r="0" b="0"/>
                <wp:wrapTopAndBottom/>
                <wp:docPr id="18" name="Text Box 18"/>
                <wp:cNvGraphicFramePr/>
                <a:graphic xmlns:a="http://schemas.openxmlformats.org/drawingml/2006/main">
                  <a:graphicData uri="http://schemas.microsoft.com/office/word/2010/wordprocessingShape">
                    <wps:wsp>
                      <wps:cNvSpPr txBox="1"/>
                      <wps:spPr>
                        <a:xfrm>
                          <a:off x="0" y="0"/>
                          <a:ext cx="5220335" cy="635"/>
                        </a:xfrm>
                        <a:prstGeom prst="rect">
                          <a:avLst/>
                        </a:prstGeom>
                        <a:solidFill>
                          <a:prstClr val="white"/>
                        </a:solidFill>
                        <a:ln>
                          <a:noFill/>
                        </a:ln>
                      </wps:spPr>
                      <wps:txbx>
                        <w:txbxContent>
                          <w:p w14:paraId="766FDB11" w14:textId="1F0284C4" w:rsidR="00005A06" w:rsidRPr="00995578" w:rsidRDefault="00005A06" w:rsidP="00283F50">
                            <w:pPr>
                              <w:pStyle w:val="Caption"/>
                              <w:jc w:val="center"/>
                              <w:rPr>
                                <w:rFonts w:eastAsiaTheme="minorHAnsi"/>
                                <w:b w:val="0"/>
                                <w:bCs/>
                                <w:noProof/>
                              </w:rPr>
                            </w:pPr>
                            <w:r>
                              <w:t xml:space="preserve">Figure 3.4: </w:t>
                            </w:r>
                            <w:r>
                              <w:rPr>
                                <w:b w:val="0"/>
                                <w:bCs/>
                              </w:rPr>
                              <w:t>General structure of the proposed model and its pipeline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7139E17" id="Text Box 18" o:spid="_x0000_s1044" type="#_x0000_t202" style="position:absolute;left:0;text-align:left;margin-left:-.25pt;margin-top:234.2pt;width:411.05pt;height:.05pt;z-index:252067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" stroked="f">
                <v:textbox style="mso-fit-shape-to-text:t" inset="0,0,0,0">
                  <w:txbxContent>
                    <w:p w14:paraId="766FDB11" w14:textId="1F0284C4" w:rsidR="00005A06" w:rsidRPr="00995578" w:rsidRDefault="00005A06" w:rsidP="00283F50">
                      <w:pPr>
                        <w:pStyle w:val="Caption"/>
                        <w:jc w:val="center"/>
                        <w:rPr>
                          <w:rFonts w:eastAsiaTheme="minorHAnsi"/>
                          <w:b w:val="0"/>
                          <w:bCs/>
                          <w:noProof/>
                        </w:rPr>
                      </w:pPr>
                      <w:r>
                        <w:t xml:space="preserve">Figure 3.4: </w:t>
                      </w:r>
                      <w:r>
                        <w:rPr>
                          <w:b w:val="0"/>
                          <w:bCs/>
                        </w:rPr>
                        <w:t>General structure of the proposed model and its pipeline</w:t>
                      </w:r>
                    </w:p>
                  </w:txbxContent>
                </v:textbox>
                <w10:wrap type="topAndBottom"/>
              </v:shape>
            </w:pict>
          </mc:Fallback>
        </mc:AlternateContent>
      </w:r>
      <w:r w:rsidR="006C3D20">
        <w:rPr>
          <w:noProof/>
          <w:szCs w:val="24"/>
        </w:rPr>
        <w:drawing>
          <wp:anchor distT="0" distB="0" distL="114300" distR="114300" simplePos="0" relativeHeight="252060672" behindDoc="0" locked="0" layoutInCell="1" allowOverlap="1" wp14:anchorId="2AF39C05" wp14:editId="475E1BDD">
            <wp:simplePos x="0" y="0"/>
            <wp:positionH relativeFrom="column">
              <wp:posOffset>-3175</wp:posOffset>
            </wp:positionH>
            <wp:positionV relativeFrom="paragraph">
              <wp:posOffset>0</wp:posOffset>
            </wp:positionV>
            <wp:extent cx="5220335" cy="2917190"/>
            <wp:effectExtent l="0" t="0" r="0" b="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Output_Diagram.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20335" cy="2917190"/>
                    </a:xfrm>
                    <a:prstGeom prst="rect">
                      <a:avLst/>
                    </a:prstGeom>
                  </pic:spPr>
                </pic:pic>
              </a:graphicData>
            </a:graphic>
          </wp:anchor>
        </w:drawing>
      </w:r>
    </w:p>
    <w:p w14:paraId="54145B6E" w14:textId="7449121C" w:rsidR="00B14BDC" w:rsidRPr="00761FBC" w:rsidRDefault="00B14BDC" w:rsidP="0046662A">
      <w:pPr>
        <w:pStyle w:val="Heading2"/>
      </w:pPr>
      <w:bookmarkStart w:id="341" w:name="_Toc152170189"/>
      <w:bookmarkStart w:id="342" w:name="_Toc154134546"/>
      <w:bookmarkStart w:id="343" w:name="_Toc154135685"/>
      <w:bookmarkStart w:id="344" w:name="_Toc154135956"/>
      <w:bookmarkStart w:id="345" w:name="_Toc154136121"/>
      <w:bookmarkStart w:id="346" w:name="_Toc154136569"/>
      <w:bookmarkStart w:id="347" w:name="_Toc154139538"/>
      <w:bookmarkStart w:id="348" w:name="_Toc154140577"/>
      <w:bookmarkStart w:id="349" w:name="_Toc205130671"/>
      <w:r>
        <w:t>3.8</w:t>
      </w:r>
      <w:r w:rsidRPr="00761FBC">
        <w:t xml:space="preserve"> </w:t>
      </w:r>
      <w:bookmarkEnd w:id="341"/>
      <w:bookmarkEnd w:id="342"/>
      <w:bookmarkEnd w:id="343"/>
      <w:bookmarkEnd w:id="344"/>
      <w:bookmarkEnd w:id="345"/>
      <w:bookmarkEnd w:id="346"/>
      <w:bookmarkEnd w:id="347"/>
      <w:bookmarkEnd w:id="348"/>
      <w:r w:rsidR="0046662A" w:rsidRPr="0046662A">
        <w:t>TRAINING CONFIGURATION AND IMPLEMENTATION DETAILS</w:t>
      </w:r>
      <w:bookmarkEnd w:id="349"/>
    </w:p>
    <w:p w14:paraId="2F59E670" w14:textId="77777777" w:rsidR="0046662A" w:rsidRPr="0046662A" w:rsidRDefault="0046662A" w:rsidP="00FF3BB1">
      <w:pPr>
        <w:jc w:val="both"/>
        <w:rPr>
          <w:szCs w:val="24"/>
        </w:rPr>
      </w:pPr>
      <w:r w:rsidRPr="0046662A">
        <w:rPr>
          <w:szCs w:val="24"/>
        </w:rPr>
        <w:t>To guarantee stability and accuracy, the Berserker model needed to be trained using carefully chosen hyperparameters and training techniques. For faster computation, the training was carried out in Google Colab with GPU acceleration. PyTorch was used to script the training procedure, and a typical supervised learning setup was used to train the model.</w:t>
      </w:r>
    </w:p>
    <w:p w14:paraId="26EA2404" w14:textId="77777777" w:rsidR="0046662A" w:rsidRPr="0046662A" w:rsidRDefault="0046662A" w:rsidP="00FF3BB1">
      <w:pPr>
        <w:jc w:val="both"/>
        <w:rPr>
          <w:szCs w:val="24"/>
        </w:rPr>
      </w:pPr>
      <w:r w:rsidRPr="0046662A">
        <w:rPr>
          <w:szCs w:val="24"/>
        </w:rPr>
        <w:t>The loss function used was CrossEntropyLoss, which is suited well for binary classification problems. To optimize the model weights, the AdamW optimizer was chosen. This optimizer is effective for deep networks and includes weight decay, which helps preventing overfitting. ReduceLROnPlateau, which is a learning rate scheduler, was used to reduce the learning rate automatically when validation performance stopped improving.</w:t>
      </w:r>
    </w:p>
    <w:p w14:paraId="7F74724F" w14:textId="16CAEE4F" w:rsidR="0046662A" w:rsidRPr="0046662A" w:rsidRDefault="0046662A" w:rsidP="00FF3BB1">
      <w:pPr>
        <w:jc w:val="both"/>
        <w:rPr>
          <w:szCs w:val="24"/>
        </w:rPr>
      </w:pPr>
      <w:r w:rsidRPr="0046662A">
        <w:rPr>
          <w:szCs w:val="24"/>
        </w:rPr>
        <w:t xml:space="preserve">During training, mixed precision was enabled using autocast and GradScaler of PyTorch. This allowed faster training with lower memory usage, which is essential </w:t>
      </w:r>
      <w:r w:rsidRPr="0046662A">
        <w:rPr>
          <w:szCs w:val="24"/>
        </w:rPr>
        <w:lastRenderedPageBreak/>
        <w:t xml:space="preserve">when working with large hybrid models, especially on limited hardware. The model was trained for a fixed number of </w:t>
      </w:r>
      <w:r w:rsidR="00FF3BB1" w:rsidRPr="0046662A">
        <w:rPr>
          <w:szCs w:val="24"/>
        </w:rPr>
        <w:t>epochs;</w:t>
      </w:r>
      <w:r w:rsidRPr="0046662A">
        <w:rPr>
          <w:szCs w:val="24"/>
        </w:rPr>
        <w:t xml:space="preserve"> wich was 10 epochs for this thesis, depending on early validation results.</w:t>
      </w:r>
    </w:p>
    <w:p w14:paraId="31523E21" w14:textId="77777777" w:rsidR="0046662A" w:rsidRPr="0046662A" w:rsidRDefault="0046662A" w:rsidP="00FF3BB1">
      <w:pPr>
        <w:jc w:val="both"/>
        <w:rPr>
          <w:szCs w:val="24"/>
        </w:rPr>
      </w:pPr>
      <w:r w:rsidRPr="0046662A">
        <w:rPr>
          <w:szCs w:val="24"/>
        </w:rPr>
        <w:t>Model checkpoints were saved during training using torch.save(). The best model, based on validation F1-score, was saved to Google Drive at:</w:t>
      </w:r>
    </w:p>
    <w:p w14:paraId="3B265486" w14:textId="77777777" w:rsidR="0046662A" w:rsidRPr="0046662A" w:rsidRDefault="0046662A" w:rsidP="00FF3BB1">
      <w:pPr>
        <w:jc w:val="both"/>
        <w:rPr>
          <w:szCs w:val="24"/>
        </w:rPr>
      </w:pPr>
      <w:r w:rsidRPr="0046662A">
        <w:rPr>
          <w:szCs w:val="24"/>
        </w:rPr>
        <w:t>/content/drive/MyDrive/THESIS/Codes/Custom/custom_best_19and20_train.pth. This allowed easy reloading and reuse during evaluation or testing.</w:t>
      </w:r>
    </w:p>
    <w:p w14:paraId="2C04719D" w14:textId="143C0ED9" w:rsidR="00B14BDC" w:rsidRDefault="0046662A" w:rsidP="00FF3BB1">
      <w:pPr>
        <w:jc w:val="both"/>
        <w:rPr>
          <w:szCs w:val="24"/>
        </w:rPr>
      </w:pPr>
      <w:r w:rsidRPr="0046662A">
        <w:rPr>
          <w:szCs w:val="24"/>
        </w:rPr>
        <w:t>Additional training techniques included dropout in the classification head to prevent overfitting and batch normalization to stabilize learning. All training and evaluatio</w:t>
      </w:r>
      <w:r w:rsidR="00216D24">
        <w:rPr>
          <w:szCs w:val="24"/>
        </w:rPr>
        <w:t>n scripts were kept modular and</w:t>
      </w:r>
      <w:r w:rsidRPr="0046662A">
        <w:rPr>
          <w:szCs w:val="24"/>
        </w:rPr>
        <w:t xml:space="preserve"> making it easy to adjust settings or test individual backbones. All in all, the training configuration was chosen to balance speed, accuracy, and reproducibility in a cloud-based environment.</w:t>
      </w:r>
      <w:r w:rsidR="00B14BDC">
        <w:rPr>
          <w:szCs w:val="24"/>
        </w:rPr>
        <w:t xml:space="preserve"> </w:t>
      </w:r>
    </w:p>
    <w:p w14:paraId="41876808" w14:textId="5200826C" w:rsidR="00B14BDC" w:rsidRPr="00761FBC" w:rsidRDefault="00B14BDC" w:rsidP="00A734BF">
      <w:pPr>
        <w:pStyle w:val="Heading2"/>
      </w:pPr>
      <w:bookmarkStart w:id="350" w:name="_Toc152170190"/>
      <w:bookmarkStart w:id="351" w:name="_Toc154134547"/>
      <w:bookmarkStart w:id="352" w:name="_Toc154135686"/>
      <w:bookmarkStart w:id="353" w:name="_Toc154135957"/>
      <w:bookmarkStart w:id="354" w:name="_Toc154136122"/>
      <w:bookmarkStart w:id="355" w:name="_Toc154136570"/>
      <w:bookmarkStart w:id="356" w:name="_Toc154139539"/>
      <w:bookmarkStart w:id="357" w:name="_Toc154140578"/>
      <w:bookmarkStart w:id="358" w:name="_Toc205130672"/>
      <w:r>
        <w:t>3.9</w:t>
      </w:r>
      <w:r w:rsidRPr="00761FBC">
        <w:t xml:space="preserve"> </w:t>
      </w:r>
      <w:bookmarkEnd w:id="350"/>
      <w:bookmarkEnd w:id="351"/>
      <w:bookmarkEnd w:id="352"/>
      <w:bookmarkEnd w:id="353"/>
      <w:bookmarkEnd w:id="354"/>
      <w:bookmarkEnd w:id="355"/>
      <w:bookmarkEnd w:id="356"/>
      <w:bookmarkEnd w:id="357"/>
      <w:r w:rsidR="00A734BF" w:rsidRPr="00A734BF">
        <w:t>EXPERIMENTAL SETUPS AND COMPARATIVE MODELS</w:t>
      </w:r>
      <w:bookmarkEnd w:id="358"/>
    </w:p>
    <w:p w14:paraId="2AA2F288" w14:textId="77777777" w:rsidR="00937B8A" w:rsidRPr="00937B8A" w:rsidRDefault="00937B8A" w:rsidP="00937B8A">
      <w:pPr>
        <w:jc w:val="both"/>
        <w:rPr>
          <w:szCs w:val="24"/>
        </w:rPr>
      </w:pPr>
      <w:r w:rsidRPr="00937B8A">
        <w:rPr>
          <w:szCs w:val="24"/>
        </w:rPr>
        <w:t>A number of experiments have been done in order to assess the performance of the Berserker model. Training Berserker on the combined ISIC 2019 and ISIC 2020 training sets and testing it on the official ISIC 2019 test set formed the main experiment. This configuration is regarded as the main experiment and represents the central pipeline of this thesis.</w:t>
      </w:r>
    </w:p>
    <w:p w14:paraId="483F22B3" w14:textId="77777777" w:rsidR="00937B8A" w:rsidRPr="00937B8A" w:rsidRDefault="00937B8A" w:rsidP="00937B8A">
      <w:pPr>
        <w:jc w:val="both"/>
        <w:rPr>
          <w:szCs w:val="24"/>
        </w:rPr>
      </w:pPr>
      <w:r w:rsidRPr="00937B8A">
        <w:rPr>
          <w:szCs w:val="24"/>
        </w:rPr>
        <w:t>In addition to the main setup, comparative experiments were conducted to explore different training sources and model architectures. First, Berserker was trained only on ISIC 2019 data and tested on the ISIC 2019 test set. Then, Berserker was trained only on 85% of the ISIC 2020 training set and tested on the other 15% as testing set, just because the official testing set of this dataset did not have the groundtruth for its metadata. All the images were picked randomly. These variations allowed for analyzing the effect of dataset size and diversity.</w:t>
      </w:r>
    </w:p>
    <w:p w14:paraId="3922F7F5" w14:textId="77777777" w:rsidR="00937B8A" w:rsidRPr="00937B8A" w:rsidRDefault="00937B8A" w:rsidP="00937B8A">
      <w:pPr>
        <w:jc w:val="both"/>
        <w:rPr>
          <w:szCs w:val="24"/>
        </w:rPr>
      </w:pPr>
      <w:r w:rsidRPr="00937B8A">
        <w:rPr>
          <w:szCs w:val="24"/>
        </w:rPr>
        <w:lastRenderedPageBreak/>
        <w:t>Another group of experiments tested each of the four backbones, ResNet50, EfficientNetB4, DenseNet201 and Swin Transformer, as standalone models. Each backbone was trained individually on ISIC 2019 and ISIC 2020 training sets combined and tested on ISIC 2019 testing set.</w:t>
      </w:r>
    </w:p>
    <w:p w14:paraId="0D8F3E0F" w14:textId="31532A54" w:rsidR="00937B8A" w:rsidRPr="00937B8A" w:rsidRDefault="0097483D" w:rsidP="00937B8A">
      <w:pPr>
        <w:jc w:val="both"/>
        <w:rPr>
          <w:szCs w:val="24"/>
        </w:rPr>
      </w:pPr>
      <w:r w:rsidRPr="00937B8A">
        <w:rPr>
          <w:szCs w:val="24"/>
        </w:rPr>
        <w:t>Obviously,</w:t>
      </w:r>
      <w:r w:rsidR="00937B8A" w:rsidRPr="00937B8A">
        <w:rPr>
          <w:szCs w:val="24"/>
        </w:rPr>
        <w:t xml:space="preserve"> this helped compare the hybrid architecture to single-model approaches and showed whether Berserker’s feature fusion strategy improved results.</w:t>
      </w:r>
    </w:p>
    <w:p w14:paraId="0EF32F98" w14:textId="239ED55D" w:rsidR="009611B1" w:rsidRPr="006F4D2F" w:rsidRDefault="00937B8A" w:rsidP="001731BA">
      <w:pPr>
        <w:jc w:val="both"/>
        <w:rPr>
          <w:szCs w:val="24"/>
        </w:rPr>
      </w:pPr>
      <w:r w:rsidRPr="00937B8A">
        <w:rPr>
          <w:szCs w:val="24"/>
        </w:rPr>
        <w:t xml:space="preserve">In all experiments, except the one that was applied only on ISIC 2020, the test set remained the same: the ISIC 2019 test set with ground truth labels. This consistent testing strategy ensured fair comparison between models. </w:t>
      </w:r>
      <w:r w:rsidR="0097483D" w:rsidRPr="00937B8A">
        <w:rPr>
          <w:szCs w:val="24"/>
        </w:rPr>
        <w:t>In addition,</w:t>
      </w:r>
      <w:r w:rsidRPr="00937B8A">
        <w:rPr>
          <w:szCs w:val="24"/>
        </w:rPr>
        <w:t xml:space="preserve"> a threshold tuning process was applied to predictions of each model in order to select the best cutoff for classification. Performance was evaluated using accuracy, sensitivity, precision, specificity, F1-score, and ROC AUC.</w:t>
      </w:r>
      <w:r w:rsidR="006F4D2F">
        <w:rPr>
          <w:szCs w:val="24"/>
        </w:rPr>
        <w:t xml:space="preserve"> </w:t>
      </w:r>
      <w:r w:rsidR="008148A6" w:rsidRPr="008148A6">
        <w:rPr>
          <w:szCs w:val="24"/>
        </w:rPr>
        <w:t>Accuracy</w:t>
      </w:r>
      <w:r w:rsidR="008148A6">
        <w:rPr>
          <w:szCs w:val="24"/>
        </w:rPr>
        <w:t xml:space="preserve"> is basically </w:t>
      </w:r>
      <w:r w:rsidR="008148A6" w:rsidRPr="008148A6">
        <w:rPr>
          <w:szCs w:val="24"/>
        </w:rPr>
        <w:t>the fraction of all predictions the model got right, regardless of class</w:t>
      </w:r>
      <w:r w:rsidR="0089083B">
        <w:rPr>
          <w:szCs w:val="24"/>
        </w:rPr>
        <w:t>, while p</w:t>
      </w:r>
      <w:r w:rsidR="0089083B" w:rsidRPr="0089083B">
        <w:rPr>
          <w:szCs w:val="24"/>
        </w:rPr>
        <w:t>recision</w:t>
      </w:r>
      <w:r w:rsidR="0089083B">
        <w:rPr>
          <w:szCs w:val="24"/>
        </w:rPr>
        <w:t xml:space="preserve"> shows h</w:t>
      </w:r>
      <w:r w:rsidR="0089083B" w:rsidRPr="0089083B">
        <w:rPr>
          <w:szCs w:val="24"/>
        </w:rPr>
        <w:t xml:space="preserve">ow trustworthy </w:t>
      </w:r>
      <w:r w:rsidR="0089083B">
        <w:rPr>
          <w:szCs w:val="24"/>
        </w:rPr>
        <w:t xml:space="preserve">the melanoma calls are. </w:t>
      </w:r>
      <w:r w:rsidR="00040597">
        <w:rPr>
          <w:szCs w:val="24"/>
        </w:rPr>
        <w:t>Recall states h</w:t>
      </w:r>
      <w:r w:rsidR="00040597" w:rsidRPr="00040597">
        <w:rPr>
          <w:szCs w:val="24"/>
        </w:rPr>
        <w:t xml:space="preserve">ow many actual melanomas </w:t>
      </w:r>
      <w:r w:rsidR="00040597">
        <w:rPr>
          <w:szCs w:val="24"/>
        </w:rPr>
        <w:t>the model</w:t>
      </w:r>
      <w:r w:rsidR="00040597" w:rsidRPr="00040597">
        <w:rPr>
          <w:szCs w:val="24"/>
        </w:rPr>
        <w:t xml:space="preserve"> managed to catch</w:t>
      </w:r>
      <w:r w:rsidR="00040597">
        <w:rPr>
          <w:szCs w:val="24"/>
        </w:rPr>
        <w:t xml:space="preserve">, while </w:t>
      </w:r>
      <w:r w:rsidR="00040597" w:rsidRPr="00937B8A">
        <w:rPr>
          <w:szCs w:val="24"/>
        </w:rPr>
        <w:t>specificity</w:t>
      </w:r>
      <w:r w:rsidR="00040597">
        <w:rPr>
          <w:szCs w:val="24"/>
        </w:rPr>
        <w:t xml:space="preserve"> shows h</w:t>
      </w:r>
      <w:r w:rsidR="00040597" w:rsidRPr="00040597">
        <w:rPr>
          <w:szCs w:val="24"/>
        </w:rPr>
        <w:t xml:space="preserve">ow well you clear benign cases. </w:t>
      </w:r>
      <w:r w:rsidR="00040597">
        <w:rPr>
          <w:szCs w:val="24"/>
        </w:rPr>
        <w:t>It is t</w:t>
      </w:r>
      <w:r w:rsidR="00040597" w:rsidRPr="00040597">
        <w:rPr>
          <w:szCs w:val="24"/>
        </w:rPr>
        <w:t>he flip‑side of sensitivity</w:t>
      </w:r>
      <w:r w:rsidR="00040597">
        <w:rPr>
          <w:szCs w:val="24"/>
        </w:rPr>
        <w:t xml:space="preserve">. Finally, </w:t>
      </w:r>
      <w:r w:rsidR="00040597" w:rsidRPr="00937B8A">
        <w:rPr>
          <w:szCs w:val="24"/>
        </w:rPr>
        <w:t>F1-score</w:t>
      </w:r>
      <w:r w:rsidR="00040597">
        <w:rPr>
          <w:szCs w:val="24"/>
        </w:rPr>
        <w:t xml:space="preserve"> is t</w:t>
      </w:r>
      <w:r w:rsidR="00040597" w:rsidRPr="00040597">
        <w:rPr>
          <w:szCs w:val="24"/>
        </w:rPr>
        <w:t>he harmon</w:t>
      </w:r>
      <w:r w:rsidR="00040597">
        <w:rPr>
          <w:szCs w:val="24"/>
        </w:rPr>
        <w:t>ic mean of precision and recall,</w:t>
      </w:r>
      <w:r w:rsidR="00040597" w:rsidRPr="00040597">
        <w:rPr>
          <w:szCs w:val="24"/>
        </w:rPr>
        <w:t xml:space="preserve"> a single number that balances false alarms (precision) and missed cases (recall). Particularly handy when classes are imbalanced (like melanoma vs. benign).</w:t>
      </w:r>
      <w:r w:rsidR="00AB0EBD">
        <w:rPr>
          <w:szCs w:val="24"/>
        </w:rPr>
        <w:t xml:space="preserve"> </w:t>
      </w:r>
      <w:r w:rsidR="0089083B">
        <w:rPr>
          <w:szCs w:val="24"/>
        </w:rPr>
        <w:t xml:space="preserve">All of the </w:t>
      </w:r>
      <w:r w:rsidR="00AE57FC">
        <w:rPr>
          <w:szCs w:val="24"/>
        </w:rPr>
        <w:t>formula</w:t>
      </w:r>
      <w:r w:rsidR="0089083B">
        <w:rPr>
          <w:szCs w:val="24"/>
        </w:rPr>
        <w:t>s</w:t>
      </w:r>
      <w:r w:rsidR="00AE57FC">
        <w:rPr>
          <w:szCs w:val="24"/>
        </w:rPr>
        <w:t xml:space="preserve"> </w:t>
      </w:r>
      <w:r w:rsidR="0089083B">
        <w:rPr>
          <w:szCs w:val="24"/>
        </w:rPr>
        <w:t>are</w:t>
      </w:r>
      <w:r w:rsidR="00AE57FC">
        <w:rPr>
          <w:szCs w:val="24"/>
        </w:rPr>
        <w:t xml:space="preserve"> shown </w:t>
      </w:r>
      <w:r w:rsidR="0025563F">
        <w:rPr>
          <w:szCs w:val="24"/>
        </w:rPr>
        <w:t xml:space="preserve">below </w:t>
      </w:r>
      <w:r w:rsidR="00AE57FC">
        <w:rPr>
          <w:szCs w:val="24"/>
        </w:rPr>
        <w:t>and</w:t>
      </w:r>
      <w:r w:rsidR="0025563F">
        <w:rPr>
          <w:szCs w:val="24"/>
        </w:rPr>
        <w:t xml:space="preserve"> each definition</w:t>
      </w:r>
      <w:r w:rsidR="00AE57FC">
        <w:rPr>
          <w:szCs w:val="24"/>
        </w:rPr>
        <w:t xml:space="preserve"> explained</w:t>
      </w:r>
      <w:r w:rsidR="0025563F">
        <w:rPr>
          <w:szCs w:val="24"/>
        </w:rPr>
        <w:t xml:space="preserve"> in the </w:t>
      </w:r>
      <w:r w:rsidR="0025563F" w:rsidRPr="0025563F">
        <w:rPr>
          <w:b/>
          <w:bCs/>
          <w:szCs w:val="24"/>
        </w:rPr>
        <w:t>Table 3.1</w:t>
      </w:r>
      <w:r w:rsidR="00AE57FC">
        <w:rPr>
          <w:szCs w:val="24"/>
        </w:rPr>
        <w:t>:</w:t>
      </w:r>
    </w:p>
    <w:tbl>
      <w:tblPr>
        <w:tblStyle w:val="TableGrid"/>
        <w:tblW w:w="8270" w:type="dxa"/>
        <w:tblLook w:val="04A0" w:firstRow="1" w:lastRow="0" w:firstColumn="1" w:lastColumn="0" w:noHBand="0" w:noVBand="1"/>
      </w:tblPr>
      <w:tblGrid>
        <w:gridCol w:w="1541"/>
        <w:gridCol w:w="5167"/>
        <w:gridCol w:w="1562"/>
      </w:tblGrid>
      <w:tr w:rsidR="006F4D2F" w14:paraId="32A06F7B" w14:textId="77777777" w:rsidTr="006A74BB">
        <w:trPr>
          <w:trHeight w:val="810"/>
        </w:trPr>
        <w:tc>
          <w:tcPr>
            <w:tcW w:w="1541" w:type="dxa"/>
            <w:tcBorders>
              <w:top w:val="nil"/>
              <w:left w:val="nil"/>
              <w:bottom w:val="nil"/>
              <w:right w:val="nil"/>
            </w:tcBorders>
          </w:tcPr>
          <w:p w14:paraId="5F562CD8" w14:textId="77777777" w:rsidR="006F4D2F" w:rsidRDefault="006F4D2F" w:rsidP="001D60D0">
            <w:pPr>
              <w:jc w:val="center"/>
              <w:rPr>
                <w:rFonts w:asciiTheme="majorBidi" w:hAnsiTheme="majorBidi" w:cstheme="majorBidi"/>
                <w:szCs w:val="24"/>
              </w:rPr>
            </w:pPr>
          </w:p>
        </w:tc>
        <w:tc>
          <w:tcPr>
            <w:tcW w:w="5167" w:type="dxa"/>
            <w:tcBorders>
              <w:top w:val="nil"/>
              <w:left w:val="nil"/>
              <w:bottom w:val="nil"/>
              <w:right w:val="nil"/>
            </w:tcBorders>
          </w:tcPr>
          <w:p w14:paraId="08035162" w14:textId="51F73A6F" w:rsidR="006F4D2F" w:rsidRPr="006F4D2F" w:rsidRDefault="006F4D2F" w:rsidP="001D60D0">
            <w:pPr>
              <w:jc w:val="center"/>
              <w:rPr>
                <w:rFonts w:asciiTheme="majorBidi" w:hAnsiTheme="majorBidi" w:cstheme="majorBidi"/>
                <w:szCs w:val="24"/>
              </w:rPr>
            </w:pPr>
            <m:oMathPara>
              <m:oMathParaPr>
                <m:jc m:val="center"/>
              </m:oMathParaPr>
              <m:oMath>
                <m:r>
                  <m:rPr>
                    <m:sty m:val="p"/>
                  </m:rPr>
                  <w:rPr>
                    <w:rFonts w:ascii="Cambria Math" w:hAnsi="Cambria Math" w:cstheme="majorBidi"/>
                    <w:szCs w:val="24"/>
                  </w:rPr>
                  <m:t>Accuracy=</m:t>
                </m:r>
                <m:f>
                  <m:fPr>
                    <m:ctrlPr>
                      <w:rPr>
                        <w:rFonts w:ascii="Cambria Math" w:hAnsi="Cambria Math" w:cstheme="majorBidi"/>
                        <w:szCs w:val="24"/>
                      </w:rPr>
                    </m:ctrlPr>
                  </m:fPr>
                  <m:num>
                    <m:r>
                      <m:rPr>
                        <m:sty m:val="p"/>
                      </m:rPr>
                      <w:rPr>
                        <w:rFonts w:ascii="Cambria Math" w:hAnsi="Cambria Math" w:cstheme="majorBidi"/>
                        <w:szCs w:val="24"/>
                      </w:rPr>
                      <m:t>TP+TN</m:t>
                    </m:r>
                  </m:num>
                  <m:den>
                    <m:r>
                      <m:rPr>
                        <m:sty m:val="p"/>
                      </m:rPr>
                      <w:rPr>
                        <w:rFonts w:ascii="Cambria Math" w:hAnsi="Cambria Math" w:cstheme="majorBidi"/>
                        <w:szCs w:val="24"/>
                      </w:rPr>
                      <m:t>TP+TN+FP+FN</m:t>
                    </m:r>
                  </m:den>
                </m:f>
              </m:oMath>
            </m:oMathPara>
          </w:p>
        </w:tc>
        <w:tc>
          <w:tcPr>
            <w:tcW w:w="1562" w:type="dxa"/>
            <w:tcBorders>
              <w:top w:val="nil"/>
              <w:left w:val="nil"/>
              <w:bottom w:val="nil"/>
              <w:right w:val="nil"/>
            </w:tcBorders>
          </w:tcPr>
          <w:p w14:paraId="0255DA32" w14:textId="6C66BE35" w:rsidR="006F4D2F" w:rsidRDefault="006F4D2F" w:rsidP="006F4D2F">
            <w:pPr>
              <w:jc w:val="right"/>
              <w:rPr>
                <w:rFonts w:asciiTheme="majorBidi" w:hAnsiTheme="majorBidi" w:cstheme="majorBidi"/>
                <w:szCs w:val="24"/>
              </w:rPr>
            </w:pPr>
            <w:r>
              <w:rPr>
                <w:rFonts w:asciiTheme="majorBidi" w:hAnsiTheme="majorBidi" w:cstheme="majorBidi"/>
                <w:szCs w:val="24"/>
              </w:rPr>
              <w:t>(3.1)</w:t>
            </w:r>
          </w:p>
        </w:tc>
      </w:tr>
      <w:tr w:rsidR="006F4D2F" w14:paraId="4C300144" w14:textId="77777777" w:rsidTr="006A74BB">
        <w:trPr>
          <w:trHeight w:val="810"/>
        </w:trPr>
        <w:tc>
          <w:tcPr>
            <w:tcW w:w="1541" w:type="dxa"/>
            <w:tcBorders>
              <w:top w:val="nil"/>
              <w:left w:val="nil"/>
              <w:bottom w:val="nil"/>
              <w:right w:val="nil"/>
            </w:tcBorders>
          </w:tcPr>
          <w:p w14:paraId="4FA3B62F" w14:textId="77777777" w:rsidR="006F4D2F" w:rsidRDefault="006F4D2F" w:rsidP="001D60D0">
            <w:pPr>
              <w:jc w:val="center"/>
              <w:rPr>
                <w:rFonts w:asciiTheme="majorBidi" w:hAnsiTheme="majorBidi" w:cstheme="majorBidi"/>
                <w:szCs w:val="24"/>
              </w:rPr>
            </w:pPr>
          </w:p>
        </w:tc>
        <w:tc>
          <w:tcPr>
            <w:tcW w:w="5167" w:type="dxa"/>
            <w:tcBorders>
              <w:top w:val="nil"/>
              <w:left w:val="nil"/>
              <w:bottom w:val="nil"/>
              <w:right w:val="nil"/>
            </w:tcBorders>
          </w:tcPr>
          <w:p w14:paraId="569115A5" w14:textId="17DED53A" w:rsidR="006F4D2F" w:rsidRPr="001D60D0" w:rsidRDefault="009171D9" w:rsidP="009171D9">
            <w:pPr>
              <w:jc w:val="center"/>
              <w:rPr>
                <w:rFonts w:eastAsia="Times New Roman"/>
                <w:iCs/>
                <w:szCs w:val="24"/>
              </w:rPr>
            </w:pPr>
            <m:oMathPara>
              <m:oMath>
                <m:r>
                  <m:rPr>
                    <m:sty m:val="p"/>
                  </m:rPr>
                  <w:rPr>
                    <w:rFonts w:ascii="Cambria Math" w:hAnsi="Cambria Math" w:cstheme="majorBidi"/>
                    <w:szCs w:val="24"/>
                  </w:rPr>
                  <m:t>Precision=</m:t>
                </m:r>
                <m:f>
                  <m:fPr>
                    <m:ctrlPr>
                      <w:rPr>
                        <w:rFonts w:ascii="Cambria Math" w:hAnsi="Cambria Math" w:cstheme="majorBidi"/>
                        <w:szCs w:val="24"/>
                      </w:rPr>
                    </m:ctrlPr>
                  </m:fPr>
                  <m:num>
                    <m:r>
                      <m:rPr>
                        <m:sty m:val="p"/>
                      </m:rPr>
                      <w:rPr>
                        <w:rFonts w:ascii="Cambria Math" w:hAnsi="Cambria Math" w:cstheme="majorBidi"/>
                        <w:szCs w:val="24"/>
                      </w:rPr>
                      <m:t>TP</m:t>
                    </m:r>
                  </m:num>
                  <m:den>
                    <m:r>
                      <m:rPr>
                        <m:sty m:val="p"/>
                      </m:rPr>
                      <w:rPr>
                        <w:rFonts w:ascii="Cambria Math" w:hAnsi="Cambria Math" w:cstheme="majorBidi"/>
                        <w:szCs w:val="24"/>
                      </w:rPr>
                      <m:t>TP+FP</m:t>
                    </m:r>
                  </m:den>
                </m:f>
              </m:oMath>
            </m:oMathPara>
          </w:p>
        </w:tc>
        <w:tc>
          <w:tcPr>
            <w:tcW w:w="1562" w:type="dxa"/>
            <w:tcBorders>
              <w:top w:val="nil"/>
              <w:left w:val="nil"/>
              <w:bottom w:val="nil"/>
              <w:right w:val="nil"/>
            </w:tcBorders>
          </w:tcPr>
          <w:p w14:paraId="16F83C5A" w14:textId="20CD412A" w:rsidR="006F4D2F" w:rsidRDefault="00E95A72" w:rsidP="00E95A72">
            <w:pPr>
              <w:jc w:val="right"/>
              <w:rPr>
                <w:rFonts w:asciiTheme="majorBidi" w:hAnsiTheme="majorBidi" w:cstheme="majorBidi"/>
                <w:szCs w:val="24"/>
              </w:rPr>
            </w:pPr>
            <w:r>
              <w:rPr>
                <w:rFonts w:asciiTheme="majorBidi" w:hAnsiTheme="majorBidi" w:cstheme="majorBidi"/>
                <w:szCs w:val="24"/>
              </w:rPr>
              <w:t>(3.2)</w:t>
            </w:r>
          </w:p>
        </w:tc>
      </w:tr>
      <w:tr w:rsidR="006F4D2F" w14:paraId="09FFE81F" w14:textId="77777777" w:rsidTr="006A74BB">
        <w:trPr>
          <w:trHeight w:val="810"/>
        </w:trPr>
        <w:tc>
          <w:tcPr>
            <w:tcW w:w="1541" w:type="dxa"/>
            <w:tcBorders>
              <w:top w:val="nil"/>
              <w:left w:val="nil"/>
              <w:bottom w:val="nil"/>
              <w:right w:val="nil"/>
            </w:tcBorders>
          </w:tcPr>
          <w:p w14:paraId="6C530215" w14:textId="77777777" w:rsidR="006F4D2F" w:rsidRDefault="006F4D2F" w:rsidP="001D60D0">
            <w:pPr>
              <w:jc w:val="center"/>
              <w:rPr>
                <w:rFonts w:asciiTheme="majorBidi" w:hAnsiTheme="majorBidi" w:cstheme="majorBidi"/>
                <w:szCs w:val="24"/>
              </w:rPr>
            </w:pPr>
          </w:p>
        </w:tc>
        <w:tc>
          <w:tcPr>
            <w:tcW w:w="5167" w:type="dxa"/>
            <w:tcBorders>
              <w:top w:val="nil"/>
              <w:left w:val="nil"/>
              <w:bottom w:val="nil"/>
              <w:right w:val="nil"/>
            </w:tcBorders>
          </w:tcPr>
          <w:p w14:paraId="4783C887" w14:textId="1C6A4A74" w:rsidR="006F4D2F" w:rsidRPr="001D60D0" w:rsidRDefault="003730FD" w:rsidP="009171D9">
            <w:pPr>
              <w:jc w:val="center"/>
              <w:rPr>
                <w:rFonts w:eastAsia="Times New Roman"/>
                <w:iCs/>
                <w:szCs w:val="24"/>
              </w:rPr>
            </w:pPr>
            <m:oMathPara>
              <m:oMath>
                <m:r>
                  <m:rPr>
                    <m:sty m:val="p"/>
                  </m:rPr>
                  <w:rPr>
                    <w:rFonts w:ascii="Cambria Math" w:hAnsi="Cambria Math" w:cstheme="majorBidi"/>
                    <w:szCs w:val="24"/>
                  </w:rPr>
                  <m:t>Recall=</m:t>
                </m:r>
                <m:f>
                  <m:fPr>
                    <m:ctrlPr>
                      <w:rPr>
                        <w:rFonts w:ascii="Cambria Math" w:hAnsi="Cambria Math" w:cstheme="majorBidi"/>
                        <w:szCs w:val="24"/>
                      </w:rPr>
                    </m:ctrlPr>
                  </m:fPr>
                  <m:num>
                    <m:r>
                      <m:rPr>
                        <m:sty m:val="p"/>
                      </m:rPr>
                      <w:rPr>
                        <w:rFonts w:ascii="Cambria Math" w:hAnsi="Cambria Math" w:cstheme="majorBidi"/>
                        <w:szCs w:val="24"/>
                      </w:rPr>
                      <m:t>TP</m:t>
                    </m:r>
                  </m:num>
                  <m:den>
                    <m:r>
                      <m:rPr>
                        <m:sty m:val="p"/>
                      </m:rPr>
                      <w:rPr>
                        <w:rFonts w:ascii="Cambria Math" w:hAnsi="Cambria Math" w:cstheme="majorBidi"/>
                        <w:szCs w:val="24"/>
                      </w:rPr>
                      <m:t>TP+FN</m:t>
                    </m:r>
                  </m:den>
                </m:f>
              </m:oMath>
            </m:oMathPara>
          </w:p>
        </w:tc>
        <w:tc>
          <w:tcPr>
            <w:tcW w:w="1562" w:type="dxa"/>
            <w:tcBorders>
              <w:top w:val="nil"/>
              <w:left w:val="nil"/>
              <w:bottom w:val="nil"/>
              <w:right w:val="nil"/>
            </w:tcBorders>
          </w:tcPr>
          <w:p w14:paraId="25B0C846" w14:textId="6BB9AC4F" w:rsidR="006F4D2F" w:rsidRDefault="00E95A72" w:rsidP="006F4D2F">
            <w:pPr>
              <w:jc w:val="right"/>
              <w:rPr>
                <w:rFonts w:asciiTheme="majorBidi" w:hAnsiTheme="majorBidi" w:cstheme="majorBidi"/>
                <w:szCs w:val="24"/>
              </w:rPr>
            </w:pPr>
            <w:r>
              <w:rPr>
                <w:rFonts w:asciiTheme="majorBidi" w:hAnsiTheme="majorBidi" w:cstheme="majorBidi"/>
                <w:szCs w:val="24"/>
              </w:rPr>
              <w:t>(3.3)</w:t>
            </w:r>
          </w:p>
        </w:tc>
      </w:tr>
      <w:tr w:rsidR="006F4D2F" w14:paraId="4BADFE1C" w14:textId="77777777" w:rsidTr="006A74BB">
        <w:trPr>
          <w:trHeight w:val="810"/>
        </w:trPr>
        <w:tc>
          <w:tcPr>
            <w:tcW w:w="1541" w:type="dxa"/>
            <w:tcBorders>
              <w:top w:val="nil"/>
              <w:left w:val="nil"/>
              <w:bottom w:val="nil"/>
              <w:right w:val="nil"/>
            </w:tcBorders>
          </w:tcPr>
          <w:p w14:paraId="39382720" w14:textId="77777777" w:rsidR="006F4D2F" w:rsidRDefault="006F4D2F" w:rsidP="001D60D0">
            <w:pPr>
              <w:jc w:val="center"/>
              <w:rPr>
                <w:rFonts w:asciiTheme="majorBidi" w:hAnsiTheme="majorBidi" w:cstheme="majorBidi"/>
                <w:szCs w:val="24"/>
              </w:rPr>
            </w:pPr>
          </w:p>
        </w:tc>
        <w:tc>
          <w:tcPr>
            <w:tcW w:w="5167" w:type="dxa"/>
            <w:tcBorders>
              <w:top w:val="nil"/>
              <w:left w:val="nil"/>
              <w:bottom w:val="nil"/>
              <w:right w:val="nil"/>
            </w:tcBorders>
          </w:tcPr>
          <w:p w14:paraId="3A41B9FC" w14:textId="793653B4" w:rsidR="006F4D2F" w:rsidRPr="001D60D0" w:rsidRDefault="000146B0" w:rsidP="000146B0">
            <w:pPr>
              <w:jc w:val="center"/>
              <w:rPr>
                <w:rFonts w:eastAsia="Times New Roman"/>
                <w:iCs/>
                <w:szCs w:val="24"/>
              </w:rPr>
            </w:pPr>
            <m:oMathPara>
              <m:oMath>
                <m:r>
                  <m:rPr>
                    <m:sty m:val="p"/>
                  </m:rPr>
                  <w:rPr>
                    <w:rFonts w:ascii="Cambria Math" w:hAnsi="Cambria Math"/>
                    <w:szCs w:val="24"/>
                  </w:rPr>
                  <m:t>Specificity</m:t>
                </m:r>
                <m:r>
                  <m:rPr>
                    <m:sty m:val="p"/>
                  </m:rPr>
                  <w:rPr>
                    <w:rFonts w:ascii="Cambria Math" w:hAnsi="Cambria Math" w:cstheme="majorBidi"/>
                    <w:szCs w:val="24"/>
                  </w:rPr>
                  <m:t>=</m:t>
                </m:r>
                <m:f>
                  <m:fPr>
                    <m:ctrlPr>
                      <w:rPr>
                        <w:rFonts w:ascii="Cambria Math" w:hAnsi="Cambria Math" w:cstheme="majorBidi"/>
                        <w:szCs w:val="24"/>
                      </w:rPr>
                    </m:ctrlPr>
                  </m:fPr>
                  <m:num>
                    <m:r>
                      <m:rPr>
                        <m:sty m:val="p"/>
                      </m:rPr>
                      <w:rPr>
                        <w:rFonts w:ascii="Cambria Math" w:hAnsi="Cambria Math" w:cstheme="majorBidi"/>
                        <w:szCs w:val="24"/>
                      </w:rPr>
                      <m:t>TN</m:t>
                    </m:r>
                  </m:num>
                  <m:den>
                    <m:r>
                      <m:rPr>
                        <m:sty m:val="p"/>
                      </m:rPr>
                      <w:rPr>
                        <w:rFonts w:ascii="Cambria Math" w:hAnsi="Cambria Math" w:cstheme="majorBidi"/>
                        <w:szCs w:val="24"/>
                      </w:rPr>
                      <m:t>TN+FP</m:t>
                    </m:r>
                  </m:den>
                </m:f>
              </m:oMath>
            </m:oMathPara>
          </w:p>
        </w:tc>
        <w:tc>
          <w:tcPr>
            <w:tcW w:w="1562" w:type="dxa"/>
            <w:tcBorders>
              <w:top w:val="nil"/>
              <w:left w:val="nil"/>
              <w:bottom w:val="nil"/>
              <w:right w:val="nil"/>
            </w:tcBorders>
          </w:tcPr>
          <w:p w14:paraId="0688DDB4" w14:textId="2215F201" w:rsidR="006F4D2F" w:rsidRDefault="00E95A72" w:rsidP="006F4D2F">
            <w:pPr>
              <w:jc w:val="right"/>
              <w:rPr>
                <w:rFonts w:asciiTheme="majorBidi" w:hAnsiTheme="majorBidi" w:cstheme="majorBidi"/>
                <w:szCs w:val="24"/>
              </w:rPr>
            </w:pPr>
            <w:r>
              <w:rPr>
                <w:rFonts w:asciiTheme="majorBidi" w:hAnsiTheme="majorBidi" w:cstheme="majorBidi"/>
                <w:szCs w:val="24"/>
              </w:rPr>
              <w:t>(3.4)</w:t>
            </w:r>
          </w:p>
        </w:tc>
      </w:tr>
      <w:tr w:rsidR="006F4D2F" w14:paraId="2706CC8F" w14:textId="77777777" w:rsidTr="006A74BB">
        <w:trPr>
          <w:trHeight w:val="810"/>
        </w:trPr>
        <w:tc>
          <w:tcPr>
            <w:tcW w:w="1541" w:type="dxa"/>
            <w:tcBorders>
              <w:top w:val="nil"/>
              <w:left w:val="nil"/>
              <w:bottom w:val="nil"/>
              <w:right w:val="nil"/>
            </w:tcBorders>
          </w:tcPr>
          <w:p w14:paraId="366B161B" w14:textId="77777777" w:rsidR="006F4D2F" w:rsidRDefault="006F4D2F" w:rsidP="001D60D0">
            <w:pPr>
              <w:jc w:val="center"/>
              <w:rPr>
                <w:rFonts w:asciiTheme="majorBidi" w:hAnsiTheme="majorBidi" w:cstheme="majorBidi"/>
                <w:szCs w:val="24"/>
              </w:rPr>
            </w:pPr>
          </w:p>
        </w:tc>
        <w:tc>
          <w:tcPr>
            <w:tcW w:w="5167" w:type="dxa"/>
            <w:tcBorders>
              <w:top w:val="nil"/>
              <w:left w:val="nil"/>
              <w:bottom w:val="nil"/>
              <w:right w:val="nil"/>
            </w:tcBorders>
          </w:tcPr>
          <w:p w14:paraId="453BE8E5" w14:textId="4334EF0D" w:rsidR="006F4D2F" w:rsidRPr="001D60D0" w:rsidRDefault="00504E4E" w:rsidP="00504E4E">
            <w:pPr>
              <w:jc w:val="center"/>
              <w:rPr>
                <w:rFonts w:eastAsia="Times New Roman"/>
                <w:iCs/>
                <w:szCs w:val="24"/>
              </w:rPr>
            </w:pPr>
            <m:oMathPara>
              <m:oMath>
                <m:r>
                  <m:rPr>
                    <m:sty m:val="p"/>
                  </m:rPr>
                  <w:rPr>
                    <w:rFonts w:ascii="Cambria Math" w:hAnsi="Cambria Math" w:cstheme="majorBidi"/>
                    <w:szCs w:val="24"/>
                  </w:rPr>
                  <m:t xml:space="preserve">F1=2 × </m:t>
                </m:r>
                <m:f>
                  <m:fPr>
                    <m:ctrlPr>
                      <w:rPr>
                        <w:rFonts w:ascii="Cambria Math" w:hAnsi="Cambria Math" w:cstheme="majorBidi"/>
                        <w:szCs w:val="24"/>
                      </w:rPr>
                    </m:ctrlPr>
                  </m:fPr>
                  <m:num>
                    <m:r>
                      <m:rPr>
                        <m:sty m:val="p"/>
                      </m:rPr>
                      <w:rPr>
                        <w:rFonts w:ascii="Cambria Math" w:hAnsi="Cambria Math" w:cstheme="majorBidi"/>
                        <w:szCs w:val="24"/>
                      </w:rPr>
                      <m:t>Precision×Recall</m:t>
                    </m:r>
                  </m:num>
                  <m:den>
                    <m:r>
                      <m:rPr>
                        <m:sty m:val="p"/>
                      </m:rPr>
                      <w:rPr>
                        <w:rFonts w:ascii="Cambria Math" w:hAnsi="Cambria Math" w:cstheme="majorBidi"/>
                        <w:szCs w:val="24"/>
                      </w:rPr>
                      <m:t>Precision+Recall</m:t>
                    </m:r>
                  </m:den>
                </m:f>
              </m:oMath>
            </m:oMathPara>
          </w:p>
        </w:tc>
        <w:tc>
          <w:tcPr>
            <w:tcW w:w="1562" w:type="dxa"/>
            <w:tcBorders>
              <w:top w:val="nil"/>
              <w:left w:val="nil"/>
              <w:bottom w:val="nil"/>
              <w:right w:val="nil"/>
            </w:tcBorders>
          </w:tcPr>
          <w:p w14:paraId="26625FED" w14:textId="6300EAF8" w:rsidR="006F4D2F" w:rsidRDefault="00E95A72" w:rsidP="006F4D2F">
            <w:pPr>
              <w:jc w:val="right"/>
              <w:rPr>
                <w:rFonts w:asciiTheme="majorBidi" w:hAnsiTheme="majorBidi" w:cstheme="majorBidi"/>
                <w:szCs w:val="24"/>
              </w:rPr>
            </w:pPr>
            <w:r>
              <w:rPr>
                <w:rFonts w:asciiTheme="majorBidi" w:hAnsiTheme="majorBidi" w:cstheme="majorBidi"/>
                <w:szCs w:val="24"/>
              </w:rPr>
              <w:t>(3.5)</w:t>
            </w:r>
          </w:p>
        </w:tc>
      </w:tr>
      <w:tr w:rsidR="006F4D2F" w14:paraId="6977C7B0" w14:textId="77777777" w:rsidTr="006A74BB">
        <w:trPr>
          <w:trHeight w:val="483"/>
        </w:trPr>
        <w:tc>
          <w:tcPr>
            <w:tcW w:w="1541" w:type="dxa"/>
            <w:tcBorders>
              <w:top w:val="nil"/>
              <w:left w:val="nil"/>
              <w:bottom w:val="nil"/>
              <w:right w:val="nil"/>
            </w:tcBorders>
          </w:tcPr>
          <w:p w14:paraId="4CF9A770" w14:textId="56E4A35B" w:rsidR="006F4D2F" w:rsidRDefault="006F4D2F" w:rsidP="006F4D2F">
            <w:pPr>
              <w:rPr>
                <w:rFonts w:asciiTheme="majorBidi" w:hAnsiTheme="majorBidi" w:cstheme="majorBidi"/>
                <w:szCs w:val="24"/>
              </w:rPr>
            </w:pPr>
          </w:p>
        </w:tc>
        <w:tc>
          <w:tcPr>
            <w:tcW w:w="5167" w:type="dxa"/>
            <w:tcBorders>
              <w:top w:val="nil"/>
              <w:left w:val="nil"/>
              <w:bottom w:val="nil"/>
              <w:right w:val="nil"/>
            </w:tcBorders>
          </w:tcPr>
          <w:p w14:paraId="20995D6A" w14:textId="77777777" w:rsidR="006F4D2F" w:rsidRPr="001D60D0" w:rsidRDefault="006F4D2F" w:rsidP="004A6F0E">
            <w:pPr>
              <w:rPr>
                <w:rFonts w:eastAsia="Times New Roman"/>
                <w:iCs/>
                <w:szCs w:val="24"/>
              </w:rPr>
            </w:pPr>
          </w:p>
        </w:tc>
        <w:tc>
          <w:tcPr>
            <w:tcW w:w="1562" w:type="dxa"/>
            <w:tcBorders>
              <w:top w:val="nil"/>
              <w:left w:val="nil"/>
              <w:bottom w:val="nil"/>
              <w:right w:val="nil"/>
            </w:tcBorders>
          </w:tcPr>
          <w:p w14:paraId="36A16A4C" w14:textId="77777777" w:rsidR="006F4D2F" w:rsidRDefault="006F4D2F" w:rsidP="006F4D2F">
            <w:pPr>
              <w:jc w:val="right"/>
              <w:rPr>
                <w:rFonts w:asciiTheme="majorBidi" w:hAnsiTheme="majorBidi" w:cstheme="majorBidi"/>
                <w:szCs w:val="24"/>
              </w:rPr>
            </w:pPr>
          </w:p>
        </w:tc>
      </w:tr>
    </w:tbl>
    <w:p w14:paraId="7785AD32" w14:textId="2BB44F96" w:rsidR="0038716B" w:rsidRDefault="00564819" w:rsidP="00937B8A">
      <w:pPr>
        <w:jc w:val="both"/>
        <w:rPr>
          <w:szCs w:val="24"/>
        </w:rPr>
      </w:pPr>
      <w:r w:rsidRPr="00C278CE">
        <w:rPr>
          <w:b/>
          <w:bCs/>
          <w:szCs w:val="24"/>
        </w:rPr>
        <w:t>Table</w:t>
      </w:r>
      <w:r w:rsidR="00E54768" w:rsidRPr="00C278CE">
        <w:rPr>
          <w:b/>
          <w:bCs/>
          <w:szCs w:val="24"/>
        </w:rPr>
        <w:t xml:space="preserve"> 3.1:</w:t>
      </w:r>
      <w:r w:rsidR="00E54768">
        <w:rPr>
          <w:szCs w:val="24"/>
        </w:rPr>
        <w:t xml:space="preserve"> Explanation of the </w:t>
      </w:r>
      <w:r w:rsidR="00C278CE">
        <w:rPr>
          <w:szCs w:val="24"/>
        </w:rPr>
        <w:t>formulas’ definitions</w:t>
      </w:r>
    </w:p>
    <w:tbl>
      <w:tblPr>
        <w:tblStyle w:val="TableGrid"/>
        <w:tblW w:w="0" w:type="auto"/>
        <w:jc w:val="center"/>
        <w:tblBorders>
          <w:left w:val="none" w:sz="0" w:space="0" w:color="auto"/>
          <w:right w:val="none" w:sz="0" w:space="0" w:color="auto"/>
          <w:insideV w:val="none" w:sz="0" w:space="0" w:color="auto"/>
        </w:tblBorders>
        <w:tblLook w:val="04A0" w:firstRow="1" w:lastRow="0" w:firstColumn="1" w:lastColumn="0" w:noHBand="0" w:noVBand="1"/>
        <w:tblCaption w:val="Table 3.1"/>
      </w:tblPr>
      <w:tblGrid>
        <w:gridCol w:w="2065"/>
        <w:gridCol w:w="6146"/>
      </w:tblGrid>
      <w:tr w:rsidR="00564819" w14:paraId="10E536C4" w14:textId="77777777" w:rsidTr="00E76B19">
        <w:trPr>
          <w:jc w:val="center"/>
        </w:trPr>
        <w:tc>
          <w:tcPr>
            <w:tcW w:w="2065" w:type="dxa"/>
            <w:vAlign w:val="center"/>
          </w:tcPr>
          <w:p w14:paraId="626DDC1F" w14:textId="1533D519" w:rsidR="00564819" w:rsidRPr="00564819" w:rsidRDefault="00564819" w:rsidP="00564819">
            <w:pPr>
              <w:jc w:val="center"/>
              <w:rPr>
                <w:b/>
                <w:bCs/>
                <w:sz w:val="20"/>
                <w:szCs w:val="20"/>
              </w:rPr>
            </w:pPr>
            <w:r w:rsidRPr="00564819">
              <w:rPr>
                <w:b/>
                <w:bCs/>
                <w:sz w:val="20"/>
                <w:szCs w:val="20"/>
              </w:rPr>
              <w:t>Symbol</w:t>
            </w:r>
          </w:p>
        </w:tc>
        <w:tc>
          <w:tcPr>
            <w:tcW w:w="6146" w:type="dxa"/>
            <w:vAlign w:val="center"/>
          </w:tcPr>
          <w:p w14:paraId="2BA26ABA" w14:textId="34CD6F3C" w:rsidR="00564819" w:rsidRPr="00564819" w:rsidRDefault="00564819" w:rsidP="00564819">
            <w:pPr>
              <w:jc w:val="center"/>
              <w:rPr>
                <w:b/>
                <w:bCs/>
                <w:sz w:val="20"/>
                <w:szCs w:val="20"/>
              </w:rPr>
            </w:pPr>
            <w:r w:rsidRPr="00564819">
              <w:rPr>
                <w:b/>
                <w:bCs/>
                <w:sz w:val="20"/>
                <w:szCs w:val="20"/>
              </w:rPr>
              <w:t>Meaning in this experiment (melanoma = positive)</w:t>
            </w:r>
          </w:p>
        </w:tc>
      </w:tr>
      <w:tr w:rsidR="00564819" w14:paraId="58210014" w14:textId="77777777" w:rsidTr="00E76B19">
        <w:trPr>
          <w:jc w:val="center"/>
        </w:trPr>
        <w:tc>
          <w:tcPr>
            <w:tcW w:w="2065" w:type="dxa"/>
            <w:tcBorders>
              <w:bottom w:val="nil"/>
            </w:tcBorders>
            <w:vAlign w:val="center"/>
          </w:tcPr>
          <w:p w14:paraId="4472C4D6" w14:textId="5B3C8E2E" w:rsidR="00564819" w:rsidRPr="00564819" w:rsidRDefault="00564819" w:rsidP="00564819">
            <w:pPr>
              <w:jc w:val="center"/>
              <w:rPr>
                <w:sz w:val="20"/>
                <w:szCs w:val="20"/>
              </w:rPr>
            </w:pPr>
            <w:r>
              <w:rPr>
                <w:sz w:val="20"/>
                <w:szCs w:val="20"/>
              </w:rPr>
              <w:t>TP</w:t>
            </w:r>
          </w:p>
        </w:tc>
        <w:tc>
          <w:tcPr>
            <w:tcW w:w="6146" w:type="dxa"/>
            <w:tcBorders>
              <w:bottom w:val="nil"/>
            </w:tcBorders>
            <w:vAlign w:val="center"/>
          </w:tcPr>
          <w:p w14:paraId="01F61219" w14:textId="7375EE02" w:rsidR="00564819" w:rsidRPr="00564819" w:rsidRDefault="00564819" w:rsidP="00564819">
            <w:pPr>
              <w:jc w:val="center"/>
              <w:rPr>
                <w:sz w:val="20"/>
                <w:szCs w:val="20"/>
              </w:rPr>
            </w:pPr>
            <w:r>
              <w:rPr>
                <w:sz w:val="20"/>
                <w:szCs w:val="20"/>
              </w:rPr>
              <w:t>True Positives</w:t>
            </w:r>
            <w:r w:rsidRPr="00564819">
              <w:rPr>
                <w:sz w:val="20"/>
                <w:szCs w:val="20"/>
              </w:rPr>
              <w:t xml:space="preserve"> </w:t>
            </w:r>
            <w:r>
              <w:rPr>
                <w:sz w:val="20"/>
                <w:szCs w:val="20"/>
              </w:rPr>
              <w:t>(</w:t>
            </w:r>
            <w:r w:rsidRPr="00564819">
              <w:rPr>
                <w:sz w:val="20"/>
                <w:szCs w:val="20"/>
              </w:rPr>
              <w:t>melanoma images correctly labeled melanom</w:t>
            </w:r>
            <w:r>
              <w:rPr>
                <w:sz w:val="20"/>
                <w:szCs w:val="20"/>
              </w:rPr>
              <w:t>a)</w:t>
            </w:r>
          </w:p>
        </w:tc>
      </w:tr>
      <w:tr w:rsidR="00564819" w14:paraId="50741438" w14:textId="77777777" w:rsidTr="00E76B19">
        <w:trPr>
          <w:jc w:val="center"/>
        </w:trPr>
        <w:tc>
          <w:tcPr>
            <w:tcW w:w="2065" w:type="dxa"/>
            <w:tcBorders>
              <w:top w:val="nil"/>
              <w:bottom w:val="nil"/>
            </w:tcBorders>
            <w:vAlign w:val="center"/>
          </w:tcPr>
          <w:p w14:paraId="050CE58D" w14:textId="0052D602" w:rsidR="00564819" w:rsidRPr="00564819" w:rsidRDefault="00564819" w:rsidP="00564819">
            <w:pPr>
              <w:jc w:val="center"/>
              <w:rPr>
                <w:sz w:val="20"/>
                <w:szCs w:val="20"/>
              </w:rPr>
            </w:pPr>
            <w:r>
              <w:rPr>
                <w:sz w:val="20"/>
                <w:szCs w:val="20"/>
              </w:rPr>
              <w:t>TN</w:t>
            </w:r>
          </w:p>
        </w:tc>
        <w:tc>
          <w:tcPr>
            <w:tcW w:w="6146" w:type="dxa"/>
            <w:tcBorders>
              <w:top w:val="nil"/>
              <w:bottom w:val="nil"/>
            </w:tcBorders>
            <w:vAlign w:val="center"/>
          </w:tcPr>
          <w:p w14:paraId="5ACEF404" w14:textId="14827CAD" w:rsidR="00564819" w:rsidRPr="00564819" w:rsidRDefault="00564819" w:rsidP="00564819">
            <w:pPr>
              <w:jc w:val="center"/>
              <w:rPr>
                <w:sz w:val="20"/>
                <w:szCs w:val="20"/>
              </w:rPr>
            </w:pPr>
            <w:r>
              <w:rPr>
                <w:sz w:val="20"/>
                <w:szCs w:val="20"/>
              </w:rPr>
              <w:t>True Negatives</w:t>
            </w:r>
            <w:r w:rsidRPr="00564819">
              <w:rPr>
                <w:sz w:val="20"/>
                <w:szCs w:val="20"/>
              </w:rPr>
              <w:t xml:space="preserve"> </w:t>
            </w:r>
            <w:r>
              <w:rPr>
                <w:sz w:val="20"/>
                <w:szCs w:val="20"/>
              </w:rPr>
              <w:t>(</w:t>
            </w:r>
            <w:r w:rsidRPr="00564819">
              <w:rPr>
                <w:sz w:val="20"/>
                <w:szCs w:val="20"/>
              </w:rPr>
              <w:t>benign images correctly labeled benign</w:t>
            </w:r>
            <w:r>
              <w:rPr>
                <w:sz w:val="20"/>
                <w:szCs w:val="20"/>
              </w:rPr>
              <w:t>)</w:t>
            </w:r>
          </w:p>
        </w:tc>
      </w:tr>
      <w:tr w:rsidR="00564819" w14:paraId="4A3C6FC0" w14:textId="77777777" w:rsidTr="00E76B19">
        <w:trPr>
          <w:jc w:val="center"/>
        </w:trPr>
        <w:tc>
          <w:tcPr>
            <w:tcW w:w="2065" w:type="dxa"/>
            <w:tcBorders>
              <w:top w:val="nil"/>
              <w:bottom w:val="nil"/>
            </w:tcBorders>
            <w:vAlign w:val="center"/>
          </w:tcPr>
          <w:p w14:paraId="10388F39" w14:textId="38EECF2A" w:rsidR="00564819" w:rsidRPr="00564819" w:rsidRDefault="00564819" w:rsidP="00564819">
            <w:pPr>
              <w:jc w:val="center"/>
              <w:rPr>
                <w:sz w:val="20"/>
                <w:szCs w:val="20"/>
              </w:rPr>
            </w:pPr>
            <w:r>
              <w:rPr>
                <w:sz w:val="20"/>
                <w:szCs w:val="20"/>
              </w:rPr>
              <w:t>FP</w:t>
            </w:r>
          </w:p>
        </w:tc>
        <w:tc>
          <w:tcPr>
            <w:tcW w:w="6146" w:type="dxa"/>
            <w:tcBorders>
              <w:top w:val="nil"/>
              <w:bottom w:val="nil"/>
            </w:tcBorders>
            <w:vAlign w:val="center"/>
          </w:tcPr>
          <w:p w14:paraId="64DB403E" w14:textId="229C86AB" w:rsidR="00564819" w:rsidRPr="00564819" w:rsidRDefault="00564819" w:rsidP="00564819">
            <w:pPr>
              <w:jc w:val="center"/>
              <w:rPr>
                <w:sz w:val="20"/>
                <w:szCs w:val="20"/>
              </w:rPr>
            </w:pPr>
            <w:r>
              <w:rPr>
                <w:sz w:val="20"/>
                <w:szCs w:val="20"/>
              </w:rPr>
              <w:t>False Positives</w:t>
            </w:r>
            <w:r w:rsidRPr="00564819">
              <w:rPr>
                <w:sz w:val="20"/>
                <w:szCs w:val="20"/>
              </w:rPr>
              <w:t xml:space="preserve"> </w:t>
            </w:r>
            <w:r>
              <w:rPr>
                <w:sz w:val="20"/>
                <w:szCs w:val="20"/>
              </w:rPr>
              <w:t>(</w:t>
            </w:r>
            <w:r w:rsidRPr="00564819">
              <w:rPr>
                <w:sz w:val="20"/>
                <w:szCs w:val="20"/>
              </w:rPr>
              <w:t>benign imag</w:t>
            </w:r>
            <w:r>
              <w:rPr>
                <w:sz w:val="20"/>
                <w:szCs w:val="20"/>
              </w:rPr>
              <w:t>es incorrectly labeled melanoma)</w:t>
            </w:r>
          </w:p>
        </w:tc>
      </w:tr>
      <w:tr w:rsidR="00564819" w14:paraId="01BA783E" w14:textId="77777777" w:rsidTr="00E76B19">
        <w:trPr>
          <w:jc w:val="center"/>
        </w:trPr>
        <w:tc>
          <w:tcPr>
            <w:tcW w:w="2065" w:type="dxa"/>
            <w:tcBorders>
              <w:top w:val="nil"/>
            </w:tcBorders>
            <w:vAlign w:val="center"/>
          </w:tcPr>
          <w:p w14:paraId="0B9801CE" w14:textId="5ABC6ABB" w:rsidR="00564819" w:rsidRPr="00564819" w:rsidRDefault="00564819" w:rsidP="00564819">
            <w:pPr>
              <w:jc w:val="center"/>
              <w:rPr>
                <w:sz w:val="20"/>
                <w:szCs w:val="20"/>
              </w:rPr>
            </w:pPr>
            <w:r>
              <w:rPr>
                <w:sz w:val="20"/>
                <w:szCs w:val="20"/>
              </w:rPr>
              <w:t>FN</w:t>
            </w:r>
          </w:p>
        </w:tc>
        <w:tc>
          <w:tcPr>
            <w:tcW w:w="6146" w:type="dxa"/>
            <w:tcBorders>
              <w:top w:val="nil"/>
            </w:tcBorders>
            <w:vAlign w:val="center"/>
          </w:tcPr>
          <w:p w14:paraId="6189E246" w14:textId="68B2E272" w:rsidR="00564819" w:rsidRPr="00564819" w:rsidRDefault="00564819" w:rsidP="00564819">
            <w:pPr>
              <w:jc w:val="center"/>
              <w:rPr>
                <w:sz w:val="20"/>
                <w:szCs w:val="20"/>
              </w:rPr>
            </w:pPr>
            <w:r>
              <w:rPr>
                <w:sz w:val="20"/>
                <w:szCs w:val="20"/>
              </w:rPr>
              <w:t>False Negatives (</w:t>
            </w:r>
            <w:r w:rsidRPr="00564819">
              <w:rPr>
                <w:sz w:val="20"/>
                <w:szCs w:val="20"/>
              </w:rPr>
              <w:t>melanoma im</w:t>
            </w:r>
            <w:r>
              <w:rPr>
                <w:sz w:val="20"/>
                <w:szCs w:val="20"/>
              </w:rPr>
              <w:t>ages incorrectly labeled benign)</w:t>
            </w:r>
          </w:p>
        </w:tc>
      </w:tr>
    </w:tbl>
    <w:p w14:paraId="01AB45CD" w14:textId="77777777" w:rsidR="00390971" w:rsidRDefault="00390971" w:rsidP="00937B8A">
      <w:pPr>
        <w:jc w:val="both"/>
        <w:rPr>
          <w:szCs w:val="24"/>
        </w:rPr>
      </w:pPr>
    </w:p>
    <w:p w14:paraId="6E2FD582" w14:textId="4A6AE1D2" w:rsidR="00564287" w:rsidRDefault="00E01200" w:rsidP="008A5584">
      <w:pPr>
        <w:jc w:val="both"/>
        <w:rPr>
          <w:szCs w:val="24"/>
        </w:rPr>
      </w:pPr>
      <w:r w:rsidRPr="00E01200">
        <w:rPr>
          <w:szCs w:val="24"/>
        </w:rPr>
        <w:t>Every experiment used the same pipe</w:t>
      </w:r>
      <w:r>
        <w:rPr>
          <w:szCs w:val="24"/>
        </w:rPr>
        <w:t xml:space="preserve">line for evaluating each model. </w:t>
      </w:r>
      <w:r w:rsidRPr="00E01200">
        <w:rPr>
          <w:szCs w:val="24"/>
        </w:rPr>
        <w:t xml:space="preserve">Following training, a predetermined threshold was used to compare the model predictions to the ground truth labels. </w:t>
      </w:r>
      <w:r w:rsidRPr="00331E58">
        <w:rPr>
          <w:b/>
          <w:bCs/>
          <w:szCs w:val="24"/>
        </w:rPr>
        <w:t>Algorithm 3.1</w:t>
      </w:r>
      <w:r w:rsidRPr="00E01200">
        <w:rPr>
          <w:szCs w:val="24"/>
        </w:rPr>
        <w:t xml:space="preserve"> explains the entire testing process, and </w:t>
      </w:r>
      <w:r w:rsidRPr="00331E58">
        <w:rPr>
          <w:b/>
          <w:bCs/>
          <w:szCs w:val="24"/>
        </w:rPr>
        <w:t>Algorithm 3.2</w:t>
      </w:r>
      <w:r w:rsidRPr="00E01200">
        <w:rPr>
          <w:szCs w:val="24"/>
        </w:rPr>
        <w:t xml:space="preserve"> explains how performance metrics are calculated. To guarantee fair and repeatable comparisons, these procedures were applied in every evaluation setup.</w:t>
      </w:r>
    </w:p>
    <w:p w14:paraId="01660983" w14:textId="77777777" w:rsidR="006A110C" w:rsidRDefault="006A110C" w:rsidP="008A5584">
      <w:pPr>
        <w:jc w:val="both"/>
        <w:rPr>
          <w:szCs w:val="24"/>
        </w:rPr>
      </w:pPr>
    </w:p>
    <w:p w14:paraId="353A7032" w14:textId="089F7473" w:rsidR="00E61321" w:rsidRPr="00E61321" w:rsidRDefault="00E61321" w:rsidP="008A5584">
      <w:pPr>
        <w:pBdr>
          <w:top w:val="single" w:sz="6" w:space="1" w:color="auto"/>
          <w:bottom w:val="single" w:sz="6" w:space="1" w:color="auto"/>
        </w:pBdr>
        <w:jc w:val="both"/>
        <w:rPr>
          <w:szCs w:val="24"/>
        </w:rPr>
      </w:pPr>
      <w:r>
        <w:rPr>
          <w:b/>
          <w:bCs/>
          <w:szCs w:val="24"/>
        </w:rPr>
        <w:t xml:space="preserve">Algorithm 3.1: </w:t>
      </w:r>
      <w:r>
        <w:rPr>
          <w:szCs w:val="24"/>
        </w:rPr>
        <w:t>Pseudocode for testing the Berserker model</w:t>
      </w:r>
    </w:p>
    <w:p w14:paraId="2C58FC11" w14:textId="26982394" w:rsidR="00684A74" w:rsidRPr="00684A74" w:rsidRDefault="00684A74" w:rsidP="00684A74">
      <w:pPr>
        <w:rPr>
          <w:rFonts w:asciiTheme="majorBidi" w:hAnsiTheme="majorBidi" w:cstheme="majorBidi"/>
          <w:szCs w:val="24"/>
        </w:rPr>
      </w:pPr>
      <w:r w:rsidRPr="00684A74">
        <w:rPr>
          <w:rFonts w:asciiTheme="majorBidi" w:hAnsiTheme="majorBidi" w:cstheme="majorBidi"/>
          <w:szCs w:val="24"/>
        </w:rPr>
        <w:t>Function predict_label(image I)</w:t>
      </w:r>
    </w:p>
    <w:p w14:paraId="6CCAF1B6" w14:textId="77777777" w:rsidR="00684A74" w:rsidRPr="00684A74" w:rsidRDefault="00684A74" w:rsidP="00684A74">
      <w:pPr>
        <w:rPr>
          <w:rFonts w:asciiTheme="majorBidi" w:hAnsiTheme="majorBidi" w:cstheme="majorBidi"/>
          <w:szCs w:val="24"/>
        </w:rPr>
      </w:pPr>
      <w:r w:rsidRPr="00684A74">
        <w:rPr>
          <w:rFonts w:asciiTheme="majorBidi" w:hAnsiTheme="majorBidi" w:cstheme="majorBidi"/>
          <w:szCs w:val="24"/>
        </w:rPr>
        <w:t>Input: Preprocessed skin lesion image III</w:t>
      </w:r>
    </w:p>
    <w:p w14:paraId="40A7D5A4" w14:textId="77777777" w:rsidR="00684A74" w:rsidRPr="00684A74" w:rsidRDefault="00684A74" w:rsidP="00684A74">
      <w:pPr>
        <w:rPr>
          <w:rFonts w:asciiTheme="majorBidi" w:hAnsiTheme="majorBidi" w:cstheme="majorBidi"/>
          <w:szCs w:val="24"/>
        </w:rPr>
      </w:pPr>
      <w:r w:rsidRPr="00684A74">
        <w:rPr>
          <w:rFonts w:asciiTheme="majorBidi" w:hAnsiTheme="majorBidi" w:cstheme="majorBidi"/>
          <w:szCs w:val="24"/>
        </w:rPr>
        <w:t>Output: Predicted label (Melanoma / Benign)</w:t>
      </w:r>
    </w:p>
    <w:p w14:paraId="01BBDE9B" w14:textId="77777777" w:rsidR="00684A74" w:rsidRPr="00684A74" w:rsidRDefault="00684A74" w:rsidP="00684A74">
      <w:pPr>
        <w:rPr>
          <w:rFonts w:asciiTheme="majorBidi" w:hAnsiTheme="majorBidi" w:cstheme="majorBidi"/>
          <w:szCs w:val="24"/>
        </w:rPr>
      </w:pPr>
      <w:r w:rsidRPr="00684A74">
        <w:rPr>
          <w:rFonts w:asciiTheme="majorBidi" w:hAnsiTheme="majorBidi" w:cstheme="majorBidi"/>
          <w:szCs w:val="24"/>
        </w:rPr>
        <w:t>1.</w:t>
      </w:r>
      <w:r w:rsidRPr="00684A74">
        <w:rPr>
          <w:rFonts w:asciiTheme="majorBidi" w:hAnsiTheme="majorBidi" w:cstheme="majorBidi"/>
          <w:szCs w:val="24"/>
        </w:rPr>
        <w:tab/>
        <w:t>Load frozen pre-trained backbones:</w:t>
      </w:r>
    </w:p>
    <w:p w14:paraId="1F57949C" w14:textId="77777777" w:rsidR="00684A74" w:rsidRPr="00684A74" w:rsidRDefault="00684A74" w:rsidP="00684A74">
      <w:pPr>
        <w:rPr>
          <w:rFonts w:asciiTheme="majorBidi" w:hAnsiTheme="majorBidi" w:cstheme="majorBidi"/>
          <w:szCs w:val="24"/>
          <w:lang w:val="de-AT"/>
        </w:rPr>
      </w:pPr>
      <w:r w:rsidRPr="00684A74">
        <w:rPr>
          <w:rFonts w:asciiTheme="majorBidi" w:hAnsiTheme="majorBidi" w:cstheme="majorBidi"/>
          <w:szCs w:val="24"/>
          <w:lang w:val="de-AT"/>
        </w:rPr>
        <w:t>  a. ResNet50</w:t>
      </w:r>
    </w:p>
    <w:p w14:paraId="7DECF645" w14:textId="77777777" w:rsidR="00684A74" w:rsidRPr="00684A74" w:rsidRDefault="00684A74" w:rsidP="00684A74">
      <w:pPr>
        <w:rPr>
          <w:rFonts w:asciiTheme="majorBidi" w:hAnsiTheme="majorBidi" w:cstheme="majorBidi"/>
          <w:szCs w:val="24"/>
          <w:lang w:val="de-AT"/>
        </w:rPr>
      </w:pPr>
      <w:r w:rsidRPr="00684A74">
        <w:rPr>
          <w:rFonts w:asciiTheme="majorBidi" w:hAnsiTheme="majorBidi" w:cstheme="majorBidi"/>
          <w:szCs w:val="24"/>
          <w:lang w:val="de-AT"/>
        </w:rPr>
        <w:t>  b. EfficientNetB4</w:t>
      </w:r>
    </w:p>
    <w:p w14:paraId="06B09E7F" w14:textId="77777777" w:rsidR="00684A74" w:rsidRPr="00684A74" w:rsidRDefault="00684A74" w:rsidP="00684A74">
      <w:pPr>
        <w:rPr>
          <w:rFonts w:asciiTheme="majorBidi" w:hAnsiTheme="majorBidi" w:cstheme="majorBidi"/>
          <w:szCs w:val="24"/>
          <w:lang w:val="de-AT"/>
        </w:rPr>
      </w:pPr>
      <w:r w:rsidRPr="00684A74">
        <w:rPr>
          <w:rFonts w:asciiTheme="majorBidi" w:hAnsiTheme="majorBidi" w:cstheme="majorBidi"/>
          <w:szCs w:val="24"/>
          <w:lang w:val="de-AT"/>
        </w:rPr>
        <w:lastRenderedPageBreak/>
        <w:t>  c. DenseNet201</w:t>
      </w:r>
    </w:p>
    <w:p w14:paraId="40BD1121" w14:textId="77777777" w:rsidR="00684A74" w:rsidRPr="00684A74" w:rsidRDefault="00684A74" w:rsidP="00684A74">
      <w:pPr>
        <w:rPr>
          <w:rFonts w:asciiTheme="majorBidi" w:hAnsiTheme="majorBidi" w:cstheme="majorBidi"/>
          <w:szCs w:val="24"/>
        </w:rPr>
      </w:pPr>
      <w:r w:rsidRPr="00684A74">
        <w:rPr>
          <w:rFonts w:asciiTheme="majorBidi" w:hAnsiTheme="majorBidi" w:cstheme="majorBidi"/>
          <w:szCs w:val="24"/>
        </w:rPr>
        <w:t>  d. Swin Transformer</w:t>
      </w:r>
    </w:p>
    <w:p w14:paraId="3046F229" w14:textId="77777777" w:rsidR="00684A74" w:rsidRPr="00684A74" w:rsidRDefault="00684A74" w:rsidP="00684A74">
      <w:pPr>
        <w:rPr>
          <w:rFonts w:asciiTheme="majorBidi" w:hAnsiTheme="majorBidi" w:cstheme="majorBidi"/>
          <w:szCs w:val="24"/>
        </w:rPr>
      </w:pPr>
      <w:r w:rsidRPr="00684A74">
        <w:rPr>
          <w:rFonts w:asciiTheme="majorBidi" w:hAnsiTheme="majorBidi" w:cstheme="majorBidi"/>
          <w:szCs w:val="24"/>
        </w:rPr>
        <w:t>2.</w:t>
      </w:r>
      <w:r w:rsidRPr="00684A74">
        <w:rPr>
          <w:rFonts w:asciiTheme="majorBidi" w:hAnsiTheme="majorBidi" w:cstheme="majorBidi"/>
          <w:szCs w:val="24"/>
        </w:rPr>
        <w:tab/>
        <w:t>Try:</w:t>
      </w:r>
    </w:p>
    <w:p w14:paraId="2CC4DA33" w14:textId="77777777" w:rsidR="00684A74" w:rsidRPr="00684A74" w:rsidRDefault="00684A74" w:rsidP="00684A74">
      <w:pPr>
        <w:rPr>
          <w:rFonts w:asciiTheme="majorBidi" w:hAnsiTheme="majorBidi" w:cstheme="majorBidi"/>
          <w:szCs w:val="24"/>
        </w:rPr>
      </w:pPr>
      <w:r w:rsidRPr="00684A74">
        <w:rPr>
          <w:rFonts w:asciiTheme="majorBidi" w:hAnsiTheme="majorBidi" w:cstheme="majorBidi"/>
          <w:szCs w:val="24"/>
        </w:rPr>
        <w:t>  a. Pass image III through each backbone:</w:t>
      </w:r>
    </w:p>
    <w:p w14:paraId="16F39F10" w14:textId="77777777" w:rsidR="00684A74" w:rsidRPr="00684A74" w:rsidRDefault="00684A74" w:rsidP="00684A74">
      <w:pPr>
        <w:rPr>
          <w:rFonts w:asciiTheme="majorBidi" w:hAnsiTheme="majorBidi" w:cstheme="majorBidi"/>
          <w:szCs w:val="24"/>
        </w:rPr>
      </w:pPr>
      <w:r w:rsidRPr="00684A74">
        <w:rPr>
          <w:rFonts w:asciiTheme="majorBidi" w:hAnsiTheme="majorBidi" w:cstheme="majorBidi"/>
          <w:szCs w:val="24"/>
        </w:rPr>
        <w:t>    i. F1←ResNet50(I)F_1 \leftarrow \text{ResNet50}(I)F1←ResNet50(I)</w:t>
      </w:r>
    </w:p>
    <w:p w14:paraId="1B29D5B2" w14:textId="77777777" w:rsidR="00684A74" w:rsidRPr="00684A74" w:rsidRDefault="00684A74" w:rsidP="00684A74">
      <w:pPr>
        <w:rPr>
          <w:rFonts w:asciiTheme="majorBidi" w:hAnsiTheme="majorBidi" w:cstheme="majorBidi"/>
          <w:szCs w:val="24"/>
        </w:rPr>
      </w:pPr>
      <w:r w:rsidRPr="00684A74">
        <w:rPr>
          <w:rFonts w:asciiTheme="majorBidi" w:hAnsiTheme="majorBidi" w:cstheme="majorBidi"/>
          <w:szCs w:val="24"/>
        </w:rPr>
        <w:t>    ii. F2←EfficientNetB4(I)F_2 \leftarrow \text{EfficientNetB4}(I)F2←EfficientNetB4(I)</w:t>
      </w:r>
    </w:p>
    <w:p w14:paraId="2EF7DFF0" w14:textId="77777777" w:rsidR="00684A74" w:rsidRPr="00684A74" w:rsidRDefault="00684A74" w:rsidP="00684A74">
      <w:pPr>
        <w:rPr>
          <w:rFonts w:asciiTheme="majorBidi" w:hAnsiTheme="majorBidi" w:cstheme="majorBidi"/>
          <w:szCs w:val="24"/>
        </w:rPr>
      </w:pPr>
      <w:r w:rsidRPr="00684A74">
        <w:rPr>
          <w:rFonts w:asciiTheme="majorBidi" w:hAnsiTheme="majorBidi" w:cstheme="majorBidi"/>
          <w:szCs w:val="24"/>
        </w:rPr>
        <w:t>    iii. F3←DenseNet201(I)F_3 \leftarrow \text{DenseNet201}(I)F3←DenseNet201(I)</w:t>
      </w:r>
    </w:p>
    <w:p w14:paraId="7656BE98" w14:textId="77777777" w:rsidR="00684A74" w:rsidRPr="00684A74" w:rsidRDefault="00684A74" w:rsidP="00684A74">
      <w:pPr>
        <w:rPr>
          <w:rFonts w:asciiTheme="majorBidi" w:hAnsiTheme="majorBidi" w:cstheme="majorBidi"/>
          <w:szCs w:val="24"/>
        </w:rPr>
      </w:pPr>
      <w:r w:rsidRPr="00684A74">
        <w:rPr>
          <w:rFonts w:asciiTheme="majorBidi" w:hAnsiTheme="majorBidi" w:cstheme="majorBidi"/>
          <w:szCs w:val="24"/>
        </w:rPr>
        <w:t>    iv. F4←SwinTransformer(I)F_4 \leftarrow \text{SwinTransformer}(I)F4←SwinTransformer(I)</w:t>
      </w:r>
    </w:p>
    <w:p w14:paraId="78DAC733" w14:textId="77777777" w:rsidR="00684A74" w:rsidRPr="00684A74" w:rsidRDefault="00684A74" w:rsidP="00684A74">
      <w:pPr>
        <w:rPr>
          <w:rFonts w:asciiTheme="majorBidi" w:hAnsiTheme="majorBidi" w:cstheme="majorBidi"/>
          <w:szCs w:val="24"/>
        </w:rPr>
      </w:pPr>
      <w:r w:rsidRPr="00684A74">
        <w:rPr>
          <w:rFonts w:asciiTheme="majorBidi" w:hAnsiTheme="majorBidi" w:cstheme="majorBidi"/>
          <w:szCs w:val="24"/>
        </w:rPr>
        <w:t>  b. Concatenate features:</w:t>
      </w:r>
    </w:p>
    <w:p w14:paraId="7C18E4A3" w14:textId="77777777" w:rsidR="00684A74" w:rsidRPr="00684A74" w:rsidRDefault="00684A74" w:rsidP="00684A74">
      <w:pPr>
        <w:rPr>
          <w:rFonts w:asciiTheme="majorBidi" w:hAnsiTheme="majorBidi" w:cstheme="majorBidi"/>
          <w:szCs w:val="24"/>
        </w:rPr>
      </w:pPr>
      <w:r w:rsidRPr="00684A74">
        <w:rPr>
          <w:rFonts w:asciiTheme="majorBidi" w:hAnsiTheme="majorBidi" w:cstheme="majorBidi"/>
          <w:szCs w:val="24"/>
        </w:rPr>
        <w:t>    Ffused←Concatenate(F1,F2,F3,F4)F_{\text{fused}} \leftarrow \text{Concatenate}(F_1, F_2, F_3, F_4)Ffused←Concatenate(F1,F2,F3,F4)</w:t>
      </w:r>
    </w:p>
    <w:p w14:paraId="62083DD2" w14:textId="77777777" w:rsidR="00684A74" w:rsidRPr="00684A74" w:rsidRDefault="00684A74" w:rsidP="00684A74">
      <w:pPr>
        <w:rPr>
          <w:rFonts w:asciiTheme="majorBidi" w:hAnsiTheme="majorBidi" w:cstheme="majorBidi"/>
          <w:szCs w:val="24"/>
        </w:rPr>
      </w:pPr>
      <w:r w:rsidRPr="00684A74">
        <w:rPr>
          <w:rFonts w:asciiTheme="majorBidi" w:hAnsiTheme="majorBidi" w:cstheme="majorBidi"/>
          <w:szCs w:val="24"/>
        </w:rPr>
        <w:t>  c. Apply regularization:</w:t>
      </w:r>
    </w:p>
    <w:p w14:paraId="71387DD3" w14:textId="77777777" w:rsidR="00684A74" w:rsidRPr="00684A74" w:rsidRDefault="00684A74" w:rsidP="00684A74">
      <w:pPr>
        <w:rPr>
          <w:rFonts w:asciiTheme="majorBidi" w:hAnsiTheme="majorBidi" w:cstheme="majorBidi"/>
          <w:szCs w:val="24"/>
        </w:rPr>
      </w:pPr>
      <w:r w:rsidRPr="00684A74">
        <w:rPr>
          <w:rFonts w:asciiTheme="majorBidi" w:hAnsiTheme="majorBidi" w:cstheme="majorBidi"/>
          <w:szCs w:val="24"/>
        </w:rPr>
        <w:t>    i. Fnorm←BatchNormalization(Ffused)F_{\text{norm}} \leftarrow \text{BatchNormalization}(F_{\text{fused}})Fnorm←BatchNormalization(Ffused)</w:t>
      </w:r>
    </w:p>
    <w:p w14:paraId="1F3FEE02" w14:textId="77777777" w:rsidR="00684A74" w:rsidRPr="00684A74" w:rsidRDefault="00684A74" w:rsidP="00684A74">
      <w:pPr>
        <w:rPr>
          <w:rFonts w:asciiTheme="majorBidi" w:hAnsiTheme="majorBidi" w:cstheme="majorBidi"/>
          <w:szCs w:val="24"/>
        </w:rPr>
      </w:pPr>
      <w:r w:rsidRPr="00684A74">
        <w:rPr>
          <w:rFonts w:asciiTheme="majorBidi" w:hAnsiTheme="majorBidi" w:cstheme="majorBidi"/>
          <w:szCs w:val="24"/>
        </w:rPr>
        <w:t>    ii. Fdrop←Dropout(Fnorm)F_{\text{drop}} \leftarrow \text{Dropout}(F_{\text{norm}})Fdrop←Dropout(Fnorm)</w:t>
      </w:r>
    </w:p>
    <w:p w14:paraId="729A7AFF" w14:textId="77777777" w:rsidR="00684A74" w:rsidRPr="00684A74" w:rsidRDefault="00684A74" w:rsidP="00684A74">
      <w:pPr>
        <w:rPr>
          <w:rFonts w:asciiTheme="majorBidi" w:hAnsiTheme="majorBidi" w:cstheme="majorBidi"/>
          <w:szCs w:val="24"/>
        </w:rPr>
      </w:pPr>
      <w:r w:rsidRPr="00684A74">
        <w:rPr>
          <w:rFonts w:asciiTheme="majorBidi" w:hAnsiTheme="majorBidi" w:cstheme="majorBidi"/>
          <w:szCs w:val="24"/>
        </w:rPr>
        <w:t>  d. Feed into classification head:</w:t>
      </w:r>
    </w:p>
    <w:p w14:paraId="2B6D724A" w14:textId="77777777" w:rsidR="00684A74" w:rsidRPr="00684A74" w:rsidRDefault="00684A74" w:rsidP="00684A74">
      <w:pPr>
        <w:rPr>
          <w:rFonts w:asciiTheme="majorBidi" w:hAnsiTheme="majorBidi" w:cstheme="majorBidi"/>
          <w:szCs w:val="24"/>
        </w:rPr>
      </w:pPr>
      <w:r w:rsidRPr="00684A74">
        <w:rPr>
          <w:rFonts w:asciiTheme="majorBidi" w:hAnsiTheme="majorBidi" w:cstheme="majorBidi"/>
          <w:szCs w:val="24"/>
        </w:rPr>
        <w:lastRenderedPageBreak/>
        <w:t>    Output←FNN(Fdrop)\text{Output} \leftarrow \text{FNN}(F_{\text{drop}})Output←FNN(Fdrop)</w:t>
      </w:r>
    </w:p>
    <w:p w14:paraId="20C638DB" w14:textId="77777777" w:rsidR="00684A74" w:rsidRPr="00684A74" w:rsidRDefault="00684A74" w:rsidP="00684A74">
      <w:pPr>
        <w:rPr>
          <w:rFonts w:asciiTheme="majorBidi" w:hAnsiTheme="majorBidi" w:cstheme="majorBidi"/>
          <w:szCs w:val="24"/>
        </w:rPr>
      </w:pPr>
      <w:r w:rsidRPr="00684A74">
        <w:rPr>
          <w:rFonts w:asciiTheme="majorBidi" w:hAnsiTheme="majorBidi" w:cstheme="majorBidi"/>
          <w:szCs w:val="24"/>
        </w:rPr>
        <w:t>  e. Apply activation function:</w:t>
      </w:r>
    </w:p>
    <w:p w14:paraId="6F7FF755" w14:textId="77777777" w:rsidR="00684A74" w:rsidRPr="00684A74" w:rsidRDefault="00684A74" w:rsidP="00684A74">
      <w:pPr>
        <w:rPr>
          <w:rFonts w:asciiTheme="majorBidi" w:hAnsiTheme="majorBidi" w:cstheme="majorBidi"/>
          <w:szCs w:val="24"/>
        </w:rPr>
      </w:pPr>
      <w:r w:rsidRPr="00684A74">
        <w:rPr>
          <w:rFonts w:asciiTheme="majorBidi" w:hAnsiTheme="majorBidi" w:cstheme="majorBidi"/>
          <w:szCs w:val="24"/>
        </w:rPr>
        <w:t>    Probabilities←Softmax(Output)\text{Probabilities} \leftarrow \text{Softmax}(\text{Output})Probabilities←Softmax(Output) or Sigmoid(Output)\text{Sigmoid}(\text{Output})Sigmoid(Output)</w:t>
      </w:r>
    </w:p>
    <w:p w14:paraId="1B40668D" w14:textId="77777777" w:rsidR="00684A74" w:rsidRPr="00684A74" w:rsidRDefault="00684A74" w:rsidP="00684A74">
      <w:pPr>
        <w:rPr>
          <w:rFonts w:asciiTheme="majorBidi" w:hAnsiTheme="majorBidi" w:cstheme="majorBidi"/>
          <w:szCs w:val="24"/>
        </w:rPr>
      </w:pPr>
      <w:r w:rsidRPr="00684A74">
        <w:rPr>
          <w:rFonts w:asciiTheme="majorBidi" w:hAnsiTheme="majorBidi" w:cstheme="majorBidi"/>
          <w:szCs w:val="24"/>
        </w:rPr>
        <w:t>  f. Determine final label:</w:t>
      </w:r>
    </w:p>
    <w:p w14:paraId="10AAEDA4" w14:textId="77777777" w:rsidR="00684A74" w:rsidRPr="00684A74" w:rsidRDefault="00684A74" w:rsidP="00684A74">
      <w:pPr>
        <w:rPr>
          <w:rFonts w:asciiTheme="majorBidi" w:hAnsiTheme="majorBidi" w:cstheme="majorBidi"/>
          <w:szCs w:val="24"/>
        </w:rPr>
      </w:pPr>
      <w:r w:rsidRPr="00684A74">
        <w:rPr>
          <w:rFonts w:asciiTheme="majorBidi" w:hAnsiTheme="majorBidi" w:cstheme="majorBidi"/>
          <w:szCs w:val="24"/>
        </w:rPr>
        <w:t>    Label←Argmax(Probabilities)\text{Label} \leftarrow \text{Argmax}(\text{Probabilities})Label←Argmax(Probabilities) or threshold-based decision</w:t>
      </w:r>
    </w:p>
    <w:p w14:paraId="086B6BD2" w14:textId="77777777" w:rsidR="00684A74" w:rsidRPr="00684A74" w:rsidRDefault="00684A74" w:rsidP="00684A74">
      <w:pPr>
        <w:rPr>
          <w:rFonts w:asciiTheme="majorBidi" w:hAnsiTheme="majorBidi" w:cstheme="majorBidi"/>
          <w:szCs w:val="24"/>
        </w:rPr>
      </w:pPr>
      <w:r w:rsidRPr="00684A74">
        <w:rPr>
          <w:rFonts w:asciiTheme="majorBidi" w:hAnsiTheme="majorBidi" w:cstheme="majorBidi"/>
          <w:szCs w:val="24"/>
        </w:rPr>
        <w:t>  g. Return Label</w:t>
      </w:r>
    </w:p>
    <w:p w14:paraId="1C141675" w14:textId="77777777" w:rsidR="00684A74" w:rsidRPr="00684A74" w:rsidRDefault="00684A74" w:rsidP="00684A74">
      <w:pPr>
        <w:rPr>
          <w:rFonts w:asciiTheme="majorBidi" w:hAnsiTheme="majorBidi" w:cstheme="majorBidi"/>
          <w:szCs w:val="24"/>
        </w:rPr>
      </w:pPr>
      <w:r w:rsidRPr="00684A74">
        <w:rPr>
          <w:rFonts w:asciiTheme="majorBidi" w:hAnsiTheme="majorBidi" w:cstheme="majorBidi"/>
          <w:szCs w:val="24"/>
        </w:rPr>
        <w:t>3.</w:t>
      </w:r>
      <w:r w:rsidRPr="00684A74">
        <w:rPr>
          <w:rFonts w:asciiTheme="majorBidi" w:hAnsiTheme="majorBidi" w:cstheme="majorBidi"/>
          <w:szCs w:val="24"/>
        </w:rPr>
        <w:tab/>
        <w:t>Except ValueError, RuntimeError, MemoryError as e:</w:t>
      </w:r>
    </w:p>
    <w:p w14:paraId="49AE3EB3" w14:textId="77777777" w:rsidR="00684A74" w:rsidRPr="00684A74" w:rsidRDefault="00684A74" w:rsidP="00684A74">
      <w:pPr>
        <w:rPr>
          <w:rFonts w:asciiTheme="majorBidi" w:hAnsiTheme="majorBidi" w:cstheme="majorBidi"/>
          <w:szCs w:val="24"/>
        </w:rPr>
      </w:pPr>
      <w:r w:rsidRPr="00684A74">
        <w:rPr>
          <w:rFonts w:asciiTheme="majorBidi" w:hAnsiTheme="majorBidi" w:cstheme="majorBidi"/>
          <w:szCs w:val="24"/>
        </w:rPr>
        <w:t>  a. Log “Error during inference: ” + e</w:t>
      </w:r>
    </w:p>
    <w:p w14:paraId="3CA83BB5" w14:textId="77777777" w:rsidR="00684A74" w:rsidRPr="00684A74" w:rsidRDefault="00684A74" w:rsidP="00684A74">
      <w:pPr>
        <w:rPr>
          <w:rFonts w:asciiTheme="majorBidi" w:hAnsiTheme="majorBidi" w:cstheme="majorBidi"/>
          <w:szCs w:val="24"/>
        </w:rPr>
      </w:pPr>
      <w:r w:rsidRPr="00684A74">
        <w:rPr>
          <w:rFonts w:asciiTheme="majorBidi" w:hAnsiTheme="majorBidi" w:cstheme="majorBidi"/>
          <w:szCs w:val="24"/>
        </w:rPr>
        <w:t>  b. Return “Error: Prediction Failed due to input/memory/model issue”</w:t>
      </w:r>
    </w:p>
    <w:p w14:paraId="1D077110" w14:textId="77777777" w:rsidR="00684A74" w:rsidRPr="00684A74" w:rsidRDefault="00684A74" w:rsidP="00684A74">
      <w:pPr>
        <w:rPr>
          <w:rFonts w:asciiTheme="majorBidi" w:hAnsiTheme="majorBidi" w:cstheme="majorBidi"/>
          <w:szCs w:val="24"/>
        </w:rPr>
      </w:pPr>
      <w:r w:rsidRPr="00684A74">
        <w:rPr>
          <w:rFonts w:asciiTheme="majorBidi" w:hAnsiTheme="majorBidi" w:cstheme="majorBidi"/>
          <w:szCs w:val="24"/>
        </w:rPr>
        <w:t>4.</w:t>
      </w:r>
      <w:r w:rsidRPr="00684A74">
        <w:rPr>
          <w:rFonts w:asciiTheme="majorBidi" w:hAnsiTheme="majorBidi" w:cstheme="majorBidi"/>
          <w:szCs w:val="24"/>
        </w:rPr>
        <w:tab/>
        <w:t>End</w:t>
      </w:r>
    </w:p>
    <w:p w14:paraId="4B8FAC15" w14:textId="5DD8A641" w:rsidR="0060387C" w:rsidRPr="004A79D1" w:rsidRDefault="0060387C" w:rsidP="0060387C">
      <w:pPr>
        <w:rPr>
          <w:rFonts w:asciiTheme="majorBidi" w:hAnsiTheme="majorBidi" w:cstheme="majorBidi"/>
          <w:szCs w:val="24"/>
        </w:rPr>
      </w:pPr>
    </w:p>
    <w:p w14:paraId="0AE95213" w14:textId="2878042E" w:rsidR="004348AE" w:rsidRPr="004348AE" w:rsidRDefault="004348AE" w:rsidP="008A5584">
      <w:pPr>
        <w:pBdr>
          <w:top w:val="single" w:sz="6" w:space="1" w:color="auto"/>
          <w:bottom w:val="single" w:sz="6" w:space="1" w:color="auto"/>
        </w:pBdr>
        <w:jc w:val="both"/>
        <w:rPr>
          <w:szCs w:val="24"/>
        </w:rPr>
      </w:pPr>
      <w:r>
        <w:rPr>
          <w:b/>
          <w:bCs/>
          <w:szCs w:val="24"/>
        </w:rPr>
        <w:t xml:space="preserve">Algorithm 3.2: </w:t>
      </w:r>
      <w:r>
        <w:rPr>
          <w:szCs w:val="24"/>
        </w:rPr>
        <w:t>Pseudocode for computing classification metrics</w:t>
      </w:r>
    </w:p>
    <w:p w14:paraId="22AB4669" w14:textId="77777777" w:rsidR="009A0CE1" w:rsidRPr="009A0CE1" w:rsidRDefault="009A0CE1" w:rsidP="009A0CE1">
      <w:pPr>
        <w:pStyle w:val="NormalWeb"/>
        <w:spacing w:line="360" w:lineRule="auto"/>
        <w:rPr>
          <w:rFonts w:asciiTheme="majorBidi" w:hAnsiTheme="majorBidi" w:cstheme="majorBidi"/>
          <w:bCs/>
        </w:rPr>
      </w:pPr>
      <w:r w:rsidRPr="009A0CE1">
        <w:rPr>
          <w:rStyle w:val="Strong"/>
          <w:rFonts w:asciiTheme="majorBidi" w:hAnsiTheme="majorBidi" w:cstheme="majorBidi"/>
          <w:b w:val="0"/>
          <w:bCs/>
        </w:rPr>
        <w:t>Function</w:t>
      </w:r>
      <w:r w:rsidRPr="009A0CE1">
        <w:rPr>
          <w:rFonts w:asciiTheme="majorBidi" w:hAnsiTheme="majorBidi" w:cstheme="majorBidi"/>
          <w:bCs/>
        </w:rPr>
        <w:t xml:space="preserve"> </w:t>
      </w:r>
      <w:r w:rsidRPr="009A0CE1">
        <w:rPr>
          <w:rStyle w:val="HTMLCode"/>
          <w:rFonts w:asciiTheme="majorBidi" w:hAnsiTheme="majorBidi" w:cstheme="majorBidi"/>
          <w:bCs/>
          <w:sz w:val="24"/>
          <w:szCs w:val="24"/>
        </w:rPr>
        <w:t>compute_metrics(all_labels, all_predictions, all_probabilities)</w:t>
      </w:r>
      <w:r w:rsidRPr="009A0CE1">
        <w:rPr>
          <w:rFonts w:asciiTheme="majorBidi" w:hAnsiTheme="majorBidi" w:cstheme="majorBidi"/>
          <w:bCs/>
        </w:rPr>
        <w:br/>
      </w:r>
      <w:r w:rsidRPr="009A0CE1">
        <w:rPr>
          <w:rStyle w:val="Strong"/>
          <w:rFonts w:asciiTheme="majorBidi" w:hAnsiTheme="majorBidi" w:cstheme="majorBidi"/>
          <w:b w:val="0"/>
          <w:bCs/>
        </w:rPr>
        <w:t>Input</w:t>
      </w:r>
      <w:r w:rsidRPr="009A0CE1">
        <w:rPr>
          <w:rFonts w:asciiTheme="majorBidi" w:hAnsiTheme="majorBidi" w:cstheme="majorBidi"/>
          <w:bCs/>
        </w:rPr>
        <w:t>:</w:t>
      </w:r>
      <w:r w:rsidRPr="009A0CE1">
        <w:rPr>
          <w:rFonts w:asciiTheme="majorBidi" w:hAnsiTheme="majorBidi" w:cstheme="majorBidi"/>
          <w:bCs/>
        </w:rPr>
        <w:br/>
      </w:r>
      <w:r w:rsidRPr="009A0CE1">
        <w:rPr>
          <w:rFonts w:asciiTheme="majorBidi" w:hAnsiTheme="majorBidi" w:cstheme="majorBidi"/>
          <w:bCs/>
        </w:rPr>
        <w:t> </w:t>
      </w:r>
      <w:r w:rsidRPr="009A0CE1">
        <w:rPr>
          <w:rFonts w:asciiTheme="majorBidi" w:hAnsiTheme="majorBidi" w:cstheme="majorBidi"/>
          <w:bCs/>
        </w:rPr>
        <w:t> </w:t>
      </w:r>
      <w:r w:rsidRPr="009A0CE1">
        <w:rPr>
          <w:rFonts w:asciiTheme="majorBidi" w:hAnsiTheme="majorBidi" w:cstheme="majorBidi"/>
          <w:bCs/>
        </w:rPr>
        <w:t xml:space="preserve">- </w:t>
      </w:r>
      <w:r w:rsidRPr="009A0CE1">
        <w:rPr>
          <w:rStyle w:val="HTMLCode"/>
          <w:rFonts w:asciiTheme="majorBidi" w:hAnsiTheme="majorBidi" w:cstheme="majorBidi"/>
          <w:bCs/>
          <w:sz w:val="24"/>
          <w:szCs w:val="24"/>
        </w:rPr>
        <w:t>all_labels</w:t>
      </w:r>
      <w:r w:rsidRPr="009A0CE1">
        <w:rPr>
          <w:rFonts w:asciiTheme="majorBidi" w:hAnsiTheme="majorBidi" w:cstheme="majorBidi"/>
          <w:bCs/>
        </w:rPr>
        <w:t>: Ground truth labels</w:t>
      </w:r>
      <w:r w:rsidRPr="009A0CE1">
        <w:rPr>
          <w:rFonts w:asciiTheme="majorBidi" w:hAnsiTheme="majorBidi" w:cstheme="majorBidi"/>
          <w:bCs/>
        </w:rPr>
        <w:br/>
      </w:r>
      <w:r w:rsidRPr="009A0CE1">
        <w:rPr>
          <w:rFonts w:asciiTheme="majorBidi" w:hAnsiTheme="majorBidi" w:cstheme="majorBidi"/>
          <w:bCs/>
        </w:rPr>
        <w:t> </w:t>
      </w:r>
      <w:r w:rsidRPr="009A0CE1">
        <w:rPr>
          <w:rFonts w:asciiTheme="majorBidi" w:hAnsiTheme="majorBidi" w:cstheme="majorBidi"/>
          <w:bCs/>
        </w:rPr>
        <w:t> </w:t>
      </w:r>
      <w:r w:rsidRPr="009A0CE1">
        <w:rPr>
          <w:rFonts w:asciiTheme="majorBidi" w:hAnsiTheme="majorBidi" w:cstheme="majorBidi"/>
          <w:bCs/>
        </w:rPr>
        <w:t xml:space="preserve">- </w:t>
      </w:r>
      <w:r w:rsidRPr="009A0CE1">
        <w:rPr>
          <w:rStyle w:val="HTMLCode"/>
          <w:rFonts w:asciiTheme="majorBidi" w:hAnsiTheme="majorBidi" w:cstheme="majorBidi"/>
          <w:bCs/>
          <w:sz w:val="24"/>
          <w:szCs w:val="24"/>
        </w:rPr>
        <w:t>all_predictions</w:t>
      </w:r>
      <w:r w:rsidRPr="009A0CE1">
        <w:rPr>
          <w:rFonts w:asciiTheme="majorBidi" w:hAnsiTheme="majorBidi" w:cstheme="majorBidi"/>
          <w:bCs/>
        </w:rPr>
        <w:t>: Model-predicted labels</w:t>
      </w:r>
      <w:r w:rsidRPr="009A0CE1">
        <w:rPr>
          <w:rFonts w:asciiTheme="majorBidi" w:hAnsiTheme="majorBidi" w:cstheme="majorBidi"/>
          <w:bCs/>
        </w:rPr>
        <w:br/>
      </w:r>
      <w:r w:rsidRPr="009A0CE1">
        <w:rPr>
          <w:rFonts w:asciiTheme="majorBidi" w:hAnsiTheme="majorBidi" w:cstheme="majorBidi"/>
          <w:bCs/>
        </w:rPr>
        <w:lastRenderedPageBreak/>
        <w:t> </w:t>
      </w:r>
      <w:r w:rsidRPr="009A0CE1">
        <w:rPr>
          <w:rFonts w:asciiTheme="majorBidi" w:hAnsiTheme="majorBidi" w:cstheme="majorBidi"/>
          <w:bCs/>
        </w:rPr>
        <w:t> </w:t>
      </w:r>
      <w:r w:rsidRPr="009A0CE1">
        <w:rPr>
          <w:rFonts w:asciiTheme="majorBidi" w:hAnsiTheme="majorBidi" w:cstheme="majorBidi"/>
          <w:bCs/>
        </w:rPr>
        <w:t xml:space="preserve">- </w:t>
      </w:r>
      <w:r w:rsidRPr="009A0CE1">
        <w:rPr>
          <w:rStyle w:val="HTMLCode"/>
          <w:rFonts w:asciiTheme="majorBidi" w:hAnsiTheme="majorBidi" w:cstheme="majorBidi"/>
          <w:bCs/>
          <w:sz w:val="24"/>
          <w:szCs w:val="24"/>
        </w:rPr>
        <w:t>all_probabilities</w:t>
      </w:r>
      <w:r w:rsidRPr="009A0CE1">
        <w:rPr>
          <w:rFonts w:asciiTheme="majorBidi" w:hAnsiTheme="majorBidi" w:cstheme="majorBidi"/>
          <w:bCs/>
        </w:rPr>
        <w:t>: Melanoma class probabilities</w:t>
      </w:r>
      <w:r w:rsidRPr="009A0CE1">
        <w:rPr>
          <w:rFonts w:asciiTheme="majorBidi" w:hAnsiTheme="majorBidi" w:cstheme="majorBidi"/>
          <w:bCs/>
        </w:rPr>
        <w:br/>
      </w:r>
      <w:r w:rsidRPr="009A0CE1">
        <w:rPr>
          <w:rStyle w:val="Strong"/>
          <w:rFonts w:asciiTheme="majorBidi" w:hAnsiTheme="majorBidi" w:cstheme="majorBidi"/>
          <w:b w:val="0"/>
          <w:bCs/>
        </w:rPr>
        <w:t>Output</w:t>
      </w:r>
      <w:r w:rsidRPr="009A0CE1">
        <w:rPr>
          <w:rFonts w:asciiTheme="majorBidi" w:hAnsiTheme="majorBidi" w:cstheme="majorBidi"/>
          <w:bCs/>
        </w:rPr>
        <w:t>: Accuracy, Precision, Recall, F1 Score, Confusion Matrix, AUC</w:t>
      </w:r>
    </w:p>
    <w:p w14:paraId="1FB8DFB8" w14:textId="77777777" w:rsidR="009A0CE1" w:rsidRPr="004F306B" w:rsidRDefault="009A0CE1" w:rsidP="009A0CE1">
      <w:pPr>
        <w:pStyle w:val="NormalWeb"/>
        <w:numPr>
          <w:ilvl w:val="0"/>
          <w:numId w:val="15"/>
        </w:numPr>
        <w:spacing w:line="360" w:lineRule="auto"/>
        <w:rPr>
          <w:rFonts w:asciiTheme="majorBidi" w:hAnsiTheme="majorBidi" w:cstheme="majorBidi"/>
        </w:rPr>
      </w:pPr>
      <w:r w:rsidRPr="009A0CE1">
        <w:rPr>
          <w:rFonts w:asciiTheme="majorBidi" w:hAnsiTheme="majorBidi" w:cstheme="majorBidi"/>
          <w:bCs/>
        </w:rPr>
        <w:t>Try:</w:t>
      </w:r>
      <w:r w:rsidRPr="009A0CE1">
        <w:rPr>
          <w:rFonts w:asciiTheme="majorBidi" w:hAnsiTheme="majorBidi" w:cstheme="majorBidi"/>
          <w:bCs/>
        </w:rPr>
        <w:br/>
      </w:r>
      <w:r w:rsidRPr="009A0CE1">
        <w:rPr>
          <w:rFonts w:asciiTheme="majorBidi" w:hAnsiTheme="majorBidi" w:cstheme="majorBidi"/>
          <w:bCs/>
        </w:rPr>
        <w:t> </w:t>
      </w:r>
      <w:r w:rsidRPr="009A0CE1">
        <w:rPr>
          <w:rFonts w:asciiTheme="majorBidi" w:hAnsiTheme="majorBidi" w:cstheme="majorBidi"/>
          <w:bCs/>
        </w:rPr>
        <w:t> </w:t>
      </w:r>
      <w:r w:rsidRPr="009A0CE1">
        <w:rPr>
          <w:rFonts w:asciiTheme="majorBidi" w:hAnsiTheme="majorBidi" w:cstheme="majorBidi"/>
          <w:bCs/>
        </w:rPr>
        <w:t>a. if number of classes = 2 then</w:t>
      </w:r>
      <w:r w:rsidRPr="009A0CE1">
        <w:rPr>
          <w:rFonts w:asciiTheme="majorBidi" w:hAnsiTheme="majorBidi" w:cstheme="majorBidi"/>
          <w:bCs/>
        </w:rPr>
        <w:br/>
      </w:r>
      <w:r w:rsidRPr="009A0CE1">
        <w:rPr>
          <w:rFonts w:asciiTheme="majorBidi" w:hAnsiTheme="majorBidi" w:cstheme="majorBidi"/>
          <w:bCs/>
        </w:rPr>
        <w:t> </w:t>
      </w:r>
      <w:r w:rsidRPr="009A0CE1">
        <w:rPr>
          <w:rFonts w:asciiTheme="majorBidi" w:hAnsiTheme="majorBidi" w:cstheme="majorBidi"/>
          <w:bCs/>
        </w:rPr>
        <w:t> </w:t>
      </w:r>
      <w:r w:rsidRPr="009A0CE1">
        <w:rPr>
          <w:rFonts w:asciiTheme="majorBidi" w:hAnsiTheme="majorBidi" w:cstheme="majorBidi"/>
          <w:bCs/>
        </w:rPr>
        <w:t> </w:t>
      </w:r>
      <w:r w:rsidRPr="009A0CE1">
        <w:rPr>
          <w:rFonts w:asciiTheme="majorBidi" w:hAnsiTheme="majorBidi" w:cstheme="majorBidi"/>
          <w:bCs/>
        </w:rPr>
        <w:t> </w:t>
      </w:r>
      <w:r w:rsidRPr="009A0CE1">
        <w:rPr>
          <w:rFonts w:asciiTheme="majorBidi" w:hAnsiTheme="majorBidi" w:cstheme="majorBidi"/>
          <w:bCs/>
        </w:rPr>
        <w:t xml:space="preserve">i. </w:t>
      </w:r>
      <w:r w:rsidRPr="009A0CE1">
        <w:rPr>
          <w:rStyle w:val="HTMLCode"/>
          <w:rFonts w:asciiTheme="majorBidi" w:hAnsiTheme="majorBidi" w:cstheme="majorBidi"/>
          <w:bCs/>
          <w:sz w:val="24"/>
          <w:szCs w:val="24"/>
        </w:rPr>
        <w:t>average</w:t>
      </w:r>
      <w:r w:rsidRPr="004F306B">
        <w:rPr>
          <w:rStyle w:val="HTMLCode"/>
          <w:rFonts w:asciiTheme="majorBidi" w:hAnsiTheme="majorBidi" w:cstheme="majorBidi"/>
          <w:sz w:val="24"/>
          <w:szCs w:val="24"/>
        </w:rPr>
        <w:t>_type</w:t>
      </w:r>
      <w:r w:rsidRPr="004F306B">
        <w:rPr>
          <w:rFonts w:asciiTheme="majorBidi" w:hAnsiTheme="majorBidi" w:cstheme="majorBidi"/>
        </w:rPr>
        <w:t xml:space="preserve"> ← 'binary'</w:t>
      </w:r>
      <w:r w:rsidRPr="004F306B">
        <w:rPr>
          <w:rFonts w:asciiTheme="majorBidi" w:hAnsiTheme="majorBidi" w:cstheme="majorBidi"/>
        </w:rPr>
        <w:br/>
      </w:r>
      <w:r w:rsidRPr="004F306B">
        <w:rPr>
          <w:rFonts w:asciiTheme="majorBidi" w:hAnsiTheme="majorBidi" w:cstheme="majorBidi"/>
        </w:rPr>
        <w:t> </w:t>
      </w:r>
      <w:r w:rsidRPr="004F306B">
        <w:rPr>
          <w:rFonts w:asciiTheme="majorBidi" w:hAnsiTheme="majorBidi" w:cstheme="majorBidi"/>
        </w:rPr>
        <w:t> </w:t>
      </w:r>
      <w:r w:rsidRPr="004F306B">
        <w:rPr>
          <w:rFonts w:asciiTheme="majorBidi" w:hAnsiTheme="majorBidi" w:cstheme="majorBidi"/>
        </w:rPr>
        <w:t>b. else</w:t>
      </w:r>
      <w:r w:rsidRPr="004F306B">
        <w:rPr>
          <w:rFonts w:asciiTheme="majorBidi" w:hAnsiTheme="majorBidi" w:cstheme="majorBidi"/>
        </w:rPr>
        <w:br/>
      </w:r>
      <w:r w:rsidRPr="004F306B">
        <w:rPr>
          <w:rFonts w:asciiTheme="majorBidi" w:hAnsiTheme="majorBidi" w:cstheme="majorBidi"/>
        </w:rPr>
        <w:t> </w:t>
      </w:r>
      <w:r w:rsidRPr="004F306B">
        <w:rPr>
          <w:rFonts w:asciiTheme="majorBidi" w:hAnsiTheme="majorBidi" w:cstheme="majorBidi"/>
        </w:rPr>
        <w:t> </w:t>
      </w:r>
      <w:r w:rsidRPr="004F306B">
        <w:rPr>
          <w:rFonts w:asciiTheme="majorBidi" w:hAnsiTheme="majorBidi" w:cstheme="majorBidi"/>
        </w:rPr>
        <w:t> </w:t>
      </w:r>
      <w:r w:rsidRPr="004F306B">
        <w:rPr>
          <w:rFonts w:asciiTheme="majorBidi" w:hAnsiTheme="majorBidi" w:cstheme="majorBidi"/>
        </w:rPr>
        <w:t> </w:t>
      </w:r>
      <w:r w:rsidRPr="004F306B">
        <w:rPr>
          <w:rFonts w:asciiTheme="majorBidi" w:hAnsiTheme="majorBidi" w:cstheme="majorBidi"/>
        </w:rPr>
        <w:t xml:space="preserve">i. </w:t>
      </w:r>
      <w:r w:rsidRPr="004F306B">
        <w:rPr>
          <w:rStyle w:val="HTMLCode"/>
          <w:rFonts w:asciiTheme="majorBidi" w:hAnsiTheme="majorBidi" w:cstheme="majorBidi"/>
          <w:sz w:val="24"/>
          <w:szCs w:val="24"/>
        </w:rPr>
        <w:t>average_type</w:t>
      </w:r>
      <w:r w:rsidRPr="004F306B">
        <w:rPr>
          <w:rFonts w:asciiTheme="majorBidi" w:hAnsiTheme="majorBidi" w:cstheme="majorBidi"/>
        </w:rPr>
        <w:t xml:space="preserve"> ← 'weighted'</w:t>
      </w:r>
    </w:p>
    <w:p w14:paraId="126B6AD1" w14:textId="77777777" w:rsidR="009A0CE1" w:rsidRPr="004F306B" w:rsidRDefault="009A0CE1" w:rsidP="009A0CE1">
      <w:pPr>
        <w:pStyle w:val="NormalWeb"/>
        <w:numPr>
          <w:ilvl w:val="0"/>
          <w:numId w:val="15"/>
        </w:numPr>
        <w:spacing w:line="360" w:lineRule="auto"/>
        <w:rPr>
          <w:rFonts w:asciiTheme="majorBidi" w:hAnsiTheme="majorBidi" w:cstheme="majorBidi"/>
        </w:rPr>
      </w:pPr>
      <w:r w:rsidRPr="004F306B">
        <w:rPr>
          <w:rFonts w:asciiTheme="majorBidi" w:hAnsiTheme="majorBidi" w:cstheme="majorBidi"/>
        </w:rPr>
        <w:t>Calculate:</w:t>
      </w:r>
      <w:r w:rsidRPr="004F306B">
        <w:rPr>
          <w:rFonts w:asciiTheme="majorBidi" w:hAnsiTheme="majorBidi" w:cstheme="majorBidi"/>
        </w:rPr>
        <w:br/>
      </w:r>
      <w:r w:rsidRPr="004F306B">
        <w:rPr>
          <w:rFonts w:asciiTheme="majorBidi" w:hAnsiTheme="majorBidi" w:cstheme="majorBidi"/>
        </w:rPr>
        <w:t> </w:t>
      </w:r>
      <w:r w:rsidRPr="004F306B">
        <w:rPr>
          <w:rFonts w:asciiTheme="majorBidi" w:hAnsiTheme="majorBidi" w:cstheme="majorBidi"/>
        </w:rPr>
        <w:t> </w:t>
      </w:r>
      <w:r w:rsidRPr="004F306B">
        <w:rPr>
          <w:rFonts w:asciiTheme="majorBidi" w:hAnsiTheme="majorBidi" w:cstheme="majorBidi"/>
        </w:rPr>
        <w:t xml:space="preserve">a. </w:t>
      </w:r>
      <w:r w:rsidRPr="004F306B">
        <w:rPr>
          <w:rStyle w:val="HTMLCode"/>
          <w:rFonts w:asciiTheme="majorBidi" w:hAnsiTheme="majorBidi" w:cstheme="majorBidi"/>
          <w:sz w:val="24"/>
          <w:szCs w:val="24"/>
        </w:rPr>
        <w:t>accuracy</w:t>
      </w:r>
      <w:r w:rsidRPr="004F306B">
        <w:rPr>
          <w:rFonts w:asciiTheme="majorBidi" w:hAnsiTheme="majorBidi" w:cstheme="majorBidi"/>
        </w:rPr>
        <w:t xml:space="preserve"> ← CorrectPredictions / TotalSamples</w:t>
      </w:r>
      <w:r w:rsidRPr="004F306B">
        <w:rPr>
          <w:rFonts w:asciiTheme="majorBidi" w:hAnsiTheme="majorBidi" w:cstheme="majorBidi"/>
        </w:rPr>
        <w:br/>
      </w:r>
      <w:r w:rsidRPr="004F306B">
        <w:rPr>
          <w:rFonts w:asciiTheme="majorBidi" w:hAnsiTheme="majorBidi" w:cstheme="majorBidi"/>
        </w:rPr>
        <w:t> </w:t>
      </w:r>
      <w:r w:rsidRPr="004F306B">
        <w:rPr>
          <w:rFonts w:asciiTheme="majorBidi" w:hAnsiTheme="majorBidi" w:cstheme="majorBidi"/>
        </w:rPr>
        <w:t> </w:t>
      </w:r>
      <w:r w:rsidRPr="004F306B">
        <w:rPr>
          <w:rFonts w:asciiTheme="majorBidi" w:hAnsiTheme="majorBidi" w:cstheme="majorBidi"/>
        </w:rPr>
        <w:t xml:space="preserve">b. </w:t>
      </w:r>
      <w:r w:rsidRPr="004F306B">
        <w:rPr>
          <w:rStyle w:val="HTMLCode"/>
          <w:rFonts w:asciiTheme="majorBidi" w:hAnsiTheme="majorBidi" w:cstheme="majorBidi"/>
          <w:sz w:val="24"/>
          <w:szCs w:val="24"/>
        </w:rPr>
        <w:t>precision</w:t>
      </w:r>
      <w:r w:rsidRPr="004F306B">
        <w:rPr>
          <w:rFonts w:asciiTheme="majorBidi" w:hAnsiTheme="majorBidi" w:cstheme="majorBidi"/>
        </w:rPr>
        <w:t xml:space="preserve"> ← TP / (TP + FP)</w:t>
      </w:r>
      <w:r w:rsidRPr="004F306B">
        <w:rPr>
          <w:rFonts w:asciiTheme="majorBidi" w:hAnsiTheme="majorBidi" w:cstheme="majorBidi"/>
        </w:rPr>
        <w:br/>
      </w:r>
      <w:r w:rsidRPr="004F306B">
        <w:rPr>
          <w:rFonts w:asciiTheme="majorBidi" w:hAnsiTheme="majorBidi" w:cstheme="majorBidi"/>
        </w:rPr>
        <w:t> </w:t>
      </w:r>
      <w:r w:rsidRPr="004F306B">
        <w:rPr>
          <w:rFonts w:asciiTheme="majorBidi" w:hAnsiTheme="majorBidi" w:cstheme="majorBidi"/>
        </w:rPr>
        <w:t> </w:t>
      </w:r>
      <w:r w:rsidRPr="004F306B">
        <w:rPr>
          <w:rFonts w:asciiTheme="majorBidi" w:hAnsiTheme="majorBidi" w:cstheme="majorBidi"/>
        </w:rPr>
        <w:t xml:space="preserve">c. </w:t>
      </w:r>
      <w:r w:rsidRPr="004F306B">
        <w:rPr>
          <w:rStyle w:val="HTMLCode"/>
          <w:rFonts w:asciiTheme="majorBidi" w:hAnsiTheme="majorBidi" w:cstheme="majorBidi"/>
          <w:sz w:val="24"/>
          <w:szCs w:val="24"/>
        </w:rPr>
        <w:t>recall</w:t>
      </w:r>
      <w:r w:rsidRPr="004F306B">
        <w:rPr>
          <w:rFonts w:asciiTheme="majorBidi" w:hAnsiTheme="majorBidi" w:cstheme="majorBidi"/>
        </w:rPr>
        <w:t xml:space="preserve"> ← TP / (TP + FN)</w:t>
      </w:r>
      <w:r w:rsidRPr="004F306B">
        <w:rPr>
          <w:rFonts w:asciiTheme="majorBidi" w:hAnsiTheme="majorBidi" w:cstheme="majorBidi"/>
        </w:rPr>
        <w:br/>
      </w:r>
      <w:r w:rsidRPr="004F306B">
        <w:rPr>
          <w:rFonts w:asciiTheme="majorBidi" w:hAnsiTheme="majorBidi" w:cstheme="majorBidi"/>
        </w:rPr>
        <w:t> </w:t>
      </w:r>
      <w:r w:rsidRPr="004F306B">
        <w:rPr>
          <w:rFonts w:asciiTheme="majorBidi" w:hAnsiTheme="majorBidi" w:cstheme="majorBidi"/>
        </w:rPr>
        <w:t> </w:t>
      </w:r>
      <w:r w:rsidRPr="004F306B">
        <w:rPr>
          <w:rFonts w:asciiTheme="majorBidi" w:hAnsiTheme="majorBidi" w:cstheme="majorBidi"/>
        </w:rPr>
        <w:t xml:space="preserve">d. </w:t>
      </w:r>
      <w:r w:rsidRPr="004F306B">
        <w:rPr>
          <w:rStyle w:val="HTMLCode"/>
          <w:rFonts w:asciiTheme="majorBidi" w:hAnsiTheme="majorBidi" w:cstheme="majorBidi"/>
          <w:sz w:val="24"/>
          <w:szCs w:val="24"/>
        </w:rPr>
        <w:t>F1</w:t>
      </w:r>
      <w:r w:rsidRPr="004F306B">
        <w:rPr>
          <w:rFonts w:asciiTheme="majorBidi" w:hAnsiTheme="majorBidi" w:cstheme="majorBidi"/>
        </w:rPr>
        <w:t xml:space="preserve"> ← 2 × (precision × recall) / (precision + recall)</w:t>
      </w:r>
      <w:r w:rsidRPr="004F306B">
        <w:rPr>
          <w:rFonts w:asciiTheme="majorBidi" w:hAnsiTheme="majorBidi" w:cstheme="majorBidi"/>
        </w:rPr>
        <w:br/>
      </w:r>
      <w:r w:rsidRPr="004F306B">
        <w:rPr>
          <w:rFonts w:asciiTheme="majorBidi" w:hAnsiTheme="majorBidi" w:cstheme="majorBidi"/>
        </w:rPr>
        <w:t> </w:t>
      </w:r>
      <w:r w:rsidRPr="004F306B">
        <w:rPr>
          <w:rFonts w:asciiTheme="majorBidi" w:hAnsiTheme="majorBidi" w:cstheme="majorBidi"/>
        </w:rPr>
        <w:t> </w:t>
      </w:r>
      <w:r w:rsidRPr="004F306B">
        <w:rPr>
          <w:rFonts w:asciiTheme="majorBidi" w:hAnsiTheme="majorBidi" w:cstheme="majorBidi"/>
        </w:rPr>
        <w:t xml:space="preserve">e. </w:t>
      </w:r>
      <w:r w:rsidRPr="004F306B">
        <w:rPr>
          <w:rStyle w:val="HTMLCode"/>
          <w:rFonts w:asciiTheme="majorBidi" w:hAnsiTheme="majorBidi" w:cstheme="majorBidi"/>
          <w:sz w:val="24"/>
          <w:szCs w:val="24"/>
        </w:rPr>
        <w:t>confusion_matrix</w:t>
      </w:r>
      <w:r w:rsidRPr="004F306B">
        <w:rPr>
          <w:rFonts w:asciiTheme="majorBidi" w:hAnsiTheme="majorBidi" w:cstheme="majorBidi"/>
        </w:rPr>
        <w:t xml:space="preserve"> ← [[TN, FP], [FN, TP]]</w:t>
      </w:r>
    </w:p>
    <w:p w14:paraId="3DED86A7" w14:textId="77777777" w:rsidR="009A0CE1" w:rsidRPr="004F306B" w:rsidRDefault="009A0CE1" w:rsidP="009A0CE1">
      <w:pPr>
        <w:pStyle w:val="NormalWeb"/>
        <w:numPr>
          <w:ilvl w:val="0"/>
          <w:numId w:val="15"/>
        </w:numPr>
        <w:spacing w:line="360" w:lineRule="auto"/>
        <w:rPr>
          <w:rFonts w:asciiTheme="majorBidi" w:hAnsiTheme="majorBidi" w:cstheme="majorBidi"/>
        </w:rPr>
      </w:pPr>
      <w:r w:rsidRPr="004F306B">
        <w:rPr>
          <w:rFonts w:asciiTheme="majorBidi" w:hAnsiTheme="majorBidi" w:cstheme="majorBidi"/>
        </w:rPr>
        <w:t xml:space="preserve">if </w:t>
      </w:r>
      <w:r w:rsidRPr="004F306B">
        <w:rPr>
          <w:rStyle w:val="HTMLCode"/>
          <w:rFonts w:asciiTheme="majorBidi" w:hAnsiTheme="majorBidi" w:cstheme="majorBidi"/>
          <w:sz w:val="24"/>
          <w:szCs w:val="24"/>
        </w:rPr>
        <w:t>average_type</w:t>
      </w:r>
      <w:r w:rsidRPr="004F306B">
        <w:rPr>
          <w:rFonts w:asciiTheme="majorBidi" w:hAnsiTheme="majorBidi" w:cstheme="majorBidi"/>
        </w:rPr>
        <w:t xml:space="preserve"> = 'binary' then</w:t>
      </w:r>
      <w:r w:rsidRPr="004F306B">
        <w:rPr>
          <w:rFonts w:asciiTheme="majorBidi" w:hAnsiTheme="majorBidi" w:cstheme="majorBidi"/>
        </w:rPr>
        <w:br/>
      </w:r>
      <w:r w:rsidRPr="004F306B">
        <w:rPr>
          <w:rFonts w:asciiTheme="majorBidi" w:hAnsiTheme="majorBidi" w:cstheme="majorBidi"/>
        </w:rPr>
        <w:t> </w:t>
      </w:r>
      <w:r w:rsidRPr="004F306B">
        <w:rPr>
          <w:rFonts w:asciiTheme="majorBidi" w:hAnsiTheme="majorBidi" w:cstheme="majorBidi"/>
        </w:rPr>
        <w:t> </w:t>
      </w:r>
      <w:r w:rsidRPr="004F306B">
        <w:rPr>
          <w:rFonts w:asciiTheme="majorBidi" w:hAnsiTheme="majorBidi" w:cstheme="majorBidi"/>
        </w:rPr>
        <w:t xml:space="preserve">a. </w:t>
      </w:r>
      <w:r w:rsidRPr="004F306B">
        <w:rPr>
          <w:rStyle w:val="HTMLCode"/>
          <w:rFonts w:asciiTheme="majorBidi" w:hAnsiTheme="majorBidi" w:cstheme="majorBidi"/>
          <w:sz w:val="24"/>
          <w:szCs w:val="24"/>
        </w:rPr>
        <w:t>AUC</w:t>
      </w:r>
      <w:r w:rsidRPr="004F306B">
        <w:rPr>
          <w:rFonts w:asciiTheme="majorBidi" w:hAnsiTheme="majorBidi" w:cstheme="majorBidi"/>
        </w:rPr>
        <w:t xml:space="preserve"> ← Compute AUC using </w:t>
      </w:r>
      <w:r w:rsidRPr="004F306B">
        <w:rPr>
          <w:rStyle w:val="HTMLCode"/>
          <w:rFonts w:asciiTheme="majorBidi" w:hAnsiTheme="majorBidi" w:cstheme="majorBidi"/>
          <w:sz w:val="24"/>
          <w:szCs w:val="24"/>
        </w:rPr>
        <w:t>all_labels</w:t>
      </w:r>
      <w:r w:rsidRPr="004F306B">
        <w:rPr>
          <w:rFonts w:asciiTheme="majorBidi" w:hAnsiTheme="majorBidi" w:cstheme="majorBidi"/>
        </w:rPr>
        <w:t xml:space="preserve"> and </w:t>
      </w:r>
      <w:r w:rsidRPr="004F306B">
        <w:rPr>
          <w:rStyle w:val="HTMLCode"/>
          <w:rFonts w:asciiTheme="majorBidi" w:hAnsiTheme="majorBidi" w:cstheme="majorBidi"/>
          <w:sz w:val="24"/>
          <w:szCs w:val="24"/>
        </w:rPr>
        <w:t>all_probabilities</w:t>
      </w:r>
      <w:r w:rsidRPr="004F306B">
        <w:rPr>
          <w:rFonts w:asciiTheme="majorBidi" w:hAnsiTheme="majorBidi" w:cstheme="majorBidi"/>
        </w:rPr>
        <w:br/>
      </w:r>
      <w:r w:rsidRPr="004F306B">
        <w:rPr>
          <w:rFonts w:asciiTheme="majorBidi" w:hAnsiTheme="majorBidi" w:cstheme="majorBidi"/>
        </w:rPr>
        <w:t> </w:t>
      </w:r>
      <w:r w:rsidRPr="004F306B">
        <w:rPr>
          <w:rFonts w:asciiTheme="majorBidi" w:hAnsiTheme="majorBidi" w:cstheme="majorBidi"/>
        </w:rPr>
        <w:t> </w:t>
      </w:r>
      <w:r w:rsidRPr="004F306B">
        <w:rPr>
          <w:rFonts w:asciiTheme="majorBidi" w:hAnsiTheme="majorBidi" w:cstheme="majorBidi"/>
        </w:rPr>
        <w:t xml:space="preserve">b. </w:t>
      </w:r>
      <w:r w:rsidRPr="004F306B">
        <w:rPr>
          <w:rStyle w:val="HTMLCode"/>
          <w:rFonts w:asciiTheme="majorBidi" w:hAnsiTheme="majorBidi" w:cstheme="majorBidi"/>
          <w:sz w:val="24"/>
          <w:szCs w:val="24"/>
        </w:rPr>
        <w:t>FPR</w:t>
      </w:r>
      <w:r w:rsidRPr="004F306B">
        <w:rPr>
          <w:rFonts w:asciiTheme="majorBidi" w:hAnsiTheme="majorBidi" w:cstheme="majorBidi"/>
        </w:rPr>
        <w:t xml:space="preserve">, </w:t>
      </w:r>
      <w:r w:rsidRPr="004F306B">
        <w:rPr>
          <w:rStyle w:val="HTMLCode"/>
          <w:rFonts w:asciiTheme="majorBidi" w:hAnsiTheme="majorBidi" w:cstheme="majorBidi"/>
          <w:sz w:val="24"/>
          <w:szCs w:val="24"/>
        </w:rPr>
        <w:t>TPR</w:t>
      </w:r>
      <w:r w:rsidRPr="004F306B">
        <w:rPr>
          <w:rFonts w:asciiTheme="majorBidi" w:hAnsiTheme="majorBidi" w:cstheme="majorBidi"/>
        </w:rPr>
        <w:t xml:space="preserve"> ← Compute ROC curve</w:t>
      </w:r>
    </w:p>
    <w:p w14:paraId="5C538D62" w14:textId="77777777" w:rsidR="009A0CE1" w:rsidRPr="004F306B" w:rsidRDefault="009A0CE1" w:rsidP="009A0CE1">
      <w:pPr>
        <w:pStyle w:val="NormalWeb"/>
        <w:numPr>
          <w:ilvl w:val="0"/>
          <w:numId w:val="15"/>
        </w:numPr>
        <w:spacing w:line="360" w:lineRule="auto"/>
        <w:rPr>
          <w:rFonts w:asciiTheme="majorBidi" w:hAnsiTheme="majorBidi" w:cstheme="majorBidi"/>
        </w:rPr>
      </w:pPr>
      <w:r w:rsidRPr="004F306B">
        <w:rPr>
          <w:rFonts w:asciiTheme="majorBidi" w:hAnsiTheme="majorBidi" w:cstheme="majorBidi"/>
        </w:rPr>
        <w:t>Return accuracy, precision, recall, F1, confusion_matrix, AUC</w:t>
      </w:r>
    </w:p>
    <w:p w14:paraId="0C63C4D7" w14:textId="77777777" w:rsidR="009A0CE1" w:rsidRPr="004F306B" w:rsidRDefault="009A0CE1" w:rsidP="009A0CE1">
      <w:pPr>
        <w:pStyle w:val="NormalWeb"/>
        <w:numPr>
          <w:ilvl w:val="0"/>
          <w:numId w:val="15"/>
        </w:numPr>
        <w:spacing w:line="360" w:lineRule="auto"/>
        <w:rPr>
          <w:rFonts w:asciiTheme="majorBidi" w:hAnsiTheme="majorBidi" w:cstheme="majorBidi"/>
        </w:rPr>
      </w:pPr>
      <w:r w:rsidRPr="004F306B">
        <w:rPr>
          <w:rFonts w:asciiTheme="majorBidi" w:hAnsiTheme="majorBidi" w:cstheme="majorBidi"/>
        </w:rPr>
        <w:t xml:space="preserve">Except </w:t>
      </w:r>
      <w:r w:rsidRPr="004F306B">
        <w:rPr>
          <w:rStyle w:val="HTMLCode"/>
          <w:rFonts w:asciiTheme="majorBidi" w:hAnsiTheme="majorBidi" w:cstheme="majorBidi"/>
          <w:sz w:val="24"/>
          <w:szCs w:val="24"/>
        </w:rPr>
        <w:t>ValueError</w:t>
      </w:r>
      <w:r w:rsidRPr="004F306B">
        <w:rPr>
          <w:rFonts w:asciiTheme="majorBidi" w:hAnsiTheme="majorBidi" w:cstheme="majorBidi"/>
        </w:rPr>
        <w:t xml:space="preserve">, </w:t>
      </w:r>
      <w:r w:rsidRPr="004F306B">
        <w:rPr>
          <w:rStyle w:val="HTMLCode"/>
          <w:rFonts w:asciiTheme="majorBidi" w:hAnsiTheme="majorBidi" w:cstheme="majorBidi"/>
          <w:sz w:val="24"/>
          <w:szCs w:val="24"/>
        </w:rPr>
        <w:t>ZeroDivisionError</w:t>
      </w:r>
      <w:r w:rsidRPr="004F306B">
        <w:rPr>
          <w:rFonts w:asciiTheme="majorBidi" w:hAnsiTheme="majorBidi" w:cstheme="majorBidi"/>
        </w:rPr>
        <w:t xml:space="preserve"> as </w:t>
      </w:r>
      <w:r w:rsidRPr="004F306B">
        <w:rPr>
          <w:rStyle w:val="HTMLCode"/>
          <w:rFonts w:asciiTheme="majorBidi" w:hAnsiTheme="majorBidi" w:cstheme="majorBidi"/>
          <w:sz w:val="24"/>
          <w:szCs w:val="24"/>
        </w:rPr>
        <w:t>e</w:t>
      </w:r>
      <w:r w:rsidRPr="004F306B">
        <w:rPr>
          <w:rFonts w:asciiTheme="majorBidi" w:hAnsiTheme="majorBidi" w:cstheme="majorBidi"/>
        </w:rPr>
        <w:t>:</w:t>
      </w:r>
      <w:r w:rsidRPr="004F306B">
        <w:rPr>
          <w:rFonts w:asciiTheme="majorBidi" w:hAnsiTheme="majorBidi" w:cstheme="majorBidi"/>
        </w:rPr>
        <w:br/>
      </w:r>
      <w:r w:rsidRPr="004F306B">
        <w:rPr>
          <w:rFonts w:asciiTheme="majorBidi" w:hAnsiTheme="majorBidi" w:cstheme="majorBidi"/>
        </w:rPr>
        <w:t> </w:t>
      </w:r>
      <w:r w:rsidRPr="004F306B">
        <w:rPr>
          <w:rFonts w:asciiTheme="majorBidi" w:hAnsiTheme="majorBidi" w:cstheme="majorBidi"/>
        </w:rPr>
        <w:t> </w:t>
      </w:r>
      <w:r w:rsidRPr="004F306B">
        <w:rPr>
          <w:rFonts w:asciiTheme="majorBidi" w:hAnsiTheme="majorBidi" w:cstheme="majorBidi"/>
        </w:rPr>
        <w:t>a. Log “Error during metric computation: ” + e</w:t>
      </w:r>
      <w:r w:rsidRPr="004F306B">
        <w:rPr>
          <w:rFonts w:asciiTheme="majorBidi" w:hAnsiTheme="majorBidi" w:cstheme="majorBidi"/>
        </w:rPr>
        <w:br/>
      </w:r>
      <w:r w:rsidRPr="004F306B">
        <w:rPr>
          <w:rFonts w:asciiTheme="majorBidi" w:hAnsiTheme="majorBidi" w:cstheme="majorBidi"/>
        </w:rPr>
        <w:t> </w:t>
      </w:r>
      <w:r w:rsidRPr="004F306B">
        <w:rPr>
          <w:rFonts w:asciiTheme="majorBidi" w:hAnsiTheme="majorBidi" w:cstheme="majorBidi"/>
        </w:rPr>
        <w:t> </w:t>
      </w:r>
      <w:r w:rsidRPr="004F306B">
        <w:rPr>
          <w:rFonts w:asciiTheme="majorBidi" w:hAnsiTheme="majorBidi" w:cstheme="majorBidi"/>
        </w:rPr>
        <w:t>b. Return “Error: Metric Calculation Failed due to invalid input or division by zero”</w:t>
      </w:r>
    </w:p>
    <w:p w14:paraId="6A833695" w14:textId="77777777" w:rsidR="009A0CE1" w:rsidRPr="004F306B" w:rsidRDefault="009A0CE1" w:rsidP="009A0CE1">
      <w:pPr>
        <w:pStyle w:val="NormalWeb"/>
        <w:numPr>
          <w:ilvl w:val="0"/>
          <w:numId w:val="15"/>
        </w:numPr>
        <w:spacing w:line="360" w:lineRule="auto"/>
        <w:rPr>
          <w:rFonts w:asciiTheme="majorBidi" w:hAnsiTheme="majorBidi" w:cstheme="majorBidi"/>
        </w:rPr>
      </w:pPr>
      <w:r w:rsidRPr="004F306B">
        <w:rPr>
          <w:rFonts w:asciiTheme="majorBidi" w:hAnsiTheme="majorBidi" w:cstheme="majorBidi"/>
        </w:rPr>
        <w:t>End</w:t>
      </w:r>
    </w:p>
    <w:p w14:paraId="46D1E119" w14:textId="77777777" w:rsidR="009A0CE1" w:rsidRPr="004F306B" w:rsidRDefault="009A0CE1" w:rsidP="009A0CE1">
      <w:pPr>
        <w:rPr>
          <w:rFonts w:asciiTheme="majorBidi" w:hAnsiTheme="majorBidi" w:cstheme="majorBidi"/>
          <w:szCs w:val="24"/>
        </w:rPr>
      </w:pPr>
    </w:p>
    <w:p w14:paraId="02AEC623" w14:textId="10A87567" w:rsidR="00B14BDC" w:rsidRDefault="00D74837" w:rsidP="003A40A7">
      <w:pPr>
        <w:rPr>
          <w:szCs w:val="24"/>
        </w:rPr>
      </w:pPr>
      <w:r w:rsidRPr="00D74837">
        <w:rPr>
          <w:szCs w:val="24"/>
        </w:rPr>
        <w:t xml:space="preserve">These algorithms represent the backbone of the evaluation logic and were applied to every experiment discussed in this </w:t>
      </w:r>
      <w:r>
        <w:rPr>
          <w:szCs w:val="24"/>
        </w:rPr>
        <w:t>thesis</w:t>
      </w:r>
      <w:r w:rsidRPr="00D74837">
        <w:rPr>
          <w:szCs w:val="24"/>
        </w:rPr>
        <w:t>.</w:t>
      </w:r>
      <w:r w:rsidR="003A40A7">
        <w:rPr>
          <w:szCs w:val="24"/>
        </w:rPr>
        <w:t xml:space="preserve"> </w:t>
      </w:r>
      <w:r w:rsidR="00937B8A" w:rsidRPr="00937B8A">
        <w:rPr>
          <w:szCs w:val="24"/>
        </w:rPr>
        <w:t>These experiments provided insights into how training data and model architecture affect performance in melanoma classification.</w:t>
      </w:r>
      <w:r w:rsidR="00B14BDC">
        <w:rPr>
          <w:szCs w:val="24"/>
        </w:rPr>
        <w:t xml:space="preserve"> </w:t>
      </w:r>
    </w:p>
    <w:p w14:paraId="05F3EE48" w14:textId="4F710ED5" w:rsidR="00B14BDC" w:rsidRPr="00761FBC" w:rsidRDefault="00B14BDC" w:rsidP="00902A2D">
      <w:pPr>
        <w:pStyle w:val="Heading2"/>
      </w:pPr>
      <w:bookmarkStart w:id="359" w:name="_Toc152170191"/>
      <w:bookmarkStart w:id="360" w:name="_Toc154134548"/>
      <w:bookmarkStart w:id="361" w:name="_Toc154135687"/>
      <w:bookmarkStart w:id="362" w:name="_Toc154135958"/>
      <w:bookmarkStart w:id="363" w:name="_Toc154136123"/>
      <w:bookmarkStart w:id="364" w:name="_Toc154136571"/>
      <w:bookmarkStart w:id="365" w:name="_Toc154139540"/>
      <w:bookmarkStart w:id="366" w:name="_Toc154140579"/>
      <w:bookmarkStart w:id="367" w:name="_Toc205130673"/>
      <w:r>
        <w:lastRenderedPageBreak/>
        <w:t>3.10</w:t>
      </w:r>
      <w:r w:rsidRPr="00761FBC">
        <w:t xml:space="preserve"> </w:t>
      </w:r>
      <w:bookmarkEnd w:id="359"/>
      <w:bookmarkEnd w:id="360"/>
      <w:bookmarkEnd w:id="361"/>
      <w:bookmarkEnd w:id="362"/>
      <w:bookmarkEnd w:id="363"/>
      <w:bookmarkEnd w:id="364"/>
      <w:bookmarkEnd w:id="365"/>
      <w:bookmarkEnd w:id="366"/>
      <w:r w:rsidR="00902A2D" w:rsidRPr="00902A2D">
        <w:t>IMPLEMENTATION ENVIRONMENT AND TOOLCHAIN</w:t>
      </w:r>
      <w:bookmarkEnd w:id="367"/>
    </w:p>
    <w:p w14:paraId="54A42A94" w14:textId="77777777" w:rsidR="009A13EE" w:rsidRPr="009A13EE" w:rsidRDefault="009A13EE" w:rsidP="00635063">
      <w:pPr>
        <w:jc w:val="both"/>
        <w:rPr>
          <w:szCs w:val="24"/>
        </w:rPr>
      </w:pPr>
      <w:r w:rsidRPr="009A13EE">
        <w:rPr>
          <w:szCs w:val="24"/>
        </w:rPr>
        <w:t>All parts of this research, from data preprocessing to model evaluation, were implemented using Python in the Google Colab environment. Google Colab provides access to GPU acceleration, which is crucial for training deep learning models efficiently. All notebooks were developed and executed in this cloud platform.</w:t>
      </w:r>
    </w:p>
    <w:p w14:paraId="39025465" w14:textId="77777777" w:rsidR="009A13EE" w:rsidRPr="009A13EE" w:rsidRDefault="009A13EE" w:rsidP="00635063">
      <w:pPr>
        <w:jc w:val="both"/>
        <w:rPr>
          <w:szCs w:val="24"/>
        </w:rPr>
      </w:pPr>
      <w:r w:rsidRPr="009A13EE">
        <w:rPr>
          <w:szCs w:val="24"/>
        </w:rPr>
        <w:t xml:space="preserve">The main deep learning framework used was PyTorch, chosen for its flexibility and strong community support. </w:t>
      </w:r>
    </w:p>
    <w:p w14:paraId="296C7E5C" w14:textId="77777777" w:rsidR="009A13EE" w:rsidRPr="009A13EE" w:rsidRDefault="009A13EE" w:rsidP="00635063">
      <w:pPr>
        <w:jc w:val="both"/>
        <w:rPr>
          <w:szCs w:val="24"/>
        </w:rPr>
      </w:pPr>
      <w:r w:rsidRPr="009A13EE">
        <w:rPr>
          <w:szCs w:val="24"/>
        </w:rPr>
        <w:t>Additional libraries included:</w:t>
      </w:r>
    </w:p>
    <w:p w14:paraId="423856D4" w14:textId="4869D872" w:rsidR="009A13EE" w:rsidRPr="00635063" w:rsidRDefault="009A13EE" w:rsidP="00635063">
      <w:pPr>
        <w:pStyle w:val="ListParagraph"/>
        <w:numPr>
          <w:ilvl w:val="0"/>
          <w:numId w:val="9"/>
        </w:numPr>
        <w:spacing w:line="360" w:lineRule="auto"/>
        <w:jc w:val="both"/>
        <w:rPr>
          <w:szCs w:val="24"/>
        </w:rPr>
      </w:pPr>
      <w:r w:rsidRPr="00635063">
        <w:rPr>
          <w:szCs w:val="24"/>
        </w:rPr>
        <w:t>timm and transformers: for loading pre-trained models like EfficientNet, ResNet, and Swin Transformer.</w:t>
      </w:r>
    </w:p>
    <w:p w14:paraId="0667E0D4" w14:textId="0C0C0537" w:rsidR="009A13EE" w:rsidRPr="00635063" w:rsidRDefault="009A13EE" w:rsidP="00635063">
      <w:pPr>
        <w:pStyle w:val="ListParagraph"/>
        <w:numPr>
          <w:ilvl w:val="0"/>
          <w:numId w:val="9"/>
        </w:numPr>
        <w:spacing w:line="360" w:lineRule="auto"/>
        <w:jc w:val="both"/>
        <w:rPr>
          <w:szCs w:val="24"/>
        </w:rPr>
      </w:pPr>
      <w:r w:rsidRPr="00635063">
        <w:rPr>
          <w:szCs w:val="24"/>
        </w:rPr>
        <w:t>albumentations: for applying image augmentations during preprocessing and loading.</w:t>
      </w:r>
    </w:p>
    <w:p w14:paraId="5A28E860" w14:textId="1FFD9C91" w:rsidR="009A13EE" w:rsidRPr="00635063" w:rsidRDefault="009A13EE" w:rsidP="00635063">
      <w:pPr>
        <w:pStyle w:val="ListParagraph"/>
        <w:numPr>
          <w:ilvl w:val="0"/>
          <w:numId w:val="9"/>
        </w:numPr>
        <w:spacing w:line="360" w:lineRule="auto"/>
        <w:jc w:val="both"/>
        <w:rPr>
          <w:szCs w:val="24"/>
        </w:rPr>
      </w:pPr>
      <w:r w:rsidRPr="00635063">
        <w:rPr>
          <w:szCs w:val="24"/>
        </w:rPr>
        <w:t>opencv-python, PIL, and os: for image reading and folder management.</w:t>
      </w:r>
    </w:p>
    <w:p w14:paraId="6E679007" w14:textId="0C118E58" w:rsidR="009A13EE" w:rsidRPr="00635063" w:rsidRDefault="009A13EE" w:rsidP="00635063">
      <w:pPr>
        <w:pStyle w:val="ListParagraph"/>
        <w:numPr>
          <w:ilvl w:val="0"/>
          <w:numId w:val="9"/>
        </w:numPr>
        <w:spacing w:line="360" w:lineRule="auto"/>
        <w:jc w:val="both"/>
        <w:rPr>
          <w:szCs w:val="24"/>
        </w:rPr>
      </w:pPr>
      <w:r w:rsidRPr="00635063">
        <w:rPr>
          <w:szCs w:val="24"/>
        </w:rPr>
        <w:t>scikit-learn, matplotlib, and seaborn: for evaluation metrics and visualizations.</w:t>
      </w:r>
    </w:p>
    <w:p w14:paraId="160D3EA1" w14:textId="77777777" w:rsidR="009A13EE" w:rsidRPr="009A13EE" w:rsidRDefault="009A13EE" w:rsidP="00635063">
      <w:pPr>
        <w:jc w:val="both"/>
        <w:rPr>
          <w:szCs w:val="24"/>
        </w:rPr>
      </w:pPr>
      <w:r w:rsidRPr="009A13EE">
        <w:rPr>
          <w:szCs w:val="24"/>
        </w:rPr>
        <w:t>All datasets were stored in Google Drive, and all Colab notebooks were linked to these folders. This setup made it easy to load, preprocess, and store large datasets during model development.</w:t>
      </w:r>
    </w:p>
    <w:p w14:paraId="15285120" w14:textId="77777777" w:rsidR="009A13EE" w:rsidRPr="009A13EE" w:rsidRDefault="009A13EE" w:rsidP="00635063">
      <w:pPr>
        <w:jc w:val="both"/>
        <w:rPr>
          <w:szCs w:val="24"/>
        </w:rPr>
      </w:pPr>
      <w:r w:rsidRPr="009A13EE">
        <w:rPr>
          <w:szCs w:val="24"/>
        </w:rPr>
        <w:t>The code was written in a modular structure across several notebooks:</w:t>
      </w:r>
    </w:p>
    <w:p w14:paraId="46BCF9AA" w14:textId="656DC24B" w:rsidR="009A13EE" w:rsidRPr="00635063" w:rsidRDefault="009A13EE" w:rsidP="00635063">
      <w:pPr>
        <w:pStyle w:val="ListParagraph"/>
        <w:numPr>
          <w:ilvl w:val="0"/>
          <w:numId w:val="10"/>
        </w:numPr>
        <w:spacing w:line="360" w:lineRule="auto"/>
        <w:jc w:val="both"/>
        <w:rPr>
          <w:szCs w:val="24"/>
        </w:rPr>
      </w:pPr>
      <w:r w:rsidRPr="00635063">
        <w:rPr>
          <w:szCs w:val="24"/>
        </w:rPr>
        <w:t>Preprocessing and augmentation</w:t>
      </w:r>
    </w:p>
    <w:p w14:paraId="5AC2BBB5" w14:textId="16250469" w:rsidR="009A13EE" w:rsidRPr="00635063" w:rsidRDefault="009A13EE" w:rsidP="00635063">
      <w:pPr>
        <w:pStyle w:val="ListParagraph"/>
        <w:numPr>
          <w:ilvl w:val="0"/>
          <w:numId w:val="10"/>
        </w:numPr>
        <w:spacing w:line="360" w:lineRule="auto"/>
        <w:jc w:val="both"/>
        <w:rPr>
          <w:szCs w:val="24"/>
        </w:rPr>
      </w:pPr>
      <w:r w:rsidRPr="00635063">
        <w:rPr>
          <w:szCs w:val="24"/>
        </w:rPr>
        <w:t>Model architecture and training</w:t>
      </w:r>
    </w:p>
    <w:p w14:paraId="7BA7FD7F" w14:textId="69350287" w:rsidR="009A13EE" w:rsidRPr="00635063" w:rsidRDefault="009A13EE" w:rsidP="00635063">
      <w:pPr>
        <w:pStyle w:val="ListParagraph"/>
        <w:numPr>
          <w:ilvl w:val="0"/>
          <w:numId w:val="10"/>
        </w:numPr>
        <w:spacing w:line="360" w:lineRule="auto"/>
        <w:jc w:val="both"/>
        <w:rPr>
          <w:szCs w:val="24"/>
        </w:rPr>
      </w:pPr>
      <w:r w:rsidRPr="00635063">
        <w:rPr>
          <w:szCs w:val="24"/>
        </w:rPr>
        <w:t>Evaluation and testing</w:t>
      </w:r>
    </w:p>
    <w:p w14:paraId="76B4DCCE" w14:textId="77777777" w:rsidR="009A13EE" w:rsidRPr="009A13EE" w:rsidRDefault="009A13EE" w:rsidP="00635063">
      <w:pPr>
        <w:jc w:val="both"/>
        <w:rPr>
          <w:szCs w:val="24"/>
        </w:rPr>
      </w:pPr>
      <w:r w:rsidRPr="009A13EE">
        <w:rPr>
          <w:szCs w:val="24"/>
        </w:rPr>
        <w:t>Model weights, logs, and outputs were saved regularly to ensure nothing was lost during Colab disconnects. More importantly, training could be resumed from the last saved checkpoint.</w:t>
      </w:r>
    </w:p>
    <w:p w14:paraId="00070C24" w14:textId="47E2D7CC" w:rsidR="00B14BDC" w:rsidRPr="00610990" w:rsidRDefault="009A13EE" w:rsidP="00610990">
      <w:pPr>
        <w:jc w:val="both"/>
        <w:rPr>
          <w:szCs w:val="24"/>
        </w:rPr>
      </w:pPr>
      <w:r w:rsidRPr="009A13EE">
        <w:rPr>
          <w:szCs w:val="24"/>
        </w:rPr>
        <w:lastRenderedPageBreak/>
        <w:t>This toolchain supported efficient development, experimentation and tracking of results. It also ensures reproducibility, which is essential for thesis and academic research.</w:t>
      </w:r>
      <w:r w:rsidR="00B14BDC">
        <w:rPr>
          <w:szCs w:val="24"/>
        </w:rPr>
        <w:t xml:space="preserve"> </w:t>
      </w:r>
      <w:r w:rsidR="00B14BDC">
        <w:br w:type="page"/>
      </w:r>
    </w:p>
    <w:p w14:paraId="4552FD51" w14:textId="6E963829" w:rsidR="00B14BDC" w:rsidRPr="00761FBC" w:rsidRDefault="00B14BDC" w:rsidP="00B14BDC">
      <w:pPr>
        <w:pStyle w:val="Heading1"/>
      </w:pPr>
      <w:bookmarkStart w:id="368" w:name="_Toc152170192"/>
      <w:bookmarkStart w:id="369" w:name="_Toc154134549"/>
      <w:bookmarkStart w:id="370" w:name="_Toc154135688"/>
      <w:bookmarkStart w:id="371" w:name="_Toc154135959"/>
      <w:bookmarkStart w:id="372" w:name="_Toc154136124"/>
      <w:bookmarkStart w:id="373" w:name="_Toc154136572"/>
      <w:bookmarkStart w:id="374" w:name="_Toc154139541"/>
      <w:bookmarkStart w:id="375" w:name="_Toc154140580"/>
      <w:bookmarkStart w:id="376" w:name="_Toc205130674"/>
      <w:r>
        <w:lastRenderedPageBreak/>
        <w:t>CHAPTER</w:t>
      </w:r>
      <w:r w:rsidRPr="00761FBC">
        <w:t xml:space="preserve"> </w:t>
      </w:r>
      <w:r>
        <w:t>FOUR</w:t>
      </w:r>
      <w:bookmarkEnd w:id="368"/>
      <w:bookmarkEnd w:id="369"/>
      <w:bookmarkEnd w:id="370"/>
      <w:bookmarkEnd w:id="371"/>
      <w:bookmarkEnd w:id="372"/>
      <w:bookmarkEnd w:id="373"/>
      <w:bookmarkEnd w:id="374"/>
      <w:bookmarkEnd w:id="375"/>
      <w:bookmarkEnd w:id="376"/>
    </w:p>
    <w:p w14:paraId="1BCCD868" w14:textId="0519B5B4" w:rsidR="00B14BDC" w:rsidRPr="00761FBC" w:rsidRDefault="00B805E1" w:rsidP="00B805E1">
      <w:pPr>
        <w:pStyle w:val="Heading1"/>
      </w:pPr>
      <w:bookmarkStart w:id="377" w:name="_Toc205130675"/>
      <w:r w:rsidRPr="00B805E1">
        <w:rPr>
          <w:lang w:val="en-US"/>
        </w:rPr>
        <w:t>RESULTS AND DISCUSSION</w:t>
      </w:r>
      <w:bookmarkEnd w:id="377"/>
    </w:p>
    <w:p w14:paraId="1C96C84E" w14:textId="04051EF4" w:rsidR="00B14BDC" w:rsidRPr="00971309" w:rsidRDefault="00B14BDC" w:rsidP="009B3502">
      <w:pPr>
        <w:pStyle w:val="Heading2"/>
      </w:pPr>
      <w:bookmarkStart w:id="378" w:name="_Toc152170194"/>
      <w:bookmarkStart w:id="379" w:name="_Toc154134551"/>
      <w:bookmarkStart w:id="380" w:name="_Toc154135690"/>
      <w:bookmarkStart w:id="381" w:name="_Toc154135961"/>
      <w:bookmarkStart w:id="382" w:name="_Toc154136126"/>
      <w:bookmarkStart w:id="383" w:name="_Toc154136574"/>
      <w:bookmarkStart w:id="384" w:name="_Toc154139543"/>
      <w:bookmarkStart w:id="385" w:name="_Toc154140582"/>
      <w:bookmarkStart w:id="386" w:name="_Toc205130676"/>
      <w:r>
        <w:t>4.1</w:t>
      </w:r>
      <w:r w:rsidRPr="00971309">
        <w:t xml:space="preserve"> </w:t>
      </w:r>
      <w:bookmarkEnd w:id="378"/>
      <w:bookmarkEnd w:id="379"/>
      <w:bookmarkEnd w:id="380"/>
      <w:bookmarkEnd w:id="381"/>
      <w:bookmarkEnd w:id="382"/>
      <w:bookmarkEnd w:id="383"/>
      <w:bookmarkEnd w:id="384"/>
      <w:bookmarkEnd w:id="385"/>
      <w:r w:rsidR="009B3502" w:rsidRPr="009B3502">
        <w:t>OVERVIEW OF EXPERIMENTAL DESIGN</w:t>
      </w:r>
      <w:bookmarkEnd w:id="386"/>
    </w:p>
    <w:p w14:paraId="49E2194B" w14:textId="749E5E6C" w:rsidR="00CD037F" w:rsidRPr="00CD037F" w:rsidRDefault="00CD037F" w:rsidP="0013305B">
      <w:pPr>
        <w:jc w:val="both"/>
        <w:rPr>
          <w:szCs w:val="24"/>
        </w:rPr>
      </w:pPr>
      <w:r w:rsidRPr="00CD037F">
        <w:rPr>
          <w:szCs w:val="24"/>
        </w:rPr>
        <w:t xml:space="preserve">The results of every experiment conducted with the proposed Berserker model and its comparative baselines are shown and discussed in this chapter. With dermoscopic images from the ISIC 2019 and ISIC 2020 datasets, the experiments aimed to assess performance of the model in melanoma detection. The performance was measured using several evaluation metrics, including accuracy, </w:t>
      </w:r>
      <w:r w:rsidR="0013305B" w:rsidRPr="00CD037F">
        <w:rPr>
          <w:szCs w:val="24"/>
        </w:rPr>
        <w:t>precision;</w:t>
      </w:r>
      <w:r w:rsidRPr="00CD037F">
        <w:rPr>
          <w:szCs w:val="24"/>
        </w:rPr>
        <w:t xml:space="preserve"> recall (sensitivity), F1-score, and specificity. These metrics provide a complete view of how the model performs in both detecting melanoma and avoiding false positives.</w:t>
      </w:r>
    </w:p>
    <w:p w14:paraId="01F12ABE" w14:textId="77777777" w:rsidR="00CD037F" w:rsidRPr="00CD037F" w:rsidRDefault="00CD037F" w:rsidP="0013305B">
      <w:pPr>
        <w:jc w:val="both"/>
        <w:rPr>
          <w:szCs w:val="24"/>
        </w:rPr>
      </w:pPr>
      <w:r w:rsidRPr="00CD037F">
        <w:rPr>
          <w:szCs w:val="24"/>
        </w:rPr>
        <w:t>The main experiment involved training the Berserker model on a balanced combination of ISIC 2019 and ISIC 2020 training data and testing it on the official ISIC 2019 test set, which includes ground truth labels. This setup was used as the primary benchmark for evaluating the model’s effectiveness. In addition to this, several comparative experiments were conducted to test the model under different training conditions. These include training Berserker on only ISIC 2019, only ISIC 2020, and training individual backbones (ResNet50, EfficientNetB4, DenseNet201 and Swin Transformer) separately. All results were compared using the same ISIC 2019 test set to ensure fairness.</w:t>
      </w:r>
    </w:p>
    <w:p w14:paraId="1C015BFF" w14:textId="77777777" w:rsidR="00CD037F" w:rsidRPr="00CD037F" w:rsidRDefault="00CD037F" w:rsidP="0013305B">
      <w:pPr>
        <w:jc w:val="both"/>
        <w:rPr>
          <w:szCs w:val="24"/>
        </w:rPr>
      </w:pPr>
      <w:r w:rsidRPr="00CD037F">
        <w:rPr>
          <w:szCs w:val="24"/>
        </w:rPr>
        <w:t>Each model was evaluated using both fixed and optimized thresholds. A precision-recall vs. threshold plot was used to determine the threshold that maximized the F1-score, which is particularly useful for imbalanced datasets. Test-time augmentation (TTA) was also applied in some experiments to check if robustness could be improved during inference.</w:t>
      </w:r>
    </w:p>
    <w:p w14:paraId="438604F3" w14:textId="14659761" w:rsidR="00B14BDC" w:rsidRDefault="00CD037F" w:rsidP="0013305B">
      <w:pPr>
        <w:jc w:val="both"/>
        <w:rPr>
          <w:szCs w:val="24"/>
        </w:rPr>
      </w:pPr>
      <w:r w:rsidRPr="00CD037F">
        <w:rPr>
          <w:szCs w:val="24"/>
        </w:rPr>
        <w:t>The following sections present the detailed results for each model configuration, followed by a discussion of the key findings, comparisons and limitations.</w:t>
      </w:r>
      <w:r w:rsidR="00B14BDC">
        <w:rPr>
          <w:szCs w:val="24"/>
        </w:rPr>
        <w:t xml:space="preserve"> </w:t>
      </w:r>
    </w:p>
    <w:p w14:paraId="0778B845" w14:textId="1D19BD74" w:rsidR="00B14BDC" w:rsidRPr="00761FBC" w:rsidRDefault="00B14BDC" w:rsidP="00F320FD">
      <w:pPr>
        <w:pStyle w:val="Heading2"/>
      </w:pPr>
      <w:bookmarkStart w:id="387" w:name="_Toc152170195"/>
      <w:bookmarkStart w:id="388" w:name="_Toc154134552"/>
      <w:bookmarkStart w:id="389" w:name="_Toc154135691"/>
      <w:bookmarkStart w:id="390" w:name="_Toc154135962"/>
      <w:bookmarkStart w:id="391" w:name="_Toc154136127"/>
      <w:bookmarkStart w:id="392" w:name="_Toc154136575"/>
      <w:bookmarkStart w:id="393" w:name="_Toc154139544"/>
      <w:bookmarkStart w:id="394" w:name="_Toc154140583"/>
      <w:bookmarkStart w:id="395" w:name="_Toc205130677"/>
      <w:r>
        <w:lastRenderedPageBreak/>
        <w:t>4.2</w:t>
      </w:r>
      <w:r w:rsidRPr="00761FBC">
        <w:t xml:space="preserve"> </w:t>
      </w:r>
      <w:bookmarkEnd w:id="387"/>
      <w:bookmarkEnd w:id="388"/>
      <w:bookmarkEnd w:id="389"/>
      <w:bookmarkEnd w:id="390"/>
      <w:bookmarkEnd w:id="391"/>
      <w:bookmarkEnd w:id="392"/>
      <w:bookmarkEnd w:id="393"/>
      <w:bookmarkEnd w:id="394"/>
      <w:r w:rsidR="00F320FD" w:rsidRPr="00F320FD">
        <w:t>EVALUATION METRICS AND PERFORMANCE CRITERIA</w:t>
      </w:r>
      <w:bookmarkEnd w:id="395"/>
    </w:p>
    <w:p w14:paraId="0EBE39FB" w14:textId="66B2922B" w:rsidR="006E1662" w:rsidRPr="006E1662" w:rsidRDefault="006E1662" w:rsidP="00CA640E">
      <w:pPr>
        <w:jc w:val="both"/>
        <w:rPr>
          <w:szCs w:val="24"/>
        </w:rPr>
      </w:pPr>
      <w:r w:rsidRPr="006E1662">
        <w:rPr>
          <w:szCs w:val="24"/>
        </w:rPr>
        <w:t>To measure the performance of the models in detecting melanoma, several standard evaluation metrics were used. These metrics give a balanced understanding of the model’s ability to classify both melanoma and benign cases. Since medical classification tasks often involve class imbalance, focusing only on accuracy is not enough. Therefore, this study includes the following metrics: accuracy, precision, recall (sensitivity), specificity, F1-score and the area under the receiver operating</w:t>
      </w:r>
      <w:r w:rsidR="00EF64F5">
        <w:rPr>
          <w:szCs w:val="24"/>
        </w:rPr>
        <w:t xml:space="preserve"> characteristic curve (ROC AUC):</w:t>
      </w:r>
    </w:p>
    <w:p w14:paraId="32C2FD7E" w14:textId="6231C0DB" w:rsidR="006E1662" w:rsidRPr="004C7C2A" w:rsidRDefault="006E1662" w:rsidP="008B3829">
      <w:pPr>
        <w:pStyle w:val="ListParagraph"/>
        <w:numPr>
          <w:ilvl w:val="0"/>
          <w:numId w:val="13"/>
        </w:numPr>
        <w:spacing w:line="360" w:lineRule="auto"/>
        <w:jc w:val="both"/>
        <w:rPr>
          <w:szCs w:val="24"/>
        </w:rPr>
      </w:pPr>
      <w:r w:rsidRPr="004C7C2A">
        <w:rPr>
          <w:szCs w:val="24"/>
        </w:rPr>
        <w:t>Accuracy: By displaying the proportion of accurate predictions among all predictions, it demonstrates the overall correctness of the model.</w:t>
      </w:r>
    </w:p>
    <w:p w14:paraId="7D83A429" w14:textId="05D67435" w:rsidR="006E1662" w:rsidRPr="004C7C2A" w:rsidRDefault="006E1662" w:rsidP="008B3829">
      <w:pPr>
        <w:pStyle w:val="ListParagraph"/>
        <w:numPr>
          <w:ilvl w:val="0"/>
          <w:numId w:val="13"/>
        </w:numPr>
        <w:spacing w:line="360" w:lineRule="auto"/>
        <w:jc w:val="both"/>
        <w:rPr>
          <w:szCs w:val="24"/>
        </w:rPr>
      </w:pPr>
      <w:r w:rsidRPr="004C7C2A">
        <w:rPr>
          <w:szCs w:val="24"/>
        </w:rPr>
        <w:t>Precision: It indicates the proportion of images that are truly melanoma.</w:t>
      </w:r>
    </w:p>
    <w:p w14:paraId="3E3DAD7C" w14:textId="0317009E" w:rsidR="006E1662" w:rsidRPr="004C7C2A" w:rsidRDefault="006E1662" w:rsidP="008B3829">
      <w:pPr>
        <w:pStyle w:val="ListParagraph"/>
        <w:numPr>
          <w:ilvl w:val="0"/>
          <w:numId w:val="13"/>
        </w:numPr>
        <w:spacing w:line="360" w:lineRule="auto"/>
        <w:jc w:val="both"/>
        <w:rPr>
          <w:szCs w:val="24"/>
        </w:rPr>
      </w:pPr>
      <w:r w:rsidRPr="004C7C2A">
        <w:rPr>
          <w:szCs w:val="24"/>
        </w:rPr>
        <w:t>Recall (Sensitivity): The model's recall determines how well it recognizes real melanoma cases, which is crucial for medical diagnosis.</w:t>
      </w:r>
    </w:p>
    <w:p w14:paraId="5F3539CC" w14:textId="3AC4210C" w:rsidR="006E1662" w:rsidRPr="004C7C2A" w:rsidRDefault="006E1662" w:rsidP="008B3829">
      <w:pPr>
        <w:pStyle w:val="ListParagraph"/>
        <w:numPr>
          <w:ilvl w:val="0"/>
          <w:numId w:val="13"/>
        </w:numPr>
        <w:spacing w:line="360" w:lineRule="auto"/>
        <w:jc w:val="both"/>
        <w:rPr>
          <w:szCs w:val="24"/>
        </w:rPr>
      </w:pPr>
      <w:r w:rsidRPr="004C7C2A">
        <w:rPr>
          <w:szCs w:val="24"/>
        </w:rPr>
        <w:t>Specificity is the ability to correctly identify benign cases, helping avoid unnecessary treatment or fear.</w:t>
      </w:r>
    </w:p>
    <w:p w14:paraId="17F73974" w14:textId="26CB39F7" w:rsidR="006E1662" w:rsidRPr="004C7C2A" w:rsidRDefault="006E1662" w:rsidP="008B3829">
      <w:pPr>
        <w:pStyle w:val="ListParagraph"/>
        <w:numPr>
          <w:ilvl w:val="0"/>
          <w:numId w:val="13"/>
        </w:numPr>
        <w:spacing w:line="360" w:lineRule="auto"/>
        <w:jc w:val="both"/>
        <w:rPr>
          <w:szCs w:val="24"/>
        </w:rPr>
      </w:pPr>
      <w:r w:rsidRPr="004C7C2A">
        <w:rPr>
          <w:szCs w:val="24"/>
        </w:rPr>
        <w:t>F1-score: It is helpful for unbalanced datasets because it integrates precision and recall into a single score.</w:t>
      </w:r>
    </w:p>
    <w:p w14:paraId="0263D1AA" w14:textId="07476438" w:rsidR="006E1662" w:rsidRPr="004C7C2A" w:rsidRDefault="006E1662" w:rsidP="008B3829">
      <w:pPr>
        <w:pStyle w:val="ListParagraph"/>
        <w:numPr>
          <w:ilvl w:val="0"/>
          <w:numId w:val="13"/>
        </w:numPr>
        <w:spacing w:line="360" w:lineRule="auto"/>
        <w:jc w:val="both"/>
        <w:rPr>
          <w:szCs w:val="24"/>
        </w:rPr>
      </w:pPr>
      <w:r w:rsidRPr="004C7C2A">
        <w:rPr>
          <w:szCs w:val="24"/>
        </w:rPr>
        <w:t>ROC AUC: It evaluates the model’s ability to separate the two classes across all possible thresholds.</w:t>
      </w:r>
    </w:p>
    <w:p w14:paraId="4A6F14EA" w14:textId="77777777" w:rsidR="006E1662" w:rsidRPr="006E1662" w:rsidRDefault="006E1662" w:rsidP="00CA640E">
      <w:pPr>
        <w:jc w:val="both"/>
        <w:rPr>
          <w:szCs w:val="24"/>
        </w:rPr>
      </w:pPr>
      <w:r w:rsidRPr="006E1662">
        <w:rPr>
          <w:szCs w:val="24"/>
        </w:rPr>
        <w:t>In addition to these, confusion matrices were created to show how many true positives, true negatives, false positives, and false negatives were present in each model’s output. This helps understand where the model is making errors.</w:t>
      </w:r>
    </w:p>
    <w:p w14:paraId="3D41E850" w14:textId="4817A0DF" w:rsidR="00B14BDC" w:rsidRDefault="006E1662" w:rsidP="00CA640E">
      <w:pPr>
        <w:jc w:val="both"/>
        <w:rPr>
          <w:szCs w:val="24"/>
        </w:rPr>
      </w:pPr>
      <w:r w:rsidRPr="006E1662">
        <w:rPr>
          <w:szCs w:val="24"/>
        </w:rPr>
        <w:t>These metrics were computed on the ISIC 2019 test set using the best-performing model checkpoint from training. The next sections show how each model performed based on these metrics, starting with threshold optimization.</w:t>
      </w:r>
      <w:r w:rsidR="00B14BDC">
        <w:rPr>
          <w:szCs w:val="24"/>
        </w:rPr>
        <w:t xml:space="preserve"> </w:t>
      </w:r>
    </w:p>
    <w:p w14:paraId="247A1636" w14:textId="1A54343F" w:rsidR="00B14BDC" w:rsidRPr="00761FBC" w:rsidRDefault="00B14BDC" w:rsidP="0069389B">
      <w:pPr>
        <w:pStyle w:val="Heading2"/>
      </w:pPr>
      <w:bookmarkStart w:id="396" w:name="_Toc152170196"/>
      <w:bookmarkStart w:id="397" w:name="_Toc154134553"/>
      <w:bookmarkStart w:id="398" w:name="_Toc154135692"/>
      <w:bookmarkStart w:id="399" w:name="_Toc154135963"/>
      <w:bookmarkStart w:id="400" w:name="_Toc154136128"/>
      <w:bookmarkStart w:id="401" w:name="_Toc154136576"/>
      <w:bookmarkStart w:id="402" w:name="_Toc154139545"/>
      <w:bookmarkStart w:id="403" w:name="_Toc154140584"/>
      <w:bookmarkStart w:id="404" w:name="_Toc205130678"/>
      <w:r>
        <w:lastRenderedPageBreak/>
        <w:t>4.3</w:t>
      </w:r>
      <w:r w:rsidRPr="00761FBC">
        <w:t xml:space="preserve"> </w:t>
      </w:r>
      <w:bookmarkEnd w:id="396"/>
      <w:bookmarkEnd w:id="397"/>
      <w:bookmarkEnd w:id="398"/>
      <w:bookmarkEnd w:id="399"/>
      <w:bookmarkEnd w:id="400"/>
      <w:bookmarkEnd w:id="401"/>
      <w:bookmarkEnd w:id="402"/>
      <w:bookmarkEnd w:id="403"/>
      <w:r w:rsidR="0069389B" w:rsidRPr="0069389B">
        <w:t>THRESHOLD OPTIMIZATION ANALYSIS</w:t>
      </w:r>
      <w:bookmarkEnd w:id="404"/>
    </w:p>
    <w:p w14:paraId="120AF185" w14:textId="12A9F45E" w:rsidR="00CA640E" w:rsidRDefault="00CA640E" w:rsidP="00CA640E">
      <w:pPr>
        <w:jc w:val="both"/>
        <w:rPr>
          <w:szCs w:val="24"/>
        </w:rPr>
      </w:pPr>
      <w:r w:rsidRPr="00CA640E">
        <w:rPr>
          <w:szCs w:val="24"/>
        </w:rPr>
        <w:t>In binary classification, the model typically outputs a probability between 0 and 1. A threshold is then applied to convert this probability into a class label. Normally the default threshold is often 0.5, but this may not always be what is needed, especially in medical datasets that are not balanced. In this research, different thresholds were tested to find the value that maximized the F1-score.</w:t>
      </w:r>
    </w:p>
    <w:p w14:paraId="7A7E84B3" w14:textId="7A2A553C" w:rsidR="005C5CFC" w:rsidRPr="00CA640E" w:rsidRDefault="00421E6C" w:rsidP="00546A62">
      <w:pPr>
        <w:rPr>
          <w:szCs w:val="24"/>
        </w:rPr>
      </w:pPr>
      <w:r>
        <w:rPr>
          <w:noProof/>
        </w:rPr>
        <mc:AlternateContent>
          <mc:Choice Requires="wps">
            <w:drawing>
              <wp:anchor distT="0" distB="0" distL="114300" distR="114300" simplePos="0" relativeHeight="252069888" behindDoc="0" locked="0" layoutInCell="1" allowOverlap="1" wp14:anchorId="032AA914" wp14:editId="4F7D2B9F">
                <wp:simplePos x="0" y="0"/>
                <wp:positionH relativeFrom="column">
                  <wp:posOffset>19685</wp:posOffset>
                </wp:positionH>
                <wp:positionV relativeFrom="paragraph">
                  <wp:posOffset>4215130</wp:posOffset>
                </wp:positionV>
                <wp:extent cx="5184140" cy="635"/>
                <wp:effectExtent l="0" t="0" r="0" b="0"/>
                <wp:wrapTopAndBottom/>
                <wp:docPr id="20" name="Text Box 20"/>
                <wp:cNvGraphicFramePr/>
                <a:graphic xmlns:a="http://schemas.openxmlformats.org/drawingml/2006/main">
                  <a:graphicData uri="http://schemas.microsoft.com/office/word/2010/wordprocessingShape">
                    <wps:wsp>
                      <wps:cNvSpPr txBox="1"/>
                      <wps:spPr>
                        <a:xfrm>
                          <a:off x="0" y="0"/>
                          <a:ext cx="5184140" cy="635"/>
                        </a:xfrm>
                        <a:prstGeom prst="rect">
                          <a:avLst/>
                        </a:prstGeom>
                        <a:solidFill>
                          <a:prstClr val="white"/>
                        </a:solidFill>
                        <a:ln>
                          <a:noFill/>
                        </a:ln>
                      </wps:spPr>
                      <wps:txbx>
                        <w:txbxContent>
                          <w:p w14:paraId="1018C201" w14:textId="32E456CF" w:rsidR="00005A06" w:rsidRPr="00421E6C" w:rsidRDefault="00005A06" w:rsidP="00193443">
                            <w:pPr>
                              <w:pStyle w:val="Caption"/>
                              <w:spacing w:line="360" w:lineRule="auto"/>
                              <w:jc w:val="center"/>
                              <w:rPr>
                                <w:rFonts w:eastAsiaTheme="minorHAnsi"/>
                                <w:b w:val="0"/>
                                <w:bCs/>
                                <w:noProof/>
                              </w:rPr>
                            </w:pPr>
                            <w:r>
                              <w:t>Figure 4.</w:t>
                            </w:r>
                            <w:fldSimple w:instr=" STYLEREF 1 \s ">
                              <w:r>
                                <w:rPr>
                                  <w:noProof/>
                                  <w:cs/>
                                </w:rPr>
                                <w:t>‎</w:t>
                              </w:r>
                              <w:r>
                                <w:rPr>
                                  <w:noProof/>
                                </w:rPr>
                                <w:t>0</w:t>
                              </w:r>
                            </w:fldSimple>
                            <w:r>
                              <w:t>.</w:t>
                            </w:r>
                            <w:fldSimple w:instr=" SEQ Figure \* ARABIC \s 1 ">
                              <w:r>
                                <w:rPr>
                                  <w:noProof/>
                                </w:rPr>
                                <w:t>1</w:t>
                              </w:r>
                            </w:fldSimple>
                            <w:r>
                              <w:t xml:space="preserve">: </w:t>
                            </w:r>
                            <w:r w:rsidRPr="00546A62">
                              <w:rPr>
                                <w:b w:val="0"/>
                                <w:bCs/>
                              </w:rPr>
                              <w:t>Precision and recall versus threshold</w:t>
                            </w:r>
                            <w:r>
                              <w:rPr>
                                <w:b w:val="0"/>
                                <w:bCs/>
                              </w:rPr>
                              <w:t>, when the model was trained on both ISIC 2019/2020 and tested only on ISIC 2019 testing set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2AA914" id="Text Box 20" o:spid="_x0000_s1045" type="#_x0000_t202" style="position:absolute;margin-left:1.55pt;margin-top:331.9pt;width:408.2pt;height:.05pt;z-index:252069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" stroked="f">
                <v:textbox style="mso-fit-shape-to-text:t" inset="0,0,0,0">
                  <w:txbxContent>
                    <w:p w14:paraId="1018C201" w14:textId="32E456CF" w:rsidR="00005A06" w:rsidRPr="00421E6C" w:rsidRDefault="00005A06" w:rsidP="00193443">
                      <w:pPr>
                        <w:pStyle w:val="Caption"/>
                        <w:spacing w:line="360" w:lineRule="auto"/>
                        <w:jc w:val="center"/>
                        <w:rPr>
                          <w:rFonts w:eastAsiaTheme="minorHAnsi"/>
                          <w:b w:val="0"/>
                          <w:bCs/>
                          <w:noProof/>
                        </w:rPr>
                      </w:pPr>
                      <w:r>
                        <w:t>Figure 4.</w:t>
                      </w:r>
                      <w:fldSimple w:instr=" STYLEREF 1 \s ">
                        <w:r>
                          <w:rPr>
                            <w:noProof/>
                            <w:cs/>
                          </w:rPr>
                          <w:t>‎</w:t>
                        </w:r>
                        <w:r>
                          <w:rPr>
                            <w:noProof/>
                          </w:rPr>
                          <w:t>0</w:t>
                        </w:r>
                      </w:fldSimple>
                      <w:r>
                        <w:t>.</w:t>
                      </w:r>
                      <w:fldSimple w:instr=" SEQ Figure \* ARABIC \s 1 ">
                        <w:r>
                          <w:rPr>
                            <w:noProof/>
                          </w:rPr>
                          <w:t>1</w:t>
                        </w:r>
                      </w:fldSimple>
                      <w:r>
                        <w:t xml:space="preserve">: </w:t>
                      </w:r>
                      <w:r w:rsidRPr="00546A62">
                        <w:rPr>
                          <w:b w:val="0"/>
                          <w:bCs/>
                        </w:rPr>
                        <w:t>Precision and recall versus threshold</w:t>
                      </w:r>
                      <w:r>
                        <w:rPr>
                          <w:b w:val="0"/>
                          <w:bCs/>
                        </w:rPr>
                        <w:t>, when the model was trained on both ISIC 2019/2020 and tested only on ISIC 2019 testing set</w:t>
                      </w:r>
                    </w:p>
                  </w:txbxContent>
                </v:textbox>
                <w10:wrap type="topAndBottom"/>
              </v:shape>
            </w:pict>
          </mc:Fallback>
        </mc:AlternateContent>
      </w:r>
      <w:r w:rsidR="005C5CFC">
        <w:rPr>
          <w:noProof/>
          <w:szCs w:val="24"/>
        </w:rPr>
        <w:drawing>
          <wp:anchor distT="0" distB="0" distL="114300" distR="114300" simplePos="0" relativeHeight="252048384" behindDoc="0" locked="0" layoutInCell="1" allowOverlap="1" wp14:anchorId="23EDABB1" wp14:editId="3104CCFB">
            <wp:simplePos x="0" y="0"/>
            <wp:positionH relativeFrom="column">
              <wp:posOffset>19685</wp:posOffset>
            </wp:positionH>
            <wp:positionV relativeFrom="paragraph">
              <wp:posOffset>-2540</wp:posOffset>
            </wp:positionV>
            <wp:extent cx="5184658" cy="4160528"/>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ndingTHRESHOLD20192020.png"/>
                    <pic:cNvPicPr/>
                  </pic:nvPicPr>
                  <pic:blipFill>
                    <a:blip r:embed="rId15">
                      <a:extLst>
                        <a:ext uri="{28A0092B-C50C-407E-A947-70E740481C1C}">
                          <a14:useLocalDpi xmlns:a14="http://schemas.microsoft.com/office/drawing/2010/main" val="0"/>
                        </a:ext>
                      </a:extLst>
                    </a:blip>
                    <a:stretch>
                      <a:fillRect/>
                    </a:stretch>
                  </pic:blipFill>
                  <pic:spPr>
                    <a:xfrm>
                      <a:off x="0" y="0"/>
                      <a:ext cx="5184658" cy="4160528"/>
                    </a:xfrm>
                    <a:prstGeom prst="rect">
                      <a:avLst/>
                    </a:prstGeom>
                  </pic:spPr>
                </pic:pic>
              </a:graphicData>
            </a:graphic>
          </wp:anchor>
        </w:drawing>
      </w:r>
    </w:p>
    <w:p w14:paraId="48E02401" w14:textId="2F43BBD3" w:rsidR="00CA640E" w:rsidRPr="00CA640E" w:rsidRDefault="00CA640E" w:rsidP="00B70FA1">
      <w:pPr>
        <w:jc w:val="both"/>
        <w:rPr>
          <w:szCs w:val="24"/>
        </w:rPr>
      </w:pPr>
      <w:r w:rsidRPr="00CA640E">
        <w:rPr>
          <w:szCs w:val="24"/>
        </w:rPr>
        <w:t>To identify the best threshold, a precision-recall vs. threshold curve was created for each model. Th</w:t>
      </w:r>
      <w:r w:rsidR="00B70FA1">
        <w:rPr>
          <w:szCs w:val="24"/>
        </w:rPr>
        <w:t>e</w:t>
      </w:r>
      <w:r w:rsidRPr="00CA640E">
        <w:rPr>
          <w:szCs w:val="24"/>
        </w:rPr>
        <w:t xml:space="preserve"> </w:t>
      </w:r>
      <w:r w:rsidR="00845CD2">
        <w:rPr>
          <w:b/>
          <w:bCs/>
          <w:szCs w:val="24"/>
        </w:rPr>
        <w:t>Figure 4.</w:t>
      </w:r>
      <w:r w:rsidR="00CC0902" w:rsidRPr="00845CD2">
        <w:rPr>
          <w:b/>
          <w:bCs/>
          <w:szCs w:val="24"/>
        </w:rPr>
        <w:t>1</w:t>
      </w:r>
      <w:r w:rsidRPr="00CA640E">
        <w:rPr>
          <w:szCs w:val="24"/>
        </w:rPr>
        <w:t xml:space="preserve"> shows how precision and recall change as the threshold varies. The point where the F1-score reaches its maximum is selected as the optimal </w:t>
      </w:r>
      <w:r w:rsidRPr="00CA640E">
        <w:rPr>
          <w:szCs w:val="24"/>
        </w:rPr>
        <w:lastRenderedPageBreak/>
        <w:t>threshold. This approach does help to balance between false positives and false negatives, which is important in melanoma detection where missing a positive case can be serious.</w:t>
      </w:r>
    </w:p>
    <w:p w14:paraId="59D2060A" w14:textId="59D87017" w:rsidR="00CA640E" w:rsidRDefault="00CA640E" w:rsidP="00CA640E">
      <w:pPr>
        <w:jc w:val="both"/>
        <w:rPr>
          <w:szCs w:val="24"/>
        </w:rPr>
      </w:pPr>
      <w:r w:rsidRPr="00CA640E">
        <w:rPr>
          <w:szCs w:val="24"/>
        </w:rPr>
        <w:t>For the main Berserker model trained on the combined ISIC 2019 and ISIC 2020 data, the optimal threshold was found to be 0.43, which performed better than the default value, which is 0.5. Additional thresholds such as 0.47 and 0.6 were also tested in other experiments for comparison.</w:t>
      </w:r>
      <w:r w:rsidR="00F77FC8">
        <w:rPr>
          <w:szCs w:val="24"/>
        </w:rPr>
        <w:t xml:space="preserve"> Also the found threshold for the train and test only on ISIC 2019 was </w:t>
      </w:r>
      <w:r w:rsidR="00F77FC8" w:rsidRPr="00F77FC8">
        <w:rPr>
          <w:szCs w:val="24"/>
        </w:rPr>
        <w:t>0.47</w:t>
      </w:r>
      <w:r w:rsidR="00F77FC8">
        <w:rPr>
          <w:szCs w:val="24"/>
        </w:rPr>
        <w:t xml:space="preserve">, which is shown in the </w:t>
      </w:r>
      <w:r w:rsidR="006D4488">
        <w:rPr>
          <w:b/>
          <w:bCs/>
          <w:szCs w:val="24"/>
        </w:rPr>
        <w:t>Figure 4.2</w:t>
      </w:r>
      <w:r w:rsidR="00075C82">
        <w:rPr>
          <w:szCs w:val="24"/>
        </w:rPr>
        <w:t xml:space="preserve"> below</w:t>
      </w:r>
      <w:r w:rsidR="00F77FC8">
        <w:rPr>
          <w:szCs w:val="24"/>
        </w:rPr>
        <w:t>.</w:t>
      </w:r>
    </w:p>
    <w:p w14:paraId="56C84C26" w14:textId="5DA5D326" w:rsidR="00103E21" w:rsidRPr="00CA640E" w:rsidRDefault="00B66F6B" w:rsidP="00103E21">
      <w:pPr>
        <w:jc w:val="center"/>
        <w:rPr>
          <w:szCs w:val="24"/>
        </w:rPr>
      </w:pPr>
      <w:r>
        <w:rPr>
          <w:noProof/>
        </w:rPr>
        <mc:AlternateContent>
          <mc:Choice Requires="wps">
            <w:drawing>
              <wp:anchor distT="0" distB="0" distL="114300" distR="114300" simplePos="0" relativeHeight="252071936" behindDoc="0" locked="0" layoutInCell="1" allowOverlap="1" wp14:anchorId="3DA242E7" wp14:editId="7196998D">
                <wp:simplePos x="0" y="0"/>
                <wp:positionH relativeFrom="column">
                  <wp:posOffset>19685</wp:posOffset>
                </wp:positionH>
                <wp:positionV relativeFrom="paragraph">
                  <wp:posOffset>4215130</wp:posOffset>
                </wp:positionV>
                <wp:extent cx="5184140" cy="635"/>
                <wp:effectExtent l="0" t="0" r="0" b="0"/>
                <wp:wrapTopAndBottom/>
                <wp:docPr id="21" name="Text Box 21"/>
                <wp:cNvGraphicFramePr/>
                <a:graphic xmlns:a="http://schemas.openxmlformats.org/drawingml/2006/main">
                  <a:graphicData uri="http://schemas.microsoft.com/office/word/2010/wordprocessingShape">
                    <wps:wsp>
                      <wps:cNvSpPr txBox="1"/>
                      <wps:spPr>
                        <a:xfrm>
                          <a:off x="0" y="0"/>
                          <a:ext cx="5184140" cy="635"/>
                        </a:xfrm>
                        <a:prstGeom prst="rect">
                          <a:avLst/>
                        </a:prstGeom>
                        <a:solidFill>
                          <a:prstClr val="white"/>
                        </a:solidFill>
                        <a:ln>
                          <a:noFill/>
                        </a:ln>
                      </wps:spPr>
                      <wps:txbx>
                        <w:txbxContent>
                          <w:p w14:paraId="4E779BEE" w14:textId="75ECE5B7" w:rsidR="00005A06" w:rsidRPr="00B66F6B" w:rsidRDefault="00005A06" w:rsidP="00193443">
                            <w:pPr>
                              <w:pStyle w:val="Caption"/>
                              <w:jc w:val="center"/>
                              <w:rPr>
                                <w:rFonts w:eastAsiaTheme="minorHAnsi"/>
                                <w:b w:val="0"/>
                                <w:bCs/>
                                <w:noProof/>
                              </w:rPr>
                            </w:pPr>
                            <w:r>
                              <w:t>Figure 4.</w:t>
                            </w:r>
                            <w:fldSimple w:instr=" STYLEREF 1 \s ">
                              <w:r>
                                <w:rPr>
                                  <w:noProof/>
                                  <w:cs/>
                                </w:rPr>
                                <w:t>‎</w:t>
                              </w:r>
                              <w:r>
                                <w:rPr>
                                  <w:noProof/>
                                </w:rPr>
                                <w:t>0</w:t>
                              </w:r>
                            </w:fldSimple>
                            <w:r>
                              <w:t>.</w:t>
                            </w:r>
                            <w:fldSimple w:instr=" SEQ Figure \* ARABIC \s 1 ">
                              <w:r>
                                <w:rPr>
                                  <w:noProof/>
                                </w:rPr>
                                <w:t>2</w:t>
                              </w:r>
                            </w:fldSimple>
                            <w:r>
                              <w:t xml:space="preserve">: </w:t>
                            </w:r>
                            <w:r w:rsidRPr="00546A62">
                              <w:rPr>
                                <w:b w:val="0"/>
                                <w:bCs/>
                              </w:rPr>
                              <w:t>Precision and recall versus threshold</w:t>
                            </w:r>
                            <w:r>
                              <w:rPr>
                                <w:b w:val="0"/>
                                <w:bCs/>
                              </w:rPr>
                              <w:t>, when the model was trained on only ISIC 2019 training set and tested on ISIC 2019 testing set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A242E7" id="Text Box 21" o:spid="_x0000_s1046" type="#_x0000_t202" style="position:absolute;left:0;text-align:left;margin-left:1.55pt;margin-top:331.9pt;width:408.2pt;height:.05pt;z-index:252071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" stroked="f">
                <v:textbox style="mso-fit-shape-to-text:t" inset="0,0,0,0">
                  <w:txbxContent>
                    <w:p w14:paraId="4E779BEE" w14:textId="75ECE5B7" w:rsidR="00005A06" w:rsidRPr="00B66F6B" w:rsidRDefault="00005A06" w:rsidP="00193443">
                      <w:pPr>
                        <w:pStyle w:val="Caption"/>
                        <w:jc w:val="center"/>
                        <w:rPr>
                          <w:rFonts w:eastAsiaTheme="minorHAnsi"/>
                          <w:b w:val="0"/>
                          <w:bCs/>
                          <w:noProof/>
                        </w:rPr>
                      </w:pPr>
                      <w:r>
                        <w:t>Figure 4.</w:t>
                      </w:r>
                      <w:fldSimple w:instr=" STYLEREF 1 \s ">
                        <w:r>
                          <w:rPr>
                            <w:noProof/>
                            <w:cs/>
                          </w:rPr>
                          <w:t>‎</w:t>
                        </w:r>
                        <w:r>
                          <w:rPr>
                            <w:noProof/>
                          </w:rPr>
                          <w:t>0</w:t>
                        </w:r>
                      </w:fldSimple>
                      <w:r>
                        <w:t>.</w:t>
                      </w:r>
                      <w:fldSimple w:instr=" SEQ Figure \* ARABIC \s 1 ">
                        <w:r>
                          <w:rPr>
                            <w:noProof/>
                          </w:rPr>
                          <w:t>2</w:t>
                        </w:r>
                      </w:fldSimple>
                      <w:r>
                        <w:t xml:space="preserve">: </w:t>
                      </w:r>
                      <w:r w:rsidRPr="00546A62">
                        <w:rPr>
                          <w:b w:val="0"/>
                          <w:bCs/>
                        </w:rPr>
                        <w:t>Precision and recall versus threshold</w:t>
                      </w:r>
                      <w:r>
                        <w:rPr>
                          <w:b w:val="0"/>
                          <w:bCs/>
                        </w:rPr>
                        <w:t>, when the model was trained on only ISIC 2019 training set and tested on ISIC 2019 testing set</w:t>
                      </w:r>
                    </w:p>
                  </w:txbxContent>
                </v:textbox>
                <w10:wrap type="topAndBottom"/>
              </v:shape>
            </w:pict>
          </mc:Fallback>
        </mc:AlternateContent>
      </w:r>
      <w:r w:rsidR="00103E21">
        <w:rPr>
          <w:noProof/>
          <w:szCs w:val="24"/>
        </w:rPr>
        <w:drawing>
          <wp:anchor distT="0" distB="0" distL="114300" distR="114300" simplePos="0" relativeHeight="252049408" behindDoc="0" locked="0" layoutInCell="1" allowOverlap="1" wp14:anchorId="20E4A293" wp14:editId="67C7BF33">
            <wp:simplePos x="0" y="0"/>
            <wp:positionH relativeFrom="column">
              <wp:posOffset>19685</wp:posOffset>
            </wp:positionH>
            <wp:positionV relativeFrom="paragraph">
              <wp:posOffset>-2540</wp:posOffset>
            </wp:positionV>
            <wp:extent cx="5184658" cy="4160528"/>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ndingTHRESHOLD2019.png"/>
                    <pic:cNvPicPr/>
                  </pic:nvPicPr>
                  <pic:blipFill>
                    <a:blip r:embed="rId16">
                      <a:extLst>
                        <a:ext uri="{28A0092B-C50C-407E-A947-70E740481C1C}">
                          <a14:useLocalDpi xmlns:a14="http://schemas.microsoft.com/office/drawing/2010/main" val="0"/>
                        </a:ext>
                      </a:extLst>
                    </a:blip>
                    <a:stretch>
                      <a:fillRect/>
                    </a:stretch>
                  </pic:blipFill>
                  <pic:spPr>
                    <a:xfrm>
                      <a:off x="0" y="0"/>
                      <a:ext cx="5184658" cy="4160528"/>
                    </a:xfrm>
                    <a:prstGeom prst="rect">
                      <a:avLst/>
                    </a:prstGeom>
                  </pic:spPr>
                </pic:pic>
              </a:graphicData>
            </a:graphic>
          </wp:anchor>
        </w:drawing>
      </w:r>
    </w:p>
    <w:p w14:paraId="693E9901" w14:textId="77777777" w:rsidR="00CA640E" w:rsidRPr="00CA640E" w:rsidRDefault="00CA640E" w:rsidP="00CA640E">
      <w:pPr>
        <w:jc w:val="both"/>
        <w:rPr>
          <w:szCs w:val="24"/>
        </w:rPr>
      </w:pPr>
      <w:r w:rsidRPr="00CA640E">
        <w:rPr>
          <w:szCs w:val="24"/>
        </w:rPr>
        <w:lastRenderedPageBreak/>
        <w:t>Using a tuned threshold helped improve the overall balance between sensitivity and specificity. It also increased the reliability of results when comparing different models and training conditions. In the results tables and figures, both fixed (0.5) and optimized thresholds are reported to give a full picture of model behavior.</w:t>
      </w:r>
    </w:p>
    <w:p w14:paraId="7AB2E497" w14:textId="2ABA877F" w:rsidR="00B14BDC" w:rsidRDefault="00CA640E" w:rsidP="00CA640E">
      <w:pPr>
        <w:jc w:val="both"/>
        <w:rPr>
          <w:szCs w:val="24"/>
        </w:rPr>
      </w:pPr>
      <w:r w:rsidRPr="00CA640E">
        <w:rPr>
          <w:szCs w:val="24"/>
        </w:rPr>
        <w:t>This threshold-tuning step is crucial for medical applications where the cost of errors is high. The following sections present the model results with and without threshold optimization.</w:t>
      </w:r>
      <w:r w:rsidR="00B14BDC">
        <w:rPr>
          <w:szCs w:val="24"/>
        </w:rPr>
        <w:t xml:space="preserve"> </w:t>
      </w:r>
    </w:p>
    <w:p w14:paraId="3BF85FEE" w14:textId="75D99038" w:rsidR="00B14BDC" w:rsidRPr="00B14BDC" w:rsidRDefault="00B14BDC" w:rsidP="0085084D">
      <w:pPr>
        <w:pStyle w:val="Heading2"/>
      </w:pPr>
      <w:bookmarkStart w:id="405" w:name="_Toc152170197"/>
      <w:bookmarkStart w:id="406" w:name="_Toc154134554"/>
      <w:bookmarkStart w:id="407" w:name="_Toc154135693"/>
      <w:bookmarkStart w:id="408" w:name="_Toc154135964"/>
      <w:bookmarkStart w:id="409" w:name="_Toc154136129"/>
      <w:bookmarkStart w:id="410" w:name="_Toc154136577"/>
      <w:bookmarkStart w:id="411" w:name="_Toc154139546"/>
      <w:bookmarkStart w:id="412" w:name="_Toc154140585"/>
      <w:bookmarkStart w:id="413" w:name="_Toc205130679"/>
      <w:r>
        <w:t>4</w:t>
      </w:r>
      <w:r w:rsidR="00296678">
        <w:t>.4</w:t>
      </w:r>
      <w:r w:rsidRPr="00B14BDC">
        <w:t xml:space="preserve"> </w:t>
      </w:r>
      <w:bookmarkEnd w:id="405"/>
      <w:bookmarkEnd w:id="406"/>
      <w:bookmarkEnd w:id="407"/>
      <w:bookmarkEnd w:id="408"/>
      <w:bookmarkEnd w:id="409"/>
      <w:bookmarkEnd w:id="410"/>
      <w:bookmarkEnd w:id="411"/>
      <w:bookmarkEnd w:id="412"/>
      <w:r w:rsidR="0085084D" w:rsidRPr="0085084D">
        <w:t>RESULTS OF BERSERKER ON ISIC 2019 ONLY</w:t>
      </w:r>
      <w:bookmarkEnd w:id="413"/>
    </w:p>
    <w:p w14:paraId="76304824" w14:textId="77777777" w:rsidR="00AB0BBB" w:rsidRPr="00AB0BBB" w:rsidRDefault="00AB0BBB" w:rsidP="00AB0BBB">
      <w:pPr>
        <w:jc w:val="both"/>
        <w:rPr>
          <w:szCs w:val="24"/>
        </w:rPr>
      </w:pPr>
      <w:r w:rsidRPr="00AB0BBB">
        <w:rPr>
          <w:szCs w:val="24"/>
        </w:rPr>
        <w:t>In this experiment, the Berserker model was trained only on the ISIC 2019 training set and evaluated on the official ISIC 2019 test set. The objective was to create a measure of performance when utilizing a single dataset without merging it with ISIC 2020.</w:t>
      </w:r>
    </w:p>
    <w:p w14:paraId="354C718F" w14:textId="70E010BF" w:rsidR="00AB0BBB" w:rsidRDefault="00AB0BBB" w:rsidP="00AB0BBB">
      <w:pPr>
        <w:jc w:val="both"/>
        <w:rPr>
          <w:szCs w:val="24"/>
        </w:rPr>
      </w:pPr>
      <w:r w:rsidRPr="00AB0BBB">
        <w:rPr>
          <w:szCs w:val="24"/>
        </w:rPr>
        <w:t>To address the obvious class imbalance, intended augmentation was applied to the training set's melanoma cases just before training. To purposefully boost and increase the number of melanoma images and align the class count with benign samples, some methods like flipping, rotation and brightness adjustment were employed. As a result, the model was trained on a dataset that was balanced and had more variability in the melanoma class.</w:t>
      </w:r>
    </w:p>
    <w:p w14:paraId="0EE4018A" w14:textId="2935EF52" w:rsidR="001069CB" w:rsidRPr="00AB0BBB" w:rsidRDefault="003C4D55" w:rsidP="00691577">
      <w:pPr>
        <w:rPr>
          <w:szCs w:val="24"/>
        </w:rPr>
      </w:pPr>
      <w:r>
        <w:rPr>
          <w:noProof/>
        </w:rPr>
        <w:lastRenderedPageBreak/>
        <mc:AlternateContent>
          <mc:Choice Requires="wps">
            <w:drawing>
              <wp:anchor distT="0" distB="0" distL="114300" distR="114300" simplePos="0" relativeHeight="252073984" behindDoc="0" locked="0" layoutInCell="1" allowOverlap="1" wp14:anchorId="1453F19B" wp14:editId="7AEEC2F6">
                <wp:simplePos x="0" y="0"/>
                <wp:positionH relativeFrom="column">
                  <wp:posOffset>-3175</wp:posOffset>
                </wp:positionH>
                <wp:positionV relativeFrom="paragraph">
                  <wp:posOffset>2983230</wp:posOffset>
                </wp:positionV>
                <wp:extent cx="5220335" cy="635"/>
                <wp:effectExtent l="0" t="0" r="0" b="0"/>
                <wp:wrapTopAndBottom/>
                <wp:docPr id="22" name="Text Box 22"/>
                <wp:cNvGraphicFramePr/>
                <a:graphic xmlns:a="http://schemas.openxmlformats.org/drawingml/2006/main">
                  <a:graphicData uri="http://schemas.microsoft.com/office/word/2010/wordprocessingShape">
                    <wps:wsp>
                      <wps:cNvSpPr txBox="1"/>
                      <wps:spPr>
                        <a:xfrm>
                          <a:off x="0" y="0"/>
                          <a:ext cx="5220335" cy="635"/>
                        </a:xfrm>
                        <a:prstGeom prst="rect">
                          <a:avLst/>
                        </a:prstGeom>
                        <a:solidFill>
                          <a:prstClr val="white"/>
                        </a:solidFill>
                        <a:ln>
                          <a:noFill/>
                        </a:ln>
                      </wps:spPr>
                      <wps:txbx>
                        <w:txbxContent>
                          <w:p w14:paraId="74CB113F" w14:textId="45455492" w:rsidR="00005A06" w:rsidRPr="00CB14AA" w:rsidRDefault="00005A06" w:rsidP="00777920">
                            <w:pPr>
                              <w:pStyle w:val="Caption"/>
                              <w:jc w:val="center"/>
                              <w:rPr>
                                <w:rFonts w:eastAsiaTheme="minorHAnsi"/>
                                <w:b w:val="0"/>
                                <w:bCs/>
                                <w:noProof/>
                              </w:rPr>
                            </w:pPr>
                            <w:r>
                              <w:t>Figure 4.</w:t>
                            </w:r>
                            <w:fldSimple w:instr=" STYLEREF 1 \s ">
                              <w:r>
                                <w:rPr>
                                  <w:noProof/>
                                  <w:cs/>
                                </w:rPr>
                                <w:t>‎</w:t>
                              </w:r>
                              <w:r>
                                <w:rPr>
                                  <w:noProof/>
                                </w:rPr>
                                <w:t>0</w:t>
                              </w:r>
                            </w:fldSimple>
                            <w:r>
                              <w:t>.</w:t>
                            </w:r>
                            <w:fldSimple w:instr=" SEQ Figure \* ARABIC \s 1 ">
                              <w:r>
                                <w:rPr>
                                  <w:noProof/>
                                </w:rPr>
                                <w:t>3</w:t>
                              </w:r>
                            </w:fldSimple>
                            <w:r>
                              <w:t xml:space="preserve">: </w:t>
                            </w:r>
                            <w:r w:rsidRPr="00CB14AA">
                              <w:rPr>
                                <w:b w:val="0"/>
                                <w:bCs/>
                              </w:rPr>
                              <w:t>Evaluation metrics of the Berserker model t</w:t>
                            </w:r>
                            <w:r>
                              <w:rPr>
                                <w:b w:val="0"/>
                                <w:bCs/>
                              </w:rPr>
                              <w:t>ested on the ISIC 2019 test set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53F19B" id="Text Box 22" o:spid="_x0000_s1047" type="#_x0000_t202" style="position:absolute;margin-left:-.25pt;margin-top:234.9pt;width:411.05pt;height:.05pt;z-index:252073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" stroked="f">
                <v:textbox style="mso-fit-shape-to-text:t" inset="0,0,0,0">
                  <w:txbxContent>
                    <w:p w14:paraId="74CB113F" w14:textId="45455492" w:rsidR="00005A06" w:rsidRPr="00CB14AA" w:rsidRDefault="00005A06" w:rsidP="00777920">
                      <w:pPr>
                        <w:pStyle w:val="Caption"/>
                        <w:jc w:val="center"/>
                        <w:rPr>
                          <w:rFonts w:eastAsiaTheme="minorHAnsi"/>
                          <w:b w:val="0"/>
                          <w:bCs/>
                          <w:noProof/>
                        </w:rPr>
                      </w:pPr>
                      <w:r>
                        <w:t>Figure 4.</w:t>
                      </w:r>
                      <w:fldSimple w:instr=" STYLEREF 1 \s ">
                        <w:r>
                          <w:rPr>
                            <w:noProof/>
                            <w:cs/>
                          </w:rPr>
                          <w:t>‎</w:t>
                        </w:r>
                        <w:r>
                          <w:rPr>
                            <w:noProof/>
                          </w:rPr>
                          <w:t>0</w:t>
                        </w:r>
                      </w:fldSimple>
                      <w:r>
                        <w:t>.</w:t>
                      </w:r>
                      <w:fldSimple w:instr=" SEQ Figure \* ARABIC \s 1 ">
                        <w:r>
                          <w:rPr>
                            <w:noProof/>
                          </w:rPr>
                          <w:t>3</w:t>
                        </w:r>
                      </w:fldSimple>
                      <w:r>
                        <w:t xml:space="preserve">: </w:t>
                      </w:r>
                      <w:r w:rsidRPr="00CB14AA">
                        <w:rPr>
                          <w:b w:val="0"/>
                          <w:bCs/>
                        </w:rPr>
                        <w:t>Evaluation metrics of the Berserker model t</w:t>
                      </w:r>
                      <w:r>
                        <w:rPr>
                          <w:b w:val="0"/>
                          <w:bCs/>
                        </w:rPr>
                        <w:t>ested on the ISIC 2019 test set</w:t>
                      </w:r>
                    </w:p>
                  </w:txbxContent>
                </v:textbox>
                <w10:wrap type="topAndBottom"/>
              </v:shape>
            </w:pict>
          </mc:Fallback>
        </mc:AlternateContent>
      </w:r>
      <w:r w:rsidR="001069CB">
        <w:rPr>
          <w:noProof/>
          <w:szCs w:val="24"/>
        </w:rPr>
        <w:drawing>
          <wp:anchor distT="0" distB="0" distL="114300" distR="114300" simplePos="0" relativeHeight="252050432" behindDoc="1" locked="0" layoutInCell="1" allowOverlap="1" wp14:anchorId="1B289C9E" wp14:editId="69074A81">
            <wp:simplePos x="0" y="0"/>
            <wp:positionH relativeFrom="column">
              <wp:posOffset>-3175</wp:posOffset>
            </wp:positionH>
            <wp:positionV relativeFrom="paragraph">
              <wp:posOffset>0</wp:posOffset>
            </wp:positionV>
            <wp:extent cx="5220335" cy="2926080"/>
            <wp:effectExtent l="0" t="0" r="0" b="762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019_only.png"/>
                    <pic:cNvPicPr/>
                  </pic:nvPicPr>
                  <pic:blipFill>
                    <a:blip r:embed="rId17">
                      <a:extLst>
                        <a:ext uri="{28A0092B-C50C-407E-A947-70E740481C1C}">
                          <a14:useLocalDpi xmlns:a14="http://schemas.microsoft.com/office/drawing/2010/main" val="0"/>
                        </a:ext>
                      </a:extLst>
                    </a:blip>
                    <a:stretch>
                      <a:fillRect/>
                    </a:stretch>
                  </pic:blipFill>
                  <pic:spPr>
                    <a:xfrm>
                      <a:off x="0" y="0"/>
                      <a:ext cx="5220335" cy="2926080"/>
                    </a:xfrm>
                    <a:prstGeom prst="rect">
                      <a:avLst/>
                    </a:prstGeom>
                  </pic:spPr>
                </pic:pic>
              </a:graphicData>
            </a:graphic>
          </wp:anchor>
        </w:drawing>
      </w:r>
    </w:p>
    <w:p w14:paraId="50AD44C1" w14:textId="6197B33B" w:rsidR="00AB0BBB" w:rsidRPr="00AB0BBB" w:rsidRDefault="00AB0BBB" w:rsidP="003838F2">
      <w:pPr>
        <w:jc w:val="both"/>
        <w:rPr>
          <w:szCs w:val="24"/>
        </w:rPr>
      </w:pPr>
      <w:r w:rsidRPr="00AB0BBB">
        <w:rPr>
          <w:szCs w:val="24"/>
        </w:rPr>
        <w:t xml:space="preserve">After training, </w:t>
      </w:r>
      <w:r w:rsidR="00CF0CBE">
        <w:rPr>
          <w:szCs w:val="24"/>
        </w:rPr>
        <w:t>a</w:t>
      </w:r>
      <w:r w:rsidR="00C800BC">
        <w:rPr>
          <w:szCs w:val="24"/>
        </w:rPr>
        <w:t xml:space="preserve">s it is shown in the </w:t>
      </w:r>
      <w:r w:rsidR="003838F2" w:rsidRPr="003838F2">
        <w:rPr>
          <w:b/>
          <w:bCs/>
          <w:szCs w:val="24"/>
        </w:rPr>
        <w:t>Figure 4.3</w:t>
      </w:r>
      <w:r w:rsidR="00CF0CBE">
        <w:rPr>
          <w:szCs w:val="24"/>
        </w:rPr>
        <w:t xml:space="preserve">, </w:t>
      </w:r>
      <w:r w:rsidRPr="00AB0BBB">
        <w:rPr>
          <w:szCs w:val="24"/>
        </w:rPr>
        <w:t>the mode</w:t>
      </w:r>
      <w:r w:rsidR="003C05ED">
        <w:rPr>
          <w:szCs w:val="24"/>
        </w:rPr>
        <w:t>l showed acceptable performance,</w:t>
      </w:r>
      <w:r w:rsidRPr="00AB0BBB">
        <w:rPr>
          <w:szCs w:val="24"/>
        </w:rPr>
        <w:t xml:space="preserve"> </w:t>
      </w:r>
      <w:r w:rsidR="003C05ED" w:rsidRPr="003C05ED">
        <w:rPr>
          <w:szCs w:val="24"/>
        </w:rPr>
        <w:t>achieving an accuracy of 85.96%, precision of 55.62%, sensitivity (recall) of 60.17%, and an F1-score of 57.81%. The classification report indicated that the model detected benign (Other) cases with high precision (0.92) and recall (0.91), while melanoma cases had lower precision (0.56) and recall (0.60).</w:t>
      </w:r>
      <w:r w:rsidRPr="00AB0BBB">
        <w:rPr>
          <w:szCs w:val="24"/>
        </w:rPr>
        <w:t>Despite the applied augmentation, the limited diversity of ISIC 2019 compared to a multi-source dataset may have just affected generalization.</w:t>
      </w:r>
    </w:p>
    <w:p w14:paraId="223376BC" w14:textId="77777777" w:rsidR="00AB0BBB" w:rsidRPr="00AB0BBB" w:rsidRDefault="00AB0BBB" w:rsidP="00AB0BBB">
      <w:pPr>
        <w:jc w:val="both"/>
        <w:rPr>
          <w:szCs w:val="24"/>
        </w:rPr>
      </w:pPr>
      <w:r w:rsidRPr="00AB0BBB">
        <w:rPr>
          <w:szCs w:val="24"/>
        </w:rPr>
        <w:t>On the other hand, the F1-score, which balances precision and recall, was lower compared to the experiment that used both ISIC 2019 and ISIC 2020 for training. These results lend credence to the idea that adding more diverse and complementary data improves the model's ability to detect melanoma.</w:t>
      </w:r>
    </w:p>
    <w:p w14:paraId="4284F6AB" w14:textId="0ACB791E" w:rsidR="00B14BDC" w:rsidRDefault="00AB0BBB" w:rsidP="00AB0BBB">
      <w:pPr>
        <w:jc w:val="both"/>
        <w:rPr>
          <w:szCs w:val="24"/>
        </w:rPr>
      </w:pPr>
      <w:r w:rsidRPr="00AB0BBB">
        <w:rPr>
          <w:szCs w:val="24"/>
        </w:rPr>
        <w:t>This experiment shows that while Berserker performs admirably when using ISIC 2019 alone, it can achieve its maximum potential when trained on a more extensive, multi-source dataset.</w:t>
      </w:r>
      <w:r w:rsidR="00B14BDC">
        <w:rPr>
          <w:szCs w:val="24"/>
        </w:rPr>
        <w:t xml:space="preserve"> </w:t>
      </w:r>
    </w:p>
    <w:p w14:paraId="61FAB65B" w14:textId="412384EE" w:rsidR="00B14BDC" w:rsidRPr="00761FBC" w:rsidRDefault="00B14BDC" w:rsidP="00303281">
      <w:pPr>
        <w:pStyle w:val="Heading2"/>
      </w:pPr>
      <w:bookmarkStart w:id="414" w:name="_Toc152170200"/>
      <w:bookmarkStart w:id="415" w:name="_Toc154134557"/>
      <w:bookmarkStart w:id="416" w:name="_Toc154135696"/>
      <w:bookmarkStart w:id="417" w:name="_Toc154135967"/>
      <w:bookmarkStart w:id="418" w:name="_Toc154136132"/>
      <w:bookmarkStart w:id="419" w:name="_Toc154136580"/>
      <w:bookmarkStart w:id="420" w:name="_Toc154139549"/>
      <w:bookmarkStart w:id="421" w:name="_Toc154140588"/>
      <w:bookmarkStart w:id="422" w:name="_Toc205130680"/>
      <w:r>
        <w:lastRenderedPageBreak/>
        <w:t>4.5</w:t>
      </w:r>
      <w:r w:rsidRPr="00761FBC">
        <w:t xml:space="preserve"> </w:t>
      </w:r>
      <w:bookmarkEnd w:id="414"/>
      <w:bookmarkEnd w:id="415"/>
      <w:bookmarkEnd w:id="416"/>
      <w:bookmarkEnd w:id="417"/>
      <w:bookmarkEnd w:id="418"/>
      <w:bookmarkEnd w:id="419"/>
      <w:bookmarkEnd w:id="420"/>
      <w:bookmarkEnd w:id="421"/>
      <w:r w:rsidR="00303281" w:rsidRPr="00303281">
        <w:t>RESULTS OF BERSERKER ON ISIC 2020 ONLY</w:t>
      </w:r>
      <w:bookmarkEnd w:id="422"/>
    </w:p>
    <w:p w14:paraId="07CBB555" w14:textId="77777777" w:rsidR="005B7F68" w:rsidRPr="005B7F68" w:rsidRDefault="005B7F68" w:rsidP="00621402">
      <w:pPr>
        <w:jc w:val="both"/>
      </w:pPr>
      <w:bookmarkStart w:id="423" w:name="_Toc152170201"/>
      <w:bookmarkStart w:id="424" w:name="_Toc154134558"/>
      <w:bookmarkStart w:id="425" w:name="_Toc154135697"/>
      <w:bookmarkStart w:id="426" w:name="_Toc154135968"/>
      <w:bookmarkStart w:id="427" w:name="_Toc154136133"/>
      <w:bookmarkStart w:id="428" w:name="_Toc154136581"/>
      <w:bookmarkStart w:id="429" w:name="_Toc154139550"/>
      <w:bookmarkStart w:id="430" w:name="_Toc154140589"/>
      <w:r w:rsidRPr="005B7F68">
        <w:t>In this experiment, the Berserker model was trained and evaluated using only the ISIC 2020 dataset. The dataset originally contained 33,126 dermoscopic images, but it was heavily imbalanced, with only 584 melanoma cases compared to tens of thousands of benign samples. To address this issue, targeted augmentation was applied only to the melanoma class. Through techniques such as horizontal and vertical flipping, rotation and brightness adjustments, the number of melanoma images was synthetically increased until it matched the benign class. As the result, the image counts for train became 22779 images for benign and 8584 images for melanoma, 4881 benign images and 1839 melanoma images for validation set, then 4882 benign images and 1841 melanoma images for test.</w:t>
      </w:r>
    </w:p>
    <w:p w14:paraId="2CF841B1" w14:textId="735DDED6" w:rsidR="005B7F68" w:rsidRPr="005B7F68" w:rsidRDefault="005B7F68" w:rsidP="00621402">
      <w:pPr>
        <w:jc w:val="both"/>
      </w:pPr>
      <w:r w:rsidRPr="005B7F68">
        <w:t>It means after preprocessing and augmentation, the dataset was randomly split into three parts, 70% for training, 15% for validation and 15% for testing.</w:t>
      </w:r>
      <w:r>
        <w:rPr>
          <w:b/>
          <w:bCs/>
        </w:rPr>
        <w:t xml:space="preserve"> </w:t>
      </w:r>
      <w:r w:rsidRPr="005B7F68">
        <w:t>All splits were created from within the same dataset, and no external data was used. Importantly, test-time augmentation (TTA) was not applied in this experiment. Despite that, the model achieved excellent results when tested on the ISIC 2020 test split.</w:t>
      </w:r>
    </w:p>
    <w:p w14:paraId="4AFCE589" w14:textId="71A1E839" w:rsidR="005B7F68" w:rsidRDefault="005B7F68" w:rsidP="0015134A">
      <w:pPr>
        <w:jc w:val="both"/>
      </w:pPr>
      <w:r w:rsidRPr="005B7F68">
        <w:t>The results on the ISIC 2020 test set were surprisingly strong. The model achieved an overall accuracy of 98.57%, with a precision of 0.9960 and a recall (sensitivity) of 0.9517. The F1-score, which balances both precision and recall, reached 0.9733.</w:t>
      </w:r>
      <w:r w:rsidR="00C3632C">
        <w:t xml:space="preserve"> All of these results are shown in the </w:t>
      </w:r>
      <w:r w:rsidR="0015134A">
        <w:rPr>
          <w:b/>
          <w:bCs/>
        </w:rPr>
        <w:t xml:space="preserve">Figure 4.4 </w:t>
      </w:r>
      <w:r w:rsidR="00C3632C">
        <w:t>as well.</w:t>
      </w:r>
    </w:p>
    <w:p w14:paraId="5BFFB0F5" w14:textId="4A975109" w:rsidR="00EE17B9" w:rsidRPr="005B7F68" w:rsidRDefault="001C644B" w:rsidP="00EE17B9">
      <w:pPr>
        <w:jc w:val="center"/>
      </w:pPr>
      <w:r>
        <w:rPr>
          <w:noProof/>
        </w:rPr>
        <w:lastRenderedPageBreak/>
        <mc:AlternateContent>
          <mc:Choice Requires="wps">
            <w:drawing>
              <wp:anchor distT="0" distB="0" distL="114300" distR="114300" simplePos="0" relativeHeight="252076032" behindDoc="0" locked="0" layoutInCell="1" allowOverlap="1" wp14:anchorId="2A0C93D2" wp14:editId="7B84510A">
                <wp:simplePos x="0" y="0"/>
                <wp:positionH relativeFrom="column">
                  <wp:posOffset>-3175</wp:posOffset>
                </wp:positionH>
                <wp:positionV relativeFrom="paragraph">
                  <wp:posOffset>2985770</wp:posOffset>
                </wp:positionV>
                <wp:extent cx="5220335" cy="635"/>
                <wp:effectExtent l="0" t="0" r="0" b="0"/>
                <wp:wrapTopAndBottom/>
                <wp:docPr id="23" name="Text Box 23"/>
                <wp:cNvGraphicFramePr/>
                <a:graphic xmlns:a="http://schemas.openxmlformats.org/drawingml/2006/main">
                  <a:graphicData uri="http://schemas.microsoft.com/office/word/2010/wordprocessingShape">
                    <wps:wsp>
                      <wps:cNvSpPr txBox="1"/>
                      <wps:spPr>
                        <a:xfrm>
                          <a:off x="0" y="0"/>
                          <a:ext cx="5220335" cy="635"/>
                        </a:xfrm>
                        <a:prstGeom prst="rect">
                          <a:avLst/>
                        </a:prstGeom>
                        <a:solidFill>
                          <a:prstClr val="white"/>
                        </a:solidFill>
                        <a:ln>
                          <a:noFill/>
                        </a:ln>
                      </wps:spPr>
                      <wps:txbx>
                        <w:txbxContent>
                          <w:p w14:paraId="73597981" w14:textId="2D987810" w:rsidR="00005A06" w:rsidRPr="001C644B" w:rsidRDefault="00005A06" w:rsidP="00532405">
                            <w:pPr>
                              <w:pStyle w:val="Caption"/>
                              <w:jc w:val="center"/>
                              <w:rPr>
                                <w:rFonts w:eastAsiaTheme="minorHAnsi"/>
                                <w:b w:val="0"/>
                                <w:bCs/>
                                <w:noProof/>
                              </w:rPr>
                            </w:pPr>
                            <w:r>
                              <w:t>Figure 4.</w:t>
                            </w:r>
                            <w:fldSimple w:instr=" STYLEREF 1 \s ">
                              <w:r>
                                <w:rPr>
                                  <w:noProof/>
                                  <w:cs/>
                                </w:rPr>
                                <w:t>‎</w:t>
                              </w:r>
                              <w:r>
                                <w:rPr>
                                  <w:noProof/>
                                </w:rPr>
                                <w:t>0</w:t>
                              </w:r>
                            </w:fldSimple>
                            <w:r>
                              <w:t>.</w:t>
                            </w:r>
                            <w:fldSimple w:instr=" SEQ Figure \* ARABIC \s 1 ">
                              <w:r>
                                <w:rPr>
                                  <w:noProof/>
                                </w:rPr>
                                <w:t>4</w:t>
                              </w:r>
                            </w:fldSimple>
                            <w:r>
                              <w:t xml:space="preserve">: </w:t>
                            </w:r>
                            <w:r w:rsidRPr="00870A2C">
                              <w:rPr>
                                <w:b w:val="0"/>
                                <w:bCs/>
                              </w:rPr>
                              <w:t>Evaluation metrics of the Berserk</w:t>
                            </w:r>
                            <w:r>
                              <w:rPr>
                                <w:b w:val="0"/>
                                <w:bCs/>
                              </w:rPr>
                              <w:t>er model tested on the custom ISIC 2020</w:t>
                            </w:r>
                            <w:r w:rsidRPr="00870A2C">
                              <w:rPr>
                                <w:b w:val="0"/>
                                <w:bCs/>
                              </w:rPr>
                              <w:t xml:space="preserve"> test</w:t>
                            </w:r>
                            <w:r>
                              <w:rPr>
                                <w:b w:val="0"/>
                                <w:bCs/>
                              </w:rPr>
                              <w:t>ing set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A0C93D2" id="Text Box 23" o:spid="_x0000_s1048" type="#_x0000_t202" style="position:absolute;left:0;text-align:left;margin-left:-.25pt;margin-top:235.1pt;width:411.05pt;height:.05pt;z-index:252076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" stroked="f">
                <v:textbox style="mso-fit-shape-to-text:t" inset="0,0,0,0">
                  <w:txbxContent>
                    <w:p w14:paraId="73597981" w14:textId="2D987810" w:rsidR="00005A06" w:rsidRPr="001C644B" w:rsidRDefault="00005A06" w:rsidP="00532405">
                      <w:pPr>
                        <w:pStyle w:val="Caption"/>
                        <w:jc w:val="center"/>
                        <w:rPr>
                          <w:rFonts w:eastAsiaTheme="minorHAnsi"/>
                          <w:b w:val="0"/>
                          <w:bCs/>
                          <w:noProof/>
                        </w:rPr>
                      </w:pPr>
                      <w:r>
                        <w:t>Figure 4.</w:t>
                      </w:r>
                      <w:fldSimple w:instr=" STYLEREF 1 \s ">
                        <w:r>
                          <w:rPr>
                            <w:noProof/>
                            <w:cs/>
                          </w:rPr>
                          <w:t>‎</w:t>
                        </w:r>
                        <w:r>
                          <w:rPr>
                            <w:noProof/>
                          </w:rPr>
                          <w:t>0</w:t>
                        </w:r>
                      </w:fldSimple>
                      <w:r>
                        <w:t>.</w:t>
                      </w:r>
                      <w:fldSimple w:instr=" SEQ Figure \* ARABIC \s 1 ">
                        <w:r>
                          <w:rPr>
                            <w:noProof/>
                          </w:rPr>
                          <w:t>4</w:t>
                        </w:r>
                      </w:fldSimple>
                      <w:r>
                        <w:t xml:space="preserve">: </w:t>
                      </w:r>
                      <w:r w:rsidRPr="00870A2C">
                        <w:rPr>
                          <w:b w:val="0"/>
                          <w:bCs/>
                        </w:rPr>
                        <w:t>Evaluation metrics of the Berserk</w:t>
                      </w:r>
                      <w:r>
                        <w:rPr>
                          <w:b w:val="0"/>
                          <w:bCs/>
                        </w:rPr>
                        <w:t>er model tested on the custom ISIC 2020</w:t>
                      </w:r>
                      <w:r w:rsidRPr="00870A2C">
                        <w:rPr>
                          <w:b w:val="0"/>
                          <w:bCs/>
                        </w:rPr>
                        <w:t xml:space="preserve"> test</w:t>
                      </w:r>
                      <w:r>
                        <w:rPr>
                          <w:b w:val="0"/>
                          <w:bCs/>
                        </w:rPr>
                        <w:t>ing set</w:t>
                      </w:r>
                    </w:p>
                  </w:txbxContent>
                </v:textbox>
                <w10:wrap type="topAndBottom"/>
              </v:shape>
            </w:pict>
          </mc:Fallback>
        </mc:AlternateContent>
      </w:r>
      <w:r w:rsidR="00EE17B9">
        <w:rPr>
          <w:noProof/>
        </w:rPr>
        <w:drawing>
          <wp:anchor distT="0" distB="0" distL="114300" distR="114300" simplePos="0" relativeHeight="252051456" behindDoc="0" locked="0" layoutInCell="1" allowOverlap="1" wp14:anchorId="1F2DB6FF" wp14:editId="2F8817C0">
            <wp:simplePos x="0" y="0"/>
            <wp:positionH relativeFrom="column">
              <wp:posOffset>-3175</wp:posOffset>
            </wp:positionH>
            <wp:positionV relativeFrom="paragraph">
              <wp:posOffset>2540</wp:posOffset>
            </wp:positionV>
            <wp:extent cx="5220335" cy="2926080"/>
            <wp:effectExtent l="0" t="0" r="0" b="762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020_only.png"/>
                    <pic:cNvPicPr/>
                  </pic:nvPicPr>
                  <pic:blipFill>
                    <a:blip r:embed="rId18">
                      <a:extLst>
                        <a:ext uri="{28A0092B-C50C-407E-A947-70E740481C1C}">
                          <a14:useLocalDpi xmlns:a14="http://schemas.microsoft.com/office/drawing/2010/main" val="0"/>
                        </a:ext>
                      </a:extLst>
                    </a:blip>
                    <a:stretch>
                      <a:fillRect/>
                    </a:stretch>
                  </pic:blipFill>
                  <pic:spPr>
                    <a:xfrm>
                      <a:off x="0" y="0"/>
                      <a:ext cx="5220335" cy="2926080"/>
                    </a:xfrm>
                    <a:prstGeom prst="rect">
                      <a:avLst/>
                    </a:prstGeom>
                  </pic:spPr>
                </pic:pic>
              </a:graphicData>
            </a:graphic>
          </wp:anchor>
        </w:drawing>
      </w:r>
    </w:p>
    <w:p w14:paraId="7F9746DD" w14:textId="40AE6D22" w:rsidR="003D0F31" w:rsidRDefault="003D0F31" w:rsidP="00621402">
      <w:pPr>
        <w:jc w:val="both"/>
      </w:pPr>
      <w:r w:rsidRPr="005B7F68">
        <w:t>The confusion matrix</w:t>
      </w:r>
      <w:r w:rsidR="00A6668F">
        <w:t xml:space="preserve">, which is also shown in the </w:t>
      </w:r>
      <w:r w:rsidR="00D1204D">
        <w:rPr>
          <w:b/>
          <w:bCs/>
        </w:rPr>
        <w:t>Figure 4.</w:t>
      </w:r>
      <w:r w:rsidR="008A148C">
        <w:rPr>
          <w:b/>
          <w:bCs/>
        </w:rPr>
        <w:t>5</w:t>
      </w:r>
      <w:r w:rsidR="00A6668F">
        <w:t>,</w:t>
      </w:r>
      <w:r w:rsidRPr="005B7F68">
        <w:t xml:space="preserve"> confirmed that the model correctly identified the vast majority of melanoma cases, while making very few false positives.</w:t>
      </w:r>
    </w:p>
    <w:p w14:paraId="3814D4CD" w14:textId="1074A8E6" w:rsidR="003F01EE" w:rsidRDefault="008A148C" w:rsidP="00621402">
      <w:pPr>
        <w:jc w:val="both"/>
      </w:pPr>
      <w:r>
        <w:rPr>
          <w:noProof/>
        </w:rPr>
        <w:lastRenderedPageBreak/>
        <mc:AlternateContent>
          <mc:Choice Requires="wps">
            <w:drawing>
              <wp:anchor distT="0" distB="0" distL="114300" distR="114300" simplePos="0" relativeHeight="252078080" behindDoc="0" locked="0" layoutInCell="1" allowOverlap="1" wp14:anchorId="66803115" wp14:editId="5C3050C9">
                <wp:simplePos x="0" y="0"/>
                <wp:positionH relativeFrom="column">
                  <wp:posOffset>-3175</wp:posOffset>
                </wp:positionH>
                <wp:positionV relativeFrom="paragraph">
                  <wp:posOffset>4159885</wp:posOffset>
                </wp:positionV>
                <wp:extent cx="5220335" cy="635"/>
                <wp:effectExtent l="0" t="0" r="0" b="0"/>
                <wp:wrapTopAndBottom/>
                <wp:docPr id="24" name="Text Box 24"/>
                <wp:cNvGraphicFramePr/>
                <a:graphic xmlns:a="http://schemas.openxmlformats.org/drawingml/2006/main">
                  <a:graphicData uri="http://schemas.microsoft.com/office/word/2010/wordprocessingShape">
                    <wps:wsp>
                      <wps:cNvSpPr txBox="1"/>
                      <wps:spPr>
                        <a:xfrm>
                          <a:off x="0" y="0"/>
                          <a:ext cx="5220335" cy="635"/>
                        </a:xfrm>
                        <a:prstGeom prst="rect">
                          <a:avLst/>
                        </a:prstGeom>
                        <a:solidFill>
                          <a:prstClr val="white"/>
                        </a:solidFill>
                        <a:ln>
                          <a:noFill/>
                        </a:ln>
                      </wps:spPr>
                      <wps:txbx>
                        <w:txbxContent>
                          <w:p w14:paraId="65FF5BE1" w14:textId="4E094501" w:rsidR="00005A06" w:rsidRPr="00114306" w:rsidRDefault="00005A06" w:rsidP="008A148C">
                            <w:pPr>
                              <w:pStyle w:val="Caption"/>
                              <w:jc w:val="center"/>
                              <w:rPr>
                                <w:rFonts w:eastAsiaTheme="minorHAnsi"/>
                                <w:b w:val="0"/>
                                <w:bCs/>
                                <w:noProof/>
                              </w:rPr>
                            </w:pPr>
                            <w:r>
                              <w:t>Figure 4.</w:t>
                            </w:r>
                            <w:fldSimple w:instr=" STYLEREF 1 \s ">
                              <w:r>
                                <w:rPr>
                                  <w:noProof/>
                                  <w:cs/>
                                </w:rPr>
                                <w:t>‎</w:t>
                              </w:r>
                              <w:r>
                                <w:rPr>
                                  <w:noProof/>
                                </w:rPr>
                                <w:t>0</w:t>
                              </w:r>
                            </w:fldSimple>
                            <w:r>
                              <w:t>.</w:t>
                            </w:r>
                            <w:fldSimple w:instr=" SEQ Figure \* ARABIC \s 1 ">
                              <w:r>
                                <w:rPr>
                                  <w:noProof/>
                                </w:rPr>
                                <w:t>5</w:t>
                              </w:r>
                            </w:fldSimple>
                            <w:r>
                              <w:t xml:space="preserve">: </w:t>
                            </w:r>
                            <w:r w:rsidRPr="00114306">
                              <w:rPr>
                                <w:b w:val="0"/>
                                <w:bCs/>
                              </w:rPr>
                              <w:t>Model performance visualized with a confusion matrix</w:t>
                            </w:r>
                            <w:r>
                              <w:rPr>
                                <w:b w:val="0"/>
                                <w:bCs/>
                              </w:rPr>
                              <w:t xml:space="preserve"> for ISIC 2020</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803115" id="Text Box 24" o:spid="_x0000_s1049" type="#_x0000_t202" style="position:absolute;left:0;text-align:left;margin-left:-.25pt;margin-top:327.55pt;width:411.05pt;height:.05pt;z-index:252078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" stroked="f">
                <v:textbox style="mso-fit-shape-to-text:t" inset="0,0,0,0">
                  <w:txbxContent>
                    <w:p w14:paraId="65FF5BE1" w14:textId="4E094501" w:rsidR="00005A06" w:rsidRPr="00114306" w:rsidRDefault="00005A06" w:rsidP="008A148C">
                      <w:pPr>
                        <w:pStyle w:val="Caption"/>
                        <w:jc w:val="center"/>
                        <w:rPr>
                          <w:rFonts w:eastAsiaTheme="minorHAnsi"/>
                          <w:b w:val="0"/>
                          <w:bCs/>
                          <w:noProof/>
                        </w:rPr>
                      </w:pPr>
                      <w:r>
                        <w:t>Figure 4.</w:t>
                      </w:r>
                      <w:fldSimple w:instr=" STYLEREF 1 \s ">
                        <w:r>
                          <w:rPr>
                            <w:noProof/>
                            <w:cs/>
                          </w:rPr>
                          <w:t>‎</w:t>
                        </w:r>
                        <w:r>
                          <w:rPr>
                            <w:noProof/>
                          </w:rPr>
                          <w:t>0</w:t>
                        </w:r>
                      </w:fldSimple>
                      <w:r>
                        <w:t>.</w:t>
                      </w:r>
                      <w:fldSimple w:instr=" SEQ Figure \* ARABIC \s 1 ">
                        <w:r>
                          <w:rPr>
                            <w:noProof/>
                          </w:rPr>
                          <w:t>5</w:t>
                        </w:r>
                      </w:fldSimple>
                      <w:r>
                        <w:t xml:space="preserve">: </w:t>
                      </w:r>
                      <w:r w:rsidRPr="00114306">
                        <w:rPr>
                          <w:b w:val="0"/>
                          <w:bCs/>
                        </w:rPr>
                        <w:t>Model performance visualized with a confusion matrix</w:t>
                      </w:r>
                      <w:r>
                        <w:rPr>
                          <w:b w:val="0"/>
                          <w:bCs/>
                        </w:rPr>
                        <w:t xml:space="preserve"> for ISIC 2020</w:t>
                      </w:r>
                    </w:p>
                  </w:txbxContent>
                </v:textbox>
                <w10:wrap type="topAndBottom"/>
              </v:shape>
            </w:pict>
          </mc:Fallback>
        </mc:AlternateContent>
      </w:r>
      <w:r w:rsidR="003F01EE">
        <w:rPr>
          <w:noProof/>
        </w:rPr>
        <w:drawing>
          <wp:anchor distT="0" distB="0" distL="114300" distR="114300" simplePos="0" relativeHeight="252052480" behindDoc="0" locked="0" layoutInCell="1" allowOverlap="1" wp14:anchorId="3B8CB3F7" wp14:editId="25A495F0">
            <wp:simplePos x="0" y="0"/>
            <wp:positionH relativeFrom="column">
              <wp:posOffset>-3175</wp:posOffset>
            </wp:positionH>
            <wp:positionV relativeFrom="paragraph">
              <wp:posOffset>0</wp:posOffset>
            </wp:positionV>
            <wp:extent cx="5220335" cy="4102735"/>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onfusion_matrix_2020.png"/>
                    <pic:cNvPicPr/>
                  </pic:nvPicPr>
                  <pic:blipFill>
                    <a:blip r:embed="rId19">
                      <a:extLst>
                        <a:ext uri="{28A0092B-C50C-407E-A947-70E740481C1C}">
                          <a14:useLocalDpi xmlns:a14="http://schemas.microsoft.com/office/drawing/2010/main" val="0"/>
                        </a:ext>
                      </a:extLst>
                    </a:blip>
                    <a:stretch>
                      <a:fillRect/>
                    </a:stretch>
                  </pic:blipFill>
                  <pic:spPr>
                    <a:xfrm>
                      <a:off x="0" y="0"/>
                      <a:ext cx="5220335" cy="4102735"/>
                    </a:xfrm>
                    <a:prstGeom prst="rect">
                      <a:avLst/>
                    </a:prstGeom>
                  </pic:spPr>
                </pic:pic>
              </a:graphicData>
            </a:graphic>
          </wp:anchor>
        </w:drawing>
      </w:r>
    </w:p>
    <w:p w14:paraId="7628078D" w14:textId="63319112" w:rsidR="00621402" w:rsidRPr="00621402" w:rsidRDefault="00621402" w:rsidP="00621402">
      <w:pPr>
        <w:jc w:val="both"/>
      </w:pPr>
      <w:r w:rsidRPr="00621402">
        <w:t>The results show that the model was quite successful in detecting benign</w:t>
      </w:r>
      <w:r>
        <w:t xml:space="preserve"> instances as well as melanoma.</w:t>
      </w:r>
      <w:r w:rsidRPr="00621402">
        <w:t xml:space="preserve"> The accuracy verifies a low false positive rate, and the high recall shows that the model identified almost all melanoma cases.</w:t>
      </w:r>
    </w:p>
    <w:p w14:paraId="642E5C64" w14:textId="6E6B189C" w:rsidR="00621402" w:rsidRDefault="00621402" w:rsidP="00621402">
      <w:pPr>
        <w:jc w:val="both"/>
        <w:rPr>
          <w:b/>
          <w:bCs/>
        </w:rPr>
      </w:pPr>
      <w:r w:rsidRPr="00621402">
        <w:t>The uniformity throughout the dataset is probably the r</w:t>
      </w:r>
      <w:r>
        <w:t>eason for the good performance.</w:t>
      </w:r>
      <w:r w:rsidRPr="00621402">
        <w:t xml:space="preserve"> The model did not experience domain shift because the training and testing pictures were from the same sourc</w:t>
      </w:r>
      <w:r>
        <w:t>e and had identical properties.</w:t>
      </w:r>
      <w:r w:rsidRPr="00621402">
        <w:t xml:space="preserve"> This configuration demonstrates how a well-balanced and neatly divided dataset may provide a solid basis for effective melanoma classification without the requirement for TTA.</w:t>
      </w:r>
    </w:p>
    <w:p w14:paraId="3489A2EA" w14:textId="5F553DBD" w:rsidR="00B14BDC" w:rsidRPr="00761FBC" w:rsidRDefault="00B14BDC" w:rsidP="00621402">
      <w:pPr>
        <w:pStyle w:val="Heading2"/>
      </w:pPr>
      <w:bookmarkStart w:id="431" w:name="_Toc205130681"/>
      <w:r>
        <w:lastRenderedPageBreak/>
        <w:t>4.6</w:t>
      </w:r>
      <w:r w:rsidRPr="00761FBC">
        <w:t xml:space="preserve"> </w:t>
      </w:r>
      <w:bookmarkEnd w:id="423"/>
      <w:bookmarkEnd w:id="424"/>
      <w:bookmarkEnd w:id="425"/>
      <w:bookmarkEnd w:id="426"/>
      <w:bookmarkEnd w:id="427"/>
      <w:bookmarkEnd w:id="428"/>
      <w:bookmarkEnd w:id="429"/>
      <w:bookmarkEnd w:id="430"/>
      <w:r w:rsidR="006C563A" w:rsidRPr="006C563A">
        <w:t>RESULTS OF B</w:t>
      </w:r>
      <w:r w:rsidR="00CB6D02">
        <w:t>ERSERKER ON COMBINED ISIC 2019 WITH ISIC</w:t>
      </w:r>
      <w:r w:rsidR="006C563A" w:rsidRPr="006C563A">
        <w:t xml:space="preserve"> 2020</w:t>
      </w:r>
      <w:bookmarkEnd w:id="431"/>
    </w:p>
    <w:p w14:paraId="4E71B22C" w14:textId="69DFB198" w:rsidR="000165E1" w:rsidRPr="00B87B6D" w:rsidRDefault="000165E1" w:rsidP="00B87B6D">
      <w:pPr>
        <w:jc w:val="both"/>
        <w:rPr>
          <w:szCs w:val="24"/>
        </w:rPr>
      </w:pPr>
      <w:r w:rsidRPr="000165E1">
        <w:rPr>
          <w:szCs w:val="24"/>
        </w:rPr>
        <w:t>This experiment involved training the Berserker model on a combination of ISIC 2019 and ISIC 2020 data. Both datasets were preprocessed and balanced, with 20,809 melanoma and 20,809 benign samples used for training in total at the end. The combined dataset was split into 85% for training and 15% for validation. The evaluation was conducted using the official ISIC 2019 test set, which includes labeled ground truth and had not been seen during training. To improve robustness during testing, test-time augmentation (TTA) was applied, including predictions from the original, horizontally flipped, and vertically flipped versions of each test image.</w:t>
      </w:r>
      <w:r w:rsidR="00DC59F5">
        <w:rPr>
          <w:szCs w:val="24"/>
        </w:rPr>
        <w:t xml:space="preserve"> The results of the testing without applying TTA are shown in the </w:t>
      </w:r>
      <w:r w:rsidR="00924DE3">
        <w:rPr>
          <w:b/>
          <w:bCs/>
          <w:szCs w:val="24"/>
        </w:rPr>
        <w:t>Figure</w:t>
      </w:r>
      <w:r w:rsidR="001E40A8">
        <w:rPr>
          <w:b/>
          <w:bCs/>
          <w:szCs w:val="24"/>
        </w:rPr>
        <w:t xml:space="preserve"> 4.6</w:t>
      </w:r>
      <w:r w:rsidR="00DC59F5">
        <w:rPr>
          <w:szCs w:val="24"/>
        </w:rPr>
        <w:t xml:space="preserve"> and </w:t>
      </w:r>
      <w:r w:rsidR="00754FBE">
        <w:rPr>
          <w:b/>
          <w:bCs/>
          <w:szCs w:val="24"/>
        </w:rPr>
        <w:t>Figure 4.7</w:t>
      </w:r>
      <w:r w:rsidR="00DC59F5">
        <w:rPr>
          <w:szCs w:val="24"/>
        </w:rPr>
        <w:t xml:space="preserve"> below.</w:t>
      </w:r>
      <w:r w:rsidR="0061627D">
        <w:rPr>
          <w:szCs w:val="24"/>
        </w:rPr>
        <w:t xml:space="preserve"> </w:t>
      </w:r>
      <w:r w:rsidR="00754FBE">
        <w:rPr>
          <w:szCs w:val="24"/>
        </w:rPr>
        <w:t>In addition,</w:t>
      </w:r>
      <w:r w:rsidR="0061627D">
        <w:rPr>
          <w:szCs w:val="24"/>
        </w:rPr>
        <w:t xml:space="preserve"> the confusion matrix is shown in the </w:t>
      </w:r>
      <w:r w:rsidR="00B87B6D">
        <w:rPr>
          <w:b/>
          <w:bCs/>
          <w:szCs w:val="24"/>
        </w:rPr>
        <w:t>Figure 4.8</w:t>
      </w:r>
      <w:r w:rsidR="00B87B6D">
        <w:rPr>
          <w:szCs w:val="24"/>
        </w:rPr>
        <w:t>.</w:t>
      </w:r>
    </w:p>
    <w:p w14:paraId="15D019E8" w14:textId="77777777" w:rsidR="001E40A8" w:rsidRDefault="001E40A8" w:rsidP="000165E1">
      <w:pPr>
        <w:jc w:val="both"/>
        <w:rPr>
          <w:noProof/>
        </w:rPr>
      </w:pPr>
    </w:p>
    <w:p w14:paraId="4CC75C6F" w14:textId="54B6D7B6" w:rsidR="00DC59F5" w:rsidRPr="000165E1" w:rsidRDefault="0054784A" w:rsidP="000165E1">
      <w:pPr>
        <w:jc w:val="both"/>
        <w:rPr>
          <w:szCs w:val="24"/>
        </w:rPr>
      </w:pPr>
      <w:r>
        <w:rPr>
          <w:noProof/>
        </w:rPr>
        <w:lastRenderedPageBreak/>
        <mc:AlternateContent>
          <mc:Choice Requires="wps">
            <w:drawing>
              <wp:anchor distT="0" distB="0" distL="114300" distR="114300" simplePos="0" relativeHeight="252085248" behindDoc="0" locked="0" layoutInCell="1" allowOverlap="1" wp14:anchorId="462D1F72" wp14:editId="44FEF5F7">
                <wp:simplePos x="0" y="0"/>
                <wp:positionH relativeFrom="column">
                  <wp:posOffset>-3175</wp:posOffset>
                </wp:positionH>
                <wp:positionV relativeFrom="paragraph">
                  <wp:posOffset>7547610</wp:posOffset>
                </wp:positionV>
                <wp:extent cx="5184140" cy="635"/>
                <wp:effectExtent l="0" t="0" r="0" b="0"/>
                <wp:wrapTopAndBottom/>
                <wp:docPr id="28" name="Text Box 28"/>
                <wp:cNvGraphicFramePr/>
                <a:graphic xmlns:a="http://schemas.openxmlformats.org/drawingml/2006/main">
                  <a:graphicData uri="http://schemas.microsoft.com/office/word/2010/wordprocessingShape">
                    <wps:wsp>
                      <wps:cNvSpPr txBox="1"/>
                      <wps:spPr>
                        <a:xfrm>
                          <a:off x="0" y="0"/>
                          <a:ext cx="5184140" cy="635"/>
                        </a:xfrm>
                        <a:prstGeom prst="rect">
                          <a:avLst/>
                        </a:prstGeom>
                        <a:solidFill>
                          <a:prstClr val="white"/>
                        </a:solidFill>
                        <a:ln>
                          <a:noFill/>
                        </a:ln>
                      </wps:spPr>
                      <wps:txbx>
                        <w:txbxContent>
                          <w:p w14:paraId="15DA5E43" w14:textId="3369B7EA" w:rsidR="00005A06" w:rsidRPr="00996793" w:rsidRDefault="00005A06" w:rsidP="0054784A">
                            <w:pPr>
                              <w:pStyle w:val="Caption"/>
                              <w:jc w:val="center"/>
                              <w:rPr>
                                <w:rFonts w:eastAsiaTheme="minorHAnsi"/>
                                <w:noProof/>
                              </w:rPr>
                            </w:pPr>
                            <w:r>
                              <w:t>Figure 4.7:</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2D1F72" id="Text Box 28" o:spid="_x0000_s1050" type="#_x0000_t202" style="position:absolute;left:0;text-align:left;margin-left:-.25pt;margin-top:594.3pt;width:408.2pt;height:.05pt;z-index:252085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" stroked="f">
                <v:textbox style="mso-fit-shape-to-text:t" inset="0,0,0,0">
                  <w:txbxContent>
                    <w:p w14:paraId="15DA5E43" w14:textId="3369B7EA" w:rsidR="00005A06" w:rsidRPr="00996793" w:rsidRDefault="00005A06" w:rsidP="0054784A">
                      <w:pPr>
                        <w:pStyle w:val="Caption"/>
                        <w:jc w:val="center"/>
                        <w:rPr>
                          <w:rFonts w:eastAsiaTheme="minorHAnsi"/>
                          <w:noProof/>
                        </w:rPr>
                      </w:pPr>
                      <w:r>
                        <w:t>Figure 4.7:</w:t>
                      </w:r>
                    </w:p>
                  </w:txbxContent>
                </v:textbox>
                <w10:wrap type="topAndBottom"/>
              </v:shape>
            </w:pict>
          </mc:Fallback>
        </mc:AlternateContent>
      </w:r>
      <w:r w:rsidR="006C79B7">
        <w:rPr>
          <w:noProof/>
        </w:rPr>
        <mc:AlternateContent>
          <mc:Choice Requires="wps">
            <w:drawing>
              <wp:anchor distT="0" distB="0" distL="114300" distR="114300" simplePos="0" relativeHeight="252094464" behindDoc="0" locked="0" layoutInCell="1" allowOverlap="1" wp14:anchorId="057E4AC5" wp14:editId="2DCC8694">
                <wp:simplePos x="0" y="0"/>
                <wp:positionH relativeFrom="column">
                  <wp:posOffset>-3175</wp:posOffset>
                </wp:positionH>
                <wp:positionV relativeFrom="paragraph">
                  <wp:posOffset>7563485</wp:posOffset>
                </wp:positionV>
                <wp:extent cx="5184140" cy="635"/>
                <wp:effectExtent l="0" t="0" r="0" b="0"/>
                <wp:wrapTopAndBottom/>
                <wp:docPr id="32" name="Text Box 32"/>
                <wp:cNvGraphicFramePr/>
                <a:graphic xmlns:a="http://schemas.openxmlformats.org/drawingml/2006/main">
                  <a:graphicData uri="http://schemas.microsoft.com/office/word/2010/wordprocessingShape">
                    <wps:wsp>
                      <wps:cNvSpPr txBox="1"/>
                      <wps:spPr>
                        <a:xfrm>
                          <a:off x="0" y="0"/>
                          <a:ext cx="5184140" cy="635"/>
                        </a:xfrm>
                        <a:prstGeom prst="rect">
                          <a:avLst/>
                        </a:prstGeom>
                        <a:solidFill>
                          <a:prstClr val="white"/>
                        </a:solidFill>
                        <a:ln>
                          <a:noFill/>
                        </a:ln>
                      </wps:spPr>
                      <wps:txbx>
                        <w:txbxContent>
                          <w:p w14:paraId="6802E630" w14:textId="34CE6D82" w:rsidR="00005A06" w:rsidRPr="00A74133" w:rsidRDefault="00005A06" w:rsidP="006C79B7">
                            <w:pPr>
                              <w:pStyle w:val="Caption"/>
                              <w:jc w:val="center"/>
                              <w:rPr>
                                <w:rFonts w:eastAsiaTheme="minorHAnsi"/>
                                <w:b w:val="0"/>
                                <w:bCs/>
                                <w:noProof/>
                              </w:rPr>
                            </w:pPr>
                            <w:r>
                              <w:t xml:space="preserve">Figure 4.7: </w:t>
                            </w:r>
                            <w:r w:rsidRPr="00A74133">
                              <w:rPr>
                                <w:b w:val="0"/>
                                <w:bCs/>
                              </w:rPr>
                              <w:t>Receiver Operating Characteristic (ROC) curve</w:t>
                            </w:r>
                            <w:r>
                              <w:rPr>
                                <w:b w:val="0"/>
                                <w:bCs/>
                              </w:rPr>
                              <w:t xml:space="preserve"> without applying TTA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7E4AC5" id="Text Box 32" o:spid="_x0000_s1051" type="#_x0000_t202" style="position:absolute;left:0;text-align:left;margin-left:-.25pt;margin-top:595.55pt;width:408.2pt;height:.05pt;z-index:252094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" stroked="f">
                <v:textbox style="mso-fit-shape-to-text:t" inset="0,0,0,0">
                  <w:txbxContent>
                    <w:p w14:paraId="6802E630" w14:textId="34CE6D82" w:rsidR="00005A06" w:rsidRPr="00A74133" w:rsidRDefault="00005A06" w:rsidP="006C79B7">
                      <w:pPr>
                        <w:pStyle w:val="Caption"/>
                        <w:jc w:val="center"/>
                        <w:rPr>
                          <w:rFonts w:eastAsiaTheme="minorHAnsi"/>
                          <w:b w:val="0"/>
                          <w:bCs/>
                          <w:noProof/>
                        </w:rPr>
                      </w:pPr>
                      <w:r>
                        <w:t xml:space="preserve">Figure 4.7: </w:t>
                      </w:r>
                      <w:r w:rsidRPr="00A74133">
                        <w:rPr>
                          <w:b w:val="0"/>
                          <w:bCs/>
                        </w:rPr>
                        <w:t>Receiver Operating Characteristic (ROC) curve</w:t>
                      </w:r>
                      <w:r>
                        <w:rPr>
                          <w:b w:val="0"/>
                          <w:bCs/>
                        </w:rPr>
                        <w:t xml:space="preserve"> without applying TTA </w:t>
                      </w:r>
                    </w:p>
                  </w:txbxContent>
                </v:textbox>
                <w10:wrap type="topAndBottom"/>
              </v:shape>
            </w:pict>
          </mc:Fallback>
        </mc:AlternateContent>
      </w:r>
      <w:r w:rsidR="001E40A8">
        <w:rPr>
          <w:noProof/>
        </w:rPr>
        <w:drawing>
          <wp:anchor distT="0" distB="0" distL="114300" distR="114300" simplePos="0" relativeHeight="252092416" behindDoc="0" locked="0" layoutInCell="1" allowOverlap="1" wp14:anchorId="19467910" wp14:editId="2DFB83B6">
            <wp:simplePos x="0" y="0"/>
            <wp:positionH relativeFrom="column">
              <wp:posOffset>-3175</wp:posOffset>
            </wp:positionH>
            <wp:positionV relativeFrom="paragraph">
              <wp:posOffset>3843655</wp:posOffset>
            </wp:positionV>
            <wp:extent cx="5184140" cy="4160520"/>
            <wp:effectExtent l="0" t="0" r="0" b="0"/>
            <wp:wrapTopAndBottom/>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roc_curve_20192020.png"/>
                    <pic:cNvPicPr/>
                  </pic:nvPicPr>
                  <pic:blipFill>
                    <a:blip r:embed="rId20">
                      <a:extLst>
                        <a:ext uri="{28A0092B-C50C-407E-A947-70E740481C1C}">
                          <a14:useLocalDpi xmlns:a14="http://schemas.microsoft.com/office/drawing/2010/main" val="0"/>
                        </a:ext>
                      </a:extLst>
                    </a:blip>
                    <a:stretch>
                      <a:fillRect/>
                    </a:stretch>
                  </pic:blipFill>
                  <pic:spPr>
                    <a:xfrm>
                      <a:off x="0" y="0"/>
                      <a:ext cx="5184140" cy="4160520"/>
                    </a:xfrm>
                    <a:prstGeom prst="rect">
                      <a:avLst/>
                    </a:prstGeom>
                  </pic:spPr>
                </pic:pic>
              </a:graphicData>
            </a:graphic>
          </wp:anchor>
        </w:drawing>
      </w:r>
      <w:r w:rsidR="00213D9B">
        <w:rPr>
          <w:noProof/>
        </w:rPr>
        <mc:AlternateContent>
          <mc:Choice Requires="wps">
            <w:drawing>
              <wp:anchor distT="0" distB="0" distL="114300" distR="114300" simplePos="0" relativeHeight="252080128" behindDoc="0" locked="0" layoutInCell="1" allowOverlap="1" wp14:anchorId="44F00409" wp14:editId="4915886B">
                <wp:simplePos x="0" y="0"/>
                <wp:positionH relativeFrom="column">
                  <wp:posOffset>-3175</wp:posOffset>
                </wp:positionH>
                <wp:positionV relativeFrom="paragraph">
                  <wp:posOffset>2980690</wp:posOffset>
                </wp:positionV>
                <wp:extent cx="5220335" cy="635"/>
                <wp:effectExtent l="0" t="0" r="0" b="0"/>
                <wp:wrapTopAndBottom/>
                <wp:docPr id="25" name="Text Box 25"/>
                <wp:cNvGraphicFramePr/>
                <a:graphic xmlns:a="http://schemas.openxmlformats.org/drawingml/2006/main">
                  <a:graphicData uri="http://schemas.microsoft.com/office/word/2010/wordprocessingShape">
                    <wps:wsp>
                      <wps:cNvSpPr txBox="1"/>
                      <wps:spPr>
                        <a:xfrm>
                          <a:off x="0" y="0"/>
                          <a:ext cx="5220335" cy="635"/>
                        </a:xfrm>
                        <a:prstGeom prst="rect">
                          <a:avLst/>
                        </a:prstGeom>
                        <a:solidFill>
                          <a:prstClr val="white"/>
                        </a:solidFill>
                        <a:ln>
                          <a:noFill/>
                        </a:ln>
                      </wps:spPr>
                      <wps:txbx>
                        <w:txbxContent>
                          <w:p w14:paraId="610224AC" w14:textId="14CBD87C" w:rsidR="00005A06" w:rsidRPr="00911C00" w:rsidRDefault="00005A06" w:rsidP="00911C00">
                            <w:pPr>
                              <w:pStyle w:val="Caption"/>
                              <w:jc w:val="center"/>
                              <w:rPr>
                                <w:b w:val="0"/>
                                <w:bCs/>
                              </w:rPr>
                            </w:pPr>
                            <w:r>
                              <w:t xml:space="preserve">Figure 4.6: </w:t>
                            </w:r>
                            <w:r w:rsidRPr="00870A2C">
                              <w:rPr>
                                <w:b w:val="0"/>
                                <w:bCs/>
                              </w:rPr>
                              <w:t>Evaluation metrics of the Berserk</w:t>
                            </w:r>
                            <w:r>
                              <w:rPr>
                                <w:b w:val="0"/>
                                <w:bCs/>
                              </w:rPr>
                              <w:t>er model trained on ISIC 2019/2020 training set and tested on the ISIC 2019</w:t>
                            </w:r>
                            <w:r w:rsidRPr="00870A2C">
                              <w:rPr>
                                <w:b w:val="0"/>
                                <w:bCs/>
                              </w:rPr>
                              <w:t xml:space="preserve"> test set</w:t>
                            </w:r>
                            <w:r>
                              <w:rPr>
                                <w:b w:val="0"/>
                                <w:bCs/>
                              </w:rPr>
                              <w:t xml:space="preserve"> (without TTA)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F00409" id="Text Box 25" o:spid="_x0000_s1052" type="#_x0000_t202" style="position:absolute;left:0;text-align:left;margin-left:-.25pt;margin-top:234.7pt;width:411.05pt;height:.05pt;z-index:252080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" stroked="f">
                <v:textbox style="mso-fit-shape-to-text:t" inset="0,0,0,0">
                  <w:txbxContent>
                    <w:p w14:paraId="610224AC" w14:textId="14CBD87C" w:rsidR="00005A06" w:rsidRPr="00911C00" w:rsidRDefault="00005A06" w:rsidP="00911C00">
                      <w:pPr>
                        <w:pStyle w:val="Caption"/>
                        <w:jc w:val="center"/>
                        <w:rPr>
                          <w:b w:val="0"/>
                          <w:bCs/>
                        </w:rPr>
                      </w:pPr>
                      <w:r>
                        <w:t xml:space="preserve">Figure 4.6: </w:t>
                      </w:r>
                      <w:r w:rsidRPr="00870A2C">
                        <w:rPr>
                          <w:b w:val="0"/>
                          <w:bCs/>
                        </w:rPr>
                        <w:t>Evaluation metrics of the Berserk</w:t>
                      </w:r>
                      <w:r>
                        <w:rPr>
                          <w:b w:val="0"/>
                          <w:bCs/>
                        </w:rPr>
                        <w:t>er model trained on ISIC 2019/2020 training set and tested on the ISIC 2019</w:t>
                      </w:r>
                      <w:r w:rsidRPr="00870A2C">
                        <w:rPr>
                          <w:b w:val="0"/>
                          <w:bCs/>
                        </w:rPr>
                        <w:t xml:space="preserve"> test set</w:t>
                      </w:r>
                      <w:r>
                        <w:rPr>
                          <w:b w:val="0"/>
                          <w:bCs/>
                        </w:rPr>
                        <w:t xml:space="preserve"> (without TTA)</w:t>
                      </w:r>
                    </w:p>
                  </w:txbxContent>
                </v:textbox>
                <w10:wrap type="topAndBottom"/>
              </v:shape>
            </w:pict>
          </mc:Fallback>
        </mc:AlternateContent>
      </w:r>
      <w:r w:rsidR="002354BD">
        <w:rPr>
          <w:noProof/>
          <w:szCs w:val="24"/>
        </w:rPr>
        <w:drawing>
          <wp:anchor distT="0" distB="0" distL="114300" distR="114300" simplePos="0" relativeHeight="252055552" behindDoc="0" locked="0" layoutInCell="1" allowOverlap="1" wp14:anchorId="237087E3" wp14:editId="385989DB">
            <wp:simplePos x="0" y="0"/>
            <wp:positionH relativeFrom="column">
              <wp:posOffset>-3175</wp:posOffset>
            </wp:positionH>
            <wp:positionV relativeFrom="paragraph">
              <wp:posOffset>-2540</wp:posOffset>
            </wp:positionV>
            <wp:extent cx="5220335" cy="2926080"/>
            <wp:effectExtent l="0" t="0" r="0" b="762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2019_2020_withoutTTA.png"/>
                    <pic:cNvPicPr/>
                  </pic:nvPicPr>
                  <pic:blipFill>
                    <a:blip r:embed="rId21">
                      <a:extLst>
                        <a:ext uri="{28A0092B-C50C-407E-A947-70E740481C1C}">
                          <a14:useLocalDpi xmlns:a14="http://schemas.microsoft.com/office/drawing/2010/main" val="0"/>
                        </a:ext>
                      </a:extLst>
                    </a:blip>
                    <a:stretch>
                      <a:fillRect/>
                    </a:stretch>
                  </pic:blipFill>
                  <pic:spPr>
                    <a:xfrm>
                      <a:off x="0" y="0"/>
                      <a:ext cx="5220335" cy="2926080"/>
                    </a:xfrm>
                    <a:prstGeom prst="rect">
                      <a:avLst/>
                    </a:prstGeom>
                  </pic:spPr>
                </pic:pic>
              </a:graphicData>
            </a:graphic>
          </wp:anchor>
        </w:drawing>
      </w:r>
    </w:p>
    <w:p w14:paraId="1B295E43" w14:textId="1A325A98" w:rsidR="00A50EB4" w:rsidRDefault="00BD5269" w:rsidP="00B869D6">
      <w:pPr>
        <w:jc w:val="both"/>
        <w:rPr>
          <w:szCs w:val="24"/>
        </w:rPr>
      </w:pPr>
      <w:r>
        <w:rPr>
          <w:noProof/>
          <w:szCs w:val="24"/>
        </w:rPr>
        <w:lastRenderedPageBreak/>
        <w:drawing>
          <wp:anchor distT="0" distB="0" distL="114300" distR="114300" simplePos="0" relativeHeight="252056576" behindDoc="0" locked="0" layoutInCell="1" allowOverlap="1" wp14:anchorId="0EEDE514" wp14:editId="4D3F5CB5">
            <wp:simplePos x="0" y="0"/>
            <wp:positionH relativeFrom="column">
              <wp:posOffset>-3175</wp:posOffset>
            </wp:positionH>
            <wp:positionV relativeFrom="paragraph">
              <wp:posOffset>0</wp:posOffset>
            </wp:positionV>
            <wp:extent cx="5184658" cy="4160528"/>
            <wp:effectExtent l="0" t="0" r="0"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roc_curve_20192020.png"/>
                    <pic:cNvPicPr/>
                  </pic:nvPicPr>
                  <pic:blipFill>
                    <a:blip r:embed="rId20">
                      <a:extLst>
                        <a:ext uri="{28A0092B-C50C-407E-A947-70E740481C1C}">
                          <a14:useLocalDpi xmlns:a14="http://schemas.microsoft.com/office/drawing/2010/main" val="0"/>
                        </a:ext>
                      </a:extLst>
                    </a:blip>
                    <a:stretch>
                      <a:fillRect/>
                    </a:stretch>
                  </pic:blipFill>
                  <pic:spPr>
                    <a:xfrm>
                      <a:off x="0" y="0"/>
                      <a:ext cx="5184658" cy="4160528"/>
                    </a:xfrm>
                    <a:prstGeom prst="rect">
                      <a:avLst/>
                    </a:prstGeom>
                  </pic:spPr>
                </pic:pic>
              </a:graphicData>
            </a:graphic>
          </wp:anchor>
        </w:drawing>
      </w:r>
      <w:r w:rsidR="00635AAE">
        <w:rPr>
          <w:noProof/>
        </w:rPr>
        <mc:AlternateContent>
          <mc:Choice Requires="wps">
            <w:drawing>
              <wp:anchor distT="0" distB="0" distL="114300" distR="114300" simplePos="0" relativeHeight="252082176" behindDoc="0" locked="0" layoutInCell="1" allowOverlap="1" wp14:anchorId="18CA3B62" wp14:editId="67C34E57">
                <wp:simplePos x="0" y="0"/>
                <wp:positionH relativeFrom="column">
                  <wp:posOffset>-3175</wp:posOffset>
                </wp:positionH>
                <wp:positionV relativeFrom="paragraph">
                  <wp:posOffset>4159885</wp:posOffset>
                </wp:positionV>
                <wp:extent cx="5220335" cy="635"/>
                <wp:effectExtent l="0" t="0" r="0" b="0"/>
                <wp:wrapTopAndBottom/>
                <wp:docPr id="26" name="Text Box 26"/>
                <wp:cNvGraphicFramePr/>
                <a:graphic xmlns:a="http://schemas.openxmlformats.org/drawingml/2006/main">
                  <a:graphicData uri="http://schemas.microsoft.com/office/word/2010/wordprocessingShape">
                    <wps:wsp>
                      <wps:cNvSpPr txBox="1"/>
                      <wps:spPr>
                        <a:xfrm>
                          <a:off x="0" y="0"/>
                          <a:ext cx="5220335" cy="635"/>
                        </a:xfrm>
                        <a:prstGeom prst="rect">
                          <a:avLst/>
                        </a:prstGeom>
                        <a:solidFill>
                          <a:prstClr val="white"/>
                        </a:solidFill>
                        <a:ln>
                          <a:noFill/>
                        </a:ln>
                      </wps:spPr>
                      <wps:txbx>
                        <w:txbxContent>
                          <w:p w14:paraId="600FE49B" w14:textId="493FDA81" w:rsidR="00005A06" w:rsidRPr="00D9007E" w:rsidRDefault="00005A06" w:rsidP="00635AAE">
                            <w:pPr>
                              <w:pStyle w:val="Caption"/>
                              <w:jc w:val="center"/>
                              <w:rPr>
                                <w:rFonts w:eastAsiaTheme="minorHAnsi"/>
                                <w:noProof/>
                              </w:rPr>
                            </w:pPr>
                            <w:r>
                              <w:t xml:space="preserve">Figure 4.8: </w:t>
                            </w:r>
                            <w:r w:rsidRPr="00114306">
                              <w:rPr>
                                <w:b w:val="0"/>
                                <w:bCs/>
                              </w:rPr>
                              <w:t>Model performance visualized with a confusion matrix</w:t>
                            </w:r>
                            <w:r>
                              <w:rPr>
                                <w:b w:val="0"/>
                                <w:bCs/>
                              </w:rPr>
                              <w:t xml:space="preserve"> for ISIC 2019 testing set while trained on ISIC 2019/2020 (without TTA)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CA3B62" id="Text Box 26" o:spid="_x0000_s1053" type="#_x0000_t202" style="position:absolute;left:0;text-align:left;margin-left:-.25pt;margin-top:327.55pt;width:411.05pt;height:.05pt;z-index:252082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" stroked="f">
                <v:textbox style="mso-fit-shape-to-text:t" inset="0,0,0,0">
                  <w:txbxContent>
                    <w:p w14:paraId="600FE49B" w14:textId="493FDA81" w:rsidR="00005A06" w:rsidRPr="00D9007E" w:rsidRDefault="00005A06" w:rsidP="00635AAE">
                      <w:pPr>
                        <w:pStyle w:val="Caption"/>
                        <w:jc w:val="center"/>
                        <w:rPr>
                          <w:rFonts w:eastAsiaTheme="minorHAnsi"/>
                          <w:noProof/>
                        </w:rPr>
                      </w:pPr>
                      <w:r>
                        <w:t xml:space="preserve">Figure 4.8: </w:t>
                      </w:r>
                      <w:r w:rsidRPr="00114306">
                        <w:rPr>
                          <w:b w:val="0"/>
                          <w:bCs/>
                        </w:rPr>
                        <w:t>Model performance visualized with a confusion matrix</w:t>
                      </w:r>
                      <w:r>
                        <w:rPr>
                          <w:b w:val="0"/>
                          <w:bCs/>
                        </w:rPr>
                        <w:t xml:space="preserve"> for ISIC 2019 testing set while trained on ISIC 2019/2020 (without TTA)</w:t>
                      </w:r>
                    </w:p>
                  </w:txbxContent>
                </v:textbox>
                <w10:wrap type="topAndBottom"/>
              </v:shape>
            </w:pict>
          </mc:Fallback>
        </mc:AlternateContent>
      </w:r>
      <w:r w:rsidR="00A50EB4">
        <w:rPr>
          <w:noProof/>
          <w:szCs w:val="24"/>
        </w:rPr>
        <w:drawing>
          <wp:anchor distT="0" distB="0" distL="114300" distR="114300" simplePos="0" relativeHeight="252058624" behindDoc="0" locked="0" layoutInCell="1" allowOverlap="1" wp14:anchorId="5B3BFD66" wp14:editId="24C6D70A">
            <wp:simplePos x="0" y="0"/>
            <wp:positionH relativeFrom="column">
              <wp:posOffset>-3175</wp:posOffset>
            </wp:positionH>
            <wp:positionV relativeFrom="paragraph">
              <wp:posOffset>-4601210</wp:posOffset>
            </wp:positionV>
            <wp:extent cx="5220335" cy="4102735"/>
            <wp:effectExtent l="0" t="0" r="0" b="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onfusion_matrix_20192020.png"/>
                    <pic:cNvPicPr/>
                  </pic:nvPicPr>
                  <pic:blipFill>
                    <a:blip r:embed="rId22">
                      <a:extLst>
                        <a:ext uri="{28A0092B-C50C-407E-A947-70E740481C1C}">
                          <a14:useLocalDpi xmlns:a14="http://schemas.microsoft.com/office/drawing/2010/main" val="0"/>
                        </a:ext>
                      </a:extLst>
                    </a:blip>
                    <a:stretch>
                      <a:fillRect/>
                    </a:stretch>
                  </pic:blipFill>
                  <pic:spPr>
                    <a:xfrm>
                      <a:off x="0" y="0"/>
                      <a:ext cx="5220335" cy="4102735"/>
                    </a:xfrm>
                    <a:prstGeom prst="rect">
                      <a:avLst/>
                    </a:prstGeom>
                  </pic:spPr>
                </pic:pic>
              </a:graphicData>
            </a:graphic>
          </wp:anchor>
        </w:drawing>
      </w:r>
    </w:p>
    <w:p w14:paraId="7ACD1394" w14:textId="1E1A1C95" w:rsidR="000165E1" w:rsidRPr="000165E1" w:rsidRDefault="000165E1" w:rsidP="008A6288">
      <w:pPr>
        <w:jc w:val="both"/>
        <w:rPr>
          <w:szCs w:val="24"/>
        </w:rPr>
      </w:pPr>
      <w:r w:rsidRPr="000165E1">
        <w:rPr>
          <w:szCs w:val="24"/>
        </w:rPr>
        <w:t xml:space="preserve">Despite using more data and applying TTA, the model's performance was noticeably </w:t>
      </w:r>
      <w:r w:rsidR="00D8771B">
        <w:rPr>
          <w:szCs w:val="24"/>
        </w:rPr>
        <w:t xml:space="preserve">lower compared to the ISIC 2020 </w:t>
      </w:r>
      <w:r w:rsidRPr="000165E1">
        <w:rPr>
          <w:szCs w:val="24"/>
        </w:rPr>
        <w:t>only setup. The results on the ISIC 2019 test set</w:t>
      </w:r>
      <w:r w:rsidR="00DB0B96">
        <w:rPr>
          <w:szCs w:val="24"/>
        </w:rPr>
        <w:t xml:space="preserve"> after applying TTA</w:t>
      </w:r>
      <w:r w:rsidR="00A90587">
        <w:rPr>
          <w:szCs w:val="24"/>
        </w:rPr>
        <w:t xml:space="preserve">, which are also shown in the </w:t>
      </w:r>
      <w:r w:rsidR="008A6288" w:rsidRPr="008A6288">
        <w:rPr>
          <w:b/>
          <w:bCs/>
        </w:rPr>
        <w:t>Figure 4.</w:t>
      </w:r>
      <w:r w:rsidR="008A6288">
        <w:rPr>
          <w:b/>
          <w:bCs/>
        </w:rPr>
        <w:t>9</w:t>
      </w:r>
      <w:r w:rsidR="008A6288">
        <w:t xml:space="preserve"> </w:t>
      </w:r>
      <w:r w:rsidR="001A43B4">
        <w:rPr>
          <w:szCs w:val="24"/>
        </w:rPr>
        <w:t xml:space="preserve">and </w:t>
      </w:r>
      <w:r w:rsidR="008A6288" w:rsidRPr="008A6288">
        <w:rPr>
          <w:b/>
          <w:bCs/>
        </w:rPr>
        <w:t>Figure 4.</w:t>
      </w:r>
      <w:r w:rsidR="008A6288">
        <w:rPr>
          <w:b/>
          <w:bCs/>
        </w:rPr>
        <w:t>10</w:t>
      </w:r>
      <w:r w:rsidR="00DF277B">
        <w:rPr>
          <w:szCs w:val="24"/>
        </w:rPr>
        <w:t>,</w:t>
      </w:r>
      <w:r w:rsidR="00DB0B96">
        <w:rPr>
          <w:szCs w:val="24"/>
        </w:rPr>
        <w:t xml:space="preserve"> with the confusion matrix shown in </w:t>
      </w:r>
      <w:r w:rsidR="008A6288" w:rsidRPr="008A6288">
        <w:rPr>
          <w:b/>
          <w:bCs/>
        </w:rPr>
        <w:t>Figure 4.</w:t>
      </w:r>
      <w:r w:rsidR="008A6288">
        <w:rPr>
          <w:b/>
          <w:bCs/>
        </w:rPr>
        <w:t>11</w:t>
      </w:r>
      <w:r w:rsidR="00DB0B96">
        <w:rPr>
          <w:szCs w:val="24"/>
        </w:rPr>
        <w:t>,</w:t>
      </w:r>
      <w:r w:rsidRPr="000165E1">
        <w:rPr>
          <w:szCs w:val="24"/>
        </w:rPr>
        <w:t xml:space="preserve"> were as follows:</w:t>
      </w:r>
    </w:p>
    <w:p w14:paraId="28750D8D" w14:textId="77777777" w:rsidR="000165E1" w:rsidRPr="000165E1" w:rsidRDefault="000165E1" w:rsidP="000165E1">
      <w:pPr>
        <w:pStyle w:val="ListParagraph"/>
        <w:numPr>
          <w:ilvl w:val="0"/>
          <w:numId w:val="14"/>
        </w:numPr>
        <w:jc w:val="both"/>
        <w:rPr>
          <w:szCs w:val="24"/>
        </w:rPr>
      </w:pPr>
      <w:r w:rsidRPr="000165E1">
        <w:rPr>
          <w:szCs w:val="24"/>
        </w:rPr>
        <w:t>Accuracy: 84.95%</w:t>
      </w:r>
    </w:p>
    <w:p w14:paraId="2D95AC92" w14:textId="77777777" w:rsidR="000165E1" w:rsidRPr="000165E1" w:rsidRDefault="000165E1" w:rsidP="000165E1">
      <w:pPr>
        <w:pStyle w:val="ListParagraph"/>
        <w:numPr>
          <w:ilvl w:val="0"/>
          <w:numId w:val="14"/>
        </w:numPr>
        <w:jc w:val="both"/>
        <w:rPr>
          <w:szCs w:val="24"/>
        </w:rPr>
      </w:pPr>
      <w:r w:rsidRPr="000165E1">
        <w:rPr>
          <w:szCs w:val="24"/>
        </w:rPr>
        <w:t>Precision: 0.5234</w:t>
      </w:r>
    </w:p>
    <w:p w14:paraId="620A286A" w14:textId="77777777" w:rsidR="000165E1" w:rsidRPr="000165E1" w:rsidRDefault="000165E1" w:rsidP="000165E1">
      <w:pPr>
        <w:pStyle w:val="ListParagraph"/>
        <w:numPr>
          <w:ilvl w:val="0"/>
          <w:numId w:val="14"/>
        </w:numPr>
        <w:jc w:val="both"/>
        <w:rPr>
          <w:szCs w:val="24"/>
        </w:rPr>
      </w:pPr>
      <w:r w:rsidRPr="000165E1">
        <w:rPr>
          <w:szCs w:val="24"/>
        </w:rPr>
        <w:t>Recall (Sensitivity): 0.6597</w:t>
      </w:r>
    </w:p>
    <w:p w14:paraId="3ABD605F" w14:textId="77777777" w:rsidR="000165E1" w:rsidRPr="000165E1" w:rsidRDefault="000165E1" w:rsidP="000165E1">
      <w:pPr>
        <w:pStyle w:val="ListParagraph"/>
        <w:numPr>
          <w:ilvl w:val="0"/>
          <w:numId w:val="14"/>
        </w:numPr>
        <w:jc w:val="both"/>
        <w:rPr>
          <w:szCs w:val="24"/>
        </w:rPr>
      </w:pPr>
      <w:r w:rsidRPr="000165E1">
        <w:rPr>
          <w:szCs w:val="24"/>
        </w:rPr>
        <w:t>F1 Score: 0.5837</w:t>
      </w:r>
    </w:p>
    <w:p w14:paraId="0E26EBA4" w14:textId="77777777" w:rsidR="000165E1" w:rsidRPr="000165E1" w:rsidRDefault="000165E1" w:rsidP="000165E1">
      <w:pPr>
        <w:pStyle w:val="ListParagraph"/>
        <w:numPr>
          <w:ilvl w:val="0"/>
          <w:numId w:val="14"/>
        </w:numPr>
        <w:jc w:val="both"/>
        <w:rPr>
          <w:szCs w:val="24"/>
        </w:rPr>
      </w:pPr>
      <w:r w:rsidRPr="000165E1">
        <w:rPr>
          <w:szCs w:val="24"/>
        </w:rPr>
        <w:t>AUC: 0.8800</w:t>
      </w:r>
    </w:p>
    <w:p w14:paraId="3A6578E5" w14:textId="563AF518" w:rsidR="00DF277B" w:rsidRDefault="005A1EFF" w:rsidP="000165E1">
      <w:pPr>
        <w:jc w:val="both"/>
        <w:rPr>
          <w:szCs w:val="24"/>
        </w:rPr>
      </w:pPr>
      <w:r>
        <w:rPr>
          <w:noProof/>
        </w:rPr>
        <w:lastRenderedPageBreak/>
        <mc:AlternateContent>
          <mc:Choice Requires="wps">
            <w:drawing>
              <wp:anchor distT="0" distB="0" distL="114300" distR="114300" simplePos="0" relativeHeight="252087296" behindDoc="0" locked="0" layoutInCell="1" allowOverlap="1" wp14:anchorId="50379E60" wp14:editId="76D28527">
                <wp:simplePos x="0" y="0"/>
                <wp:positionH relativeFrom="column">
                  <wp:posOffset>-3175</wp:posOffset>
                </wp:positionH>
                <wp:positionV relativeFrom="paragraph">
                  <wp:posOffset>2986405</wp:posOffset>
                </wp:positionV>
                <wp:extent cx="5220335" cy="635"/>
                <wp:effectExtent l="0" t="0" r="0" b="0"/>
                <wp:wrapTopAndBottom/>
                <wp:docPr id="29" name="Text Box 29"/>
                <wp:cNvGraphicFramePr/>
                <a:graphic xmlns:a="http://schemas.openxmlformats.org/drawingml/2006/main">
                  <a:graphicData uri="http://schemas.microsoft.com/office/word/2010/wordprocessingShape">
                    <wps:wsp>
                      <wps:cNvSpPr txBox="1"/>
                      <wps:spPr>
                        <a:xfrm>
                          <a:off x="0" y="0"/>
                          <a:ext cx="5220335" cy="635"/>
                        </a:xfrm>
                        <a:prstGeom prst="rect">
                          <a:avLst/>
                        </a:prstGeom>
                        <a:solidFill>
                          <a:prstClr val="white"/>
                        </a:solidFill>
                        <a:ln>
                          <a:noFill/>
                        </a:ln>
                      </wps:spPr>
                      <wps:txbx>
                        <w:txbxContent>
                          <w:p w14:paraId="0F5CDE55" w14:textId="745C5144" w:rsidR="00005A06" w:rsidRPr="00E06BB3" w:rsidRDefault="00005A06" w:rsidP="005A1EFF">
                            <w:pPr>
                              <w:pStyle w:val="Caption"/>
                              <w:jc w:val="center"/>
                              <w:rPr>
                                <w:rFonts w:eastAsiaTheme="minorHAnsi"/>
                                <w:noProof/>
                              </w:rPr>
                            </w:pPr>
                            <w:r>
                              <w:t xml:space="preserve">Figure 4.9: </w:t>
                            </w:r>
                            <w:r w:rsidRPr="00870A2C">
                              <w:rPr>
                                <w:b w:val="0"/>
                                <w:bCs/>
                              </w:rPr>
                              <w:t>Evaluation metrics of the Berserk</w:t>
                            </w:r>
                            <w:r>
                              <w:rPr>
                                <w:b w:val="0"/>
                                <w:bCs/>
                              </w:rPr>
                              <w:t>er model trained on ISIC 2019/2020 training set and tested on the ISIC 2019</w:t>
                            </w:r>
                            <w:r w:rsidRPr="00870A2C">
                              <w:rPr>
                                <w:b w:val="0"/>
                                <w:bCs/>
                              </w:rPr>
                              <w:t xml:space="preserve"> test set</w:t>
                            </w:r>
                            <w:r>
                              <w:rPr>
                                <w:b w:val="0"/>
                                <w:bCs/>
                              </w:rPr>
                              <w:t xml:space="preserve"> (with TTA)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379E60" id="Text Box 29" o:spid="_x0000_s1054" type="#_x0000_t202" style="position:absolute;left:0;text-align:left;margin-left:-.25pt;margin-top:235.15pt;width:411.05pt;height:.05pt;z-index:252087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" stroked="f">
                <v:textbox style="mso-fit-shape-to-text:t" inset="0,0,0,0">
                  <w:txbxContent>
                    <w:p w14:paraId="0F5CDE55" w14:textId="745C5144" w:rsidR="00005A06" w:rsidRPr="00E06BB3" w:rsidRDefault="00005A06" w:rsidP="005A1EFF">
                      <w:pPr>
                        <w:pStyle w:val="Caption"/>
                        <w:jc w:val="center"/>
                        <w:rPr>
                          <w:rFonts w:eastAsiaTheme="minorHAnsi"/>
                          <w:noProof/>
                        </w:rPr>
                      </w:pPr>
                      <w:r>
                        <w:t xml:space="preserve">Figure 4.9: </w:t>
                      </w:r>
                      <w:r w:rsidRPr="00870A2C">
                        <w:rPr>
                          <w:b w:val="0"/>
                          <w:bCs/>
                        </w:rPr>
                        <w:t>Evaluation metrics of the Berserk</w:t>
                      </w:r>
                      <w:r>
                        <w:rPr>
                          <w:b w:val="0"/>
                          <w:bCs/>
                        </w:rPr>
                        <w:t>er model trained on ISIC 2019/2020 training set and tested on the ISIC 2019</w:t>
                      </w:r>
                      <w:r w:rsidRPr="00870A2C">
                        <w:rPr>
                          <w:b w:val="0"/>
                          <w:bCs/>
                        </w:rPr>
                        <w:t xml:space="preserve"> test set</w:t>
                      </w:r>
                      <w:r>
                        <w:rPr>
                          <w:b w:val="0"/>
                          <w:bCs/>
                        </w:rPr>
                        <w:t xml:space="preserve"> (with TTA)</w:t>
                      </w:r>
                    </w:p>
                  </w:txbxContent>
                </v:textbox>
                <w10:wrap type="topAndBottom"/>
              </v:shape>
            </w:pict>
          </mc:Fallback>
        </mc:AlternateContent>
      </w:r>
      <w:r w:rsidR="00DF277B">
        <w:rPr>
          <w:noProof/>
          <w:szCs w:val="24"/>
        </w:rPr>
        <w:drawing>
          <wp:anchor distT="0" distB="0" distL="114300" distR="114300" simplePos="0" relativeHeight="252053504" behindDoc="0" locked="0" layoutInCell="1" allowOverlap="1" wp14:anchorId="5678DA50" wp14:editId="57A8761D">
            <wp:simplePos x="0" y="0"/>
            <wp:positionH relativeFrom="column">
              <wp:posOffset>-3175</wp:posOffset>
            </wp:positionH>
            <wp:positionV relativeFrom="paragraph">
              <wp:posOffset>3175</wp:posOffset>
            </wp:positionV>
            <wp:extent cx="5220335" cy="2926080"/>
            <wp:effectExtent l="0" t="0" r="0" b="762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2019_2020_withTTA.png"/>
                    <pic:cNvPicPr/>
                  </pic:nvPicPr>
                  <pic:blipFill>
                    <a:blip r:embed="rId23">
                      <a:extLst>
                        <a:ext uri="{28A0092B-C50C-407E-A947-70E740481C1C}">
                          <a14:useLocalDpi xmlns:a14="http://schemas.microsoft.com/office/drawing/2010/main" val="0"/>
                        </a:ext>
                      </a:extLst>
                    </a:blip>
                    <a:stretch>
                      <a:fillRect/>
                    </a:stretch>
                  </pic:blipFill>
                  <pic:spPr>
                    <a:xfrm>
                      <a:off x="0" y="0"/>
                      <a:ext cx="5220335" cy="2926080"/>
                    </a:xfrm>
                    <a:prstGeom prst="rect">
                      <a:avLst/>
                    </a:prstGeom>
                  </pic:spPr>
                </pic:pic>
              </a:graphicData>
            </a:graphic>
          </wp:anchor>
        </w:drawing>
      </w:r>
    </w:p>
    <w:p w14:paraId="1BA1783D" w14:textId="07C8CBC2" w:rsidR="00DF4A13" w:rsidRDefault="005A1EFF" w:rsidP="000165E1">
      <w:pPr>
        <w:jc w:val="both"/>
        <w:rPr>
          <w:szCs w:val="24"/>
        </w:rPr>
      </w:pPr>
      <w:r>
        <w:rPr>
          <w:noProof/>
        </w:rPr>
        <w:lastRenderedPageBreak/>
        <mc:AlternateContent>
          <mc:Choice Requires="wps">
            <w:drawing>
              <wp:anchor distT="0" distB="0" distL="114300" distR="114300" simplePos="0" relativeHeight="252089344" behindDoc="0" locked="0" layoutInCell="1" allowOverlap="1" wp14:anchorId="3D3D8D1F" wp14:editId="2B0D78DD">
                <wp:simplePos x="0" y="0"/>
                <wp:positionH relativeFrom="column">
                  <wp:posOffset>-3175</wp:posOffset>
                </wp:positionH>
                <wp:positionV relativeFrom="paragraph">
                  <wp:posOffset>4217670</wp:posOffset>
                </wp:positionV>
                <wp:extent cx="5184140" cy="635"/>
                <wp:effectExtent l="0" t="0" r="0" b="0"/>
                <wp:wrapTopAndBottom/>
                <wp:docPr id="30" name="Text Box 30"/>
                <wp:cNvGraphicFramePr/>
                <a:graphic xmlns:a="http://schemas.openxmlformats.org/drawingml/2006/main">
                  <a:graphicData uri="http://schemas.microsoft.com/office/word/2010/wordprocessingShape">
                    <wps:wsp>
                      <wps:cNvSpPr txBox="1"/>
                      <wps:spPr>
                        <a:xfrm>
                          <a:off x="0" y="0"/>
                          <a:ext cx="5184140" cy="635"/>
                        </a:xfrm>
                        <a:prstGeom prst="rect">
                          <a:avLst/>
                        </a:prstGeom>
                        <a:solidFill>
                          <a:prstClr val="white"/>
                        </a:solidFill>
                        <a:ln>
                          <a:noFill/>
                        </a:ln>
                      </wps:spPr>
                      <wps:txbx>
                        <w:txbxContent>
                          <w:p w14:paraId="36ED0647" w14:textId="2CDF347B" w:rsidR="00005A06" w:rsidRPr="007C78E1" w:rsidRDefault="00005A06" w:rsidP="005A1EFF">
                            <w:pPr>
                              <w:pStyle w:val="Caption"/>
                              <w:jc w:val="center"/>
                              <w:rPr>
                                <w:rFonts w:eastAsiaTheme="minorHAnsi"/>
                                <w:noProof/>
                              </w:rPr>
                            </w:pPr>
                            <w:r>
                              <w:t xml:space="preserve">Figure 4.10: </w:t>
                            </w:r>
                            <w:r w:rsidRPr="00A74133">
                              <w:rPr>
                                <w:b w:val="0"/>
                                <w:bCs/>
                              </w:rPr>
                              <w:t>Receiver Operating Characteristic (ROC) curve</w:t>
                            </w:r>
                            <w:r>
                              <w:rPr>
                                <w:b w:val="0"/>
                                <w:bCs/>
                              </w:rPr>
                              <w:t xml:space="preserve"> after applying TTA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3D8D1F" id="Text Box 30" o:spid="_x0000_s1055" type="#_x0000_t202" style="position:absolute;left:0;text-align:left;margin-left:-.25pt;margin-top:332.1pt;width:408.2pt;height:.05pt;z-index:252089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" stroked="f">
                <v:textbox style="mso-fit-shape-to-text:t" inset="0,0,0,0">
                  <w:txbxContent>
                    <w:p w14:paraId="36ED0647" w14:textId="2CDF347B" w:rsidR="00005A06" w:rsidRPr="007C78E1" w:rsidRDefault="00005A06" w:rsidP="005A1EFF">
                      <w:pPr>
                        <w:pStyle w:val="Caption"/>
                        <w:jc w:val="center"/>
                        <w:rPr>
                          <w:rFonts w:eastAsiaTheme="minorHAnsi"/>
                          <w:noProof/>
                        </w:rPr>
                      </w:pPr>
                      <w:r>
                        <w:t xml:space="preserve">Figure 4.10: </w:t>
                      </w:r>
                      <w:r w:rsidRPr="00A74133">
                        <w:rPr>
                          <w:b w:val="0"/>
                          <w:bCs/>
                        </w:rPr>
                        <w:t>Receiver Operating Characteristic (ROC) curve</w:t>
                      </w:r>
                      <w:r>
                        <w:rPr>
                          <w:b w:val="0"/>
                          <w:bCs/>
                        </w:rPr>
                        <w:t xml:space="preserve"> after applying TTA</w:t>
                      </w:r>
                    </w:p>
                  </w:txbxContent>
                </v:textbox>
                <w10:wrap type="topAndBottom"/>
              </v:shape>
            </w:pict>
          </mc:Fallback>
        </mc:AlternateContent>
      </w:r>
      <w:r w:rsidR="00DF4A13">
        <w:rPr>
          <w:noProof/>
          <w:szCs w:val="24"/>
        </w:rPr>
        <w:drawing>
          <wp:anchor distT="0" distB="0" distL="114300" distR="114300" simplePos="0" relativeHeight="252054528" behindDoc="0" locked="0" layoutInCell="1" allowOverlap="1" wp14:anchorId="1471DB92" wp14:editId="27F86773">
            <wp:simplePos x="0" y="0"/>
            <wp:positionH relativeFrom="column">
              <wp:posOffset>-3175</wp:posOffset>
            </wp:positionH>
            <wp:positionV relativeFrom="paragraph">
              <wp:posOffset>0</wp:posOffset>
            </wp:positionV>
            <wp:extent cx="5184658" cy="4160528"/>
            <wp:effectExtent l="0" t="0" r="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roc_curve_tta_20192020.png"/>
                    <pic:cNvPicPr/>
                  </pic:nvPicPr>
                  <pic:blipFill>
                    <a:blip r:embed="rId24">
                      <a:extLst>
                        <a:ext uri="{28A0092B-C50C-407E-A947-70E740481C1C}">
                          <a14:useLocalDpi xmlns:a14="http://schemas.microsoft.com/office/drawing/2010/main" val="0"/>
                        </a:ext>
                      </a:extLst>
                    </a:blip>
                    <a:stretch>
                      <a:fillRect/>
                    </a:stretch>
                  </pic:blipFill>
                  <pic:spPr>
                    <a:xfrm>
                      <a:off x="0" y="0"/>
                      <a:ext cx="5184658" cy="4160528"/>
                    </a:xfrm>
                    <a:prstGeom prst="rect">
                      <a:avLst/>
                    </a:prstGeom>
                  </pic:spPr>
                </pic:pic>
              </a:graphicData>
            </a:graphic>
          </wp:anchor>
        </w:drawing>
      </w:r>
    </w:p>
    <w:p w14:paraId="58EF26F9" w14:textId="351F15AE" w:rsidR="005C37AE" w:rsidRDefault="00A73CB5" w:rsidP="000165E1">
      <w:pPr>
        <w:jc w:val="both"/>
        <w:rPr>
          <w:szCs w:val="24"/>
        </w:rPr>
      </w:pPr>
      <w:r>
        <w:rPr>
          <w:noProof/>
        </w:rPr>
        <w:lastRenderedPageBreak/>
        <mc:AlternateContent>
          <mc:Choice Requires="wps">
            <w:drawing>
              <wp:anchor distT="0" distB="0" distL="114300" distR="114300" simplePos="0" relativeHeight="252091392" behindDoc="0" locked="0" layoutInCell="1" allowOverlap="1" wp14:anchorId="048F952C" wp14:editId="117E6E5E">
                <wp:simplePos x="0" y="0"/>
                <wp:positionH relativeFrom="column">
                  <wp:posOffset>-3175</wp:posOffset>
                </wp:positionH>
                <wp:positionV relativeFrom="paragraph">
                  <wp:posOffset>4159885</wp:posOffset>
                </wp:positionV>
                <wp:extent cx="5220335" cy="635"/>
                <wp:effectExtent l="0" t="0" r="0" b="0"/>
                <wp:wrapTopAndBottom/>
                <wp:docPr id="31" name="Text Box 31"/>
                <wp:cNvGraphicFramePr/>
                <a:graphic xmlns:a="http://schemas.openxmlformats.org/drawingml/2006/main">
                  <a:graphicData uri="http://schemas.microsoft.com/office/word/2010/wordprocessingShape">
                    <wps:wsp>
                      <wps:cNvSpPr txBox="1"/>
                      <wps:spPr>
                        <a:xfrm>
                          <a:off x="0" y="0"/>
                          <a:ext cx="5220335" cy="635"/>
                        </a:xfrm>
                        <a:prstGeom prst="rect">
                          <a:avLst/>
                        </a:prstGeom>
                        <a:solidFill>
                          <a:prstClr val="white"/>
                        </a:solidFill>
                        <a:ln>
                          <a:noFill/>
                        </a:ln>
                      </wps:spPr>
                      <wps:txbx>
                        <w:txbxContent>
                          <w:p w14:paraId="7552C5E5" w14:textId="482CC8DF" w:rsidR="00005A06" w:rsidRPr="005C783C" w:rsidRDefault="00005A06" w:rsidP="00782750">
                            <w:pPr>
                              <w:pStyle w:val="Caption"/>
                              <w:jc w:val="center"/>
                              <w:rPr>
                                <w:rFonts w:eastAsiaTheme="minorHAnsi"/>
                                <w:noProof/>
                              </w:rPr>
                            </w:pPr>
                            <w:r>
                              <w:t xml:space="preserve">Figure 4.11: </w:t>
                            </w:r>
                            <w:r w:rsidRPr="00114306">
                              <w:rPr>
                                <w:b w:val="0"/>
                                <w:bCs/>
                              </w:rPr>
                              <w:t>Model performance visualized with a confusion matrix</w:t>
                            </w:r>
                            <w:r>
                              <w:rPr>
                                <w:b w:val="0"/>
                                <w:bCs/>
                              </w:rPr>
                              <w:t xml:space="preserve"> for ISIC 2019 testing set while trained on ISIC 2019/2020 (with TTA)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8F952C" id="Text Box 31" o:spid="_x0000_s1056" type="#_x0000_t202" style="position:absolute;left:0;text-align:left;margin-left:-.25pt;margin-top:327.55pt;width:411.05pt;height:.05pt;z-index:252091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" stroked="f">
                <v:textbox style="mso-fit-shape-to-text:t" inset="0,0,0,0">
                  <w:txbxContent>
                    <w:p w14:paraId="7552C5E5" w14:textId="482CC8DF" w:rsidR="00005A06" w:rsidRPr="005C783C" w:rsidRDefault="00005A06" w:rsidP="00782750">
                      <w:pPr>
                        <w:pStyle w:val="Caption"/>
                        <w:jc w:val="center"/>
                        <w:rPr>
                          <w:rFonts w:eastAsiaTheme="minorHAnsi"/>
                          <w:noProof/>
                        </w:rPr>
                      </w:pPr>
                      <w:r>
                        <w:t xml:space="preserve">Figure 4.11: </w:t>
                      </w:r>
                      <w:r w:rsidRPr="00114306">
                        <w:rPr>
                          <w:b w:val="0"/>
                          <w:bCs/>
                        </w:rPr>
                        <w:t>Model performance visualized with a confusion matrix</w:t>
                      </w:r>
                      <w:r>
                        <w:rPr>
                          <w:b w:val="0"/>
                          <w:bCs/>
                        </w:rPr>
                        <w:t xml:space="preserve"> for ISIC 2019 testing set while trained on ISIC 2019/2020 (with TTA)</w:t>
                      </w:r>
                    </w:p>
                  </w:txbxContent>
                </v:textbox>
                <w10:wrap type="topAndBottom"/>
              </v:shape>
            </w:pict>
          </mc:Fallback>
        </mc:AlternateContent>
      </w:r>
      <w:r w:rsidR="005C37AE">
        <w:rPr>
          <w:noProof/>
          <w:szCs w:val="24"/>
        </w:rPr>
        <w:drawing>
          <wp:anchor distT="0" distB="0" distL="114300" distR="114300" simplePos="0" relativeHeight="252059648" behindDoc="0" locked="0" layoutInCell="1" allowOverlap="1" wp14:anchorId="0F04AF99" wp14:editId="21F50328">
            <wp:simplePos x="0" y="0"/>
            <wp:positionH relativeFrom="column">
              <wp:posOffset>-3175</wp:posOffset>
            </wp:positionH>
            <wp:positionV relativeFrom="paragraph">
              <wp:posOffset>0</wp:posOffset>
            </wp:positionV>
            <wp:extent cx="5220335" cy="4102735"/>
            <wp:effectExtent l="0" t="0" r="0" b="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onfusion_matrix_tta_20192020.png"/>
                    <pic:cNvPicPr/>
                  </pic:nvPicPr>
                  <pic:blipFill>
                    <a:blip r:embed="rId25">
                      <a:extLst>
                        <a:ext uri="{28A0092B-C50C-407E-A947-70E740481C1C}">
                          <a14:useLocalDpi xmlns:a14="http://schemas.microsoft.com/office/drawing/2010/main" val="0"/>
                        </a:ext>
                      </a:extLst>
                    </a:blip>
                    <a:stretch>
                      <a:fillRect/>
                    </a:stretch>
                  </pic:blipFill>
                  <pic:spPr>
                    <a:xfrm>
                      <a:off x="0" y="0"/>
                      <a:ext cx="5220335" cy="4102735"/>
                    </a:xfrm>
                    <a:prstGeom prst="rect">
                      <a:avLst/>
                    </a:prstGeom>
                  </pic:spPr>
                </pic:pic>
              </a:graphicData>
            </a:graphic>
          </wp:anchor>
        </w:drawing>
      </w:r>
    </w:p>
    <w:p w14:paraId="062A9EDD" w14:textId="5894A0F1" w:rsidR="000165E1" w:rsidRPr="000165E1" w:rsidRDefault="000165E1" w:rsidP="000165E1">
      <w:pPr>
        <w:jc w:val="both"/>
        <w:rPr>
          <w:szCs w:val="24"/>
        </w:rPr>
      </w:pPr>
      <w:r w:rsidRPr="000165E1">
        <w:rPr>
          <w:szCs w:val="24"/>
        </w:rPr>
        <w:t>Although the recall was relatively acceptable, the precision and F1-score dropped significantly. The confusion matrix showed a large number of false positives and moderate false negatives. This suggests that while the model could detect melanoma cases, it struggled to distinguish them confidently from benign ones.</w:t>
      </w:r>
    </w:p>
    <w:p w14:paraId="2C1D452D" w14:textId="77777777" w:rsidR="000165E1" w:rsidRPr="000165E1" w:rsidRDefault="000165E1" w:rsidP="000165E1">
      <w:pPr>
        <w:jc w:val="both"/>
        <w:rPr>
          <w:szCs w:val="24"/>
        </w:rPr>
      </w:pPr>
      <w:r w:rsidRPr="000165E1">
        <w:rPr>
          <w:szCs w:val="24"/>
        </w:rPr>
        <w:t>A likely reason for the reduced performance is domain shift between the two datasets. Differences in image resolution, lighting, annotation style, and device types may have introduced inconsistencies. Even though the model had access to more images and benefited from TTA, the variation between ISIC 2019 and 2020 may have reduced its ability to generalize effectively to the ISIC 2019 test set.</w:t>
      </w:r>
    </w:p>
    <w:p w14:paraId="1F3BBCE8" w14:textId="403BBF3A" w:rsidR="00B14BDC" w:rsidRDefault="000165E1" w:rsidP="000165E1">
      <w:pPr>
        <w:jc w:val="both"/>
        <w:rPr>
          <w:szCs w:val="24"/>
        </w:rPr>
      </w:pPr>
      <w:r w:rsidRPr="000165E1">
        <w:rPr>
          <w:szCs w:val="24"/>
        </w:rPr>
        <w:lastRenderedPageBreak/>
        <w:t>This result highlights that dataset compatibility and consistency are just as important as dataset size. Simply combining more data from different sources does not always lead to better outcomes, especially in sensitive medical classification tasks.</w:t>
      </w:r>
      <w:r w:rsidR="00B14BDC">
        <w:rPr>
          <w:szCs w:val="24"/>
        </w:rPr>
        <w:t xml:space="preserve"> </w:t>
      </w:r>
    </w:p>
    <w:p w14:paraId="51CAD836" w14:textId="20978252" w:rsidR="00B14BDC" w:rsidRPr="00761FBC" w:rsidRDefault="00B14BDC" w:rsidP="00AB035C">
      <w:pPr>
        <w:pStyle w:val="Heading2"/>
      </w:pPr>
      <w:bookmarkStart w:id="432" w:name="_Toc152170202"/>
      <w:bookmarkStart w:id="433" w:name="_Toc154134559"/>
      <w:bookmarkStart w:id="434" w:name="_Toc154135698"/>
      <w:bookmarkStart w:id="435" w:name="_Toc154135969"/>
      <w:bookmarkStart w:id="436" w:name="_Toc154136134"/>
      <w:bookmarkStart w:id="437" w:name="_Toc154136582"/>
      <w:bookmarkStart w:id="438" w:name="_Toc154139551"/>
      <w:bookmarkStart w:id="439" w:name="_Toc154140590"/>
      <w:bookmarkStart w:id="440" w:name="_Toc205130682"/>
      <w:r>
        <w:t>4.7</w:t>
      </w:r>
      <w:r w:rsidRPr="00761FBC">
        <w:t xml:space="preserve"> </w:t>
      </w:r>
      <w:bookmarkEnd w:id="432"/>
      <w:bookmarkEnd w:id="433"/>
      <w:bookmarkEnd w:id="434"/>
      <w:bookmarkEnd w:id="435"/>
      <w:bookmarkEnd w:id="436"/>
      <w:bookmarkEnd w:id="437"/>
      <w:bookmarkEnd w:id="438"/>
      <w:bookmarkEnd w:id="439"/>
      <w:r w:rsidR="00AB035C">
        <w:t>RESULTS OF INDIVIDUAL BACKBONES</w:t>
      </w:r>
      <w:bookmarkEnd w:id="440"/>
    </w:p>
    <w:p w14:paraId="78E1A9A3" w14:textId="01F299F3" w:rsidR="00540A27" w:rsidRPr="00540A27" w:rsidRDefault="00540A27" w:rsidP="00694F75">
      <w:pPr>
        <w:jc w:val="both"/>
        <w:rPr>
          <w:szCs w:val="24"/>
        </w:rPr>
      </w:pPr>
      <w:r w:rsidRPr="00540A27">
        <w:rPr>
          <w:szCs w:val="24"/>
        </w:rPr>
        <w:t>To better understand the contribution of each com</w:t>
      </w:r>
      <w:r w:rsidR="00694F75">
        <w:rPr>
          <w:szCs w:val="24"/>
        </w:rPr>
        <w:t>ponent in the Berserker model,</w:t>
      </w:r>
      <w:r w:rsidRPr="00540A27">
        <w:rPr>
          <w:szCs w:val="24"/>
        </w:rPr>
        <w:t xml:space="preserve"> all four backbone networks</w:t>
      </w:r>
      <w:r w:rsidR="00694F75">
        <w:rPr>
          <w:szCs w:val="24"/>
        </w:rPr>
        <w:t xml:space="preserve"> were </w:t>
      </w:r>
      <w:r w:rsidR="00694F75" w:rsidRPr="00540A27">
        <w:rPr>
          <w:szCs w:val="24"/>
        </w:rPr>
        <w:t>evaluated</w:t>
      </w:r>
      <w:r w:rsidRPr="00540A27">
        <w:rPr>
          <w:szCs w:val="24"/>
        </w:rPr>
        <w:t xml:space="preserve"> separately. These include ResNet50, EfficientNetB4, DenseNet201, and Swin Transformer. Each model was trained individually using the combined ISIC 2019 and ISIC 2020 training datasets, with both classes, melanoma and benign, balanced to 20,809 images each through preprocessing and augmentation.</w:t>
      </w:r>
    </w:p>
    <w:p w14:paraId="0435C6F5" w14:textId="7DA70FE2" w:rsidR="00540A27" w:rsidRPr="00540A27" w:rsidRDefault="00540A27" w:rsidP="00C62B10">
      <w:pPr>
        <w:jc w:val="both"/>
        <w:rPr>
          <w:szCs w:val="24"/>
        </w:rPr>
      </w:pPr>
      <w:r w:rsidRPr="00540A27">
        <w:rPr>
          <w:szCs w:val="24"/>
        </w:rPr>
        <w:t>All backbones followed the same pipeline in terms of data loading, normalization, and image resizing. After training, each model was evaluated on the ISIC 2019 test set, which includes labeled ground truth. To improve prediction stability and h</w:t>
      </w:r>
      <w:r w:rsidR="00C62B10">
        <w:rPr>
          <w:szCs w:val="24"/>
        </w:rPr>
        <w:t>andle orientation variability,</w:t>
      </w:r>
      <w:r w:rsidRPr="00540A27">
        <w:rPr>
          <w:szCs w:val="24"/>
        </w:rPr>
        <w:t xml:space="preserve"> test-time augmentation (TTA)</w:t>
      </w:r>
      <w:r w:rsidR="00C62B10">
        <w:rPr>
          <w:szCs w:val="24"/>
        </w:rPr>
        <w:t xml:space="preserve"> was </w:t>
      </w:r>
      <w:r w:rsidR="00C62B10" w:rsidRPr="00540A27">
        <w:rPr>
          <w:szCs w:val="24"/>
        </w:rPr>
        <w:t>used</w:t>
      </w:r>
      <w:r w:rsidRPr="00540A27">
        <w:rPr>
          <w:szCs w:val="24"/>
        </w:rPr>
        <w:t xml:space="preserve"> during testing. This involved averaging predictions from the original, horizontally flipped, and vertically flipped versions of each test image.</w:t>
      </w:r>
    </w:p>
    <w:p w14:paraId="1E1E587B" w14:textId="5CFB0EF2" w:rsidR="00540A27" w:rsidRPr="00540A27" w:rsidRDefault="00540A27" w:rsidP="00694F75">
      <w:pPr>
        <w:jc w:val="both"/>
        <w:rPr>
          <w:szCs w:val="24"/>
        </w:rPr>
      </w:pPr>
      <w:r w:rsidRPr="00540A27">
        <w:rPr>
          <w:szCs w:val="24"/>
        </w:rPr>
        <w:t xml:space="preserve">ResNet50 performed the strongest among all the standalone models. It reached an accuracy of 87.33%, with a recall of 71.01% and an F1-score of 0.6418. The AUC score was 0.9005, which indicates strong discriminative power. The results suggest </w:t>
      </w:r>
      <w:r w:rsidR="00F7797A">
        <w:rPr>
          <w:szCs w:val="24"/>
        </w:rPr>
        <w:t xml:space="preserve">that ResNet50 is quite balanced; </w:t>
      </w:r>
      <w:r w:rsidRPr="00540A27">
        <w:rPr>
          <w:szCs w:val="24"/>
        </w:rPr>
        <w:t>it catches most melanoma cases while maintaining a fair level of precision.</w:t>
      </w:r>
    </w:p>
    <w:p w14:paraId="0D35385C" w14:textId="77777777" w:rsidR="00540A27" w:rsidRPr="00540A27" w:rsidRDefault="00540A27" w:rsidP="00694F75">
      <w:pPr>
        <w:jc w:val="both"/>
        <w:rPr>
          <w:szCs w:val="24"/>
        </w:rPr>
      </w:pPr>
      <w:r w:rsidRPr="00540A27">
        <w:rPr>
          <w:szCs w:val="24"/>
        </w:rPr>
        <w:t>EfficientNetB4 gave slightly lower results, with an accuracy of 86.49% and an F1-score of 0.6015. While it performed reasonably well overall, it was slightly more conservative in identifying melanoma. The recall dropped to 63.78%, and precision also fell a bit compared to ResNet50. Still, its performance was stable and consistent across the test set.</w:t>
      </w:r>
    </w:p>
    <w:p w14:paraId="4DBFD473" w14:textId="7B7F2C95" w:rsidR="00540A27" w:rsidRPr="00540A27" w:rsidRDefault="00540A27" w:rsidP="00694F75">
      <w:pPr>
        <w:jc w:val="both"/>
        <w:rPr>
          <w:szCs w:val="24"/>
        </w:rPr>
      </w:pPr>
      <w:r w:rsidRPr="00540A27">
        <w:rPr>
          <w:szCs w:val="24"/>
        </w:rPr>
        <w:lastRenderedPageBreak/>
        <w:t>Interestingly, DenseNet201 delivered the highest sensitivity, with a recall of 74.14%, which means it was better than the others at detecting melanoma.</w:t>
      </w:r>
      <w:r w:rsidR="009E2A73">
        <w:rPr>
          <w:szCs w:val="24"/>
        </w:rPr>
        <w:t xml:space="preserve"> However, this came with a cost; </w:t>
      </w:r>
      <w:r w:rsidRPr="00540A27">
        <w:rPr>
          <w:szCs w:val="24"/>
        </w:rPr>
        <w:t>it had more false positives, which lowered its precision to 53.68%. The overall F1-score was 0.6228, and the AUC was a strong 0.9014. This model was more aggressive, favoring detection over caution.</w:t>
      </w:r>
    </w:p>
    <w:p w14:paraId="53460E00" w14:textId="77777777" w:rsidR="00540A27" w:rsidRPr="00540A27" w:rsidRDefault="00540A27" w:rsidP="00694F75">
      <w:pPr>
        <w:jc w:val="both"/>
        <w:rPr>
          <w:szCs w:val="24"/>
        </w:rPr>
      </w:pPr>
      <w:r w:rsidRPr="00540A27">
        <w:rPr>
          <w:szCs w:val="24"/>
        </w:rPr>
        <w:t>Swin Transformer, a vision transformer-based model, had mixed results. It achieved a recall of 72.05%, which was comparable to DenseNet201, but its precision was the lowest among all four models at 50.50%. The F1-score stood at 0.5938, and accuracy dropped slightly to 84.24%. It seems that while Swin Transformer is sensitive to melanoma cases, it also misclassified a larger number of benign images.</w:t>
      </w:r>
    </w:p>
    <w:p w14:paraId="6DD577D7" w14:textId="4A123E4B" w:rsidR="00B14BDC" w:rsidRDefault="00540A27" w:rsidP="00694F75">
      <w:pPr>
        <w:jc w:val="both"/>
        <w:rPr>
          <w:szCs w:val="24"/>
        </w:rPr>
      </w:pPr>
      <w:r w:rsidRPr="00540A27">
        <w:rPr>
          <w:szCs w:val="24"/>
        </w:rPr>
        <w:t>This experiment demonstrated the unique strengths of each backbone. DenseNet201 dominated in sensitivity, while ResNet50 provided the best balance between recall and precision. Swin Transformer had a high recall rate as well, but it was more likely to cause false alarms. The fundamental tenet of the Berserker model is supported by these findings: combining various feature extractors lessens their individual flaws and yields more reliable results. These backbones work well together and offer more comprehensive feature representations for the final classification.</w:t>
      </w:r>
      <w:r w:rsidR="00B14BDC">
        <w:rPr>
          <w:szCs w:val="24"/>
        </w:rPr>
        <w:t xml:space="preserve"> </w:t>
      </w:r>
      <w:r w:rsidR="00BC2C23">
        <w:rPr>
          <w:szCs w:val="24"/>
        </w:rPr>
        <w:t>In Addition, all fo</w:t>
      </w:r>
      <w:r w:rsidR="00EF57AD">
        <w:rPr>
          <w:szCs w:val="24"/>
        </w:rPr>
        <w:t>ur backbones were compared fully</w:t>
      </w:r>
      <w:r w:rsidR="00BC2C23">
        <w:rPr>
          <w:szCs w:val="24"/>
        </w:rPr>
        <w:t xml:space="preserve"> in the </w:t>
      </w:r>
      <w:r w:rsidR="00BC2C23" w:rsidRPr="00BC2C23">
        <w:rPr>
          <w:b/>
          <w:bCs/>
          <w:szCs w:val="24"/>
        </w:rPr>
        <w:t>Table 4.1</w:t>
      </w:r>
      <w:r w:rsidR="00BC2C23">
        <w:rPr>
          <w:szCs w:val="24"/>
        </w:rPr>
        <w:t xml:space="preserve"> below.</w:t>
      </w:r>
    </w:p>
    <w:p w14:paraId="6DF78F55" w14:textId="5619FEF9" w:rsidR="00372722" w:rsidRPr="007540C8" w:rsidRDefault="00372722" w:rsidP="00694F75">
      <w:pPr>
        <w:jc w:val="both"/>
        <w:rPr>
          <w:szCs w:val="24"/>
        </w:rPr>
      </w:pPr>
      <w:r w:rsidRPr="00A738C8">
        <w:rPr>
          <w:b/>
          <w:bCs/>
          <w:szCs w:val="24"/>
        </w:rPr>
        <w:t>Table 4.1:</w:t>
      </w:r>
      <w:r w:rsidR="007540C8">
        <w:rPr>
          <w:b/>
          <w:bCs/>
          <w:szCs w:val="24"/>
        </w:rPr>
        <w:t xml:space="preserve"> </w:t>
      </w:r>
      <w:r w:rsidR="007540C8">
        <w:rPr>
          <w:szCs w:val="24"/>
        </w:rPr>
        <w:t>Comparative performance of deep learning b</w:t>
      </w:r>
      <w:r w:rsidR="007540C8" w:rsidRPr="007540C8">
        <w:rPr>
          <w:szCs w:val="24"/>
        </w:rPr>
        <w:t>ackbones</w:t>
      </w:r>
    </w:p>
    <w:tbl>
      <w:tblPr>
        <w:tblStyle w:val="TableGrid"/>
        <w:tblW w:w="0" w:type="auto"/>
        <w:tblBorders>
          <w:insideV w:val="none" w:sz="0" w:space="0" w:color="auto"/>
        </w:tblBorders>
        <w:tblLook w:val="04A0" w:firstRow="1" w:lastRow="0" w:firstColumn="1" w:lastColumn="0" w:noHBand="0" w:noVBand="1"/>
      </w:tblPr>
      <w:tblGrid>
        <w:gridCol w:w="2211"/>
        <w:gridCol w:w="1018"/>
        <w:gridCol w:w="1818"/>
        <w:gridCol w:w="1676"/>
        <w:gridCol w:w="1498"/>
      </w:tblGrid>
      <w:tr w:rsidR="00372722" w14:paraId="1A2915AE" w14:textId="77777777" w:rsidTr="007540C8">
        <w:tc>
          <w:tcPr>
            <w:tcW w:w="2211" w:type="dxa"/>
            <w:tcBorders>
              <w:left w:val="nil"/>
            </w:tcBorders>
          </w:tcPr>
          <w:p w14:paraId="00340159" w14:textId="523E84A4" w:rsidR="00372722" w:rsidRPr="00372722" w:rsidRDefault="00372722" w:rsidP="00C87A60">
            <w:pPr>
              <w:jc w:val="center"/>
              <w:rPr>
                <w:rFonts w:asciiTheme="majorBidi" w:hAnsiTheme="majorBidi" w:cstheme="majorBidi"/>
                <w:b/>
                <w:bCs/>
                <w:sz w:val="20"/>
                <w:szCs w:val="20"/>
              </w:rPr>
            </w:pPr>
            <w:r>
              <w:rPr>
                <w:rFonts w:asciiTheme="majorBidi" w:hAnsiTheme="majorBidi" w:cstheme="majorBidi"/>
                <w:b/>
                <w:bCs/>
                <w:sz w:val="20"/>
                <w:szCs w:val="20"/>
              </w:rPr>
              <w:t>Metric</w:t>
            </w:r>
          </w:p>
        </w:tc>
        <w:tc>
          <w:tcPr>
            <w:tcW w:w="1018" w:type="dxa"/>
          </w:tcPr>
          <w:p w14:paraId="662459FE" w14:textId="77777777" w:rsidR="00372722" w:rsidRPr="00372722" w:rsidRDefault="00372722" w:rsidP="00C87A60">
            <w:pPr>
              <w:jc w:val="center"/>
              <w:rPr>
                <w:rFonts w:asciiTheme="majorBidi" w:hAnsiTheme="majorBidi" w:cstheme="majorBidi"/>
                <w:b/>
                <w:bCs/>
                <w:sz w:val="20"/>
                <w:szCs w:val="20"/>
              </w:rPr>
            </w:pPr>
            <w:r w:rsidRPr="00372722">
              <w:rPr>
                <w:rFonts w:asciiTheme="majorBidi" w:hAnsiTheme="majorBidi" w:cstheme="majorBidi"/>
                <w:b/>
                <w:bCs/>
                <w:sz w:val="20"/>
                <w:szCs w:val="20"/>
              </w:rPr>
              <w:t>RESNET</w:t>
            </w:r>
          </w:p>
        </w:tc>
        <w:tc>
          <w:tcPr>
            <w:tcW w:w="1818" w:type="dxa"/>
          </w:tcPr>
          <w:p w14:paraId="1B9D5AFD" w14:textId="77777777" w:rsidR="00372722" w:rsidRPr="00372722" w:rsidRDefault="00372722" w:rsidP="00C87A60">
            <w:pPr>
              <w:jc w:val="center"/>
              <w:rPr>
                <w:rFonts w:asciiTheme="majorBidi" w:hAnsiTheme="majorBidi" w:cstheme="majorBidi"/>
                <w:b/>
                <w:bCs/>
                <w:sz w:val="20"/>
                <w:szCs w:val="20"/>
              </w:rPr>
            </w:pPr>
            <w:r w:rsidRPr="00372722">
              <w:rPr>
                <w:rFonts w:asciiTheme="majorBidi" w:hAnsiTheme="majorBidi" w:cstheme="majorBidi"/>
                <w:b/>
                <w:bCs/>
                <w:sz w:val="20"/>
                <w:szCs w:val="20"/>
              </w:rPr>
              <w:t>EFFICIENTNET</w:t>
            </w:r>
          </w:p>
        </w:tc>
        <w:tc>
          <w:tcPr>
            <w:tcW w:w="1676" w:type="dxa"/>
          </w:tcPr>
          <w:p w14:paraId="7EB86B7B" w14:textId="77777777" w:rsidR="00372722" w:rsidRPr="00372722" w:rsidRDefault="00372722" w:rsidP="00C87A60">
            <w:pPr>
              <w:jc w:val="center"/>
              <w:rPr>
                <w:rFonts w:asciiTheme="majorBidi" w:hAnsiTheme="majorBidi" w:cstheme="majorBidi"/>
                <w:b/>
                <w:bCs/>
                <w:sz w:val="20"/>
                <w:szCs w:val="20"/>
              </w:rPr>
            </w:pPr>
            <w:r w:rsidRPr="00372722">
              <w:rPr>
                <w:rFonts w:asciiTheme="majorBidi" w:hAnsiTheme="majorBidi" w:cstheme="majorBidi"/>
                <w:b/>
                <w:bCs/>
                <w:sz w:val="20"/>
                <w:szCs w:val="20"/>
              </w:rPr>
              <w:t>DENSENET</w:t>
            </w:r>
          </w:p>
        </w:tc>
        <w:tc>
          <w:tcPr>
            <w:tcW w:w="1498" w:type="dxa"/>
            <w:tcBorders>
              <w:right w:val="nil"/>
            </w:tcBorders>
          </w:tcPr>
          <w:p w14:paraId="04004A25" w14:textId="77777777" w:rsidR="00372722" w:rsidRPr="00372722" w:rsidRDefault="00372722" w:rsidP="00C87A60">
            <w:pPr>
              <w:jc w:val="center"/>
              <w:rPr>
                <w:rFonts w:asciiTheme="majorBidi" w:hAnsiTheme="majorBidi" w:cstheme="majorBidi"/>
                <w:b/>
                <w:bCs/>
                <w:sz w:val="20"/>
                <w:szCs w:val="20"/>
              </w:rPr>
            </w:pPr>
            <w:r w:rsidRPr="00372722">
              <w:rPr>
                <w:rFonts w:asciiTheme="majorBidi" w:hAnsiTheme="majorBidi" w:cstheme="majorBidi"/>
                <w:b/>
                <w:bCs/>
                <w:sz w:val="20"/>
                <w:szCs w:val="20"/>
              </w:rPr>
              <w:t>SWIN</w:t>
            </w:r>
          </w:p>
        </w:tc>
      </w:tr>
      <w:tr w:rsidR="00372722" w14:paraId="64849806" w14:textId="77777777" w:rsidTr="007540C8">
        <w:tc>
          <w:tcPr>
            <w:tcW w:w="2211" w:type="dxa"/>
            <w:tcBorders>
              <w:left w:val="nil"/>
              <w:bottom w:val="nil"/>
            </w:tcBorders>
          </w:tcPr>
          <w:p w14:paraId="35317C71" w14:textId="77777777" w:rsidR="00372722" w:rsidRPr="00372722" w:rsidRDefault="00372722" w:rsidP="00C87A60">
            <w:pPr>
              <w:jc w:val="center"/>
              <w:rPr>
                <w:rFonts w:asciiTheme="majorBidi" w:hAnsiTheme="majorBidi" w:cstheme="majorBidi"/>
                <w:sz w:val="20"/>
                <w:szCs w:val="20"/>
              </w:rPr>
            </w:pPr>
            <w:r w:rsidRPr="00372722">
              <w:rPr>
                <w:rFonts w:asciiTheme="majorBidi" w:hAnsiTheme="majorBidi" w:cstheme="majorBidi"/>
                <w:sz w:val="20"/>
                <w:szCs w:val="20"/>
              </w:rPr>
              <w:t>Test Accuracy</w:t>
            </w:r>
          </w:p>
        </w:tc>
        <w:tc>
          <w:tcPr>
            <w:tcW w:w="1018" w:type="dxa"/>
            <w:tcBorders>
              <w:bottom w:val="nil"/>
            </w:tcBorders>
          </w:tcPr>
          <w:p w14:paraId="467FD8C9" w14:textId="77777777" w:rsidR="00372722" w:rsidRPr="00372722" w:rsidRDefault="00372722" w:rsidP="00C87A60">
            <w:pPr>
              <w:jc w:val="center"/>
              <w:rPr>
                <w:rFonts w:asciiTheme="majorBidi" w:hAnsiTheme="majorBidi" w:cstheme="majorBidi"/>
                <w:sz w:val="20"/>
                <w:szCs w:val="20"/>
              </w:rPr>
            </w:pPr>
            <w:r w:rsidRPr="00372722">
              <w:rPr>
                <w:rFonts w:asciiTheme="majorBidi" w:hAnsiTheme="majorBidi" w:cstheme="majorBidi"/>
                <w:sz w:val="20"/>
                <w:szCs w:val="20"/>
              </w:rPr>
              <w:t>0.8698</w:t>
            </w:r>
          </w:p>
        </w:tc>
        <w:tc>
          <w:tcPr>
            <w:tcW w:w="1818" w:type="dxa"/>
            <w:tcBorders>
              <w:bottom w:val="nil"/>
            </w:tcBorders>
          </w:tcPr>
          <w:p w14:paraId="31AC79C7" w14:textId="77777777" w:rsidR="00372722" w:rsidRPr="00372722" w:rsidRDefault="00372722" w:rsidP="00C87A60">
            <w:pPr>
              <w:jc w:val="center"/>
              <w:rPr>
                <w:rFonts w:asciiTheme="majorBidi" w:hAnsiTheme="majorBidi" w:cstheme="majorBidi"/>
                <w:sz w:val="20"/>
                <w:szCs w:val="20"/>
              </w:rPr>
            </w:pPr>
            <w:r w:rsidRPr="00372722">
              <w:rPr>
                <w:rFonts w:asciiTheme="majorBidi" w:hAnsiTheme="majorBidi" w:cstheme="majorBidi"/>
                <w:sz w:val="20"/>
                <w:szCs w:val="20"/>
              </w:rPr>
              <w:t>0.8597</w:t>
            </w:r>
          </w:p>
        </w:tc>
        <w:tc>
          <w:tcPr>
            <w:tcW w:w="1676" w:type="dxa"/>
            <w:tcBorders>
              <w:bottom w:val="nil"/>
            </w:tcBorders>
          </w:tcPr>
          <w:p w14:paraId="40C88A34" w14:textId="77777777" w:rsidR="00372722" w:rsidRPr="00372722" w:rsidRDefault="00372722" w:rsidP="00C87A60">
            <w:pPr>
              <w:jc w:val="center"/>
              <w:rPr>
                <w:rFonts w:asciiTheme="majorBidi" w:hAnsiTheme="majorBidi" w:cstheme="majorBidi"/>
                <w:sz w:val="20"/>
                <w:szCs w:val="20"/>
              </w:rPr>
            </w:pPr>
            <w:r w:rsidRPr="00372722">
              <w:rPr>
                <w:rFonts w:asciiTheme="majorBidi" w:hAnsiTheme="majorBidi" w:cstheme="majorBidi"/>
                <w:sz w:val="20"/>
                <w:szCs w:val="20"/>
              </w:rPr>
              <w:t>0.8529</w:t>
            </w:r>
          </w:p>
        </w:tc>
        <w:tc>
          <w:tcPr>
            <w:tcW w:w="1498" w:type="dxa"/>
            <w:tcBorders>
              <w:bottom w:val="nil"/>
              <w:right w:val="nil"/>
            </w:tcBorders>
          </w:tcPr>
          <w:p w14:paraId="686ACE98" w14:textId="77777777" w:rsidR="00372722" w:rsidRPr="00372722" w:rsidRDefault="00372722" w:rsidP="00C87A60">
            <w:pPr>
              <w:jc w:val="center"/>
              <w:rPr>
                <w:rFonts w:asciiTheme="majorBidi" w:hAnsiTheme="majorBidi" w:cstheme="majorBidi"/>
                <w:sz w:val="20"/>
                <w:szCs w:val="20"/>
              </w:rPr>
            </w:pPr>
            <w:r w:rsidRPr="00372722">
              <w:rPr>
                <w:rFonts w:asciiTheme="majorBidi" w:hAnsiTheme="majorBidi" w:cstheme="majorBidi"/>
                <w:sz w:val="20"/>
                <w:szCs w:val="20"/>
              </w:rPr>
              <w:t>0.835</w:t>
            </w:r>
          </w:p>
        </w:tc>
      </w:tr>
      <w:tr w:rsidR="00372722" w14:paraId="77F41CAB" w14:textId="77777777" w:rsidTr="007540C8">
        <w:tc>
          <w:tcPr>
            <w:tcW w:w="2211" w:type="dxa"/>
            <w:tcBorders>
              <w:top w:val="nil"/>
              <w:left w:val="nil"/>
              <w:bottom w:val="nil"/>
            </w:tcBorders>
          </w:tcPr>
          <w:p w14:paraId="4DC91338" w14:textId="77777777" w:rsidR="00372722" w:rsidRPr="00372722" w:rsidRDefault="00372722" w:rsidP="00C87A60">
            <w:pPr>
              <w:jc w:val="center"/>
              <w:rPr>
                <w:rFonts w:asciiTheme="majorBidi" w:hAnsiTheme="majorBidi" w:cstheme="majorBidi"/>
                <w:sz w:val="20"/>
                <w:szCs w:val="20"/>
              </w:rPr>
            </w:pPr>
            <w:r w:rsidRPr="00372722">
              <w:rPr>
                <w:rFonts w:asciiTheme="majorBidi" w:hAnsiTheme="majorBidi" w:cstheme="majorBidi"/>
                <w:sz w:val="20"/>
                <w:szCs w:val="20"/>
              </w:rPr>
              <w:t>Precision</w:t>
            </w:r>
          </w:p>
        </w:tc>
        <w:tc>
          <w:tcPr>
            <w:tcW w:w="1018" w:type="dxa"/>
            <w:tcBorders>
              <w:top w:val="nil"/>
              <w:bottom w:val="nil"/>
            </w:tcBorders>
          </w:tcPr>
          <w:p w14:paraId="35F31A8B" w14:textId="77777777" w:rsidR="00372722" w:rsidRPr="00372722" w:rsidRDefault="00372722" w:rsidP="00C87A60">
            <w:pPr>
              <w:jc w:val="center"/>
              <w:rPr>
                <w:rFonts w:asciiTheme="majorBidi" w:hAnsiTheme="majorBidi" w:cstheme="majorBidi"/>
                <w:sz w:val="20"/>
                <w:szCs w:val="20"/>
              </w:rPr>
            </w:pPr>
            <w:r w:rsidRPr="00372722">
              <w:rPr>
                <w:rFonts w:asciiTheme="majorBidi" w:hAnsiTheme="majorBidi" w:cstheme="majorBidi"/>
                <w:sz w:val="20"/>
                <w:szCs w:val="20"/>
              </w:rPr>
              <w:t>0.5786</w:t>
            </w:r>
          </w:p>
        </w:tc>
        <w:tc>
          <w:tcPr>
            <w:tcW w:w="1818" w:type="dxa"/>
            <w:tcBorders>
              <w:top w:val="nil"/>
              <w:bottom w:val="nil"/>
            </w:tcBorders>
          </w:tcPr>
          <w:p w14:paraId="4A4E201C" w14:textId="77777777" w:rsidR="00372722" w:rsidRPr="00372722" w:rsidRDefault="00372722" w:rsidP="00C87A60">
            <w:pPr>
              <w:jc w:val="center"/>
              <w:rPr>
                <w:rFonts w:asciiTheme="majorBidi" w:hAnsiTheme="majorBidi" w:cstheme="majorBidi"/>
                <w:sz w:val="20"/>
                <w:szCs w:val="20"/>
              </w:rPr>
            </w:pPr>
            <w:r w:rsidRPr="00372722">
              <w:rPr>
                <w:rFonts w:asciiTheme="majorBidi" w:hAnsiTheme="majorBidi" w:cstheme="majorBidi"/>
                <w:sz w:val="20"/>
                <w:szCs w:val="20"/>
              </w:rPr>
              <w:t>0.5551</w:t>
            </w:r>
          </w:p>
        </w:tc>
        <w:tc>
          <w:tcPr>
            <w:tcW w:w="1676" w:type="dxa"/>
            <w:tcBorders>
              <w:top w:val="nil"/>
              <w:bottom w:val="nil"/>
            </w:tcBorders>
          </w:tcPr>
          <w:p w14:paraId="3232B54E" w14:textId="77777777" w:rsidR="00372722" w:rsidRPr="00372722" w:rsidRDefault="00372722" w:rsidP="00C87A60">
            <w:pPr>
              <w:jc w:val="center"/>
              <w:rPr>
                <w:rFonts w:asciiTheme="majorBidi" w:hAnsiTheme="majorBidi" w:cstheme="majorBidi"/>
                <w:sz w:val="20"/>
                <w:szCs w:val="20"/>
              </w:rPr>
            </w:pPr>
            <w:r w:rsidRPr="00372722">
              <w:rPr>
                <w:rFonts w:asciiTheme="majorBidi" w:hAnsiTheme="majorBidi" w:cstheme="majorBidi"/>
                <w:sz w:val="20"/>
                <w:szCs w:val="20"/>
              </w:rPr>
              <w:t>0.5297</w:t>
            </w:r>
          </w:p>
        </w:tc>
        <w:tc>
          <w:tcPr>
            <w:tcW w:w="1498" w:type="dxa"/>
            <w:tcBorders>
              <w:top w:val="nil"/>
              <w:bottom w:val="nil"/>
              <w:right w:val="nil"/>
            </w:tcBorders>
          </w:tcPr>
          <w:p w14:paraId="5E6230B9" w14:textId="77777777" w:rsidR="00372722" w:rsidRPr="00372722" w:rsidRDefault="00372722" w:rsidP="00C87A60">
            <w:pPr>
              <w:jc w:val="center"/>
              <w:rPr>
                <w:rFonts w:asciiTheme="majorBidi" w:hAnsiTheme="majorBidi" w:cstheme="majorBidi"/>
                <w:sz w:val="20"/>
                <w:szCs w:val="20"/>
              </w:rPr>
            </w:pPr>
            <w:r w:rsidRPr="00372722">
              <w:rPr>
                <w:rFonts w:asciiTheme="majorBidi" w:hAnsiTheme="majorBidi" w:cstheme="majorBidi"/>
                <w:sz w:val="20"/>
                <w:szCs w:val="20"/>
              </w:rPr>
              <w:t>0.4889</w:t>
            </w:r>
          </w:p>
        </w:tc>
      </w:tr>
      <w:tr w:rsidR="00372722" w14:paraId="29A88356" w14:textId="77777777" w:rsidTr="007540C8">
        <w:tc>
          <w:tcPr>
            <w:tcW w:w="2211" w:type="dxa"/>
            <w:tcBorders>
              <w:top w:val="nil"/>
              <w:left w:val="nil"/>
              <w:bottom w:val="nil"/>
            </w:tcBorders>
          </w:tcPr>
          <w:p w14:paraId="6AFCC8CD" w14:textId="77777777" w:rsidR="00372722" w:rsidRPr="00372722" w:rsidRDefault="00372722" w:rsidP="00C87A60">
            <w:pPr>
              <w:jc w:val="center"/>
              <w:rPr>
                <w:rFonts w:asciiTheme="majorBidi" w:hAnsiTheme="majorBidi" w:cstheme="majorBidi"/>
                <w:sz w:val="20"/>
                <w:szCs w:val="20"/>
              </w:rPr>
            </w:pPr>
            <w:r w:rsidRPr="00372722">
              <w:rPr>
                <w:rFonts w:asciiTheme="majorBidi" w:hAnsiTheme="majorBidi" w:cstheme="majorBidi"/>
                <w:sz w:val="20"/>
                <w:szCs w:val="20"/>
              </w:rPr>
              <w:t>Recall (Sensitivity)</w:t>
            </w:r>
          </w:p>
        </w:tc>
        <w:tc>
          <w:tcPr>
            <w:tcW w:w="1018" w:type="dxa"/>
            <w:tcBorders>
              <w:top w:val="nil"/>
              <w:bottom w:val="nil"/>
            </w:tcBorders>
          </w:tcPr>
          <w:p w14:paraId="7EB043E6" w14:textId="77777777" w:rsidR="00372722" w:rsidRPr="00372722" w:rsidRDefault="00372722" w:rsidP="00C87A60">
            <w:pPr>
              <w:jc w:val="center"/>
              <w:rPr>
                <w:rFonts w:asciiTheme="majorBidi" w:hAnsiTheme="majorBidi" w:cstheme="majorBidi"/>
                <w:sz w:val="20"/>
                <w:szCs w:val="20"/>
              </w:rPr>
            </w:pPr>
            <w:r w:rsidRPr="00372722">
              <w:rPr>
                <w:rFonts w:asciiTheme="majorBidi" w:hAnsiTheme="majorBidi" w:cstheme="majorBidi"/>
                <w:sz w:val="20"/>
                <w:szCs w:val="20"/>
              </w:rPr>
              <w:t>0.6825</w:t>
            </w:r>
          </w:p>
        </w:tc>
        <w:tc>
          <w:tcPr>
            <w:tcW w:w="1818" w:type="dxa"/>
            <w:tcBorders>
              <w:top w:val="nil"/>
              <w:bottom w:val="nil"/>
            </w:tcBorders>
          </w:tcPr>
          <w:p w14:paraId="4B29D041" w14:textId="77777777" w:rsidR="00372722" w:rsidRPr="00372722" w:rsidRDefault="00372722" w:rsidP="00C87A60">
            <w:pPr>
              <w:jc w:val="center"/>
              <w:rPr>
                <w:rFonts w:asciiTheme="majorBidi" w:hAnsiTheme="majorBidi" w:cstheme="majorBidi"/>
                <w:sz w:val="20"/>
                <w:szCs w:val="20"/>
              </w:rPr>
            </w:pPr>
            <w:r w:rsidRPr="00372722">
              <w:rPr>
                <w:rFonts w:asciiTheme="majorBidi" w:hAnsiTheme="majorBidi" w:cstheme="majorBidi"/>
                <w:sz w:val="20"/>
                <w:szCs w:val="20"/>
              </w:rPr>
              <w:t>0.6179</w:t>
            </w:r>
          </w:p>
        </w:tc>
        <w:tc>
          <w:tcPr>
            <w:tcW w:w="1676" w:type="dxa"/>
            <w:tcBorders>
              <w:top w:val="nil"/>
              <w:bottom w:val="nil"/>
            </w:tcBorders>
          </w:tcPr>
          <w:p w14:paraId="1E2737A4" w14:textId="77777777" w:rsidR="00372722" w:rsidRPr="00372722" w:rsidRDefault="00372722" w:rsidP="00C87A60">
            <w:pPr>
              <w:jc w:val="center"/>
              <w:rPr>
                <w:rFonts w:asciiTheme="majorBidi" w:hAnsiTheme="majorBidi" w:cstheme="majorBidi"/>
                <w:sz w:val="20"/>
                <w:szCs w:val="20"/>
              </w:rPr>
            </w:pPr>
            <w:r w:rsidRPr="00372722">
              <w:rPr>
                <w:rFonts w:asciiTheme="majorBidi" w:hAnsiTheme="majorBidi" w:cstheme="majorBidi"/>
                <w:sz w:val="20"/>
                <w:szCs w:val="20"/>
              </w:rPr>
              <w:t>0.7129</w:t>
            </w:r>
          </w:p>
        </w:tc>
        <w:tc>
          <w:tcPr>
            <w:tcW w:w="1498" w:type="dxa"/>
            <w:tcBorders>
              <w:top w:val="nil"/>
              <w:bottom w:val="nil"/>
              <w:right w:val="nil"/>
            </w:tcBorders>
          </w:tcPr>
          <w:p w14:paraId="618E42E0" w14:textId="77777777" w:rsidR="00372722" w:rsidRPr="00372722" w:rsidRDefault="00372722" w:rsidP="00C87A60">
            <w:pPr>
              <w:jc w:val="center"/>
              <w:rPr>
                <w:rFonts w:asciiTheme="majorBidi" w:hAnsiTheme="majorBidi" w:cstheme="majorBidi"/>
                <w:sz w:val="20"/>
                <w:szCs w:val="20"/>
              </w:rPr>
            </w:pPr>
            <w:r w:rsidRPr="00372722">
              <w:rPr>
                <w:rFonts w:asciiTheme="majorBidi" w:hAnsiTheme="majorBidi" w:cstheme="majorBidi"/>
                <w:sz w:val="20"/>
                <w:szCs w:val="20"/>
              </w:rPr>
              <w:t>0.7091</w:t>
            </w:r>
          </w:p>
        </w:tc>
      </w:tr>
      <w:tr w:rsidR="00372722" w14:paraId="3FAA58B5" w14:textId="77777777" w:rsidTr="007540C8">
        <w:tc>
          <w:tcPr>
            <w:tcW w:w="2211" w:type="dxa"/>
            <w:tcBorders>
              <w:top w:val="nil"/>
              <w:left w:val="nil"/>
              <w:bottom w:val="nil"/>
            </w:tcBorders>
          </w:tcPr>
          <w:p w14:paraId="40C34CAA" w14:textId="77777777" w:rsidR="00372722" w:rsidRPr="00372722" w:rsidRDefault="00372722" w:rsidP="00C87A60">
            <w:pPr>
              <w:jc w:val="center"/>
              <w:rPr>
                <w:rFonts w:asciiTheme="majorBidi" w:hAnsiTheme="majorBidi" w:cstheme="majorBidi"/>
                <w:sz w:val="20"/>
                <w:szCs w:val="20"/>
              </w:rPr>
            </w:pPr>
            <w:r w:rsidRPr="00372722">
              <w:rPr>
                <w:rFonts w:asciiTheme="majorBidi" w:hAnsiTheme="majorBidi" w:cstheme="majorBidi"/>
                <w:sz w:val="20"/>
                <w:szCs w:val="20"/>
              </w:rPr>
              <w:t>F1 Score</w:t>
            </w:r>
          </w:p>
        </w:tc>
        <w:tc>
          <w:tcPr>
            <w:tcW w:w="1018" w:type="dxa"/>
            <w:tcBorders>
              <w:top w:val="nil"/>
              <w:bottom w:val="nil"/>
            </w:tcBorders>
          </w:tcPr>
          <w:p w14:paraId="1F60E81B" w14:textId="77777777" w:rsidR="00372722" w:rsidRPr="00372722" w:rsidRDefault="00372722" w:rsidP="00C87A60">
            <w:pPr>
              <w:jc w:val="center"/>
              <w:rPr>
                <w:rFonts w:asciiTheme="majorBidi" w:hAnsiTheme="majorBidi" w:cstheme="majorBidi"/>
                <w:sz w:val="20"/>
                <w:szCs w:val="20"/>
              </w:rPr>
            </w:pPr>
            <w:r w:rsidRPr="00372722">
              <w:rPr>
                <w:rFonts w:asciiTheme="majorBidi" w:hAnsiTheme="majorBidi" w:cstheme="majorBidi"/>
                <w:sz w:val="20"/>
                <w:szCs w:val="20"/>
              </w:rPr>
              <w:t>0.6263</w:t>
            </w:r>
          </w:p>
        </w:tc>
        <w:tc>
          <w:tcPr>
            <w:tcW w:w="1818" w:type="dxa"/>
            <w:tcBorders>
              <w:top w:val="nil"/>
              <w:bottom w:val="nil"/>
            </w:tcBorders>
          </w:tcPr>
          <w:p w14:paraId="63B51F2F" w14:textId="77777777" w:rsidR="00372722" w:rsidRPr="00372722" w:rsidRDefault="00372722" w:rsidP="00C87A60">
            <w:pPr>
              <w:jc w:val="center"/>
              <w:rPr>
                <w:rFonts w:asciiTheme="majorBidi" w:hAnsiTheme="majorBidi" w:cstheme="majorBidi"/>
                <w:sz w:val="20"/>
                <w:szCs w:val="20"/>
              </w:rPr>
            </w:pPr>
            <w:r w:rsidRPr="00372722">
              <w:rPr>
                <w:rFonts w:asciiTheme="majorBidi" w:hAnsiTheme="majorBidi" w:cstheme="majorBidi"/>
                <w:sz w:val="20"/>
                <w:szCs w:val="20"/>
              </w:rPr>
              <w:t>0.5848</w:t>
            </w:r>
          </w:p>
        </w:tc>
        <w:tc>
          <w:tcPr>
            <w:tcW w:w="1676" w:type="dxa"/>
            <w:tcBorders>
              <w:top w:val="nil"/>
              <w:bottom w:val="nil"/>
            </w:tcBorders>
          </w:tcPr>
          <w:p w14:paraId="367A43F0" w14:textId="77777777" w:rsidR="00372722" w:rsidRPr="00372722" w:rsidRDefault="00372722" w:rsidP="00C87A60">
            <w:pPr>
              <w:jc w:val="center"/>
              <w:rPr>
                <w:rFonts w:asciiTheme="majorBidi" w:hAnsiTheme="majorBidi" w:cstheme="majorBidi"/>
                <w:sz w:val="20"/>
                <w:szCs w:val="20"/>
              </w:rPr>
            </w:pPr>
            <w:r w:rsidRPr="00372722">
              <w:rPr>
                <w:rFonts w:asciiTheme="majorBidi" w:hAnsiTheme="majorBidi" w:cstheme="majorBidi"/>
                <w:sz w:val="20"/>
                <w:szCs w:val="20"/>
              </w:rPr>
              <w:t>0.6078</w:t>
            </w:r>
          </w:p>
        </w:tc>
        <w:tc>
          <w:tcPr>
            <w:tcW w:w="1498" w:type="dxa"/>
            <w:tcBorders>
              <w:top w:val="nil"/>
              <w:bottom w:val="nil"/>
              <w:right w:val="nil"/>
            </w:tcBorders>
          </w:tcPr>
          <w:p w14:paraId="0B8D1D51" w14:textId="77777777" w:rsidR="00372722" w:rsidRPr="00372722" w:rsidRDefault="00372722" w:rsidP="00C87A60">
            <w:pPr>
              <w:jc w:val="center"/>
              <w:rPr>
                <w:rFonts w:asciiTheme="majorBidi" w:hAnsiTheme="majorBidi" w:cstheme="majorBidi"/>
                <w:sz w:val="20"/>
                <w:szCs w:val="20"/>
              </w:rPr>
            </w:pPr>
            <w:r w:rsidRPr="00372722">
              <w:rPr>
                <w:rFonts w:asciiTheme="majorBidi" w:hAnsiTheme="majorBidi" w:cstheme="majorBidi"/>
                <w:sz w:val="20"/>
                <w:szCs w:val="20"/>
              </w:rPr>
              <w:t>0.5787</w:t>
            </w:r>
          </w:p>
        </w:tc>
      </w:tr>
      <w:tr w:rsidR="00372722" w14:paraId="109D06FB" w14:textId="77777777" w:rsidTr="007540C8">
        <w:tc>
          <w:tcPr>
            <w:tcW w:w="2211" w:type="dxa"/>
            <w:tcBorders>
              <w:top w:val="nil"/>
              <w:left w:val="nil"/>
              <w:bottom w:val="nil"/>
            </w:tcBorders>
          </w:tcPr>
          <w:p w14:paraId="0519FF02" w14:textId="77777777" w:rsidR="00372722" w:rsidRPr="00372722" w:rsidRDefault="00372722" w:rsidP="00C87A60">
            <w:pPr>
              <w:jc w:val="center"/>
              <w:rPr>
                <w:rFonts w:asciiTheme="majorBidi" w:hAnsiTheme="majorBidi" w:cstheme="majorBidi"/>
                <w:sz w:val="20"/>
                <w:szCs w:val="20"/>
              </w:rPr>
            </w:pPr>
            <w:r w:rsidRPr="00372722">
              <w:rPr>
                <w:rFonts w:asciiTheme="majorBidi" w:hAnsiTheme="majorBidi" w:cstheme="majorBidi"/>
                <w:sz w:val="20"/>
                <w:szCs w:val="20"/>
              </w:rPr>
              <w:t>AUC</w:t>
            </w:r>
          </w:p>
        </w:tc>
        <w:tc>
          <w:tcPr>
            <w:tcW w:w="1018" w:type="dxa"/>
            <w:tcBorders>
              <w:top w:val="nil"/>
              <w:bottom w:val="nil"/>
            </w:tcBorders>
          </w:tcPr>
          <w:p w14:paraId="5158AEBE" w14:textId="77777777" w:rsidR="00372722" w:rsidRPr="00372722" w:rsidRDefault="00372722" w:rsidP="00C87A60">
            <w:pPr>
              <w:jc w:val="center"/>
              <w:rPr>
                <w:rFonts w:asciiTheme="majorBidi" w:hAnsiTheme="majorBidi" w:cstheme="majorBidi"/>
                <w:sz w:val="20"/>
                <w:szCs w:val="20"/>
              </w:rPr>
            </w:pPr>
            <w:r w:rsidRPr="00372722">
              <w:rPr>
                <w:rFonts w:asciiTheme="majorBidi" w:hAnsiTheme="majorBidi" w:cstheme="majorBidi"/>
                <w:sz w:val="20"/>
                <w:szCs w:val="20"/>
              </w:rPr>
              <w:t>0.8921</w:t>
            </w:r>
          </w:p>
        </w:tc>
        <w:tc>
          <w:tcPr>
            <w:tcW w:w="1818" w:type="dxa"/>
            <w:tcBorders>
              <w:top w:val="nil"/>
              <w:bottom w:val="nil"/>
            </w:tcBorders>
          </w:tcPr>
          <w:p w14:paraId="52347FA5" w14:textId="77777777" w:rsidR="00372722" w:rsidRPr="00372722" w:rsidRDefault="00372722" w:rsidP="00C87A60">
            <w:pPr>
              <w:jc w:val="center"/>
              <w:rPr>
                <w:rFonts w:asciiTheme="majorBidi" w:hAnsiTheme="majorBidi" w:cstheme="majorBidi"/>
                <w:sz w:val="20"/>
                <w:szCs w:val="20"/>
              </w:rPr>
            </w:pPr>
            <w:r w:rsidRPr="00372722">
              <w:rPr>
                <w:rFonts w:asciiTheme="majorBidi" w:hAnsiTheme="majorBidi" w:cstheme="majorBidi"/>
                <w:sz w:val="20"/>
                <w:szCs w:val="20"/>
              </w:rPr>
              <w:t>0.8733</w:t>
            </w:r>
          </w:p>
        </w:tc>
        <w:tc>
          <w:tcPr>
            <w:tcW w:w="1676" w:type="dxa"/>
            <w:tcBorders>
              <w:top w:val="nil"/>
              <w:bottom w:val="nil"/>
            </w:tcBorders>
          </w:tcPr>
          <w:p w14:paraId="4311C7DD" w14:textId="77777777" w:rsidR="00372722" w:rsidRPr="00372722" w:rsidRDefault="00372722" w:rsidP="00C87A60">
            <w:pPr>
              <w:jc w:val="center"/>
              <w:rPr>
                <w:rFonts w:asciiTheme="majorBidi" w:hAnsiTheme="majorBidi" w:cstheme="majorBidi"/>
                <w:sz w:val="20"/>
                <w:szCs w:val="20"/>
              </w:rPr>
            </w:pPr>
            <w:r w:rsidRPr="00372722">
              <w:rPr>
                <w:rFonts w:asciiTheme="majorBidi" w:hAnsiTheme="majorBidi" w:cstheme="majorBidi"/>
                <w:sz w:val="20"/>
                <w:szCs w:val="20"/>
              </w:rPr>
              <w:t>0.8905</w:t>
            </w:r>
          </w:p>
        </w:tc>
        <w:tc>
          <w:tcPr>
            <w:tcW w:w="1498" w:type="dxa"/>
            <w:tcBorders>
              <w:top w:val="nil"/>
              <w:bottom w:val="nil"/>
              <w:right w:val="nil"/>
            </w:tcBorders>
          </w:tcPr>
          <w:p w14:paraId="1C2D4AD8" w14:textId="77777777" w:rsidR="00372722" w:rsidRPr="00372722" w:rsidRDefault="00372722" w:rsidP="00C87A60">
            <w:pPr>
              <w:jc w:val="center"/>
              <w:rPr>
                <w:rFonts w:asciiTheme="majorBidi" w:hAnsiTheme="majorBidi" w:cstheme="majorBidi"/>
                <w:sz w:val="20"/>
                <w:szCs w:val="20"/>
              </w:rPr>
            </w:pPr>
            <w:r w:rsidRPr="00372722">
              <w:rPr>
                <w:rFonts w:asciiTheme="majorBidi" w:hAnsiTheme="majorBidi" w:cstheme="majorBidi"/>
                <w:sz w:val="20"/>
                <w:szCs w:val="20"/>
              </w:rPr>
              <w:t>0.8725</w:t>
            </w:r>
          </w:p>
        </w:tc>
      </w:tr>
      <w:tr w:rsidR="00372722" w14:paraId="07FE320F" w14:textId="77777777" w:rsidTr="007540C8">
        <w:tc>
          <w:tcPr>
            <w:tcW w:w="2211" w:type="dxa"/>
            <w:tcBorders>
              <w:top w:val="nil"/>
              <w:left w:val="nil"/>
              <w:bottom w:val="nil"/>
            </w:tcBorders>
          </w:tcPr>
          <w:p w14:paraId="73217BBC" w14:textId="77777777" w:rsidR="00372722" w:rsidRPr="00372722" w:rsidRDefault="00372722" w:rsidP="00C87A60">
            <w:pPr>
              <w:jc w:val="center"/>
              <w:rPr>
                <w:rFonts w:asciiTheme="majorBidi" w:hAnsiTheme="majorBidi" w:cstheme="majorBidi"/>
                <w:sz w:val="20"/>
                <w:szCs w:val="20"/>
              </w:rPr>
            </w:pPr>
            <w:r w:rsidRPr="00372722">
              <w:rPr>
                <w:rFonts w:asciiTheme="majorBidi" w:hAnsiTheme="majorBidi" w:cstheme="majorBidi"/>
                <w:sz w:val="20"/>
                <w:szCs w:val="20"/>
              </w:rPr>
              <w:t>Inference Time (approx.)</w:t>
            </w:r>
          </w:p>
        </w:tc>
        <w:tc>
          <w:tcPr>
            <w:tcW w:w="1018" w:type="dxa"/>
            <w:tcBorders>
              <w:top w:val="nil"/>
              <w:bottom w:val="nil"/>
            </w:tcBorders>
          </w:tcPr>
          <w:p w14:paraId="6694D01C" w14:textId="77777777" w:rsidR="00372722" w:rsidRPr="00372722" w:rsidRDefault="00372722" w:rsidP="00C87A60">
            <w:pPr>
              <w:jc w:val="center"/>
              <w:rPr>
                <w:rFonts w:asciiTheme="majorBidi" w:hAnsiTheme="majorBidi" w:cstheme="majorBidi"/>
                <w:sz w:val="20"/>
                <w:szCs w:val="20"/>
              </w:rPr>
            </w:pPr>
            <w:r w:rsidRPr="00372722">
              <w:rPr>
                <w:rFonts w:asciiTheme="majorBidi" w:hAnsiTheme="majorBidi" w:cstheme="majorBidi"/>
                <w:sz w:val="20"/>
                <w:szCs w:val="20"/>
              </w:rPr>
              <w:t>4.25 s</w:t>
            </w:r>
          </w:p>
        </w:tc>
        <w:tc>
          <w:tcPr>
            <w:tcW w:w="1818" w:type="dxa"/>
            <w:tcBorders>
              <w:top w:val="nil"/>
              <w:bottom w:val="nil"/>
            </w:tcBorders>
          </w:tcPr>
          <w:p w14:paraId="7600A2E7" w14:textId="77777777" w:rsidR="00372722" w:rsidRPr="00372722" w:rsidRDefault="00372722" w:rsidP="00C87A60">
            <w:pPr>
              <w:jc w:val="center"/>
              <w:rPr>
                <w:rFonts w:asciiTheme="majorBidi" w:hAnsiTheme="majorBidi" w:cstheme="majorBidi"/>
                <w:sz w:val="20"/>
                <w:szCs w:val="20"/>
              </w:rPr>
            </w:pPr>
            <w:r w:rsidRPr="00372722">
              <w:rPr>
                <w:rFonts w:asciiTheme="majorBidi" w:hAnsiTheme="majorBidi" w:cstheme="majorBidi"/>
                <w:sz w:val="20"/>
                <w:szCs w:val="20"/>
              </w:rPr>
              <w:t>0.17 s</w:t>
            </w:r>
          </w:p>
        </w:tc>
        <w:tc>
          <w:tcPr>
            <w:tcW w:w="1676" w:type="dxa"/>
            <w:tcBorders>
              <w:top w:val="nil"/>
              <w:bottom w:val="nil"/>
            </w:tcBorders>
          </w:tcPr>
          <w:p w14:paraId="117664DE" w14:textId="77777777" w:rsidR="00372722" w:rsidRPr="00372722" w:rsidRDefault="00372722" w:rsidP="00C87A60">
            <w:pPr>
              <w:jc w:val="center"/>
              <w:rPr>
                <w:rFonts w:asciiTheme="majorBidi" w:hAnsiTheme="majorBidi" w:cstheme="majorBidi"/>
                <w:sz w:val="20"/>
                <w:szCs w:val="20"/>
              </w:rPr>
            </w:pPr>
            <w:r w:rsidRPr="00372722">
              <w:rPr>
                <w:rFonts w:asciiTheme="majorBidi" w:hAnsiTheme="majorBidi" w:cstheme="majorBidi"/>
                <w:sz w:val="20"/>
                <w:szCs w:val="20"/>
              </w:rPr>
              <w:t>0.17 s</w:t>
            </w:r>
          </w:p>
        </w:tc>
        <w:tc>
          <w:tcPr>
            <w:tcW w:w="1498" w:type="dxa"/>
            <w:tcBorders>
              <w:top w:val="nil"/>
              <w:bottom w:val="nil"/>
              <w:right w:val="nil"/>
            </w:tcBorders>
          </w:tcPr>
          <w:p w14:paraId="06085053" w14:textId="77777777" w:rsidR="00372722" w:rsidRPr="00372722" w:rsidRDefault="00372722" w:rsidP="00C87A60">
            <w:pPr>
              <w:jc w:val="center"/>
              <w:rPr>
                <w:rFonts w:asciiTheme="majorBidi" w:hAnsiTheme="majorBidi" w:cstheme="majorBidi"/>
                <w:sz w:val="20"/>
                <w:szCs w:val="20"/>
              </w:rPr>
            </w:pPr>
            <w:r w:rsidRPr="00372722">
              <w:rPr>
                <w:rFonts w:asciiTheme="majorBidi" w:hAnsiTheme="majorBidi" w:cstheme="majorBidi"/>
                <w:sz w:val="20"/>
                <w:szCs w:val="20"/>
              </w:rPr>
              <w:t>0.17 s</w:t>
            </w:r>
          </w:p>
        </w:tc>
      </w:tr>
      <w:tr w:rsidR="00372722" w14:paraId="038FDF78" w14:textId="77777777" w:rsidTr="00EF57AD">
        <w:tc>
          <w:tcPr>
            <w:tcW w:w="2211" w:type="dxa"/>
            <w:tcBorders>
              <w:top w:val="nil"/>
              <w:left w:val="nil"/>
              <w:bottom w:val="nil"/>
            </w:tcBorders>
          </w:tcPr>
          <w:p w14:paraId="3DD31BE0" w14:textId="77777777" w:rsidR="00372722" w:rsidRPr="00372722" w:rsidRDefault="00372722" w:rsidP="00C87A60">
            <w:pPr>
              <w:jc w:val="center"/>
              <w:rPr>
                <w:rFonts w:asciiTheme="majorBidi" w:hAnsiTheme="majorBidi" w:cstheme="majorBidi"/>
                <w:sz w:val="20"/>
                <w:szCs w:val="20"/>
              </w:rPr>
            </w:pPr>
            <w:r w:rsidRPr="00372722">
              <w:rPr>
                <w:rFonts w:asciiTheme="majorBidi" w:hAnsiTheme="majorBidi" w:cstheme="majorBidi"/>
                <w:sz w:val="20"/>
                <w:szCs w:val="20"/>
              </w:rPr>
              <w:t>Benign Precision</w:t>
            </w:r>
          </w:p>
        </w:tc>
        <w:tc>
          <w:tcPr>
            <w:tcW w:w="1018" w:type="dxa"/>
            <w:tcBorders>
              <w:top w:val="nil"/>
              <w:bottom w:val="nil"/>
            </w:tcBorders>
          </w:tcPr>
          <w:p w14:paraId="66E14394" w14:textId="77777777" w:rsidR="00372722" w:rsidRPr="00372722" w:rsidRDefault="00372722" w:rsidP="00C87A60">
            <w:pPr>
              <w:jc w:val="center"/>
              <w:rPr>
                <w:rFonts w:asciiTheme="majorBidi" w:hAnsiTheme="majorBidi" w:cstheme="majorBidi"/>
                <w:sz w:val="20"/>
                <w:szCs w:val="20"/>
              </w:rPr>
            </w:pPr>
            <w:r w:rsidRPr="00372722">
              <w:rPr>
                <w:rFonts w:asciiTheme="majorBidi" w:hAnsiTheme="majorBidi" w:cstheme="majorBidi"/>
                <w:sz w:val="20"/>
                <w:szCs w:val="20"/>
              </w:rPr>
              <w:t>0.94</w:t>
            </w:r>
          </w:p>
        </w:tc>
        <w:tc>
          <w:tcPr>
            <w:tcW w:w="1818" w:type="dxa"/>
            <w:tcBorders>
              <w:top w:val="nil"/>
              <w:bottom w:val="nil"/>
            </w:tcBorders>
          </w:tcPr>
          <w:p w14:paraId="6AEA717C" w14:textId="77777777" w:rsidR="00372722" w:rsidRPr="00372722" w:rsidRDefault="00372722" w:rsidP="00C87A60">
            <w:pPr>
              <w:jc w:val="center"/>
              <w:rPr>
                <w:rFonts w:asciiTheme="majorBidi" w:hAnsiTheme="majorBidi" w:cstheme="majorBidi"/>
                <w:sz w:val="20"/>
                <w:szCs w:val="20"/>
              </w:rPr>
            </w:pPr>
            <w:r w:rsidRPr="00372722">
              <w:rPr>
                <w:rFonts w:asciiTheme="majorBidi" w:hAnsiTheme="majorBidi" w:cstheme="majorBidi"/>
                <w:sz w:val="20"/>
                <w:szCs w:val="20"/>
              </w:rPr>
              <w:t>0.93</w:t>
            </w:r>
          </w:p>
        </w:tc>
        <w:tc>
          <w:tcPr>
            <w:tcW w:w="1676" w:type="dxa"/>
            <w:tcBorders>
              <w:top w:val="nil"/>
              <w:bottom w:val="nil"/>
            </w:tcBorders>
          </w:tcPr>
          <w:p w14:paraId="3F109164" w14:textId="77777777" w:rsidR="00372722" w:rsidRPr="00372722" w:rsidRDefault="00372722" w:rsidP="00C87A60">
            <w:pPr>
              <w:jc w:val="center"/>
              <w:rPr>
                <w:rFonts w:asciiTheme="majorBidi" w:hAnsiTheme="majorBidi" w:cstheme="majorBidi"/>
                <w:sz w:val="20"/>
                <w:szCs w:val="20"/>
              </w:rPr>
            </w:pPr>
            <w:r w:rsidRPr="00372722">
              <w:rPr>
                <w:rFonts w:asciiTheme="majorBidi" w:hAnsiTheme="majorBidi" w:cstheme="majorBidi"/>
                <w:sz w:val="20"/>
                <w:szCs w:val="20"/>
              </w:rPr>
              <w:t>0.94</w:t>
            </w:r>
          </w:p>
        </w:tc>
        <w:tc>
          <w:tcPr>
            <w:tcW w:w="1498" w:type="dxa"/>
            <w:tcBorders>
              <w:top w:val="nil"/>
              <w:bottom w:val="nil"/>
              <w:right w:val="nil"/>
            </w:tcBorders>
          </w:tcPr>
          <w:p w14:paraId="79A6802B" w14:textId="77777777" w:rsidR="00372722" w:rsidRPr="00372722" w:rsidRDefault="00372722" w:rsidP="00C87A60">
            <w:pPr>
              <w:jc w:val="center"/>
              <w:rPr>
                <w:rFonts w:asciiTheme="majorBidi" w:hAnsiTheme="majorBidi" w:cstheme="majorBidi"/>
                <w:sz w:val="20"/>
                <w:szCs w:val="20"/>
              </w:rPr>
            </w:pPr>
            <w:r w:rsidRPr="00372722">
              <w:rPr>
                <w:rFonts w:asciiTheme="majorBidi" w:hAnsiTheme="majorBidi" w:cstheme="majorBidi"/>
                <w:sz w:val="20"/>
                <w:szCs w:val="20"/>
              </w:rPr>
              <w:t>0.94</w:t>
            </w:r>
          </w:p>
        </w:tc>
      </w:tr>
      <w:tr w:rsidR="00372722" w14:paraId="05ECB5D3" w14:textId="77777777" w:rsidTr="00EF57AD">
        <w:tc>
          <w:tcPr>
            <w:tcW w:w="2211" w:type="dxa"/>
            <w:tcBorders>
              <w:top w:val="nil"/>
              <w:left w:val="nil"/>
              <w:bottom w:val="single" w:sz="4" w:space="0" w:color="auto"/>
            </w:tcBorders>
          </w:tcPr>
          <w:p w14:paraId="417CBD29" w14:textId="77777777" w:rsidR="00372722" w:rsidRPr="00372722" w:rsidRDefault="00372722" w:rsidP="00C87A60">
            <w:pPr>
              <w:jc w:val="center"/>
              <w:rPr>
                <w:rFonts w:asciiTheme="majorBidi" w:hAnsiTheme="majorBidi" w:cstheme="majorBidi"/>
                <w:sz w:val="20"/>
                <w:szCs w:val="20"/>
              </w:rPr>
            </w:pPr>
            <w:r w:rsidRPr="00372722">
              <w:rPr>
                <w:rFonts w:asciiTheme="majorBidi" w:hAnsiTheme="majorBidi" w:cstheme="majorBidi"/>
                <w:sz w:val="20"/>
                <w:szCs w:val="20"/>
              </w:rPr>
              <w:t>Benign Recall</w:t>
            </w:r>
          </w:p>
        </w:tc>
        <w:tc>
          <w:tcPr>
            <w:tcW w:w="1018" w:type="dxa"/>
            <w:tcBorders>
              <w:top w:val="nil"/>
              <w:bottom w:val="single" w:sz="4" w:space="0" w:color="auto"/>
            </w:tcBorders>
          </w:tcPr>
          <w:p w14:paraId="69719B12" w14:textId="77777777" w:rsidR="00372722" w:rsidRPr="00372722" w:rsidRDefault="00372722" w:rsidP="00C87A60">
            <w:pPr>
              <w:jc w:val="center"/>
              <w:rPr>
                <w:rFonts w:asciiTheme="majorBidi" w:hAnsiTheme="majorBidi" w:cstheme="majorBidi"/>
                <w:sz w:val="20"/>
                <w:szCs w:val="20"/>
              </w:rPr>
            </w:pPr>
            <w:r w:rsidRPr="00372722">
              <w:rPr>
                <w:rFonts w:asciiTheme="majorBidi" w:hAnsiTheme="majorBidi" w:cstheme="majorBidi"/>
                <w:sz w:val="20"/>
                <w:szCs w:val="20"/>
              </w:rPr>
              <w:t>0.91</w:t>
            </w:r>
          </w:p>
        </w:tc>
        <w:tc>
          <w:tcPr>
            <w:tcW w:w="1818" w:type="dxa"/>
            <w:tcBorders>
              <w:top w:val="nil"/>
              <w:bottom w:val="single" w:sz="4" w:space="0" w:color="auto"/>
            </w:tcBorders>
          </w:tcPr>
          <w:p w14:paraId="4656DED3" w14:textId="77777777" w:rsidR="00372722" w:rsidRPr="00372722" w:rsidRDefault="00372722" w:rsidP="00C87A60">
            <w:pPr>
              <w:jc w:val="center"/>
              <w:rPr>
                <w:rFonts w:asciiTheme="majorBidi" w:hAnsiTheme="majorBidi" w:cstheme="majorBidi"/>
                <w:sz w:val="20"/>
                <w:szCs w:val="20"/>
              </w:rPr>
            </w:pPr>
            <w:r w:rsidRPr="00372722">
              <w:rPr>
                <w:rFonts w:asciiTheme="majorBidi" w:hAnsiTheme="majorBidi" w:cstheme="majorBidi"/>
                <w:sz w:val="20"/>
                <w:szCs w:val="20"/>
              </w:rPr>
              <w:t>0.91</w:t>
            </w:r>
          </w:p>
        </w:tc>
        <w:tc>
          <w:tcPr>
            <w:tcW w:w="1676" w:type="dxa"/>
            <w:tcBorders>
              <w:top w:val="nil"/>
              <w:bottom w:val="single" w:sz="4" w:space="0" w:color="auto"/>
            </w:tcBorders>
          </w:tcPr>
          <w:p w14:paraId="0DAF23F7" w14:textId="77777777" w:rsidR="00372722" w:rsidRPr="00372722" w:rsidRDefault="00372722" w:rsidP="00C87A60">
            <w:pPr>
              <w:jc w:val="center"/>
              <w:rPr>
                <w:rFonts w:asciiTheme="majorBidi" w:hAnsiTheme="majorBidi" w:cstheme="majorBidi"/>
                <w:sz w:val="20"/>
                <w:szCs w:val="20"/>
              </w:rPr>
            </w:pPr>
            <w:r w:rsidRPr="00372722">
              <w:rPr>
                <w:rFonts w:asciiTheme="majorBidi" w:hAnsiTheme="majorBidi" w:cstheme="majorBidi"/>
                <w:sz w:val="20"/>
                <w:szCs w:val="20"/>
              </w:rPr>
              <w:t>0.88</w:t>
            </w:r>
          </w:p>
        </w:tc>
        <w:tc>
          <w:tcPr>
            <w:tcW w:w="1498" w:type="dxa"/>
            <w:tcBorders>
              <w:top w:val="nil"/>
              <w:bottom w:val="single" w:sz="4" w:space="0" w:color="auto"/>
              <w:right w:val="nil"/>
            </w:tcBorders>
          </w:tcPr>
          <w:p w14:paraId="13037002" w14:textId="77777777" w:rsidR="00372722" w:rsidRPr="00372722" w:rsidRDefault="00372722" w:rsidP="00C87A60">
            <w:pPr>
              <w:jc w:val="center"/>
              <w:rPr>
                <w:rFonts w:asciiTheme="majorBidi" w:hAnsiTheme="majorBidi" w:cstheme="majorBidi"/>
                <w:sz w:val="20"/>
                <w:szCs w:val="20"/>
              </w:rPr>
            </w:pPr>
            <w:r w:rsidRPr="00372722">
              <w:rPr>
                <w:rFonts w:asciiTheme="majorBidi" w:hAnsiTheme="majorBidi" w:cstheme="majorBidi"/>
                <w:sz w:val="20"/>
                <w:szCs w:val="20"/>
              </w:rPr>
              <w:t>0.86</w:t>
            </w:r>
          </w:p>
        </w:tc>
      </w:tr>
    </w:tbl>
    <w:p w14:paraId="3D9EC197" w14:textId="0B7CBE94" w:rsidR="00BD5B5C" w:rsidRPr="007540C8" w:rsidRDefault="00BD5B5C" w:rsidP="00BD5B5C">
      <w:pPr>
        <w:jc w:val="both"/>
        <w:rPr>
          <w:szCs w:val="24"/>
        </w:rPr>
      </w:pPr>
      <w:r w:rsidRPr="00A738C8">
        <w:rPr>
          <w:b/>
          <w:bCs/>
          <w:szCs w:val="24"/>
        </w:rPr>
        <w:lastRenderedPageBreak/>
        <w:t>Table 4.1</w:t>
      </w:r>
      <w:r>
        <w:rPr>
          <w:b/>
          <w:bCs/>
          <w:szCs w:val="24"/>
        </w:rPr>
        <w:t xml:space="preserve"> (Continued)</w:t>
      </w:r>
      <w:r w:rsidRPr="00A738C8">
        <w:rPr>
          <w:b/>
          <w:bCs/>
          <w:szCs w:val="24"/>
        </w:rPr>
        <w:t>:</w:t>
      </w:r>
      <w:r>
        <w:rPr>
          <w:b/>
          <w:bCs/>
          <w:szCs w:val="24"/>
        </w:rPr>
        <w:t xml:space="preserve"> </w:t>
      </w:r>
      <w:r>
        <w:rPr>
          <w:szCs w:val="24"/>
        </w:rPr>
        <w:t>Comparative performance of deep learning b</w:t>
      </w:r>
      <w:r w:rsidRPr="007540C8">
        <w:rPr>
          <w:szCs w:val="24"/>
        </w:rPr>
        <w:t>ackbones</w:t>
      </w:r>
    </w:p>
    <w:tbl>
      <w:tblPr>
        <w:tblStyle w:val="TableGrid"/>
        <w:tblW w:w="0" w:type="auto"/>
        <w:tblBorders>
          <w:insideV w:val="none" w:sz="0" w:space="0" w:color="auto"/>
        </w:tblBorders>
        <w:tblLook w:val="04A0" w:firstRow="1" w:lastRow="0" w:firstColumn="1" w:lastColumn="0" w:noHBand="0" w:noVBand="1"/>
      </w:tblPr>
      <w:tblGrid>
        <w:gridCol w:w="2211"/>
        <w:gridCol w:w="1018"/>
        <w:gridCol w:w="1818"/>
        <w:gridCol w:w="1676"/>
        <w:gridCol w:w="1498"/>
      </w:tblGrid>
      <w:tr w:rsidR="00EF57AD" w:rsidRPr="00372722" w14:paraId="35108545" w14:textId="77777777" w:rsidTr="00EF57AD">
        <w:tc>
          <w:tcPr>
            <w:tcW w:w="2211" w:type="dxa"/>
            <w:tcBorders>
              <w:top w:val="single" w:sz="4" w:space="0" w:color="auto"/>
              <w:left w:val="nil"/>
              <w:bottom w:val="nil"/>
            </w:tcBorders>
          </w:tcPr>
          <w:p w14:paraId="13989A3C" w14:textId="77777777" w:rsidR="00EF57AD" w:rsidRPr="00372722" w:rsidRDefault="00EF57AD" w:rsidP="00E257E2">
            <w:pPr>
              <w:jc w:val="center"/>
              <w:rPr>
                <w:rFonts w:asciiTheme="majorBidi" w:hAnsiTheme="majorBidi" w:cstheme="majorBidi"/>
                <w:sz w:val="20"/>
                <w:szCs w:val="20"/>
              </w:rPr>
            </w:pPr>
            <w:r w:rsidRPr="00372722">
              <w:rPr>
                <w:rFonts w:asciiTheme="majorBidi" w:hAnsiTheme="majorBidi" w:cstheme="majorBidi"/>
                <w:sz w:val="20"/>
                <w:szCs w:val="20"/>
              </w:rPr>
              <w:t>Benign F1-score</w:t>
            </w:r>
          </w:p>
        </w:tc>
        <w:tc>
          <w:tcPr>
            <w:tcW w:w="1018" w:type="dxa"/>
            <w:tcBorders>
              <w:top w:val="single" w:sz="4" w:space="0" w:color="auto"/>
              <w:bottom w:val="nil"/>
            </w:tcBorders>
          </w:tcPr>
          <w:p w14:paraId="6061BEC5" w14:textId="77777777" w:rsidR="00EF57AD" w:rsidRPr="00372722" w:rsidRDefault="00EF57AD" w:rsidP="00E257E2">
            <w:pPr>
              <w:jc w:val="center"/>
              <w:rPr>
                <w:rFonts w:asciiTheme="majorBidi" w:hAnsiTheme="majorBidi" w:cstheme="majorBidi"/>
                <w:sz w:val="20"/>
                <w:szCs w:val="20"/>
              </w:rPr>
            </w:pPr>
            <w:r w:rsidRPr="00372722">
              <w:rPr>
                <w:rFonts w:asciiTheme="majorBidi" w:hAnsiTheme="majorBidi" w:cstheme="majorBidi"/>
                <w:sz w:val="20"/>
                <w:szCs w:val="20"/>
              </w:rPr>
              <w:t>0.92</w:t>
            </w:r>
          </w:p>
        </w:tc>
        <w:tc>
          <w:tcPr>
            <w:tcW w:w="1818" w:type="dxa"/>
            <w:tcBorders>
              <w:top w:val="single" w:sz="4" w:space="0" w:color="auto"/>
              <w:bottom w:val="nil"/>
            </w:tcBorders>
          </w:tcPr>
          <w:p w14:paraId="20E076A4" w14:textId="77777777" w:rsidR="00EF57AD" w:rsidRPr="00372722" w:rsidRDefault="00EF57AD" w:rsidP="00E257E2">
            <w:pPr>
              <w:jc w:val="center"/>
              <w:rPr>
                <w:rFonts w:asciiTheme="majorBidi" w:hAnsiTheme="majorBidi" w:cstheme="majorBidi"/>
                <w:sz w:val="20"/>
                <w:szCs w:val="20"/>
              </w:rPr>
            </w:pPr>
            <w:r w:rsidRPr="00372722">
              <w:rPr>
                <w:rFonts w:asciiTheme="majorBidi" w:hAnsiTheme="majorBidi" w:cstheme="majorBidi"/>
                <w:sz w:val="20"/>
                <w:szCs w:val="20"/>
              </w:rPr>
              <w:t>0.92</w:t>
            </w:r>
          </w:p>
        </w:tc>
        <w:tc>
          <w:tcPr>
            <w:tcW w:w="1676" w:type="dxa"/>
            <w:tcBorders>
              <w:top w:val="single" w:sz="4" w:space="0" w:color="auto"/>
              <w:bottom w:val="nil"/>
            </w:tcBorders>
          </w:tcPr>
          <w:p w14:paraId="5E343AB5" w14:textId="77777777" w:rsidR="00EF57AD" w:rsidRPr="00372722" w:rsidRDefault="00EF57AD" w:rsidP="00E257E2">
            <w:pPr>
              <w:jc w:val="center"/>
              <w:rPr>
                <w:rFonts w:asciiTheme="majorBidi" w:hAnsiTheme="majorBidi" w:cstheme="majorBidi"/>
                <w:sz w:val="20"/>
                <w:szCs w:val="20"/>
              </w:rPr>
            </w:pPr>
            <w:r w:rsidRPr="00372722">
              <w:rPr>
                <w:rFonts w:asciiTheme="majorBidi" w:hAnsiTheme="majorBidi" w:cstheme="majorBidi"/>
                <w:sz w:val="20"/>
                <w:szCs w:val="20"/>
              </w:rPr>
              <w:t>0.91</w:t>
            </w:r>
          </w:p>
        </w:tc>
        <w:tc>
          <w:tcPr>
            <w:tcW w:w="1498" w:type="dxa"/>
            <w:tcBorders>
              <w:top w:val="single" w:sz="4" w:space="0" w:color="auto"/>
              <w:bottom w:val="nil"/>
              <w:right w:val="nil"/>
            </w:tcBorders>
          </w:tcPr>
          <w:p w14:paraId="14BD1663" w14:textId="77777777" w:rsidR="00EF57AD" w:rsidRPr="00372722" w:rsidRDefault="00EF57AD" w:rsidP="00E257E2">
            <w:pPr>
              <w:jc w:val="center"/>
              <w:rPr>
                <w:rFonts w:asciiTheme="majorBidi" w:hAnsiTheme="majorBidi" w:cstheme="majorBidi"/>
                <w:sz w:val="20"/>
                <w:szCs w:val="20"/>
              </w:rPr>
            </w:pPr>
            <w:r w:rsidRPr="00372722">
              <w:rPr>
                <w:rFonts w:asciiTheme="majorBidi" w:hAnsiTheme="majorBidi" w:cstheme="majorBidi"/>
                <w:sz w:val="20"/>
                <w:szCs w:val="20"/>
              </w:rPr>
              <w:t>0.9</w:t>
            </w:r>
          </w:p>
        </w:tc>
      </w:tr>
      <w:tr w:rsidR="00EF57AD" w:rsidRPr="00372722" w14:paraId="2F1DB7B2" w14:textId="77777777" w:rsidTr="00E257E2">
        <w:tc>
          <w:tcPr>
            <w:tcW w:w="2211" w:type="dxa"/>
            <w:tcBorders>
              <w:top w:val="nil"/>
              <w:left w:val="nil"/>
              <w:bottom w:val="nil"/>
            </w:tcBorders>
          </w:tcPr>
          <w:p w14:paraId="55D56F79" w14:textId="77777777" w:rsidR="00EF57AD" w:rsidRPr="00372722" w:rsidRDefault="00EF57AD" w:rsidP="00E257E2">
            <w:pPr>
              <w:jc w:val="center"/>
              <w:rPr>
                <w:rFonts w:asciiTheme="majorBidi" w:hAnsiTheme="majorBidi" w:cstheme="majorBidi"/>
                <w:sz w:val="20"/>
                <w:szCs w:val="20"/>
              </w:rPr>
            </w:pPr>
            <w:r w:rsidRPr="00372722">
              <w:rPr>
                <w:rFonts w:asciiTheme="majorBidi" w:hAnsiTheme="majorBidi" w:cstheme="majorBidi"/>
                <w:sz w:val="20"/>
                <w:szCs w:val="20"/>
              </w:rPr>
              <w:t>Melanoma Precision</w:t>
            </w:r>
          </w:p>
        </w:tc>
        <w:tc>
          <w:tcPr>
            <w:tcW w:w="1018" w:type="dxa"/>
            <w:tcBorders>
              <w:top w:val="nil"/>
              <w:bottom w:val="nil"/>
            </w:tcBorders>
          </w:tcPr>
          <w:p w14:paraId="782252C4" w14:textId="77777777" w:rsidR="00EF57AD" w:rsidRPr="00372722" w:rsidRDefault="00EF57AD" w:rsidP="00E257E2">
            <w:pPr>
              <w:jc w:val="center"/>
              <w:rPr>
                <w:rFonts w:asciiTheme="majorBidi" w:hAnsiTheme="majorBidi" w:cstheme="majorBidi"/>
                <w:sz w:val="20"/>
                <w:szCs w:val="20"/>
              </w:rPr>
            </w:pPr>
            <w:r w:rsidRPr="00372722">
              <w:rPr>
                <w:rFonts w:asciiTheme="majorBidi" w:hAnsiTheme="majorBidi" w:cstheme="majorBidi"/>
                <w:sz w:val="20"/>
                <w:szCs w:val="20"/>
              </w:rPr>
              <w:t>0.58</w:t>
            </w:r>
          </w:p>
        </w:tc>
        <w:tc>
          <w:tcPr>
            <w:tcW w:w="1818" w:type="dxa"/>
            <w:tcBorders>
              <w:top w:val="nil"/>
              <w:bottom w:val="nil"/>
            </w:tcBorders>
          </w:tcPr>
          <w:p w14:paraId="57CE12ED" w14:textId="77777777" w:rsidR="00EF57AD" w:rsidRPr="00372722" w:rsidRDefault="00EF57AD" w:rsidP="00E257E2">
            <w:pPr>
              <w:jc w:val="center"/>
              <w:rPr>
                <w:rFonts w:asciiTheme="majorBidi" w:hAnsiTheme="majorBidi" w:cstheme="majorBidi"/>
                <w:sz w:val="20"/>
                <w:szCs w:val="20"/>
              </w:rPr>
            </w:pPr>
            <w:r w:rsidRPr="00372722">
              <w:rPr>
                <w:rFonts w:asciiTheme="majorBidi" w:hAnsiTheme="majorBidi" w:cstheme="majorBidi"/>
                <w:sz w:val="20"/>
                <w:szCs w:val="20"/>
              </w:rPr>
              <w:t>0.56</w:t>
            </w:r>
          </w:p>
        </w:tc>
        <w:tc>
          <w:tcPr>
            <w:tcW w:w="1676" w:type="dxa"/>
            <w:tcBorders>
              <w:top w:val="nil"/>
              <w:bottom w:val="nil"/>
            </w:tcBorders>
          </w:tcPr>
          <w:p w14:paraId="17B8F354" w14:textId="77777777" w:rsidR="00EF57AD" w:rsidRPr="00372722" w:rsidRDefault="00EF57AD" w:rsidP="00E257E2">
            <w:pPr>
              <w:jc w:val="center"/>
              <w:rPr>
                <w:rFonts w:asciiTheme="majorBidi" w:hAnsiTheme="majorBidi" w:cstheme="majorBidi"/>
                <w:sz w:val="20"/>
                <w:szCs w:val="20"/>
              </w:rPr>
            </w:pPr>
            <w:r w:rsidRPr="00372722">
              <w:rPr>
                <w:rFonts w:asciiTheme="majorBidi" w:hAnsiTheme="majorBidi" w:cstheme="majorBidi"/>
                <w:sz w:val="20"/>
                <w:szCs w:val="20"/>
              </w:rPr>
              <w:t>0.53</w:t>
            </w:r>
          </w:p>
        </w:tc>
        <w:tc>
          <w:tcPr>
            <w:tcW w:w="1498" w:type="dxa"/>
            <w:tcBorders>
              <w:top w:val="nil"/>
              <w:bottom w:val="nil"/>
              <w:right w:val="nil"/>
            </w:tcBorders>
          </w:tcPr>
          <w:p w14:paraId="2D5BA034" w14:textId="77777777" w:rsidR="00EF57AD" w:rsidRPr="00372722" w:rsidRDefault="00EF57AD" w:rsidP="00E257E2">
            <w:pPr>
              <w:jc w:val="center"/>
              <w:rPr>
                <w:rFonts w:asciiTheme="majorBidi" w:hAnsiTheme="majorBidi" w:cstheme="majorBidi"/>
                <w:sz w:val="20"/>
                <w:szCs w:val="20"/>
              </w:rPr>
            </w:pPr>
            <w:r w:rsidRPr="00372722">
              <w:rPr>
                <w:rFonts w:asciiTheme="majorBidi" w:hAnsiTheme="majorBidi" w:cstheme="majorBidi"/>
                <w:sz w:val="20"/>
                <w:szCs w:val="20"/>
              </w:rPr>
              <w:t>0.49</w:t>
            </w:r>
          </w:p>
        </w:tc>
      </w:tr>
      <w:tr w:rsidR="00EF57AD" w:rsidRPr="00372722" w14:paraId="069F93A3" w14:textId="77777777" w:rsidTr="00E257E2">
        <w:tc>
          <w:tcPr>
            <w:tcW w:w="2211" w:type="dxa"/>
            <w:tcBorders>
              <w:top w:val="nil"/>
              <w:left w:val="nil"/>
              <w:bottom w:val="nil"/>
            </w:tcBorders>
          </w:tcPr>
          <w:p w14:paraId="221CE21C" w14:textId="77777777" w:rsidR="00EF57AD" w:rsidRPr="00372722" w:rsidRDefault="00EF57AD" w:rsidP="00E257E2">
            <w:pPr>
              <w:jc w:val="center"/>
              <w:rPr>
                <w:rFonts w:asciiTheme="majorBidi" w:hAnsiTheme="majorBidi" w:cstheme="majorBidi"/>
                <w:sz w:val="20"/>
                <w:szCs w:val="20"/>
              </w:rPr>
            </w:pPr>
            <w:r w:rsidRPr="00372722">
              <w:rPr>
                <w:rFonts w:asciiTheme="majorBidi" w:hAnsiTheme="majorBidi" w:cstheme="majorBidi"/>
                <w:sz w:val="20"/>
                <w:szCs w:val="20"/>
              </w:rPr>
              <w:t>Melanoma Recall</w:t>
            </w:r>
          </w:p>
        </w:tc>
        <w:tc>
          <w:tcPr>
            <w:tcW w:w="1018" w:type="dxa"/>
            <w:tcBorders>
              <w:top w:val="nil"/>
              <w:bottom w:val="nil"/>
            </w:tcBorders>
          </w:tcPr>
          <w:p w14:paraId="491B19B9" w14:textId="77777777" w:rsidR="00EF57AD" w:rsidRPr="00372722" w:rsidRDefault="00EF57AD" w:rsidP="00E257E2">
            <w:pPr>
              <w:jc w:val="center"/>
              <w:rPr>
                <w:rFonts w:asciiTheme="majorBidi" w:hAnsiTheme="majorBidi" w:cstheme="majorBidi"/>
                <w:sz w:val="20"/>
                <w:szCs w:val="20"/>
              </w:rPr>
            </w:pPr>
            <w:r w:rsidRPr="00372722">
              <w:rPr>
                <w:rFonts w:asciiTheme="majorBidi" w:hAnsiTheme="majorBidi" w:cstheme="majorBidi"/>
                <w:sz w:val="20"/>
                <w:szCs w:val="20"/>
              </w:rPr>
              <w:t>0.68</w:t>
            </w:r>
          </w:p>
        </w:tc>
        <w:tc>
          <w:tcPr>
            <w:tcW w:w="1818" w:type="dxa"/>
            <w:tcBorders>
              <w:top w:val="nil"/>
              <w:bottom w:val="nil"/>
            </w:tcBorders>
          </w:tcPr>
          <w:p w14:paraId="2FB6A7F9" w14:textId="77777777" w:rsidR="00EF57AD" w:rsidRPr="00372722" w:rsidRDefault="00EF57AD" w:rsidP="00E257E2">
            <w:pPr>
              <w:jc w:val="center"/>
              <w:rPr>
                <w:rFonts w:asciiTheme="majorBidi" w:hAnsiTheme="majorBidi" w:cstheme="majorBidi"/>
                <w:sz w:val="20"/>
                <w:szCs w:val="20"/>
              </w:rPr>
            </w:pPr>
            <w:r w:rsidRPr="00372722">
              <w:rPr>
                <w:rFonts w:asciiTheme="majorBidi" w:hAnsiTheme="majorBidi" w:cstheme="majorBidi"/>
                <w:sz w:val="20"/>
                <w:szCs w:val="20"/>
              </w:rPr>
              <w:t>0.62</w:t>
            </w:r>
          </w:p>
        </w:tc>
        <w:tc>
          <w:tcPr>
            <w:tcW w:w="1676" w:type="dxa"/>
            <w:tcBorders>
              <w:top w:val="nil"/>
              <w:bottom w:val="nil"/>
            </w:tcBorders>
          </w:tcPr>
          <w:p w14:paraId="0D56C62A" w14:textId="77777777" w:rsidR="00EF57AD" w:rsidRPr="00372722" w:rsidRDefault="00EF57AD" w:rsidP="00E257E2">
            <w:pPr>
              <w:jc w:val="center"/>
              <w:rPr>
                <w:rFonts w:asciiTheme="majorBidi" w:hAnsiTheme="majorBidi" w:cstheme="majorBidi"/>
                <w:sz w:val="20"/>
                <w:szCs w:val="20"/>
              </w:rPr>
            </w:pPr>
            <w:r w:rsidRPr="00372722">
              <w:rPr>
                <w:rFonts w:asciiTheme="majorBidi" w:hAnsiTheme="majorBidi" w:cstheme="majorBidi"/>
                <w:sz w:val="20"/>
                <w:szCs w:val="20"/>
              </w:rPr>
              <w:t>0.71</w:t>
            </w:r>
          </w:p>
        </w:tc>
        <w:tc>
          <w:tcPr>
            <w:tcW w:w="1498" w:type="dxa"/>
            <w:tcBorders>
              <w:top w:val="nil"/>
              <w:bottom w:val="nil"/>
              <w:right w:val="nil"/>
            </w:tcBorders>
          </w:tcPr>
          <w:p w14:paraId="54FCF067" w14:textId="77777777" w:rsidR="00EF57AD" w:rsidRPr="00372722" w:rsidRDefault="00EF57AD" w:rsidP="00E257E2">
            <w:pPr>
              <w:jc w:val="center"/>
              <w:rPr>
                <w:rFonts w:asciiTheme="majorBidi" w:hAnsiTheme="majorBidi" w:cstheme="majorBidi"/>
                <w:sz w:val="20"/>
                <w:szCs w:val="20"/>
              </w:rPr>
            </w:pPr>
            <w:r w:rsidRPr="00372722">
              <w:rPr>
                <w:rFonts w:asciiTheme="majorBidi" w:hAnsiTheme="majorBidi" w:cstheme="majorBidi"/>
                <w:sz w:val="20"/>
                <w:szCs w:val="20"/>
              </w:rPr>
              <w:t>0.71</w:t>
            </w:r>
          </w:p>
        </w:tc>
      </w:tr>
      <w:tr w:rsidR="00EF57AD" w:rsidRPr="00372722" w14:paraId="37BDB610" w14:textId="77777777" w:rsidTr="00E257E2">
        <w:tc>
          <w:tcPr>
            <w:tcW w:w="2211" w:type="dxa"/>
            <w:tcBorders>
              <w:top w:val="nil"/>
              <w:left w:val="nil"/>
              <w:bottom w:val="nil"/>
            </w:tcBorders>
          </w:tcPr>
          <w:p w14:paraId="32EF7D20" w14:textId="77777777" w:rsidR="00EF57AD" w:rsidRPr="00372722" w:rsidRDefault="00EF57AD" w:rsidP="00E257E2">
            <w:pPr>
              <w:jc w:val="center"/>
              <w:rPr>
                <w:rFonts w:asciiTheme="majorBidi" w:hAnsiTheme="majorBidi" w:cstheme="majorBidi"/>
                <w:sz w:val="20"/>
                <w:szCs w:val="20"/>
              </w:rPr>
            </w:pPr>
            <w:r w:rsidRPr="00372722">
              <w:rPr>
                <w:rFonts w:asciiTheme="majorBidi" w:hAnsiTheme="majorBidi" w:cstheme="majorBidi"/>
                <w:sz w:val="20"/>
                <w:szCs w:val="20"/>
              </w:rPr>
              <w:t>Melanoma F1-score</w:t>
            </w:r>
          </w:p>
        </w:tc>
        <w:tc>
          <w:tcPr>
            <w:tcW w:w="1018" w:type="dxa"/>
            <w:tcBorders>
              <w:top w:val="nil"/>
              <w:bottom w:val="nil"/>
            </w:tcBorders>
          </w:tcPr>
          <w:p w14:paraId="28A01536" w14:textId="77777777" w:rsidR="00EF57AD" w:rsidRPr="00372722" w:rsidRDefault="00EF57AD" w:rsidP="00E257E2">
            <w:pPr>
              <w:jc w:val="center"/>
              <w:rPr>
                <w:rFonts w:asciiTheme="majorBidi" w:hAnsiTheme="majorBidi" w:cstheme="majorBidi"/>
                <w:sz w:val="20"/>
                <w:szCs w:val="20"/>
              </w:rPr>
            </w:pPr>
            <w:r w:rsidRPr="00372722">
              <w:rPr>
                <w:rFonts w:asciiTheme="majorBidi" w:hAnsiTheme="majorBidi" w:cstheme="majorBidi"/>
                <w:sz w:val="20"/>
                <w:szCs w:val="20"/>
              </w:rPr>
              <w:t>0.63</w:t>
            </w:r>
          </w:p>
        </w:tc>
        <w:tc>
          <w:tcPr>
            <w:tcW w:w="1818" w:type="dxa"/>
            <w:tcBorders>
              <w:top w:val="nil"/>
              <w:bottom w:val="nil"/>
            </w:tcBorders>
          </w:tcPr>
          <w:p w14:paraId="205A7144" w14:textId="77777777" w:rsidR="00EF57AD" w:rsidRPr="00372722" w:rsidRDefault="00EF57AD" w:rsidP="00E257E2">
            <w:pPr>
              <w:jc w:val="center"/>
              <w:rPr>
                <w:rFonts w:asciiTheme="majorBidi" w:hAnsiTheme="majorBidi" w:cstheme="majorBidi"/>
                <w:sz w:val="20"/>
                <w:szCs w:val="20"/>
              </w:rPr>
            </w:pPr>
            <w:r w:rsidRPr="00372722">
              <w:rPr>
                <w:rFonts w:asciiTheme="majorBidi" w:hAnsiTheme="majorBidi" w:cstheme="majorBidi"/>
                <w:sz w:val="20"/>
                <w:szCs w:val="20"/>
              </w:rPr>
              <w:t>0.58</w:t>
            </w:r>
          </w:p>
        </w:tc>
        <w:tc>
          <w:tcPr>
            <w:tcW w:w="1676" w:type="dxa"/>
            <w:tcBorders>
              <w:top w:val="nil"/>
              <w:bottom w:val="nil"/>
            </w:tcBorders>
          </w:tcPr>
          <w:p w14:paraId="48B7FD78" w14:textId="77777777" w:rsidR="00EF57AD" w:rsidRPr="00372722" w:rsidRDefault="00EF57AD" w:rsidP="00E257E2">
            <w:pPr>
              <w:jc w:val="center"/>
              <w:rPr>
                <w:rFonts w:asciiTheme="majorBidi" w:hAnsiTheme="majorBidi" w:cstheme="majorBidi"/>
                <w:sz w:val="20"/>
                <w:szCs w:val="20"/>
              </w:rPr>
            </w:pPr>
            <w:r w:rsidRPr="00372722">
              <w:rPr>
                <w:rFonts w:asciiTheme="majorBidi" w:hAnsiTheme="majorBidi" w:cstheme="majorBidi"/>
                <w:sz w:val="20"/>
                <w:szCs w:val="20"/>
              </w:rPr>
              <w:t>0.61</w:t>
            </w:r>
          </w:p>
        </w:tc>
        <w:tc>
          <w:tcPr>
            <w:tcW w:w="1498" w:type="dxa"/>
            <w:tcBorders>
              <w:top w:val="nil"/>
              <w:bottom w:val="nil"/>
              <w:right w:val="nil"/>
            </w:tcBorders>
          </w:tcPr>
          <w:p w14:paraId="5583AE2C" w14:textId="77777777" w:rsidR="00EF57AD" w:rsidRPr="00372722" w:rsidRDefault="00EF57AD" w:rsidP="00E257E2">
            <w:pPr>
              <w:jc w:val="center"/>
              <w:rPr>
                <w:rFonts w:asciiTheme="majorBidi" w:hAnsiTheme="majorBidi" w:cstheme="majorBidi"/>
                <w:sz w:val="20"/>
                <w:szCs w:val="20"/>
              </w:rPr>
            </w:pPr>
            <w:r w:rsidRPr="00372722">
              <w:rPr>
                <w:rFonts w:asciiTheme="majorBidi" w:hAnsiTheme="majorBidi" w:cstheme="majorBidi"/>
                <w:sz w:val="20"/>
                <w:szCs w:val="20"/>
              </w:rPr>
              <w:t>0.58</w:t>
            </w:r>
          </w:p>
        </w:tc>
      </w:tr>
      <w:tr w:rsidR="00EF57AD" w:rsidRPr="00372722" w14:paraId="63B97932" w14:textId="77777777" w:rsidTr="00E257E2">
        <w:tc>
          <w:tcPr>
            <w:tcW w:w="2211" w:type="dxa"/>
            <w:tcBorders>
              <w:top w:val="nil"/>
              <w:left w:val="nil"/>
              <w:bottom w:val="nil"/>
            </w:tcBorders>
          </w:tcPr>
          <w:p w14:paraId="03FE42C2" w14:textId="77777777" w:rsidR="00EF57AD" w:rsidRPr="00372722" w:rsidRDefault="00EF57AD" w:rsidP="00E257E2">
            <w:pPr>
              <w:jc w:val="center"/>
              <w:rPr>
                <w:rFonts w:asciiTheme="majorBidi" w:hAnsiTheme="majorBidi" w:cstheme="majorBidi"/>
                <w:sz w:val="20"/>
                <w:szCs w:val="20"/>
              </w:rPr>
            </w:pPr>
            <w:r w:rsidRPr="00372722">
              <w:rPr>
                <w:rFonts w:asciiTheme="majorBidi" w:hAnsiTheme="majorBidi" w:cstheme="majorBidi"/>
                <w:sz w:val="20"/>
                <w:szCs w:val="20"/>
              </w:rPr>
              <w:t>Benign True Positives</w:t>
            </w:r>
          </w:p>
        </w:tc>
        <w:tc>
          <w:tcPr>
            <w:tcW w:w="1018" w:type="dxa"/>
            <w:tcBorders>
              <w:top w:val="nil"/>
              <w:bottom w:val="nil"/>
            </w:tcBorders>
          </w:tcPr>
          <w:p w14:paraId="4C53AFC4" w14:textId="77777777" w:rsidR="00EF57AD" w:rsidRPr="00372722" w:rsidRDefault="00EF57AD" w:rsidP="00E257E2">
            <w:pPr>
              <w:jc w:val="center"/>
              <w:rPr>
                <w:rFonts w:asciiTheme="majorBidi" w:hAnsiTheme="majorBidi" w:cstheme="majorBidi"/>
                <w:sz w:val="20"/>
                <w:szCs w:val="20"/>
              </w:rPr>
            </w:pPr>
            <w:r w:rsidRPr="00372722">
              <w:rPr>
                <w:rFonts w:asciiTheme="majorBidi" w:hAnsiTheme="majorBidi" w:cstheme="majorBidi"/>
                <w:sz w:val="20"/>
                <w:szCs w:val="20"/>
              </w:rPr>
              <w:t>5005</w:t>
            </w:r>
          </w:p>
        </w:tc>
        <w:tc>
          <w:tcPr>
            <w:tcW w:w="1818" w:type="dxa"/>
            <w:tcBorders>
              <w:top w:val="nil"/>
              <w:bottom w:val="nil"/>
            </w:tcBorders>
          </w:tcPr>
          <w:p w14:paraId="418AE13F" w14:textId="77777777" w:rsidR="00EF57AD" w:rsidRPr="00372722" w:rsidRDefault="00EF57AD" w:rsidP="00E257E2">
            <w:pPr>
              <w:jc w:val="center"/>
              <w:rPr>
                <w:rFonts w:asciiTheme="majorBidi" w:hAnsiTheme="majorBidi" w:cstheme="majorBidi"/>
                <w:sz w:val="20"/>
                <w:szCs w:val="20"/>
              </w:rPr>
            </w:pPr>
            <w:r w:rsidRPr="00372722">
              <w:rPr>
                <w:rFonts w:asciiTheme="majorBidi" w:hAnsiTheme="majorBidi" w:cstheme="majorBidi"/>
                <w:sz w:val="20"/>
                <w:szCs w:val="20"/>
              </w:rPr>
              <w:t>5007</w:t>
            </w:r>
          </w:p>
        </w:tc>
        <w:tc>
          <w:tcPr>
            <w:tcW w:w="1676" w:type="dxa"/>
            <w:tcBorders>
              <w:top w:val="nil"/>
              <w:bottom w:val="nil"/>
            </w:tcBorders>
          </w:tcPr>
          <w:p w14:paraId="07F00F13" w14:textId="77777777" w:rsidR="00EF57AD" w:rsidRPr="00372722" w:rsidRDefault="00EF57AD" w:rsidP="00E257E2">
            <w:pPr>
              <w:jc w:val="center"/>
              <w:rPr>
                <w:rFonts w:asciiTheme="majorBidi" w:hAnsiTheme="majorBidi" w:cstheme="majorBidi"/>
                <w:sz w:val="20"/>
                <w:szCs w:val="20"/>
              </w:rPr>
            </w:pPr>
            <w:r w:rsidRPr="00372722">
              <w:rPr>
                <w:rFonts w:asciiTheme="majorBidi" w:hAnsiTheme="majorBidi" w:cstheme="majorBidi"/>
                <w:sz w:val="20"/>
                <w:szCs w:val="20"/>
              </w:rPr>
              <w:t>4862</w:t>
            </w:r>
          </w:p>
        </w:tc>
        <w:tc>
          <w:tcPr>
            <w:tcW w:w="1498" w:type="dxa"/>
            <w:tcBorders>
              <w:top w:val="nil"/>
              <w:bottom w:val="nil"/>
              <w:right w:val="nil"/>
            </w:tcBorders>
          </w:tcPr>
          <w:p w14:paraId="1F7EEF92" w14:textId="77777777" w:rsidR="00EF57AD" w:rsidRPr="00372722" w:rsidRDefault="00EF57AD" w:rsidP="00E257E2">
            <w:pPr>
              <w:jc w:val="center"/>
              <w:rPr>
                <w:rFonts w:asciiTheme="majorBidi" w:hAnsiTheme="majorBidi" w:cstheme="majorBidi"/>
                <w:sz w:val="20"/>
                <w:szCs w:val="20"/>
              </w:rPr>
            </w:pPr>
            <w:r w:rsidRPr="00372722">
              <w:rPr>
                <w:rFonts w:asciiTheme="majorBidi" w:hAnsiTheme="majorBidi" w:cstheme="majorBidi"/>
                <w:sz w:val="20"/>
                <w:szCs w:val="20"/>
              </w:rPr>
              <w:t>4748</w:t>
            </w:r>
          </w:p>
        </w:tc>
      </w:tr>
      <w:tr w:rsidR="00EF57AD" w:rsidRPr="00372722" w14:paraId="7BBE8896" w14:textId="77777777" w:rsidTr="00E257E2">
        <w:tc>
          <w:tcPr>
            <w:tcW w:w="2211" w:type="dxa"/>
            <w:tcBorders>
              <w:top w:val="nil"/>
              <w:left w:val="nil"/>
              <w:bottom w:val="nil"/>
            </w:tcBorders>
          </w:tcPr>
          <w:p w14:paraId="5D6B661A" w14:textId="77777777" w:rsidR="00EF57AD" w:rsidRPr="00372722" w:rsidRDefault="00EF57AD" w:rsidP="00E257E2">
            <w:pPr>
              <w:jc w:val="center"/>
              <w:rPr>
                <w:rFonts w:asciiTheme="majorBidi" w:hAnsiTheme="majorBidi" w:cstheme="majorBidi"/>
                <w:sz w:val="20"/>
                <w:szCs w:val="20"/>
              </w:rPr>
            </w:pPr>
            <w:r w:rsidRPr="00372722">
              <w:rPr>
                <w:rFonts w:asciiTheme="majorBidi" w:hAnsiTheme="majorBidi" w:cstheme="majorBidi"/>
                <w:sz w:val="20"/>
                <w:szCs w:val="20"/>
              </w:rPr>
              <w:t>Benign False Positives</w:t>
            </w:r>
          </w:p>
        </w:tc>
        <w:tc>
          <w:tcPr>
            <w:tcW w:w="1018" w:type="dxa"/>
            <w:tcBorders>
              <w:top w:val="nil"/>
              <w:bottom w:val="nil"/>
            </w:tcBorders>
          </w:tcPr>
          <w:p w14:paraId="7C38E5B5" w14:textId="77777777" w:rsidR="00EF57AD" w:rsidRPr="00372722" w:rsidRDefault="00EF57AD" w:rsidP="00E257E2">
            <w:pPr>
              <w:jc w:val="center"/>
              <w:rPr>
                <w:rFonts w:asciiTheme="majorBidi" w:hAnsiTheme="majorBidi" w:cstheme="majorBidi"/>
                <w:sz w:val="20"/>
                <w:szCs w:val="20"/>
              </w:rPr>
            </w:pPr>
            <w:r w:rsidRPr="00372722">
              <w:rPr>
                <w:rFonts w:asciiTheme="majorBidi" w:hAnsiTheme="majorBidi" w:cstheme="majorBidi"/>
                <w:sz w:val="20"/>
                <w:szCs w:val="20"/>
              </w:rPr>
              <w:t>523</w:t>
            </w:r>
          </w:p>
        </w:tc>
        <w:tc>
          <w:tcPr>
            <w:tcW w:w="1818" w:type="dxa"/>
            <w:tcBorders>
              <w:top w:val="nil"/>
              <w:bottom w:val="nil"/>
            </w:tcBorders>
          </w:tcPr>
          <w:p w14:paraId="2DD15108" w14:textId="77777777" w:rsidR="00EF57AD" w:rsidRPr="00372722" w:rsidRDefault="00EF57AD" w:rsidP="00E257E2">
            <w:pPr>
              <w:jc w:val="center"/>
              <w:rPr>
                <w:rFonts w:asciiTheme="majorBidi" w:hAnsiTheme="majorBidi" w:cstheme="majorBidi"/>
                <w:sz w:val="20"/>
                <w:szCs w:val="20"/>
              </w:rPr>
            </w:pPr>
            <w:r w:rsidRPr="00372722">
              <w:rPr>
                <w:rFonts w:asciiTheme="majorBidi" w:hAnsiTheme="majorBidi" w:cstheme="majorBidi"/>
                <w:sz w:val="20"/>
                <w:szCs w:val="20"/>
              </w:rPr>
              <w:t>521</w:t>
            </w:r>
          </w:p>
        </w:tc>
        <w:tc>
          <w:tcPr>
            <w:tcW w:w="1676" w:type="dxa"/>
            <w:tcBorders>
              <w:top w:val="nil"/>
              <w:bottom w:val="nil"/>
            </w:tcBorders>
          </w:tcPr>
          <w:p w14:paraId="521E788C" w14:textId="77777777" w:rsidR="00EF57AD" w:rsidRPr="00372722" w:rsidRDefault="00EF57AD" w:rsidP="00E257E2">
            <w:pPr>
              <w:jc w:val="center"/>
              <w:rPr>
                <w:rFonts w:asciiTheme="majorBidi" w:hAnsiTheme="majorBidi" w:cstheme="majorBidi"/>
                <w:sz w:val="20"/>
                <w:szCs w:val="20"/>
              </w:rPr>
            </w:pPr>
            <w:r w:rsidRPr="00372722">
              <w:rPr>
                <w:rFonts w:asciiTheme="majorBidi" w:hAnsiTheme="majorBidi" w:cstheme="majorBidi"/>
                <w:sz w:val="20"/>
                <w:szCs w:val="20"/>
              </w:rPr>
              <w:t>666</w:t>
            </w:r>
          </w:p>
        </w:tc>
        <w:tc>
          <w:tcPr>
            <w:tcW w:w="1498" w:type="dxa"/>
            <w:tcBorders>
              <w:top w:val="nil"/>
              <w:bottom w:val="nil"/>
              <w:right w:val="nil"/>
            </w:tcBorders>
          </w:tcPr>
          <w:p w14:paraId="76036820" w14:textId="77777777" w:rsidR="00EF57AD" w:rsidRPr="00372722" w:rsidRDefault="00EF57AD" w:rsidP="00E257E2">
            <w:pPr>
              <w:jc w:val="center"/>
              <w:rPr>
                <w:rFonts w:asciiTheme="majorBidi" w:hAnsiTheme="majorBidi" w:cstheme="majorBidi"/>
                <w:sz w:val="20"/>
                <w:szCs w:val="20"/>
              </w:rPr>
            </w:pPr>
            <w:r w:rsidRPr="00372722">
              <w:rPr>
                <w:rFonts w:asciiTheme="majorBidi" w:hAnsiTheme="majorBidi" w:cstheme="majorBidi"/>
                <w:sz w:val="20"/>
                <w:szCs w:val="20"/>
              </w:rPr>
              <w:t>780</w:t>
            </w:r>
          </w:p>
        </w:tc>
      </w:tr>
      <w:tr w:rsidR="00EF57AD" w:rsidRPr="00372722" w14:paraId="07911AEE" w14:textId="77777777" w:rsidTr="00E257E2">
        <w:tc>
          <w:tcPr>
            <w:tcW w:w="2211" w:type="dxa"/>
            <w:tcBorders>
              <w:top w:val="nil"/>
              <w:left w:val="nil"/>
              <w:bottom w:val="nil"/>
            </w:tcBorders>
          </w:tcPr>
          <w:p w14:paraId="578AD129" w14:textId="77777777" w:rsidR="00EF57AD" w:rsidRPr="00372722" w:rsidRDefault="00EF57AD" w:rsidP="00E257E2">
            <w:pPr>
              <w:jc w:val="center"/>
              <w:rPr>
                <w:rFonts w:asciiTheme="majorBidi" w:hAnsiTheme="majorBidi" w:cstheme="majorBidi"/>
                <w:sz w:val="20"/>
                <w:szCs w:val="20"/>
              </w:rPr>
            </w:pPr>
            <w:r w:rsidRPr="00372722">
              <w:rPr>
                <w:rFonts w:asciiTheme="majorBidi" w:hAnsiTheme="majorBidi" w:cstheme="majorBidi"/>
                <w:sz w:val="20"/>
                <w:szCs w:val="20"/>
              </w:rPr>
              <w:t>Melanoma False Negatives</w:t>
            </w:r>
          </w:p>
        </w:tc>
        <w:tc>
          <w:tcPr>
            <w:tcW w:w="1018" w:type="dxa"/>
            <w:tcBorders>
              <w:top w:val="nil"/>
              <w:bottom w:val="nil"/>
            </w:tcBorders>
          </w:tcPr>
          <w:p w14:paraId="0386F6AD" w14:textId="77777777" w:rsidR="00EF57AD" w:rsidRPr="00372722" w:rsidRDefault="00EF57AD" w:rsidP="00E257E2">
            <w:pPr>
              <w:jc w:val="center"/>
              <w:rPr>
                <w:rFonts w:asciiTheme="majorBidi" w:hAnsiTheme="majorBidi" w:cstheme="majorBidi"/>
                <w:sz w:val="20"/>
                <w:szCs w:val="20"/>
              </w:rPr>
            </w:pPr>
            <w:r w:rsidRPr="00372722">
              <w:rPr>
                <w:rFonts w:asciiTheme="majorBidi" w:hAnsiTheme="majorBidi" w:cstheme="majorBidi"/>
                <w:sz w:val="20"/>
                <w:szCs w:val="20"/>
              </w:rPr>
              <w:t>334</w:t>
            </w:r>
          </w:p>
        </w:tc>
        <w:tc>
          <w:tcPr>
            <w:tcW w:w="1818" w:type="dxa"/>
            <w:tcBorders>
              <w:top w:val="nil"/>
              <w:bottom w:val="nil"/>
            </w:tcBorders>
          </w:tcPr>
          <w:p w14:paraId="6BB20A16" w14:textId="77777777" w:rsidR="00EF57AD" w:rsidRPr="00372722" w:rsidRDefault="00EF57AD" w:rsidP="00E257E2">
            <w:pPr>
              <w:jc w:val="center"/>
              <w:rPr>
                <w:rFonts w:asciiTheme="majorBidi" w:hAnsiTheme="majorBidi" w:cstheme="majorBidi"/>
                <w:sz w:val="20"/>
                <w:szCs w:val="20"/>
              </w:rPr>
            </w:pPr>
            <w:r w:rsidRPr="00372722">
              <w:rPr>
                <w:rFonts w:asciiTheme="majorBidi" w:hAnsiTheme="majorBidi" w:cstheme="majorBidi"/>
                <w:sz w:val="20"/>
                <w:szCs w:val="20"/>
              </w:rPr>
              <w:t>402</w:t>
            </w:r>
          </w:p>
        </w:tc>
        <w:tc>
          <w:tcPr>
            <w:tcW w:w="1676" w:type="dxa"/>
            <w:tcBorders>
              <w:top w:val="nil"/>
              <w:bottom w:val="nil"/>
            </w:tcBorders>
          </w:tcPr>
          <w:p w14:paraId="2839D386" w14:textId="77777777" w:rsidR="00EF57AD" w:rsidRPr="00372722" w:rsidRDefault="00EF57AD" w:rsidP="00E257E2">
            <w:pPr>
              <w:jc w:val="center"/>
              <w:rPr>
                <w:rFonts w:asciiTheme="majorBidi" w:hAnsiTheme="majorBidi" w:cstheme="majorBidi"/>
                <w:sz w:val="20"/>
                <w:szCs w:val="20"/>
              </w:rPr>
            </w:pPr>
            <w:r w:rsidRPr="00372722">
              <w:rPr>
                <w:rFonts w:asciiTheme="majorBidi" w:hAnsiTheme="majorBidi" w:cstheme="majorBidi"/>
                <w:sz w:val="20"/>
                <w:szCs w:val="20"/>
              </w:rPr>
              <w:t>302</w:t>
            </w:r>
          </w:p>
        </w:tc>
        <w:tc>
          <w:tcPr>
            <w:tcW w:w="1498" w:type="dxa"/>
            <w:tcBorders>
              <w:top w:val="nil"/>
              <w:bottom w:val="nil"/>
              <w:right w:val="nil"/>
            </w:tcBorders>
          </w:tcPr>
          <w:p w14:paraId="4D7473F3" w14:textId="77777777" w:rsidR="00EF57AD" w:rsidRPr="00372722" w:rsidRDefault="00EF57AD" w:rsidP="00E257E2">
            <w:pPr>
              <w:jc w:val="center"/>
              <w:rPr>
                <w:rFonts w:asciiTheme="majorBidi" w:hAnsiTheme="majorBidi" w:cstheme="majorBidi"/>
                <w:sz w:val="20"/>
                <w:szCs w:val="20"/>
              </w:rPr>
            </w:pPr>
            <w:r w:rsidRPr="00372722">
              <w:rPr>
                <w:rFonts w:asciiTheme="majorBidi" w:hAnsiTheme="majorBidi" w:cstheme="majorBidi"/>
                <w:sz w:val="20"/>
                <w:szCs w:val="20"/>
              </w:rPr>
              <w:t>306</w:t>
            </w:r>
          </w:p>
        </w:tc>
      </w:tr>
      <w:tr w:rsidR="00EF57AD" w:rsidRPr="00372722" w14:paraId="62B5DEC4" w14:textId="77777777" w:rsidTr="00E257E2">
        <w:tc>
          <w:tcPr>
            <w:tcW w:w="2211" w:type="dxa"/>
            <w:tcBorders>
              <w:top w:val="nil"/>
              <w:left w:val="nil"/>
              <w:bottom w:val="nil"/>
            </w:tcBorders>
          </w:tcPr>
          <w:p w14:paraId="64C2D448" w14:textId="77777777" w:rsidR="00EF57AD" w:rsidRPr="00372722" w:rsidRDefault="00EF57AD" w:rsidP="00E257E2">
            <w:pPr>
              <w:jc w:val="center"/>
              <w:rPr>
                <w:rFonts w:asciiTheme="majorBidi" w:hAnsiTheme="majorBidi" w:cstheme="majorBidi"/>
                <w:sz w:val="20"/>
                <w:szCs w:val="20"/>
              </w:rPr>
            </w:pPr>
            <w:r w:rsidRPr="00372722">
              <w:rPr>
                <w:rFonts w:asciiTheme="majorBidi" w:hAnsiTheme="majorBidi" w:cstheme="majorBidi"/>
                <w:sz w:val="20"/>
                <w:szCs w:val="20"/>
              </w:rPr>
              <w:t>Melanoma True Positives</w:t>
            </w:r>
          </w:p>
        </w:tc>
        <w:tc>
          <w:tcPr>
            <w:tcW w:w="1018" w:type="dxa"/>
            <w:tcBorders>
              <w:top w:val="nil"/>
              <w:bottom w:val="nil"/>
            </w:tcBorders>
          </w:tcPr>
          <w:p w14:paraId="2156B45C" w14:textId="77777777" w:rsidR="00EF57AD" w:rsidRPr="00372722" w:rsidRDefault="00EF57AD" w:rsidP="00E257E2">
            <w:pPr>
              <w:jc w:val="center"/>
              <w:rPr>
                <w:rFonts w:asciiTheme="majorBidi" w:hAnsiTheme="majorBidi" w:cstheme="majorBidi"/>
                <w:sz w:val="20"/>
                <w:szCs w:val="20"/>
              </w:rPr>
            </w:pPr>
            <w:r w:rsidRPr="00372722">
              <w:rPr>
                <w:rFonts w:asciiTheme="majorBidi" w:hAnsiTheme="majorBidi" w:cstheme="majorBidi"/>
                <w:sz w:val="20"/>
                <w:szCs w:val="20"/>
              </w:rPr>
              <w:t>718</w:t>
            </w:r>
          </w:p>
        </w:tc>
        <w:tc>
          <w:tcPr>
            <w:tcW w:w="1818" w:type="dxa"/>
            <w:tcBorders>
              <w:top w:val="nil"/>
              <w:bottom w:val="nil"/>
            </w:tcBorders>
          </w:tcPr>
          <w:p w14:paraId="1651FDF9" w14:textId="77777777" w:rsidR="00EF57AD" w:rsidRPr="00372722" w:rsidRDefault="00EF57AD" w:rsidP="00E257E2">
            <w:pPr>
              <w:jc w:val="center"/>
              <w:rPr>
                <w:rFonts w:asciiTheme="majorBidi" w:hAnsiTheme="majorBidi" w:cstheme="majorBidi"/>
                <w:sz w:val="20"/>
                <w:szCs w:val="20"/>
              </w:rPr>
            </w:pPr>
            <w:r w:rsidRPr="00372722">
              <w:rPr>
                <w:rFonts w:asciiTheme="majorBidi" w:hAnsiTheme="majorBidi" w:cstheme="majorBidi"/>
                <w:sz w:val="20"/>
                <w:szCs w:val="20"/>
              </w:rPr>
              <w:t>650</w:t>
            </w:r>
          </w:p>
        </w:tc>
        <w:tc>
          <w:tcPr>
            <w:tcW w:w="1676" w:type="dxa"/>
            <w:tcBorders>
              <w:top w:val="nil"/>
              <w:bottom w:val="nil"/>
            </w:tcBorders>
          </w:tcPr>
          <w:p w14:paraId="6288F70C" w14:textId="77777777" w:rsidR="00EF57AD" w:rsidRPr="00372722" w:rsidRDefault="00EF57AD" w:rsidP="00E257E2">
            <w:pPr>
              <w:jc w:val="center"/>
              <w:rPr>
                <w:rFonts w:asciiTheme="majorBidi" w:hAnsiTheme="majorBidi" w:cstheme="majorBidi"/>
                <w:sz w:val="20"/>
                <w:szCs w:val="20"/>
              </w:rPr>
            </w:pPr>
            <w:r w:rsidRPr="00372722">
              <w:rPr>
                <w:rFonts w:asciiTheme="majorBidi" w:hAnsiTheme="majorBidi" w:cstheme="majorBidi"/>
                <w:sz w:val="20"/>
                <w:szCs w:val="20"/>
              </w:rPr>
              <w:t>750</w:t>
            </w:r>
          </w:p>
        </w:tc>
        <w:tc>
          <w:tcPr>
            <w:tcW w:w="1498" w:type="dxa"/>
            <w:tcBorders>
              <w:top w:val="nil"/>
              <w:bottom w:val="nil"/>
              <w:right w:val="nil"/>
            </w:tcBorders>
          </w:tcPr>
          <w:p w14:paraId="3B7A6D0A" w14:textId="77777777" w:rsidR="00EF57AD" w:rsidRPr="00372722" w:rsidRDefault="00EF57AD" w:rsidP="00E257E2">
            <w:pPr>
              <w:jc w:val="center"/>
              <w:rPr>
                <w:rFonts w:asciiTheme="majorBidi" w:hAnsiTheme="majorBidi" w:cstheme="majorBidi"/>
                <w:sz w:val="20"/>
                <w:szCs w:val="20"/>
              </w:rPr>
            </w:pPr>
            <w:r w:rsidRPr="00372722">
              <w:rPr>
                <w:rFonts w:asciiTheme="majorBidi" w:hAnsiTheme="majorBidi" w:cstheme="majorBidi"/>
                <w:sz w:val="20"/>
                <w:szCs w:val="20"/>
              </w:rPr>
              <w:t>746</w:t>
            </w:r>
          </w:p>
        </w:tc>
      </w:tr>
      <w:tr w:rsidR="00EF57AD" w:rsidRPr="00372722" w14:paraId="1DBE3DEC" w14:textId="77777777" w:rsidTr="00E257E2">
        <w:tc>
          <w:tcPr>
            <w:tcW w:w="2211" w:type="dxa"/>
            <w:tcBorders>
              <w:top w:val="nil"/>
              <w:left w:val="nil"/>
            </w:tcBorders>
          </w:tcPr>
          <w:p w14:paraId="762FDFA3" w14:textId="77777777" w:rsidR="00EF57AD" w:rsidRPr="00372722" w:rsidRDefault="00EF57AD" w:rsidP="00E257E2">
            <w:pPr>
              <w:jc w:val="center"/>
              <w:rPr>
                <w:rFonts w:asciiTheme="majorBidi" w:hAnsiTheme="majorBidi" w:cstheme="majorBidi"/>
                <w:sz w:val="20"/>
                <w:szCs w:val="20"/>
              </w:rPr>
            </w:pPr>
            <w:r w:rsidRPr="00372722">
              <w:rPr>
                <w:rFonts w:asciiTheme="majorBidi" w:hAnsiTheme="majorBidi" w:cstheme="majorBidi"/>
                <w:sz w:val="20"/>
                <w:szCs w:val="20"/>
              </w:rPr>
              <w:t>Total Support</w:t>
            </w:r>
          </w:p>
        </w:tc>
        <w:tc>
          <w:tcPr>
            <w:tcW w:w="1018" w:type="dxa"/>
            <w:tcBorders>
              <w:top w:val="nil"/>
            </w:tcBorders>
          </w:tcPr>
          <w:p w14:paraId="25A379A3" w14:textId="77777777" w:rsidR="00EF57AD" w:rsidRPr="00372722" w:rsidRDefault="00EF57AD" w:rsidP="00E257E2">
            <w:pPr>
              <w:jc w:val="center"/>
              <w:rPr>
                <w:rFonts w:asciiTheme="majorBidi" w:hAnsiTheme="majorBidi" w:cstheme="majorBidi"/>
                <w:sz w:val="20"/>
                <w:szCs w:val="20"/>
              </w:rPr>
            </w:pPr>
            <w:r w:rsidRPr="00372722">
              <w:rPr>
                <w:rFonts w:asciiTheme="majorBidi" w:hAnsiTheme="majorBidi" w:cstheme="majorBidi"/>
                <w:sz w:val="20"/>
                <w:szCs w:val="20"/>
              </w:rPr>
              <w:t>6580</w:t>
            </w:r>
          </w:p>
        </w:tc>
        <w:tc>
          <w:tcPr>
            <w:tcW w:w="1818" w:type="dxa"/>
            <w:tcBorders>
              <w:top w:val="nil"/>
            </w:tcBorders>
          </w:tcPr>
          <w:p w14:paraId="0B7E1ACA" w14:textId="77777777" w:rsidR="00EF57AD" w:rsidRPr="00372722" w:rsidRDefault="00EF57AD" w:rsidP="00E257E2">
            <w:pPr>
              <w:jc w:val="center"/>
              <w:rPr>
                <w:rFonts w:asciiTheme="majorBidi" w:hAnsiTheme="majorBidi" w:cstheme="majorBidi"/>
                <w:sz w:val="20"/>
                <w:szCs w:val="20"/>
              </w:rPr>
            </w:pPr>
            <w:r w:rsidRPr="00372722">
              <w:rPr>
                <w:rFonts w:asciiTheme="majorBidi" w:hAnsiTheme="majorBidi" w:cstheme="majorBidi"/>
                <w:sz w:val="20"/>
                <w:szCs w:val="20"/>
              </w:rPr>
              <w:t>6580</w:t>
            </w:r>
          </w:p>
        </w:tc>
        <w:tc>
          <w:tcPr>
            <w:tcW w:w="1676" w:type="dxa"/>
            <w:tcBorders>
              <w:top w:val="nil"/>
            </w:tcBorders>
          </w:tcPr>
          <w:p w14:paraId="7FD6702D" w14:textId="77777777" w:rsidR="00EF57AD" w:rsidRPr="00372722" w:rsidRDefault="00EF57AD" w:rsidP="00E257E2">
            <w:pPr>
              <w:jc w:val="center"/>
              <w:rPr>
                <w:rFonts w:asciiTheme="majorBidi" w:hAnsiTheme="majorBidi" w:cstheme="majorBidi"/>
                <w:sz w:val="20"/>
                <w:szCs w:val="20"/>
              </w:rPr>
            </w:pPr>
            <w:r w:rsidRPr="00372722">
              <w:rPr>
                <w:rFonts w:asciiTheme="majorBidi" w:hAnsiTheme="majorBidi" w:cstheme="majorBidi"/>
                <w:sz w:val="20"/>
                <w:szCs w:val="20"/>
              </w:rPr>
              <w:t>6580</w:t>
            </w:r>
          </w:p>
        </w:tc>
        <w:tc>
          <w:tcPr>
            <w:tcW w:w="1498" w:type="dxa"/>
            <w:tcBorders>
              <w:top w:val="nil"/>
              <w:right w:val="nil"/>
            </w:tcBorders>
          </w:tcPr>
          <w:p w14:paraId="609A6269" w14:textId="77777777" w:rsidR="00EF57AD" w:rsidRPr="00372722" w:rsidRDefault="00EF57AD" w:rsidP="00E257E2">
            <w:pPr>
              <w:jc w:val="center"/>
              <w:rPr>
                <w:rFonts w:asciiTheme="majorBidi" w:hAnsiTheme="majorBidi" w:cstheme="majorBidi"/>
                <w:sz w:val="20"/>
                <w:szCs w:val="20"/>
              </w:rPr>
            </w:pPr>
            <w:r w:rsidRPr="00372722">
              <w:rPr>
                <w:rFonts w:asciiTheme="majorBidi" w:hAnsiTheme="majorBidi" w:cstheme="majorBidi"/>
                <w:sz w:val="20"/>
                <w:szCs w:val="20"/>
              </w:rPr>
              <w:t>6580</w:t>
            </w:r>
          </w:p>
        </w:tc>
      </w:tr>
    </w:tbl>
    <w:p w14:paraId="6AEB6AE3" w14:textId="77777777" w:rsidR="00A738C8" w:rsidRDefault="00A738C8" w:rsidP="00694F75">
      <w:pPr>
        <w:jc w:val="both"/>
        <w:rPr>
          <w:szCs w:val="24"/>
        </w:rPr>
      </w:pPr>
    </w:p>
    <w:p w14:paraId="31636659" w14:textId="070C3A3F" w:rsidR="00B14BDC" w:rsidRPr="00761FBC" w:rsidRDefault="00B14BDC" w:rsidP="00662238">
      <w:pPr>
        <w:pStyle w:val="Heading2"/>
      </w:pPr>
      <w:bookmarkStart w:id="441" w:name="_Toc152170203"/>
      <w:bookmarkStart w:id="442" w:name="_Toc154134560"/>
      <w:bookmarkStart w:id="443" w:name="_Toc154135699"/>
      <w:bookmarkStart w:id="444" w:name="_Toc154135970"/>
      <w:bookmarkStart w:id="445" w:name="_Toc154136135"/>
      <w:bookmarkStart w:id="446" w:name="_Toc154136583"/>
      <w:bookmarkStart w:id="447" w:name="_Toc154139552"/>
      <w:bookmarkStart w:id="448" w:name="_Toc154140591"/>
      <w:bookmarkStart w:id="449" w:name="_Toc205130683"/>
      <w:r>
        <w:t>4.8</w:t>
      </w:r>
      <w:r w:rsidRPr="00761FBC">
        <w:t xml:space="preserve"> </w:t>
      </w:r>
      <w:bookmarkEnd w:id="441"/>
      <w:bookmarkEnd w:id="442"/>
      <w:bookmarkEnd w:id="443"/>
      <w:bookmarkEnd w:id="444"/>
      <w:bookmarkEnd w:id="445"/>
      <w:bookmarkEnd w:id="446"/>
      <w:bookmarkEnd w:id="447"/>
      <w:bookmarkEnd w:id="448"/>
      <w:r w:rsidR="00662238" w:rsidRPr="00662238">
        <w:t>IMPACT</w:t>
      </w:r>
      <w:r w:rsidR="00662238">
        <w:t xml:space="preserve"> OF TEST-TIME AUGMENTATION</w:t>
      </w:r>
      <w:bookmarkEnd w:id="449"/>
    </w:p>
    <w:p w14:paraId="0104AB4B" w14:textId="1C790260" w:rsidR="00D05796" w:rsidRPr="00D05796" w:rsidRDefault="00D05796" w:rsidP="00FF016D">
      <w:pPr>
        <w:jc w:val="both"/>
        <w:rPr>
          <w:szCs w:val="24"/>
        </w:rPr>
      </w:pPr>
      <w:r w:rsidRPr="00D05796">
        <w:rPr>
          <w:szCs w:val="24"/>
        </w:rPr>
        <w:t xml:space="preserve">To better assess how stable </w:t>
      </w:r>
      <w:r w:rsidR="00FF016D">
        <w:rPr>
          <w:szCs w:val="24"/>
        </w:rPr>
        <w:t xml:space="preserve">the model's predictions were, </w:t>
      </w:r>
      <w:r w:rsidRPr="00D05796">
        <w:rPr>
          <w:szCs w:val="24"/>
        </w:rPr>
        <w:t>test-time augmentation (TTA)</w:t>
      </w:r>
      <w:r w:rsidR="00FF016D">
        <w:rPr>
          <w:szCs w:val="24"/>
        </w:rPr>
        <w:t xml:space="preserve"> was </w:t>
      </w:r>
      <w:r w:rsidR="00FF016D" w:rsidRPr="00D05796">
        <w:rPr>
          <w:szCs w:val="24"/>
        </w:rPr>
        <w:t>applied</w:t>
      </w:r>
      <w:r w:rsidRPr="00D05796">
        <w:rPr>
          <w:szCs w:val="24"/>
        </w:rPr>
        <w:t xml:space="preserve"> during the evaluation phase. In this method, each test image was passed through the model multiple times using different transformations, specifically horizontal flips, vertical flips, and the original image. The predicted probabilities from each version were then averaged to produce the final score for that image.</w:t>
      </w:r>
    </w:p>
    <w:p w14:paraId="2B2C18DD" w14:textId="4B548CB0" w:rsidR="00D05796" w:rsidRPr="00D05796" w:rsidRDefault="00D05796" w:rsidP="007C5220">
      <w:pPr>
        <w:jc w:val="both"/>
        <w:rPr>
          <w:szCs w:val="24"/>
        </w:rPr>
      </w:pPr>
      <w:r w:rsidRPr="00D05796">
        <w:rPr>
          <w:szCs w:val="24"/>
        </w:rPr>
        <w:t>In most cases, TTA led to a small but meaningful improvement in the performance</w:t>
      </w:r>
      <w:r w:rsidR="007C5220">
        <w:rPr>
          <w:szCs w:val="24"/>
        </w:rPr>
        <w:t xml:space="preserve"> of the </w:t>
      </w:r>
      <w:r w:rsidR="007C5220" w:rsidRPr="00D05796">
        <w:rPr>
          <w:szCs w:val="24"/>
        </w:rPr>
        <w:t>model</w:t>
      </w:r>
      <w:r w:rsidRPr="00D05796">
        <w:rPr>
          <w:szCs w:val="24"/>
        </w:rPr>
        <w:t>. While overall accuracy and F1-score increased slightly, the most noticeable benefit was in sensitivity. The model became better at identifying difficult melanoma cases, especially those that were borderline or looked slightly different from the training data. This was particularly helpful when the confidence values were near the decision threshold.</w:t>
      </w:r>
    </w:p>
    <w:p w14:paraId="55C2AE1A" w14:textId="3E35CA6F" w:rsidR="00D05796" w:rsidRPr="00D05796" w:rsidRDefault="00D05796" w:rsidP="00D05796">
      <w:pPr>
        <w:jc w:val="both"/>
        <w:rPr>
          <w:szCs w:val="24"/>
        </w:rPr>
      </w:pPr>
      <w:r w:rsidRPr="00D05796">
        <w:rPr>
          <w:szCs w:val="24"/>
        </w:rPr>
        <w:t xml:space="preserve">Even though the metric gains were not dramatic, the added consistency was valuable. Dermoscopic images can vary in orientation and lighting, and viewing them from different angles, as TTA simulates, helped the model behave more reliably. </w:t>
      </w:r>
      <w:r w:rsidR="00AF4B88" w:rsidRPr="00D05796">
        <w:rPr>
          <w:szCs w:val="24"/>
        </w:rPr>
        <w:t>It is</w:t>
      </w:r>
      <w:r w:rsidRPr="00D05796">
        <w:rPr>
          <w:szCs w:val="24"/>
        </w:rPr>
        <w:t xml:space="preserve"> a </w:t>
      </w:r>
      <w:r w:rsidRPr="00D05796">
        <w:rPr>
          <w:szCs w:val="24"/>
        </w:rPr>
        <w:lastRenderedPageBreak/>
        <w:t>simple technique, but in this study, it proved useful, especially when applied to the Berserker model trained on the combined ISIC 2019 and 2020 dataset.</w:t>
      </w:r>
    </w:p>
    <w:p w14:paraId="289DFC4B" w14:textId="77777777" w:rsidR="00D05796" w:rsidRPr="00D05796" w:rsidRDefault="00D05796" w:rsidP="00D05796">
      <w:pPr>
        <w:jc w:val="both"/>
        <w:rPr>
          <w:szCs w:val="24"/>
        </w:rPr>
      </w:pPr>
      <w:r w:rsidRPr="00D05796">
        <w:rPr>
          <w:szCs w:val="24"/>
        </w:rPr>
        <w:t>The main drawback is that TTA increases inference time, which might be a limitation in real-time or clinical settings. However, for offline research and testing scenarios like this one, it offered a practical way to strengthen model robustness with minimal extra work.</w:t>
      </w:r>
    </w:p>
    <w:p w14:paraId="4D5A25BE" w14:textId="4D67299E" w:rsidR="00B14BDC" w:rsidRDefault="00D05796" w:rsidP="00D05796">
      <w:pPr>
        <w:jc w:val="both"/>
        <w:rPr>
          <w:szCs w:val="24"/>
        </w:rPr>
      </w:pPr>
      <w:r w:rsidRPr="00D05796">
        <w:rPr>
          <w:szCs w:val="24"/>
        </w:rPr>
        <w:t>Overall, TTA tur</w:t>
      </w:r>
      <w:r w:rsidR="005A1DEB">
        <w:rPr>
          <w:szCs w:val="24"/>
        </w:rPr>
        <w:t xml:space="preserve">ned out to be an effective, low </w:t>
      </w:r>
      <w:r w:rsidRPr="00D05796">
        <w:rPr>
          <w:szCs w:val="24"/>
        </w:rPr>
        <w:t xml:space="preserve">cost strategy that contributed to more reliable melanoma classification, and </w:t>
      </w:r>
      <w:r w:rsidR="005A1DEB" w:rsidRPr="00D05796">
        <w:rPr>
          <w:szCs w:val="24"/>
        </w:rPr>
        <w:t>it is</w:t>
      </w:r>
      <w:r w:rsidRPr="00D05796">
        <w:rPr>
          <w:szCs w:val="24"/>
        </w:rPr>
        <w:t xml:space="preserve"> a method worth considering in similar medical imaging tasks.</w:t>
      </w:r>
      <w:r w:rsidR="00B14BDC">
        <w:rPr>
          <w:szCs w:val="24"/>
        </w:rPr>
        <w:t xml:space="preserve"> </w:t>
      </w:r>
    </w:p>
    <w:p w14:paraId="1666D9D2" w14:textId="46EC0C46" w:rsidR="00B14BDC" w:rsidRPr="00761FBC" w:rsidRDefault="00B14BDC" w:rsidP="000443FF">
      <w:pPr>
        <w:pStyle w:val="Heading2"/>
      </w:pPr>
      <w:bookmarkStart w:id="450" w:name="_Toc152170204"/>
      <w:bookmarkStart w:id="451" w:name="_Toc154134561"/>
      <w:bookmarkStart w:id="452" w:name="_Toc154135700"/>
      <w:bookmarkStart w:id="453" w:name="_Toc154135971"/>
      <w:bookmarkStart w:id="454" w:name="_Toc154136136"/>
      <w:bookmarkStart w:id="455" w:name="_Toc154136584"/>
      <w:bookmarkStart w:id="456" w:name="_Toc154139553"/>
      <w:bookmarkStart w:id="457" w:name="_Toc154140592"/>
      <w:bookmarkStart w:id="458" w:name="_Toc205130684"/>
      <w:r>
        <w:t>4.9</w:t>
      </w:r>
      <w:r w:rsidRPr="00761FBC">
        <w:t xml:space="preserve"> </w:t>
      </w:r>
      <w:bookmarkEnd w:id="450"/>
      <w:bookmarkEnd w:id="451"/>
      <w:bookmarkEnd w:id="452"/>
      <w:bookmarkEnd w:id="453"/>
      <w:bookmarkEnd w:id="454"/>
      <w:bookmarkEnd w:id="455"/>
      <w:bookmarkEnd w:id="456"/>
      <w:bookmarkEnd w:id="457"/>
      <w:r w:rsidR="000443FF" w:rsidRPr="000443FF">
        <w:t>COMPARATIVE PERFORMANCE VS EXISTING METHODS</w:t>
      </w:r>
      <w:bookmarkEnd w:id="458"/>
    </w:p>
    <w:p w14:paraId="2FB1CF2E" w14:textId="0D40C118" w:rsidR="00983CB0" w:rsidRPr="00983CB0" w:rsidRDefault="00983CB0" w:rsidP="00A37E54">
      <w:pPr>
        <w:jc w:val="both"/>
        <w:rPr>
          <w:szCs w:val="24"/>
        </w:rPr>
      </w:pPr>
      <w:r w:rsidRPr="00983CB0">
        <w:rPr>
          <w:szCs w:val="24"/>
        </w:rPr>
        <w:t>To put the Berserker mod</w:t>
      </w:r>
      <w:r w:rsidR="00A37E54">
        <w:rPr>
          <w:szCs w:val="24"/>
        </w:rPr>
        <w:t>el’s performance into context,</w:t>
      </w:r>
      <w:r w:rsidRPr="00983CB0">
        <w:rPr>
          <w:szCs w:val="24"/>
        </w:rPr>
        <w:t xml:space="preserve"> its results</w:t>
      </w:r>
      <w:r w:rsidR="00A37E54">
        <w:rPr>
          <w:szCs w:val="24"/>
        </w:rPr>
        <w:t xml:space="preserve"> were </w:t>
      </w:r>
      <w:r w:rsidR="00A37E54" w:rsidRPr="00983CB0">
        <w:rPr>
          <w:szCs w:val="24"/>
        </w:rPr>
        <w:t>compared</w:t>
      </w:r>
      <w:r w:rsidRPr="00983CB0">
        <w:rPr>
          <w:szCs w:val="24"/>
        </w:rPr>
        <w:t xml:space="preserve"> with existing models reported in recent studies on melanoma classification. While not all setups are directly comparable due to differences in datasets, preprocessing methods and evaluation protocols, it is still useful to highlight where this work stands relative to others in the field.</w:t>
      </w:r>
    </w:p>
    <w:p w14:paraId="5365E004" w14:textId="77777777" w:rsidR="00983CB0" w:rsidRPr="00983CB0" w:rsidRDefault="00983CB0" w:rsidP="00983CB0">
      <w:pPr>
        <w:jc w:val="both"/>
        <w:rPr>
          <w:szCs w:val="24"/>
        </w:rPr>
      </w:pPr>
      <w:r w:rsidRPr="00983CB0">
        <w:rPr>
          <w:szCs w:val="24"/>
        </w:rPr>
        <w:t>In previous research, models like ResNet50, MobileNetV2, and VGG16 have been commonly used on the ISIC datasets. Reported F1-scores for these models generally fall between 0.70 and 0.85, with precision and recall varying based on whether data augmentation, balancing, or transfer learning was applied. Some studies also implemented ensemble or voting-based techniques to improve stability, though often at the cost of increased complexity or longer inference times.</w:t>
      </w:r>
    </w:p>
    <w:p w14:paraId="064FDE29" w14:textId="77777777" w:rsidR="00983CB0" w:rsidRPr="00983CB0" w:rsidRDefault="00983CB0" w:rsidP="00983CB0">
      <w:pPr>
        <w:jc w:val="both"/>
        <w:rPr>
          <w:szCs w:val="24"/>
        </w:rPr>
      </w:pPr>
      <w:r w:rsidRPr="00983CB0">
        <w:rPr>
          <w:szCs w:val="24"/>
        </w:rPr>
        <w:t xml:space="preserve">In contrast, the Berserker model, when trained on ISIC 2020 alone, achieved a remarkably high F1-score of 0.9733, with accuracy at 98.57% and recall reaching 95.17%. These results surpass most of the previously reported single-model performances. Even when trained on the combined ISIC 2019 and 2020 datasets (with domain shift and added variability), the model still held a respectable F1-score of </w:t>
      </w:r>
      <w:r w:rsidRPr="00983CB0">
        <w:rPr>
          <w:szCs w:val="24"/>
        </w:rPr>
        <w:lastRenderedPageBreak/>
        <w:t>0.5837 on the ISIC 2019 test set, despite being affected by the inconsistencies between the datasets.</w:t>
      </w:r>
    </w:p>
    <w:p w14:paraId="410A832A" w14:textId="77777777" w:rsidR="00983CB0" w:rsidRPr="00983CB0" w:rsidRDefault="00983CB0" w:rsidP="00983CB0">
      <w:pPr>
        <w:jc w:val="both"/>
        <w:rPr>
          <w:szCs w:val="24"/>
        </w:rPr>
      </w:pPr>
      <w:r w:rsidRPr="00983CB0">
        <w:rPr>
          <w:szCs w:val="24"/>
        </w:rPr>
        <w:t>It is also worth noting that few existing works have explored a hybrid model architecture that combines both CNNs and vision transformers. Most focus on tuning or stacking CNNs. In this thesis, integrating four distinct backbones, which are ResNet50, EfficientNetB4, DenseNet201 and Swin Transformer, offered complementary strengths, contributing to the high performance achieved, particularly on consistent datasets like ISIC 2020.</w:t>
      </w:r>
    </w:p>
    <w:p w14:paraId="4D86BED0" w14:textId="3390FF28" w:rsidR="00B14BDC" w:rsidRPr="005D6958" w:rsidRDefault="00983CB0" w:rsidP="005D6958">
      <w:pPr>
        <w:jc w:val="both"/>
        <w:rPr>
          <w:szCs w:val="24"/>
        </w:rPr>
      </w:pPr>
      <w:r w:rsidRPr="00983CB0">
        <w:rPr>
          <w:szCs w:val="24"/>
        </w:rPr>
        <w:t>These findings imply that Berserker offers a flexible and competitive solution, particularly when trained under controlled conditions, even though a one-to-one comparison may not always be feasible. It presents a novel hybrid design that is uncommon in previous melanoma detection work and provides a workable substitute for conventional single-model approaches.</w:t>
      </w:r>
      <w:r w:rsidR="00B14BDC">
        <w:rPr>
          <w:szCs w:val="24"/>
        </w:rPr>
        <w:t xml:space="preserve"> </w:t>
      </w:r>
      <w:r w:rsidR="00B14BDC">
        <w:br w:type="page"/>
      </w:r>
    </w:p>
    <w:p w14:paraId="36C25CB7" w14:textId="35C28BF2" w:rsidR="00B14BDC" w:rsidRPr="00761FBC" w:rsidRDefault="00B14BDC" w:rsidP="00B14BDC">
      <w:pPr>
        <w:pStyle w:val="Heading1"/>
      </w:pPr>
      <w:bookmarkStart w:id="459" w:name="_Toc152170206"/>
      <w:bookmarkStart w:id="460" w:name="_Toc154134563"/>
      <w:bookmarkStart w:id="461" w:name="_Toc154135702"/>
      <w:bookmarkStart w:id="462" w:name="_Toc154135973"/>
      <w:bookmarkStart w:id="463" w:name="_Toc154136138"/>
      <w:bookmarkStart w:id="464" w:name="_Toc154136586"/>
      <w:bookmarkStart w:id="465" w:name="_Toc154139555"/>
      <w:bookmarkStart w:id="466" w:name="_Toc154140594"/>
      <w:bookmarkStart w:id="467" w:name="_Toc205130685"/>
      <w:r>
        <w:lastRenderedPageBreak/>
        <w:t>CHAPTER</w:t>
      </w:r>
      <w:r w:rsidRPr="00761FBC">
        <w:t xml:space="preserve"> </w:t>
      </w:r>
      <w:r>
        <w:t>FIVE</w:t>
      </w:r>
      <w:bookmarkEnd w:id="459"/>
      <w:bookmarkEnd w:id="460"/>
      <w:bookmarkEnd w:id="461"/>
      <w:bookmarkEnd w:id="462"/>
      <w:bookmarkEnd w:id="463"/>
      <w:bookmarkEnd w:id="464"/>
      <w:bookmarkEnd w:id="465"/>
      <w:bookmarkEnd w:id="466"/>
      <w:bookmarkEnd w:id="467"/>
    </w:p>
    <w:p w14:paraId="596B9672" w14:textId="1E46187B" w:rsidR="00B14BDC" w:rsidRPr="00761FBC" w:rsidRDefault="00641536" w:rsidP="00641536">
      <w:pPr>
        <w:pStyle w:val="Heading1"/>
      </w:pPr>
      <w:bookmarkStart w:id="468" w:name="_Toc205130686"/>
      <w:r>
        <w:t>CONCLUSION AND FUTURE WORK</w:t>
      </w:r>
      <w:bookmarkEnd w:id="468"/>
    </w:p>
    <w:p w14:paraId="0F777593" w14:textId="7C794620" w:rsidR="00B14BDC" w:rsidRPr="00971309" w:rsidRDefault="00B14BDC" w:rsidP="00956B73">
      <w:pPr>
        <w:pStyle w:val="Heading2"/>
      </w:pPr>
      <w:bookmarkStart w:id="469" w:name="_Toc152170208"/>
      <w:bookmarkStart w:id="470" w:name="_Toc154134565"/>
      <w:bookmarkStart w:id="471" w:name="_Toc154135704"/>
      <w:bookmarkStart w:id="472" w:name="_Toc154135975"/>
      <w:bookmarkStart w:id="473" w:name="_Toc154136140"/>
      <w:bookmarkStart w:id="474" w:name="_Toc154136588"/>
      <w:bookmarkStart w:id="475" w:name="_Toc154139557"/>
      <w:bookmarkStart w:id="476" w:name="_Toc154140596"/>
      <w:bookmarkStart w:id="477" w:name="_Toc205130687"/>
      <w:r>
        <w:t>5.1</w:t>
      </w:r>
      <w:r w:rsidRPr="00971309">
        <w:t xml:space="preserve"> </w:t>
      </w:r>
      <w:bookmarkEnd w:id="469"/>
      <w:bookmarkEnd w:id="470"/>
      <w:bookmarkEnd w:id="471"/>
      <w:bookmarkEnd w:id="472"/>
      <w:bookmarkEnd w:id="473"/>
      <w:bookmarkEnd w:id="474"/>
      <w:bookmarkEnd w:id="475"/>
      <w:bookmarkEnd w:id="476"/>
      <w:r w:rsidR="00956B73" w:rsidRPr="00956B73">
        <w:t>OVERVIEW OF THE RESEARCH OBJECTIVES</w:t>
      </w:r>
      <w:bookmarkEnd w:id="477"/>
    </w:p>
    <w:p w14:paraId="21149394" w14:textId="77777777" w:rsidR="003501CC" w:rsidRPr="003501CC" w:rsidRDefault="003501CC" w:rsidP="003501CC">
      <w:pPr>
        <w:jc w:val="both"/>
        <w:rPr>
          <w:szCs w:val="24"/>
        </w:rPr>
      </w:pPr>
      <w:r w:rsidRPr="003501CC">
        <w:rPr>
          <w:szCs w:val="24"/>
        </w:rPr>
        <w:t>This thesis set out to design and evaluate a deep learning-based system for automated melanoma classification using dermoscopic images. The main goal was to explore whether combining multiple neural network backbones into a hybrid architecture could improve classification accuracy, especially in the presence of class imbalance and domain variability. The project used two large publicly available datasets, which were ISIC 2019 and ISIC 2020, as sources of training and testing data. These datasets differ in format and structure, making the task more challenging but also more realistic.</w:t>
      </w:r>
    </w:p>
    <w:p w14:paraId="2D6E464B" w14:textId="3BA8394F" w:rsidR="003501CC" w:rsidRPr="003501CC" w:rsidRDefault="003501CC" w:rsidP="003501CC">
      <w:pPr>
        <w:jc w:val="both"/>
        <w:rPr>
          <w:szCs w:val="24"/>
        </w:rPr>
      </w:pPr>
      <w:r w:rsidRPr="003501CC">
        <w:rPr>
          <w:szCs w:val="24"/>
        </w:rPr>
        <w:t>To address these challenges, a custom hybrid model called Berserker was developed. This model integrates four popular and well-known backbones: ResNet50, EfficientNetB4, DenseNet201, and Swin Transformer. The goal was to leverage the different feature extraction strengths of these architectures in a parallel configuration. Additionally, the thesis examined the effects of dataset balancing, augmentation, test-time augmentation, and threshold tuning on classification performance.</w:t>
      </w:r>
    </w:p>
    <w:p w14:paraId="7786EC60" w14:textId="47747004" w:rsidR="00B14BDC" w:rsidRDefault="003501CC" w:rsidP="003501CC">
      <w:pPr>
        <w:jc w:val="both"/>
        <w:rPr>
          <w:szCs w:val="24"/>
        </w:rPr>
      </w:pPr>
      <w:r w:rsidRPr="003501CC">
        <w:rPr>
          <w:szCs w:val="24"/>
        </w:rPr>
        <w:t>Along with developing a model, the study attempted to evaluate the proposed model in various scenarios, such as training on the ISIC 2020 test set, testing on the ISIC 2019 test set, and training on the ISIC 2020 and 2019 test sets. The efficacy of the model was evaluated several important performance metrics including accuracy, F1-score, precision, recall and AUC. The findings of this study gave researchers a better understanding of how preprocessing techniques, model design and data source consistency impact deep learning systems ability to classify medical images.</w:t>
      </w:r>
      <w:r w:rsidR="00B14BDC">
        <w:rPr>
          <w:szCs w:val="24"/>
        </w:rPr>
        <w:t xml:space="preserve"> </w:t>
      </w:r>
    </w:p>
    <w:p w14:paraId="0E2709BA" w14:textId="70121084" w:rsidR="00B14BDC" w:rsidRPr="00761FBC" w:rsidRDefault="00B14BDC" w:rsidP="00657E60">
      <w:pPr>
        <w:pStyle w:val="Heading2"/>
      </w:pPr>
      <w:bookmarkStart w:id="478" w:name="_Toc152170209"/>
      <w:bookmarkStart w:id="479" w:name="_Toc154134566"/>
      <w:bookmarkStart w:id="480" w:name="_Toc154135705"/>
      <w:bookmarkStart w:id="481" w:name="_Toc154135976"/>
      <w:bookmarkStart w:id="482" w:name="_Toc154136141"/>
      <w:bookmarkStart w:id="483" w:name="_Toc154136589"/>
      <w:bookmarkStart w:id="484" w:name="_Toc154139558"/>
      <w:bookmarkStart w:id="485" w:name="_Toc154140597"/>
      <w:bookmarkStart w:id="486" w:name="_Toc205130688"/>
      <w:r>
        <w:lastRenderedPageBreak/>
        <w:t>5.2</w:t>
      </w:r>
      <w:r w:rsidRPr="00761FBC">
        <w:t xml:space="preserve"> </w:t>
      </w:r>
      <w:bookmarkEnd w:id="478"/>
      <w:bookmarkEnd w:id="479"/>
      <w:bookmarkEnd w:id="480"/>
      <w:bookmarkEnd w:id="481"/>
      <w:bookmarkEnd w:id="482"/>
      <w:bookmarkEnd w:id="483"/>
      <w:bookmarkEnd w:id="484"/>
      <w:bookmarkEnd w:id="485"/>
      <w:r w:rsidR="00657E60" w:rsidRPr="00657E60">
        <w:t>SUMMARY OF METHODOLOGICAL CONTRIBUTIONS</w:t>
      </w:r>
      <w:bookmarkEnd w:id="486"/>
    </w:p>
    <w:p w14:paraId="0297E719" w14:textId="77777777" w:rsidR="00B30B9A" w:rsidRPr="00B30B9A" w:rsidRDefault="00B30B9A" w:rsidP="00B30B9A">
      <w:pPr>
        <w:jc w:val="both"/>
        <w:rPr>
          <w:szCs w:val="24"/>
        </w:rPr>
      </w:pPr>
      <w:r w:rsidRPr="00B30B9A">
        <w:rPr>
          <w:szCs w:val="24"/>
        </w:rPr>
        <w:t>The methodology presented in this thesis combines multiple practical strategies to build a high-performing melanoma classification model. First, the datasets were carefully preprocessed. For ISIC 2019, only the melanoma and benign classes were selected, and all images were normalized and resized. The ISIC 2020 dataset required conversion from DICOM to image, normalization and significant augmentation due to extreme class imbalance. In both cases, synthetic augmentation was applied to the melanoma class to create balanced training sets with equal representation for both classes.</w:t>
      </w:r>
    </w:p>
    <w:p w14:paraId="1889491B" w14:textId="77777777" w:rsidR="00B30B9A" w:rsidRPr="00B30B9A" w:rsidRDefault="00B30B9A" w:rsidP="00B30B9A">
      <w:pPr>
        <w:jc w:val="both"/>
        <w:rPr>
          <w:szCs w:val="24"/>
        </w:rPr>
      </w:pPr>
      <w:r w:rsidRPr="00B30B9A">
        <w:rPr>
          <w:szCs w:val="24"/>
        </w:rPr>
        <w:t>The most notable contribution was the design and implementation of the Berserker model, which combines four pretrained backbones into a single hybrid architecture. Each backbone was frozen to reduce training time and overfitting, while the classification head was trained on top of the combined features. This architectural choice was tested alongside traditional approaches using each backbone individually to establish comparative baselines.</w:t>
      </w:r>
    </w:p>
    <w:p w14:paraId="65C64BED" w14:textId="77777777" w:rsidR="00B30B9A" w:rsidRPr="00B30B9A" w:rsidRDefault="00B30B9A" w:rsidP="00B30B9A">
      <w:pPr>
        <w:jc w:val="both"/>
        <w:rPr>
          <w:szCs w:val="24"/>
        </w:rPr>
      </w:pPr>
      <w:r w:rsidRPr="00B30B9A">
        <w:rPr>
          <w:szCs w:val="24"/>
        </w:rPr>
        <w:t>Other methodological features include the use of TTA to improve inference robustness and threshold tuning to optimize the decision boundary for binary classification. Additionally, the experiments were run on Google Colab using GPU acceleration, and all training, validation and testing splits were managed through carefully scripted pipelines to ensure reproducibility.</w:t>
      </w:r>
    </w:p>
    <w:p w14:paraId="0AACD8CD" w14:textId="6969A0C4" w:rsidR="00B14BDC" w:rsidRDefault="00B30B9A" w:rsidP="00B30B9A">
      <w:pPr>
        <w:jc w:val="both"/>
        <w:rPr>
          <w:szCs w:val="24"/>
        </w:rPr>
      </w:pPr>
      <w:r w:rsidRPr="00B30B9A">
        <w:rPr>
          <w:szCs w:val="24"/>
        </w:rPr>
        <w:t>Overall, the methodology combined best practices from deep learning, medical imaging, and experimental design. It demonstrated that hybrid architectures, when trained on well-prepared datasets and evaluated properly, can perform strongly, even under real world constraints like domain shift and limited ground truth availability.</w:t>
      </w:r>
      <w:r w:rsidR="00B14BDC">
        <w:rPr>
          <w:szCs w:val="24"/>
        </w:rPr>
        <w:t xml:space="preserve"> </w:t>
      </w:r>
    </w:p>
    <w:p w14:paraId="2405D4BD" w14:textId="06ACD0C6" w:rsidR="00B14BDC" w:rsidRPr="00761FBC" w:rsidRDefault="00B14BDC" w:rsidP="00AF7794">
      <w:pPr>
        <w:pStyle w:val="Heading2"/>
      </w:pPr>
      <w:bookmarkStart w:id="487" w:name="_Toc152170210"/>
      <w:bookmarkStart w:id="488" w:name="_Toc154134567"/>
      <w:bookmarkStart w:id="489" w:name="_Toc154135706"/>
      <w:bookmarkStart w:id="490" w:name="_Toc154135977"/>
      <w:bookmarkStart w:id="491" w:name="_Toc154136142"/>
      <w:bookmarkStart w:id="492" w:name="_Toc154136590"/>
      <w:bookmarkStart w:id="493" w:name="_Toc154139559"/>
      <w:bookmarkStart w:id="494" w:name="_Toc154140598"/>
      <w:bookmarkStart w:id="495" w:name="_Toc205130689"/>
      <w:r>
        <w:lastRenderedPageBreak/>
        <w:t>5.3</w:t>
      </w:r>
      <w:r w:rsidRPr="00761FBC">
        <w:t xml:space="preserve"> </w:t>
      </w:r>
      <w:bookmarkEnd w:id="487"/>
      <w:bookmarkEnd w:id="488"/>
      <w:bookmarkEnd w:id="489"/>
      <w:bookmarkEnd w:id="490"/>
      <w:bookmarkEnd w:id="491"/>
      <w:bookmarkEnd w:id="492"/>
      <w:bookmarkEnd w:id="493"/>
      <w:bookmarkEnd w:id="494"/>
      <w:r w:rsidR="00AF7794" w:rsidRPr="00AF7794">
        <w:t>KEY EXPERIMENTAL FINDINGS</w:t>
      </w:r>
      <w:bookmarkEnd w:id="495"/>
    </w:p>
    <w:p w14:paraId="7C2D13DE" w14:textId="77777777" w:rsidR="00504C73" w:rsidRPr="00504C73" w:rsidRDefault="00504C73" w:rsidP="00504C73">
      <w:pPr>
        <w:jc w:val="both"/>
        <w:rPr>
          <w:szCs w:val="24"/>
        </w:rPr>
      </w:pPr>
      <w:r w:rsidRPr="00504C73">
        <w:rPr>
          <w:szCs w:val="24"/>
        </w:rPr>
        <w:t>The experiments showed that the Berserker model is capable of achieving strong results in melanoma classification, particularly when trained on the ISIC 2020 dataset alone. In that setting, it reached a high F1-score of 0.9733, with accuracy of 98.57% and sensitivity of 95.17%, without even using test-time augmentation. These results suggest that when the training and testing data come from the same domain and are well-prepared, the hybrid model performs extremely well.</w:t>
      </w:r>
    </w:p>
    <w:p w14:paraId="686036B7" w14:textId="77777777" w:rsidR="00504C73" w:rsidRPr="00504C73" w:rsidRDefault="00504C73" w:rsidP="00504C73">
      <w:pPr>
        <w:jc w:val="both"/>
        <w:rPr>
          <w:szCs w:val="24"/>
        </w:rPr>
      </w:pPr>
      <w:r w:rsidRPr="00504C73">
        <w:rPr>
          <w:szCs w:val="24"/>
        </w:rPr>
        <w:t>In contrast, training on the combined ISIC 2019 and 2020 datasets, and testing on the ISIC 2019 test set, resulted in a noticeable drop in performance. Despite applying TTA and class balancing, the F1-score dropped to 0.5837 and precision fell significantly. This highlighted how domain shift and inconsistent data quality between datasets can negatively impact generalization.</w:t>
      </w:r>
    </w:p>
    <w:p w14:paraId="0EBF2D35" w14:textId="468A9105" w:rsidR="00B14BDC" w:rsidRDefault="00504C73" w:rsidP="00504C73">
      <w:pPr>
        <w:jc w:val="both"/>
        <w:rPr>
          <w:szCs w:val="24"/>
        </w:rPr>
      </w:pPr>
      <w:r w:rsidRPr="00504C73">
        <w:rPr>
          <w:szCs w:val="24"/>
        </w:rPr>
        <w:t>When evaluating each backbone individually, it became clear that each model had unique strengths. DenseNet201 performed best in sensitivity, ResNet50 offered the most balanced performance, and Swin Transformer had high recall but suffered from low precision. These findings support the hybrid design of Berserker, where the fusion of diverse features leads to more stable performance overall.</w:t>
      </w:r>
      <w:r w:rsidR="00B14BDC">
        <w:rPr>
          <w:szCs w:val="24"/>
        </w:rPr>
        <w:t xml:space="preserve"> </w:t>
      </w:r>
    </w:p>
    <w:p w14:paraId="5735F5DC" w14:textId="302D0148" w:rsidR="00B14BDC" w:rsidRPr="00B14BDC" w:rsidRDefault="00B14BDC" w:rsidP="00566E63">
      <w:pPr>
        <w:pStyle w:val="Heading2"/>
      </w:pPr>
      <w:bookmarkStart w:id="496" w:name="_Toc152170211"/>
      <w:bookmarkStart w:id="497" w:name="_Toc154134568"/>
      <w:bookmarkStart w:id="498" w:name="_Toc154135707"/>
      <w:bookmarkStart w:id="499" w:name="_Toc154135978"/>
      <w:bookmarkStart w:id="500" w:name="_Toc154136143"/>
      <w:bookmarkStart w:id="501" w:name="_Toc154136591"/>
      <w:bookmarkStart w:id="502" w:name="_Toc154139560"/>
      <w:bookmarkStart w:id="503" w:name="_Toc154140599"/>
      <w:bookmarkStart w:id="504" w:name="_Toc205130690"/>
      <w:r>
        <w:t>5</w:t>
      </w:r>
      <w:r w:rsidR="00921752">
        <w:t>.4</w:t>
      </w:r>
      <w:r w:rsidRPr="00B14BDC">
        <w:t xml:space="preserve"> </w:t>
      </w:r>
      <w:bookmarkEnd w:id="496"/>
      <w:bookmarkEnd w:id="497"/>
      <w:bookmarkEnd w:id="498"/>
      <w:bookmarkEnd w:id="499"/>
      <w:bookmarkEnd w:id="500"/>
      <w:bookmarkEnd w:id="501"/>
      <w:bookmarkEnd w:id="502"/>
      <w:bookmarkEnd w:id="503"/>
      <w:r w:rsidR="00566E63" w:rsidRPr="00566E63">
        <w:t>COMPARATIVE ANALYSIS WITH EXISTING METHODS</w:t>
      </w:r>
      <w:bookmarkEnd w:id="504"/>
    </w:p>
    <w:p w14:paraId="14D5BF87" w14:textId="77777777" w:rsidR="00AF5E56" w:rsidRPr="00AF5E56" w:rsidRDefault="00AF5E56" w:rsidP="00AF5E56">
      <w:pPr>
        <w:jc w:val="both"/>
        <w:rPr>
          <w:szCs w:val="24"/>
        </w:rPr>
      </w:pPr>
      <w:r w:rsidRPr="00AF5E56">
        <w:rPr>
          <w:szCs w:val="24"/>
        </w:rPr>
        <w:t>The performance of the proposed Berserker model was compared with models commonly used in previous melanoma detection research. While exact comparisons are difficult due to different dataset setups and evaluation methods, the results provide a general indication of the model’s competitiveness. Models such as ResNet50, MobileNet, and DenseNet are frequently used in literature, with typical F1-scores reported between 0.70 and 0.85 when trained on ISIC datasets.</w:t>
      </w:r>
    </w:p>
    <w:p w14:paraId="67214E4B" w14:textId="77777777" w:rsidR="00AF5E56" w:rsidRPr="00AF5E56" w:rsidRDefault="00AF5E56" w:rsidP="00AF5E56">
      <w:pPr>
        <w:jc w:val="both"/>
        <w:rPr>
          <w:szCs w:val="24"/>
        </w:rPr>
      </w:pPr>
      <w:r w:rsidRPr="00AF5E56">
        <w:rPr>
          <w:szCs w:val="24"/>
        </w:rPr>
        <w:t xml:space="preserve">In contrast, Berserker achieved an F1-score of 0.9733 on the ISIC 2020 test set, which is significantly higher than most reported results in related work. Even under domain </w:t>
      </w:r>
      <w:r w:rsidRPr="00AF5E56">
        <w:rPr>
          <w:szCs w:val="24"/>
        </w:rPr>
        <w:lastRenderedPageBreak/>
        <w:t>shift conditions, when trained on combined ISIC 2019 and 2020 data and tested on ISIC 2019, the model still performed reasonably, though sensitivity and precision dropped.</w:t>
      </w:r>
    </w:p>
    <w:p w14:paraId="4C25EE2F" w14:textId="47640FB6" w:rsidR="00B14BDC" w:rsidRDefault="00AF5E56" w:rsidP="00AF5E56">
      <w:pPr>
        <w:jc w:val="both"/>
        <w:rPr>
          <w:szCs w:val="24"/>
        </w:rPr>
      </w:pPr>
      <w:r w:rsidRPr="00AF5E56">
        <w:rPr>
          <w:szCs w:val="24"/>
        </w:rPr>
        <w:t xml:space="preserve">What makes Berserker different is its hybrid architecture. Instead of relying on a single CNN, it integrates both CNN and transformer-based models, allowing it to capture a broader range of features. This architectural choice appears to be effective, especially when the training data is consistent and </w:t>
      </w:r>
      <w:r w:rsidR="008E0D43" w:rsidRPr="00AF5E56">
        <w:rPr>
          <w:szCs w:val="24"/>
        </w:rPr>
        <w:t>well prepared</w:t>
      </w:r>
      <w:r w:rsidRPr="00AF5E56">
        <w:rPr>
          <w:szCs w:val="24"/>
        </w:rPr>
        <w:t>.</w:t>
      </w:r>
      <w:r w:rsidR="00B14BDC">
        <w:rPr>
          <w:szCs w:val="24"/>
        </w:rPr>
        <w:t xml:space="preserve"> </w:t>
      </w:r>
    </w:p>
    <w:p w14:paraId="68E4EF5D" w14:textId="75150747" w:rsidR="00B14BDC" w:rsidRPr="00761FBC" w:rsidRDefault="00B14BDC" w:rsidP="005208F3">
      <w:pPr>
        <w:pStyle w:val="Heading2"/>
      </w:pPr>
      <w:bookmarkStart w:id="505" w:name="_Toc152170214"/>
      <w:bookmarkStart w:id="506" w:name="_Toc154134571"/>
      <w:bookmarkStart w:id="507" w:name="_Toc154135710"/>
      <w:bookmarkStart w:id="508" w:name="_Toc154135981"/>
      <w:bookmarkStart w:id="509" w:name="_Toc154136146"/>
      <w:bookmarkStart w:id="510" w:name="_Toc154136594"/>
      <w:bookmarkStart w:id="511" w:name="_Toc154139563"/>
      <w:bookmarkStart w:id="512" w:name="_Toc154140602"/>
      <w:bookmarkStart w:id="513" w:name="_Toc205130691"/>
      <w:r>
        <w:t>5.5</w:t>
      </w:r>
      <w:r w:rsidRPr="00761FBC">
        <w:t xml:space="preserve"> </w:t>
      </w:r>
      <w:bookmarkEnd w:id="505"/>
      <w:bookmarkEnd w:id="506"/>
      <w:bookmarkEnd w:id="507"/>
      <w:bookmarkEnd w:id="508"/>
      <w:bookmarkEnd w:id="509"/>
      <w:bookmarkEnd w:id="510"/>
      <w:bookmarkEnd w:id="511"/>
      <w:bookmarkEnd w:id="512"/>
      <w:r w:rsidR="005208F3" w:rsidRPr="005208F3">
        <w:t>LIMITATIONS AND CHALLENGES</w:t>
      </w:r>
      <w:bookmarkEnd w:id="513"/>
    </w:p>
    <w:p w14:paraId="1AE9A2AD" w14:textId="77777777" w:rsidR="005208F3" w:rsidRPr="005208F3" w:rsidRDefault="005208F3" w:rsidP="005208F3">
      <w:pPr>
        <w:jc w:val="both"/>
        <w:rPr>
          <w:szCs w:val="24"/>
        </w:rPr>
      </w:pPr>
      <w:r w:rsidRPr="005208F3">
        <w:rPr>
          <w:szCs w:val="24"/>
        </w:rPr>
        <w:t>Although the model performed well overall, several limitations were identified during the research. First, all backbone networks were kept frozen during training. While this helped reduce overfitting and computational cost, it may have limited the ability of the model to learn task-specific patterns in medical images.</w:t>
      </w:r>
    </w:p>
    <w:p w14:paraId="10127F1F" w14:textId="77777777" w:rsidR="005208F3" w:rsidRPr="005208F3" w:rsidRDefault="005208F3" w:rsidP="005208F3">
      <w:pPr>
        <w:jc w:val="both"/>
        <w:rPr>
          <w:szCs w:val="24"/>
        </w:rPr>
      </w:pPr>
      <w:r w:rsidRPr="005208F3">
        <w:rPr>
          <w:szCs w:val="24"/>
        </w:rPr>
        <w:t>Another challenge was the presence of domain shift between ISIC 2019 and ISIC 2020 datasets. Even after balancing and augmentation, differences in image characteristics led to a drop in performance when the model was trained on one dataset and tested on the other.</w:t>
      </w:r>
    </w:p>
    <w:p w14:paraId="31BFA5C4" w14:textId="07DE9E81" w:rsidR="00B14BDC" w:rsidRDefault="005208F3" w:rsidP="005208F3">
      <w:pPr>
        <w:jc w:val="both"/>
        <w:rPr>
          <w:szCs w:val="24"/>
        </w:rPr>
      </w:pPr>
      <w:r w:rsidRPr="005208F3">
        <w:rPr>
          <w:szCs w:val="24"/>
        </w:rPr>
        <w:t>In addition, no patient metadata was used in this study. Features like age, gender, and lesion location could have helped improve classification, especially in borderline cases. Finally, while test-time augmentation increased sensitivity, it also increased inference time, which may not be suitable for real-time clinical use.</w:t>
      </w:r>
      <w:r w:rsidR="00B14BDC">
        <w:rPr>
          <w:szCs w:val="24"/>
        </w:rPr>
        <w:t xml:space="preserve"> </w:t>
      </w:r>
    </w:p>
    <w:p w14:paraId="20472805" w14:textId="13F99415" w:rsidR="00B14BDC" w:rsidRPr="00761FBC" w:rsidRDefault="00B14BDC" w:rsidP="00943272">
      <w:pPr>
        <w:pStyle w:val="Heading2"/>
      </w:pPr>
      <w:bookmarkStart w:id="514" w:name="_Toc152170215"/>
      <w:bookmarkStart w:id="515" w:name="_Toc154134572"/>
      <w:bookmarkStart w:id="516" w:name="_Toc154135711"/>
      <w:bookmarkStart w:id="517" w:name="_Toc154135982"/>
      <w:bookmarkStart w:id="518" w:name="_Toc154136147"/>
      <w:bookmarkStart w:id="519" w:name="_Toc154136595"/>
      <w:bookmarkStart w:id="520" w:name="_Toc154139564"/>
      <w:bookmarkStart w:id="521" w:name="_Toc154140603"/>
      <w:bookmarkStart w:id="522" w:name="_Toc205130692"/>
      <w:r>
        <w:t>5.6</w:t>
      </w:r>
      <w:r w:rsidRPr="00761FBC">
        <w:t xml:space="preserve"> </w:t>
      </w:r>
      <w:bookmarkEnd w:id="514"/>
      <w:bookmarkEnd w:id="515"/>
      <w:bookmarkEnd w:id="516"/>
      <w:bookmarkEnd w:id="517"/>
      <w:bookmarkEnd w:id="518"/>
      <w:bookmarkEnd w:id="519"/>
      <w:bookmarkEnd w:id="520"/>
      <w:bookmarkEnd w:id="521"/>
      <w:r w:rsidR="00943272" w:rsidRPr="00943272">
        <w:t>PRACTICAL IMPLICATIONS FOR MEDICAL AI</w:t>
      </w:r>
      <w:bookmarkEnd w:id="522"/>
    </w:p>
    <w:p w14:paraId="638914EF" w14:textId="77777777" w:rsidR="008449AB" w:rsidRPr="008449AB" w:rsidRDefault="008449AB" w:rsidP="008449AB">
      <w:pPr>
        <w:jc w:val="both"/>
        <w:rPr>
          <w:szCs w:val="24"/>
        </w:rPr>
      </w:pPr>
      <w:r w:rsidRPr="008449AB">
        <w:rPr>
          <w:szCs w:val="24"/>
        </w:rPr>
        <w:t>Working on this project has shown how powerful deep learning models can be in supporting medical diagnosis, especially when they are trained and evaluated properly. The strong results from the Berserker model, particularly when using the ISIC 2020 dataset alone, suggest that carefully designed hybrid architectures can perform well in real-world tasks like melanoma detection.</w:t>
      </w:r>
    </w:p>
    <w:p w14:paraId="1CF4FFE6" w14:textId="77777777" w:rsidR="008449AB" w:rsidRPr="008449AB" w:rsidRDefault="008449AB" w:rsidP="008449AB">
      <w:pPr>
        <w:jc w:val="both"/>
        <w:rPr>
          <w:szCs w:val="24"/>
        </w:rPr>
      </w:pPr>
    </w:p>
    <w:p w14:paraId="7E09E3AE" w14:textId="137D7F17" w:rsidR="008449AB" w:rsidRPr="008449AB" w:rsidRDefault="008449AB" w:rsidP="008449AB">
      <w:pPr>
        <w:jc w:val="both"/>
        <w:rPr>
          <w:szCs w:val="24"/>
        </w:rPr>
      </w:pPr>
      <w:r w:rsidRPr="008449AB">
        <w:rPr>
          <w:szCs w:val="24"/>
        </w:rPr>
        <w:t xml:space="preserve">In practice, a model like this could be used as a support tool for dermatologists. It </w:t>
      </w:r>
      <w:r w:rsidR="00AA5442" w:rsidRPr="008449AB">
        <w:rPr>
          <w:szCs w:val="24"/>
        </w:rPr>
        <w:t>would not</w:t>
      </w:r>
      <w:r w:rsidRPr="008449AB">
        <w:rPr>
          <w:szCs w:val="24"/>
        </w:rPr>
        <w:t xml:space="preserve"> replace medical expertise, but it could help flag suspicious lesions or speed up screening in high-risk cases. This might be especially useful in clinics where experienced specialists </w:t>
      </w:r>
      <w:r w:rsidR="00AA5442" w:rsidRPr="008449AB">
        <w:rPr>
          <w:szCs w:val="24"/>
        </w:rPr>
        <w:t>are not</w:t>
      </w:r>
      <w:r w:rsidRPr="008449AB">
        <w:rPr>
          <w:szCs w:val="24"/>
        </w:rPr>
        <w:t xml:space="preserve"> always available. Even if a model like Berserker </w:t>
      </w:r>
      <w:r w:rsidR="00AA5442" w:rsidRPr="008449AB">
        <w:rPr>
          <w:szCs w:val="24"/>
        </w:rPr>
        <w:t>is not</w:t>
      </w:r>
      <w:r w:rsidRPr="008449AB">
        <w:rPr>
          <w:szCs w:val="24"/>
        </w:rPr>
        <w:t xml:space="preserve"> perfect, it could reduce workload and help focus attention where it’s most needed.</w:t>
      </w:r>
    </w:p>
    <w:p w14:paraId="5C709534" w14:textId="20578286" w:rsidR="008449AB" w:rsidRPr="008449AB" w:rsidRDefault="008449AB" w:rsidP="008449AB">
      <w:pPr>
        <w:jc w:val="both"/>
        <w:rPr>
          <w:szCs w:val="24"/>
        </w:rPr>
      </w:pPr>
      <w:r w:rsidRPr="008449AB">
        <w:rPr>
          <w:szCs w:val="24"/>
        </w:rPr>
        <w:t xml:space="preserve">One thing that became clear is the importance of consistent and clean data. When datasets from different sources (ISIC 2019 and 2020) were combined, the performance dropped, even though more training data were used. This showed that having more data </w:t>
      </w:r>
      <w:r w:rsidR="00AA5442" w:rsidRPr="008449AB">
        <w:rPr>
          <w:szCs w:val="24"/>
        </w:rPr>
        <w:t>is not</w:t>
      </w:r>
      <w:r w:rsidRPr="008449AB">
        <w:rPr>
          <w:szCs w:val="24"/>
        </w:rPr>
        <w:t xml:space="preserve"> enough; it also needs to match the target conditions. For medical AI, this is a big deal, because hospitals and clinics often use different equipment and even lighting can affect how lesions look in images.</w:t>
      </w:r>
    </w:p>
    <w:p w14:paraId="64D71D28" w14:textId="3E64A7FA" w:rsidR="00B14BDC" w:rsidRDefault="008449AB" w:rsidP="008449AB">
      <w:pPr>
        <w:jc w:val="both"/>
        <w:rPr>
          <w:szCs w:val="24"/>
        </w:rPr>
      </w:pPr>
      <w:r w:rsidRPr="008449AB">
        <w:rPr>
          <w:szCs w:val="24"/>
        </w:rPr>
        <w:t>Overall, the experiments in this thesis show that AI has real potential in the medical field, but it needs to be developed and tested carefully. Building trust in these systems means paying attention not just to accuracy but also to consistency, explainability, and how well the model works across different environments.</w:t>
      </w:r>
      <w:r w:rsidR="00B14BDC">
        <w:rPr>
          <w:szCs w:val="24"/>
        </w:rPr>
        <w:t xml:space="preserve"> </w:t>
      </w:r>
    </w:p>
    <w:p w14:paraId="2B868377" w14:textId="397620F3" w:rsidR="00B14BDC" w:rsidRPr="00761FBC" w:rsidRDefault="00B14BDC" w:rsidP="00284493">
      <w:pPr>
        <w:pStyle w:val="Heading2"/>
      </w:pPr>
      <w:bookmarkStart w:id="523" w:name="_Toc152170216"/>
      <w:bookmarkStart w:id="524" w:name="_Toc154134573"/>
      <w:bookmarkStart w:id="525" w:name="_Toc154135712"/>
      <w:bookmarkStart w:id="526" w:name="_Toc154135983"/>
      <w:bookmarkStart w:id="527" w:name="_Toc154136148"/>
      <w:bookmarkStart w:id="528" w:name="_Toc154136596"/>
      <w:bookmarkStart w:id="529" w:name="_Toc154139565"/>
      <w:bookmarkStart w:id="530" w:name="_Toc154140604"/>
      <w:bookmarkStart w:id="531" w:name="_Toc205130693"/>
      <w:r>
        <w:t>5.7</w:t>
      </w:r>
      <w:r w:rsidRPr="00761FBC">
        <w:t xml:space="preserve"> </w:t>
      </w:r>
      <w:bookmarkEnd w:id="523"/>
      <w:bookmarkEnd w:id="524"/>
      <w:bookmarkEnd w:id="525"/>
      <w:bookmarkEnd w:id="526"/>
      <w:bookmarkEnd w:id="527"/>
      <w:bookmarkEnd w:id="528"/>
      <w:bookmarkEnd w:id="529"/>
      <w:bookmarkEnd w:id="530"/>
      <w:r w:rsidR="00284493" w:rsidRPr="00284493">
        <w:t>FUTURE WORK AND MODEL IMPROVEMENTS</w:t>
      </w:r>
      <w:bookmarkEnd w:id="531"/>
    </w:p>
    <w:p w14:paraId="28FB6AF1" w14:textId="6EB820AB" w:rsidR="000A6407" w:rsidRPr="000A6407" w:rsidRDefault="00A32C8F" w:rsidP="000A6407">
      <w:pPr>
        <w:jc w:val="both"/>
        <w:rPr>
          <w:szCs w:val="24"/>
        </w:rPr>
      </w:pPr>
      <w:r w:rsidRPr="000A6407">
        <w:rPr>
          <w:szCs w:val="24"/>
        </w:rPr>
        <w:t>This work could be extended several ways</w:t>
      </w:r>
      <w:r w:rsidR="000A6407" w:rsidRPr="000A6407">
        <w:rPr>
          <w:szCs w:val="24"/>
        </w:rPr>
        <w:t>. One of the most important next steps would be to fine-tune the backbone networks, instead of freezing them. This could allow the model for better adaption to medical image features and improve generalization.</w:t>
      </w:r>
    </w:p>
    <w:p w14:paraId="50425739" w14:textId="77777777" w:rsidR="000A6407" w:rsidRPr="000A6407" w:rsidRDefault="000A6407" w:rsidP="000A6407">
      <w:pPr>
        <w:jc w:val="both"/>
        <w:rPr>
          <w:szCs w:val="24"/>
        </w:rPr>
      </w:pPr>
      <w:r w:rsidRPr="000A6407">
        <w:rPr>
          <w:szCs w:val="24"/>
        </w:rPr>
        <w:t>Another possible improvement is of course to explore feature fusion techniques more deeply. In this thesis, the fusion method was relatively straightforward. Trying attention-based or adaptive fusion layers could enhance performance.</w:t>
      </w:r>
    </w:p>
    <w:p w14:paraId="1C18FDFA" w14:textId="77777777" w:rsidR="000A6407" w:rsidRPr="000A6407" w:rsidRDefault="000A6407" w:rsidP="000A6407">
      <w:pPr>
        <w:jc w:val="both"/>
        <w:rPr>
          <w:szCs w:val="24"/>
        </w:rPr>
      </w:pPr>
      <w:r w:rsidRPr="000A6407">
        <w:rPr>
          <w:szCs w:val="24"/>
        </w:rPr>
        <w:t xml:space="preserve">It would also be valuable to train and test the model on clinical photographs or non-dermoscopic data to assess its flexibility. Adding patient metadata as an additional </w:t>
      </w:r>
      <w:r w:rsidRPr="000A6407">
        <w:rPr>
          <w:szCs w:val="24"/>
        </w:rPr>
        <w:lastRenderedPageBreak/>
        <w:t>input channel is another potential improvement, as this information could help the model to make more informed predictions.</w:t>
      </w:r>
    </w:p>
    <w:p w14:paraId="626E3057" w14:textId="714F7097" w:rsidR="00B14BDC" w:rsidRDefault="000A6407" w:rsidP="000A6407">
      <w:pPr>
        <w:jc w:val="both"/>
        <w:rPr>
          <w:szCs w:val="24"/>
        </w:rPr>
      </w:pPr>
      <w:r w:rsidRPr="000A6407">
        <w:rPr>
          <w:szCs w:val="24"/>
        </w:rPr>
        <w:t>Lastly, deploying the model in a real-time setting would require optimizing inference time and testing usability in clinical workflows.</w:t>
      </w:r>
      <w:r w:rsidR="00B14BDC">
        <w:rPr>
          <w:szCs w:val="24"/>
        </w:rPr>
        <w:t xml:space="preserve"> </w:t>
      </w:r>
    </w:p>
    <w:p w14:paraId="384157B7" w14:textId="4A08D547" w:rsidR="00B14BDC" w:rsidRPr="00761FBC" w:rsidRDefault="00B14BDC" w:rsidP="00695500">
      <w:pPr>
        <w:pStyle w:val="Heading2"/>
      </w:pPr>
      <w:bookmarkStart w:id="532" w:name="_Toc152170217"/>
      <w:bookmarkStart w:id="533" w:name="_Toc154134574"/>
      <w:bookmarkStart w:id="534" w:name="_Toc154135713"/>
      <w:bookmarkStart w:id="535" w:name="_Toc154135984"/>
      <w:bookmarkStart w:id="536" w:name="_Toc154136149"/>
      <w:bookmarkStart w:id="537" w:name="_Toc154136597"/>
      <w:bookmarkStart w:id="538" w:name="_Toc154139566"/>
      <w:bookmarkStart w:id="539" w:name="_Toc154140605"/>
      <w:bookmarkStart w:id="540" w:name="_Toc205130694"/>
      <w:r>
        <w:t>5.8</w:t>
      </w:r>
      <w:r w:rsidRPr="00761FBC">
        <w:t xml:space="preserve"> </w:t>
      </w:r>
      <w:bookmarkEnd w:id="532"/>
      <w:bookmarkEnd w:id="533"/>
      <w:bookmarkEnd w:id="534"/>
      <w:bookmarkEnd w:id="535"/>
      <w:bookmarkEnd w:id="536"/>
      <w:bookmarkEnd w:id="537"/>
      <w:bookmarkEnd w:id="538"/>
      <w:bookmarkEnd w:id="539"/>
      <w:r w:rsidR="00695500" w:rsidRPr="00695500">
        <w:t>FINAL REMARKS AND THESIS SUMMARY</w:t>
      </w:r>
      <w:bookmarkEnd w:id="540"/>
    </w:p>
    <w:p w14:paraId="38DC6F9E" w14:textId="77777777" w:rsidR="00537AFD" w:rsidRPr="00537AFD" w:rsidRDefault="00537AFD" w:rsidP="00537AFD">
      <w:pPr>
        <w:jc w:val="both"/>
        <w:rPr>
          <w:szCs w:val="24"/>
        </w:rPr>
      </w:pPr>
      <w:r w:rsidRPr="00537AFD">
        <w:rPr>
          <w:szCs w:val="24"/>
        </w:rPr>
        <w:t>This thesis introduced Berserker, a custom hybrid deep learning model designed to detect melanoma in dermoscopic images. Through extensive experiments on ISIC 2019 and ISIC 2020 datasets, it was shown that the model performs strongly when trained on consistent and balanced data. The project also explored how dataset diversity, architecture design, and augmentation strategies affect performance.</w:t>
      </w:r>
    </w:p>
    <w:p w14:paraId="7BB2D01E" w14:textId="77777777" w:rsidR="00537AFD" w:rsidRPr="00537AFD" w:rsidRDefault="00537AFD" w:rsidP="00537AFD">
      <w:pPr>
        <w:jc w:val="both"/>
        <w:rPr>
          <w:szCs w:val="24"/>
        </w:rPr>
      </w:pPr>
      <w:r w:rsidRPr="00537AFD">
        <w:rPr>
          <w:szCs w:val="24"/>
        </w:rPr>
        <w:t>Although there were challenges, such as domain shift and the limitations of frozen backbones, the research provided valuable insights into how hybrid architectures can support medical AI tasks. The results indicate that combining multiple feature extractors can improve reliability and classification strength, especially in sensitive applications like cancer detection.</w:t>
      </w:r>
    </w:p>
    <w:p w14:paraId="34801CAA" w14:textId="56BDCAAE" w:rsidR="008D0931" w:rsidRDefault="00537AFD" w:rsidP="00537AFD">
      <w:pPr>
        <w:jc w:val="both"/>
        <w:rPr>
          <w:szCs w:val="24"/>
        </w:rPr>
      </w:pPr>
      <w:r w:rsidRPr="00537AFD">
        <w:rPr>
          <w:szCs w:val="24"/>
        </w:rPr>
        <w:t>In summary, this work contributes a tested and reproducible approach to deep learning in dermatology and opens several pathways for future development and clinical integration.</w:t>
      </w:r>
      <w:r w:rsidR="008D0931">
        <w:rPr>
          <w:szCs w:val="24"/>
        </w:rPr>
        <w:t xml:space="preserve"> </w:t>
      </w:r>
    </w:p>
    <w:p w14:paraId="3D7B1ADD" w14:textId="44337197" w:rsidR="00B14BDC" w:rsidRPr="00B14BDC" w:rsidRDefault="00B14BDC" w:rsidP="00B14BDC"/>
    <w:p w14:paraId="33E0BDBC" w14:textId="28B8848A" w:rsidR="00CB2A6E" w:rsidRDefault="00CB2A6E">
      <w:pPr>
        <w:spacing w:line="259" w:lineRule="auto"/>
        <w:rPr>
          <w:rFonts w:eastAsiaTheme="minorEastAsia" w:cs="Times New Roman"/>
        </w:rPr>
      </w:pPr>
      <w:r>
        <w:rPr>
          <w:rFonts w:eastAsiaTheme="minorEastAsia" w:cs="Times New Roman"/>
        </w:rPr>
        <w:br w:type="page"/>
      </w:r>
    </w:p>
    <w:p w14:paraId="440126EC" w14:textId="5945DD5D" w:rsidR="00C954D7" w:rsidRPr="00810B68" w:rsidRDefault="00836844" w:rsidP="00CB2A6E">
      <w:pPr>
        <w:pStyle w:val="Heading1"/>
        <w:rPr>
          <w:rFonts w:eastAsiaTheme="minorEastAsia"/>
        </w:rPr>
      </w:pPr>
      <w:bookmarkStart w:id="541" w:name="_Toc152170220"/>
      <w:bookmarkStart w:id="542" w:name="_Toc154134577"/>
      <w:bookmarkStart w:id="543" w:name="_Toc154135716"/>
      <w:bookmarkStart w:id="544" w:name="_Toc154135987"/>
      <w:bookmarkStart w:id="545" w:name="_Toc154136152"/>
      <w:bookmarkStart w:id="546" w:name="_Toc154136600"/>
      <w:bookmarkStart w:id="547" w:name="_Toc154139569"/>
      <w:bookmarkStart w:id="548" w:name="_Toc154140608"/>
      <w:bookmarkStart w:id="549" w:name="_Toc205130695"/>
      <w:r>
        <w:rPr>
          <w:rFonts w:eastAsiaTheme="minorEastAsia"/>
        </w:rPr>
        <w:lastRenderedPageBreak/>
        <w:t>REFERENCES</w:t>
      </w:r>
      <w:bookmarkEnd w:id="541"/>
      <w:bookmarkEnd w:id="542"/>
      <w:bookmarkEnd w:id="543"/>
      <w:bookmarkEnd w:id="544"/>
      <w:bookmarkEnd w:id="545"/>
      <w:bookmarkEnd w:id="546"/>
      <w:bookmarkEnd w:id="547"/>
      <w:bookmarkEnd w:id="548"/>
      <w:bookmarkEnd w:id="549"/>
    </w:p>
    <w:p w14:paraId="28879194" w14:textId="124CC71C" w:rsidR="00503AE5" w:rsidRPr="00503AE5" w:rsidRDefault="00503AE5" w:rsidP="00762A9B">
      <w:pPr>
        <w:spacing w:line="240" w:lineRule="auto"/>
        <w:ind w:left="720" w:hanging="720"/>
        <w:jc w:val="both"/>
        <w:rPr>
          <w:rFonts w:cs="Times New Roman"/>
          <w:noProof/>
          <w:szCs w:val="24"/>
        </w:rPr>
      </w:pPr>
      <w:r w:rsidRPr="00503AE5">
        <w:rPr>
          <w:rFonts w:cs="Times New Roman"/>
          <w:noProof/>
          <w:szCs w:val="24"/>
        </w:rPr>
        <w:t xml:space="preserve">Abdulredah, A. A., Fadhel, M. A., Alzubaidi, L., Duan, Y., Kherallah, M. and Charfi, F. (2025). Towards Unbiased Skin Cancer Classification Using Deep Feature Fusion. </w:t>
      </w:r>
      <w:r w:rsidR="000B579F" w:rsidRPr="000B579F">
        <w:rPr>
          <w:rFonts w:cs="Times New Roman"/>
          <w:i/>
          <w:iCs/>
          <w:noProof/>
          <w:szCs w:val="24"/>
        </w:rPr>
        <w:t>BMC Medical Informatics and Decision Making</w:t>
      </w:r>
      <w:r w:rsidRPr="00503AE5">
        <w:rPr>
          <w:rFonts w:cs="Times New Roman"/>
          <w:noProof/>
          <w:szCs w:val="24"/>
        </w:rPr>
        <w:t xml:space="preserve">, </w:t>
      </w:r>
      <w:r w:rsidR="00762A9B" w:rsidRPr="00762A9B">
        <w:rPr>
          <w:rFonts w:cs="Times New Roman"/>
          <w:noProof/>
          <w:szCs w:val="24"/>
        </w:rPr>
        <w:t>25, Article 89</w:t>
      </w:r>
      <w:r w:rsidRPr="00503AE5">
        <w:rPr>
          <w:rFonts w:cs="Times New Roman"/>
          <w:noProof/>
          <w:szCs w:val="24"/>
        </w:rPr>
        <w:t xml:space="preserve">. [online] Available at: </w:t>
      </w:r>
      <w:hyperlink r:id="rId26" w:history="1">
        <w:r w:rsidRPr="0079609B">
          <w:rPr>
            <w:rStyle w:val="Hyperlink"/>
            <w:rFonts w:cs="Times New Roman"/>
            <w:noProof/>
            <w:szCs w:val="24"/>
          </w:rPr>
          <w:t>https://pmc.ncbi.nlm.nih.gov/articles/PMC11786435</w:t>
        </w:r>
      </w:hyperlink>
      <w:r>
        <w:rPr>
          <w:rFonts w:cs="Times New Roman"/>
          <w:noProof/>
          <w:szCs w:val="24"/>
        </w:rPr>
        <w:t xml:space="preserve"> </w:t>
      </w:r>
      <w:r w:rsidRPr="00503AE5">
        <w:rPr>
          <w:rFonts w:cs="Times New Roman"/>
          <w:noProof/>
          <w:szCs w:val="24"/>
        </w:rPr>
        <w:t>[Accessed 8 Jul. 2025].</w:t>
      </w:r>
    </w:p>
    <w:p w14:paraId="73E8A4DE" w14:textId="16A56B43" w:rsidR="00503AE5" w:rsidRPr="00503AE5" w:rsidRDefault="00503AE5" w:rsidP="00503AE5">
      <w:pPr>
        <w:spacing w:line="240" w:lineRule="auto"/>
        <w:ind w:left="720" w:hanging="720"/>
        <w:jc w:val="both"/>
        <w:rPr>
          <w:rFonts w:cs="Times New Roman"/>
          <w:noProof/>
          <w:szCs w:val="24"/>
        </w:rPr>
      </w:pPr>
      <w:r w:rsidRPr="00503AE5">
        <w:rPr>
          <w:rFonts w:cs="Times New Roman"/>
          <w:noProof/>
          <w:szCs w:val="24"/>
        </w:rPr>
        <w:t xml:space="preserve">Akter, M., Khatun, R., Talukder, M. A., Islam, M., Uddin, M. A., Ahamed, M. K. U. and Khraisat, A. (2025). An Integrated Deep Learning Model for Skin Cancer Detection Using Hybrid Feature Fusion Technique. [online] Available at: </w:t>
      </w:r>
      <w:hyperlink r:id="rId27" w:history="1">
        <w:r w:rsidRPr="0079609B">
          <w:rPr>
            <w:rStyle w:val="Hyperlink"/>
            <w:rFonts w:cs="Times New Roman"/>
            <w:noProof/>
            <w:szCs w:val="24"/>
          </w:rPr>
          <w:t>https://www.researchgate.net/publication/387870775</w:t>
        </w:r>
      </w:hyperlink>
      <w:r>
        <w:rPr>
          <w:rFonts w:cs="Times New Roman"/>
          <w:noProof/>
          <w:szCs w:val="24"/>
        </w:rPr>
        <w:t xml:space="preserve"> </w:t>
      </w:r>
      <w:r w:rsidRPr="00503AE5">
        <w:rPr>
          <w:rFonts w:cs="Times New Roman"/>
          <w:noProof/>
          <w:szCs w:val="24"/>
        </w:rPr>
        <w:t>[Accessed 8 Jul. 2025].</w:t>
      </w:r>
    </w:p>
    <w:p w14:paraId="3F09CB24" w14:textId="0B2F80DB" w:rsidR="00503AE5" w:rsidRPr="00503AE5" w:rsidRDefault="00503AE5" w:rsidP="005E674B">
      <w:pPr>
        <w:spacing w:line="240" w:lineRule="auto"/>
        <w:ind w:left="720" w:hanging="720"/>
        <w:jc w:val="both"/>
        <w:rPr>
          <w:rFonts w:cs="Times New Roman"/>
          <w:noProof/>
          <w:szCs w:val="24"/>
        </w:rPr>
      </w:pPr>
      <w:r w:rsidRPr="00503AE5">
        <w:rPr>
          <w:rFonts w:cs="Times New Roman"/>
          <w:noProof/>
          <w:szCs w:val="24"/>
        </w:rPr>
        <w:t xml:space="preserve">Albahli, S. (2025). A Robust YOLOv8-Based Framework for Real-Time Melanoma Detection and Segmentation with Multi-Dataset Training. </w:t>
      </w:r>
      <w:r w:rsidR="005E674B" w:rsidRPr="005E674B">
        <w:rPr>
          <w:rFonts w:cs="Times New Roman"/>
          <w:i/>
          <w:iCs/>
          <w:noProof/>
          <w:szCs w:val="24"/>
        </w:rPr>
        <w:t>Diagnostics (Basel)</w:t>
      </w:r>
      <w:r w:rsidRPr="00503AE5">
        <w:rPr>
          <w:rFonts w:cs="Times New Roman"/>
          <w:noProof/>
          <w:szCs w:val="24"/>
        </w:rPr>
        <w:t xml:space="preserve">, </w:t>
      </w:r>
      <w:r w:rsidR="005E674B" w:rsidRPr="005E674B">
        <w:rPr>
          <w:rFonts w:cs="Times New Roman"/>
          <w:noProof/>
          <w:szCs w:val="24"/>
        </w:rPr>
        <w:t>15(6), 691</w:t>
      </w:r>
      <w:r w:rsidRPr="00503AE5">
        <w:rPr>
          <w:rFonts w:cs="Times New Roman"/>
          <w:noProof/>
          <w:szCs w:val="24"/>
        </w:rPr>
        <w:t xml:space="preserve">. [online] Available at: </w:t>
      </w:r>
      <w:hyperlink r:id="rId28" w:history="1">
        <w:r w:rsidRPr="0079609B">
          <w:rPr>
            <w:rStyle w:val="Hyperlink"/>
            <w:rFonts w:cs="Times New Roman"/>
            <w:noProof/>
            <w:szCs w:val="24"/>
          </w:rPr>
          <w:t>https://pmc.ncbi.nlm.nih.gov/articles/PMC11941149</w:t>
        </w:r>
      </w:hyperlink>
      <w:r>
        <w:rPr>
          <w:rFonts w:cs="Times New Roman"/>
          <w:noProof/>
          <w:szCs w:val="24"/>
        </w:rPr>
        <w:t xml:space="preserve"> </w:t>
      </w:r>
      <w:r w:rsidRPr="00503AE5">
        <w:rPr>
          <w:rFonts w:cs="Times New Roman"/>
          <w:noProof/>
          <w:szCs w:val="24"/>
        </w:rPr>
        <w:t>[Accessed 8 Jul. 2025].</w:t>
      </w:r>
    </w:p>
    <w:p w14:paraId="75C2EC88" w14:textId="300F1A43" w:rsidR="00503AE5" w:rsidRPr="00503AE5" w:rsidRDefault="00503AE5" w:rsidP="00503AE5">
      <w:pPr>
        <w:spacing w:line="240" w:lineRule="auto"/>
        <w:ind w:left="720" w:hanging="720"/>
        <w:jc w:val="both"/>
        <w:rPr>
          <w:rFonts w:cs="Times New Roman"/>
          <w:noProof/>
          <w:szCs w:val="24"/>
        </w:rPr>
      </w:pPr>
      <w:r w:rsidRPr="00503AE5">
        <w:rPr>
          <w:rFonts w:cs="Times New Roman"/>
          <w:noProof/>
          <w:szCs w:val="24"/>
        </w:rPr>
        <w:t xml:space="preserve">Ali, R. and Ragb, H. K. (2021). Skin Lesion Segmentation and Classification Using Deep Learning and Handcrafted Features. [online] Available at: </w:t>
      </w:r>
      <w:hyperlink r:id="rId29" w:history="1">
        <w:r w:rsidRPr="0079609B">
          <w:rPr>
            <w:rStyle w:val="Hyperlink"/>
            <w:rFonts w:cs="Times New Roman"/>
            <w:noProof/>
            <w:szCs w:val="24"/>
          </w:rPr>
          <w:t>https://www.bohrium.com/paper/read?libraryId=6209507</w:t>
        </w:r>
      </w:hyperlink>
      <w:r>
        <w:rPr>
          <w:rFonts w:cs="Times New Roman"/>
          <w:noProof/>
          <w:szCs w:val="24"/>
        </w:rPr>
        <w:t xml:space="preserve"> </w:t>
      </w:r>
      <w:r w:rsidRPr="00503AE5">
        <w:rPr>
          <w:rFonts w:cs="Times New Roman"/>
          <w:noProof/>
          <w:szCs w:val="24"/>
        </w:rPr>
        <w:t>[Accessed 8 Jul. 2025].</w:t>
      </w:r>
    </w:p>
    <w:p w14:paraId="51F9100C" w14:textId="5C1146D5" w:rsidR="00503AE5" w:rsidRPr="00503AE5" w:rsidRDefault="00503AE5" w:rsidP="00503AE5">
      <w:pPr>
        <w:spacing w:line="240" w:lineRule="auto"/>
        <w:ind w:left="720" w:hanging="720"/>
        <w:jc w:val="both"/>
        <w:rPr>
          <w:rFonts w:cs="Times New Roman"/>
          <w:noProof/>
          <w:szCs w:val="24"/>
        </w:rPr>
      </w:pPr>
      <w:r w:rsidRPr="00503AE5">
        <w:rPr>
          <w:rFonts w:cs="Times New Roman"/>
          <w:noProof/>
          <w:szCs w:val="24"/>
        </w:rPr>
        <w:t xml:space="preserve">el Mrabet, A., Mohamed, B., Alihamidi, I., Kouach, B., Hlou, L. and El Gouri, R. (2025). Enhancing Early Detection of Skin Cancer in Clinical Practice with Hybrid Deep Learning Models. [online] Available at: </w:t>
      </w:r>
      <w:hyperlink r:id="rId30" w:history="1">
        <w:r w:rsidRPr="0079609B">
          <w:rPr>
            <w:rStyle w:val="Hyperlink"/>
            <w:rFonts w:cs="Times New Roman"/>
            <w:noProof/>
            <w:szCs w:val="24"/>
          </w:rPr>
          <w:t>https://www.researchgate.net/publication/390493428</w:t>
        </w:r>
      </w:hyperlink>
      <w:r>
        <w:rPr>
          <w:rFonts w:cs="Times New Roman"/>
          <w:noProof/>
          <w:szCs w:val="24"/>
        </w:rPr>
        <w:t xml:space="preserve"> </w:t>
      </w:r>
      <w:r w:rsidRPr="00503AE5">
        <w:rPr>
          <w:rFonts w:cs="Times New Roman"/>
          <w:noProof/>
          <w:szCs w:val="24"/>
        </w:rPr>
        <w:t>[Accessed 8 Jul. 2025].</w:t>
      </w:r>
    </w:p>
    <w:p w14:paraId="5AE972E6" w14:textId="7A136212" w:rsidR="00503AE5" w:rsidRPr="00503AE5" w:rsidRDefault="00503AE5" w:rsidP="00503AE5">
      <w:pPr>
        <w:spacing w:line="240" w:lineRule="auto"/>
        <w:ind w:left="720" w:hanging="720"/>
        <w:jc w:val="both"/>
        <w:rPr>
          <w:rFonts w:cs="Times New Roman"/>
          <w:noProof/>
          <w:szCs w:val="24"/>
        </w:rPr>
      </w:pPr>
      <w:r w:rsidRPr="00503AE5">
        <w:rPr>
          <w:rFonts w:cs="Times New Roman"/>
          <w:noProof/>
          <w:szCs w:val="24"/>
        </w:rPr>
        <w:t xml:space="preserve">Grignaffini, F., Troiano, M., Barbuto, F., Simeoni, P., Mangini, F., D’Andrea, G., Piazzo, L., Cantisani, C., Musolff, N., Ricciuti, C. and Frezza, F. (2023). Anomaly detection for skin lesion images using convolutional neural network and injection of handcrafted features: A method that bypasses the preprocessing of dermoscopic images. </w:t>
      </w:r>
      <w:r w:rsidRPr="00503AE5">
        <w:rPr>
          <w:rFonts w:cs="Times New Roman"/>
          <w:i/>
          <w:iCs/>
          <w:noProof/>
          <w:szCs w:val="24"/>
        </w:rPr>
        <w:t>Algorithms</w:t>
      </w:r>
      <w:r w:rsidRPr="00503AE5">
        <w:rPr>
          <w:rFonts w:cs="Times New Roman"/>
          <w:noProof/>
          <w:szCs w:val="24"/>
        </w:rPr>
        <w:t xml:space="preserve">, 16(10), 466. [online] Available at: </w:t>
      </w:r>
      <w:hyperlink r:id="rId31" w:history="1">
        <w:r w:rsidRPr="0079609B">
          <w:rPr>
            <w:rStyle w:val="Hyperlink"/>
            <w:rFonts w:cs="Times New Roman"/>
            <w:noProof/>
            <w:szCs w:val="24"/>
          </w:rPr>
          <w:t>https://doi.org/10.3390/a16100466</w:t>
        </w:r>
      </w:hyperlink>
      <w:r>
        <w:rPr>
          <w:rFonts w:cs="Times New Roman"/>
          <w:noProof/>
          <w:szCs w:val="24"/>
        </w:rPr>
        <w:t xml:space="preserve"> </w:t>
      </w:r>
      <w:r w:rsidRPr="00503AE5">
        <w:rPr>
          <w:rFonts w:cs="Times New Roman"/>
          <w:noProof/>
          <w:szCs w:val="24"/>
        </w:rPr>
        <w:t>[Accessed 17 Jun. 2025].</w:t>
      </w:r>
    </w:p>
    <w:p w14:paraId="48E9D9E4" w14:textId="2B7E2B2C" w:rsidR="00503AE5" w:rsidRPr="00503AE5" w:rsidRDefault="00503AE5" w:rsidP="00503AE5">
      <w:pPr>
        <w:spacing w:line="240" w:lineRule="auto"/>
        <w:ind w:left="720" w:hanging="720"/>
        <w:jc w:val="both"/>
        <w:rPr>
          <w:rFonts w:cs="Times New Roman"/>
          <w:noProof/>
          <w:szCs w:val="24"/>
        </w:rPr>
      </w:pPr>
      <w:r w:rsidRPr="00503AE5">
        <w:rPr>
          <w:rFonts w:cs="Times New Roman"/>
          <w:noProof/>
          <w:szCs w:val="24"/>
        </w:rPr>
        <w:t xml:space="preserve">Hasan, M. Z. and Rifat, F. Y. (2025). Hybrid Ensemble with Segmentation-Assisted Classification and GBDT for Skin Cancer Detection with Engineered Metadata and Synthetic Lesions from ISIC 2024 Non-Dermoscopic 3D-TBP Images. [online] Available at: </w:t>
      </w:r>
      <w:hyperlink r:id="rId32" w:history="1">
        <w:r w:rsidR="00245BF5" w:rsidRPr="0079609B">
          <w:rPr>
            <w:rStyle w:val="Hyperlink"/>
            <w:rFonts w:cs="Times New Roman"/>
            <w:noProof/>
            <w:szCs w:val="24"/>
          </w:rPr>
          <w:t>https://www.researchgate.net/publication/392405954</w:t>
        </w:r>
      </w:hyperlink>
      <w:r w:rsidR="00245BF5">
        <w:rPr>
          <w:rFonts w:cs="Times New Roman"/>
          <w:noProof/>
          <w:szCs w:val="24"/>
        </w:rPr>
        <w:t xml:space="preserve"> </w:t>
      </w:r>
      <w:r w:rsidRPr="00503AE5">
        <w:rPr>
          <w:rFonts w:cs="Times New Roman"/>
          <w:noProof/>
          <w:szCs w:val="24"/>
        </w:rPr>
        <w:t>[Accessed 8 Jul. 2025].</w:t>
      </w:r>
    </w:p>
    <w:p w14:paraId="4E58CEBA" w14:textId="0B378074" w:rsidR="00503AE5" w:rsidRPr="00503AE5" w:rsidRDefault="00503AE5" w:rsidP="00503AE5">
      <w:pPr>
        <w:spacing w:line="240" w:lineRule="auto"/>
        <w:ind w:left="720" w:hanging="720"/>
        <w:jc w:val="both"/>
        <w:rPr>
          <w:rFonts w:cs="Times New Roman"/>
          <w:noProof/>
          <w:szCs w:val="24"/>
        </w:rPr>
      </w:pPr>
      <w:r w:rsidRPr="00503AE5">
        <w:rPr>
          <w:rFonts w:cs="Times New Roman"/>
          <w:noProof/>
          <w:szCs w:val="24"/>
        </w:rPr>
        <w:t xml:space="preserve">Lilhore, U. K., Sharma, Y. K., Simaiya, S., Alroobaea, R., Baqasah, A. M., Alsafyani, M. and Alhazmi, A. (2025). SkinEHDLF: A Hybrid Deep Learning Approach for Accurate Skin Cancer Classification. </w:t>
      </w:r>
      <w:r w:rsidRPr="00245BF5">
        <w:rPr>
          <w:rFonts w:cs="Times New Roman"/>
          <w:i/>
          <w:iCs/>
          <w:noProof/>
          <w:szCs w:val="24"/>
        </w:rPr>
        <w:t>Scientific Reports</w:t>
      </w:r>
      <w:r w:rsidRPr="00503AE5">
        <w:rPr>
          <w:rFonts w:cs="Times New Roman"/>
          <w:noProof/>
          <w:szCs w:val="24"/>
        </w:rPr>
        <w:t xml:space="preserve">, [online] Available </w:t>
      </w:r>
      <w:r w:rsidRPr="00503AE5">
        <w:rPr>
          <w:rFonts w:cs="Times New Roman"/>
          <w:noProof/>
          <w:szCs w:val="24"/>
        </w:rPr>
        <w:lastRenderedPageBreak/>
        <w:t xml:space="preserve">at: </w:t>
      </w:r>
      <w:hyperlink r:id="rId33" w:history="1">
        <w:r w:rsidR="00245BF5" w:rsidRPr="0079609B">
          <w:rPr>
            <w:rStyle w:val="Hyperlink"/>
            <w:rFonts w:cs="Times New Roman"/>
            <w:noProof/>
            <w:szCs w:val="24"/>
          </w:rPr>
          <w:t>https://www.nature.com/articles/s41598-025-98205-7</w:t>
        </w:r>
      </w:hyperlink>
      <w:r w:rsidR="00245BF5">
        <w:rPr>
          <w:rFonts w:cs="Times New Roman"/>
          <w:noProof/>
          <w:szCs w:val="24"/>
        </w:rPr>
        <w:t xml:space="preserve"> </w:t>
      </w:r>
      <w:r w:rsidRPr="00503AE5">
        <w:rPr>
          <w:rFonts w:cs="Times New Roman"/>
          <w:noProof/>
          <w:szCs w:val="24"/>
        </w:rPr>
        <w:t>[Accessed 8 Jul. 2025].</w:t>
      </w:r>
    </w:p>
    <w:p w14:paraId="3FFF99AD" w14:textId="31E2C1AA" w:rsidR="00503AE5" w:rsidRPr="00503AE5" w:rsidRDefault="00503AE5" w:rsidP="00503AE5">
      <w:pPr>
        <w:spacing w:line="240" w:lineRule="auto"/>
        <w:ind w:left="720" w:hanging="720"/>
        <w:jc w:val="both"/>
        <w:rPr>
          <w:rFonts w:cs="Times New Roman"/>
          <w:noProof/>
          <w:szCs w:val="24"/>
        </w:rPr>
      </w:pPr>
      <w:r w:rsidRPr="00503AE5">
        <w:rPr>
          <w:rFonts w:cs="Times New Roman"/>
          <w:noProof/>
          <w:szCs w:val="24"/>
        </w:rPr>
        <w:t xml:space="preserve">Mateen, M., Hayat, S., Arshad, F., Gu, Y.-H. and Al-antari, M. A. (2024). Hybrid Deep Learning Framework for Melanoma Diagnosis Using Dermoscopic Medical Images. </w:t>
      </w:r>
      <w:r w:rsidRPr="00245BF5">
        <w:rPr>
          <w:rFonts w:cs="Times New Roman"/>
          <w:i/>
          <w:iCs/>
          <w:noProof/>
          <w:szCs w:val="24"/>
        </w:rPr>
        <w:t>Diagnostics</w:t>
      </w:r>
      <w:r w:rsidRPr="00503AE5">
        <w:rPr>
          <w:rFonts w:cs="Times New Roman"/>
          <w:noProof/>
          <w:szCs w:val="24"/>
        </w:rPr>
        <w:t xml:space="preserve">, 14(19), 2242. [online] Available at: </w:t>
      </w:r>
      <w:hyperlink r:id="rId34" w:history="1">
        <w:r w:rsidR="00245BF5" w:rsidRPr="0079609B">
          <w:rPr>
            <w:rStyle w:val="Hyperlink"/>
            <w:rFonts w:cs="Times New Roman"/>
            <w:noProof/>
            <w:szCs w:val="24"/>
          </w:rPr>
          <w:t>https://www.mdpi.com/2075-4418/14/19/2242</w:t>
        </w:r>
      </w:hyperlink>
      <w:r w:rsidR="00245BF5">
        <w:rPr>
          <w:rFonts w:cs="Times New Roman"/>
          <w:noProof/>
          <w:szCs w:val="24"/>
        </w:rPr>
        <w:t xml:space="preserve"> </w:t>
      </w:r>
      <w:r w:rsidRPr="00503AE5">
        <w:rPr>
          <w:rFonts w:cs="Times New Roman"/>
          <w:noProof/>
          <w:szCs w:val="24"/>
        </w:rPr>
        <w:t>[Accessed 8 Jul. 2025].</w:t>
      </w:r>
    </w:p>
    <w:p w14:paraId="4BB74F19" w14:textId="4C2FB92F" w:rsidR="00503AE5" w:rsidRPr="00503AE5" w:rsidRDefault="00503AE5" w:rsidP="00503AE5">
      <w:pPr>
        <w:spacing w:line="240" w:lineRule="auto"/>
        <w:ind w:left="720" w:hanging="720"/>
        <w:jc w:val="both"/>
        <w:rPr>
          <w:rFonts w:cs="Times New Roman"/>
          <w:noProof/>
          <w:szCs w:val="24"/>
        </w:rPr>
      </w:pPr>
      <w:r w:rsidRPr="00503AE5">
        <w:rPr>
          <w:rFonts w:cs="Times New Roman"/>
          <w:noProof/>
          <w:szCs w:val="24"/>
        </w:rPr>
        <w:t xml:space="preserve">Nandi, S. (2025). New AI Model Sets Benchmark in Skin Cancer Detection with 99.8% Accuracy. [online] Available at: </w:t>
      </w:r>
      <w:hyperlink r:id="rId35" w:history="1">
        <w:r w:rsidR="00245BF5" w:rsidRPr="0079609B">
          <w:rPr>
            <w:rStyle w:val="Hyperlink"/>
            <w:rFonts w:cs="Times New Roman"/>
            <w:noProof/>
            <w:szCs w:val="24"/>
          </w:rPr>
          <w:t>https://www.azorobotics.com/News.aspx?newsID=15937</w:t>
        </w:r>
      </w:hyperlink>
      <w:r w:rsidR="00245BF5">
        <w:rPr>
          <w:rFonts w:cs="Times New Roman"/>
          <w:noProof/>
          <w:szCs w:val="24"/>
        </w:rPr>
        <w:t xml:space="preserve"> </w:t>
      </w:r>
      <w:r w:rsidRPr="00503AE5">
        <w:rPr>
          <w:rFonts w:cs="Times New Roman"/>
          <w:noProof/>
          <w:szCs w:val="24"/>
        </w:rPr>
        <w:t>[Accessed 8 Jul. 2025].</w:t>
      </w:r>
    </w:p>
    <w:p w14:paraId="52625656" w14:textId="11065EF4" w:rsidR="00503AE5" w:rsidRPr="00503AE5" w:rsidRDefault="00503AE5" w:rsidP="00503AE5">
      <w:pPr>
        <w:spacing w:line="240" w:lineRule="auto"/>
        <w:ind w:left="720" w:hanging="720"/>
        <w:jc w:val="both"/>
        <w:rPr>
          <w:rFonts w:cs="Times New Roman"/>
          <w:noProof/>
          <w:szCs w:val="24"/>
        </w:rPr>
      </w:pPr>
      <w:r w:rsidRPr="00503AE5">
        <w:rPr>
          <w:rFonts w:cs="Times New Roman"/>
          <w:noProof/>
          <w:szCs w:val="24"/>
        </w:rPr>
        <w:t xml:space="preserve">Perera, W. S., Islam, A. R., Vung, P. V. and An, M. (2024). Melanoma Classification Through Deep Ensemble Learning and Explainable AI. [online] Available at: </w:t>
      </w:r>
      <w:hyperlink r:id="rId36" w:history="1">
        <w:r w:rsidR="00245BF5" w:rsidRPr="0079609B">
          <w:rPr>
            <w:rStyle w:val="Hyperlink"/>
            <w:rFonts w:cs="Times New Roman"/>
            <w:noProof/>
            <w:szCs w:val="24"/>
          </w:rPr>
          <w:t>https://www.researchgate.net/publication/378484173</w:t>
        </w:r>
      </w:hyperlink>
      <w:r w:rsidR="00245BF5">
        <w:rPr>
          <w:rFonts w:cs="Times New Roman"/>
          <w:noProof/>
          <w:szCs w:val="24"/>
        </w:rPr>
        <w:t xml:space="preserve"> </w:t>
      </w:r>
      <w:r w:rsidRPr="00503AE5">
        <w:rPr>
          <w:rFonts w:cs="Times New Roman"/>
          <w:noProof/>
          <w:szCs w:val="24"/>
        </w:rPr>
        <w:t>[Accessed 8 Jul. 2025].</w:t>
      </w:r>
    </w:p>
    <w:p w14:paraId="2196FC6F" w14:textId="211F12BE" w:rsidR="00503AE5" w:rsidRPr="00503AE5" w:rsidRDefault="00503AE5" w:rsidP="00503AE5">
      <w:pPr>
        <w:spacing w:line="240" w:lineRule="auto"/>
        <w:ind w:left="720" w:hanging="720"/>
        <w:jc w:val="both"/>
        <w:rPr>
          <w:rFonts w:cs="Times New Roman"/>
          <w:noProof/>
          <w:szCs w:val="24"/>
        </w:rPr>
      </w:pPr>
      <w:r w:rsidRPr="00503AE5">
        <w:rPr>
          <w:rFonts w:cs="Times New Roman"/>
          <w:noProof/>
          <w:szCs w:val="24"/>
        </w:rPr>
        <w:t xml:space="preserve">Qamar, S., Qadri, S. F., Alroobaea, R., Alshmrani, G. M. M. and Jiang, R. (2025). ScaleFusionNet: Transformer-Guided Multi-Scale Feature Fusion. </w:t>
      </w:r>
      <w:r w:rsidRPr="00245BF5">
        <w:rPr>
          <w:rFonts w:cs="Times New Roman"/>
          <w:i/>
          <w:iCs/>
          <w:noProof/>
          <w:szCs w:val="24"/>
        </w:rPr>
        <w:t>arXiv preprint arXiv:2503.03327</w:t>
      </w:r>
      <w:r w:rsidRPr="00503AE5">
        <w:rPr>
          <w:rFonts w:cs="Times New Roman"/>
          <w:noProof/>
          <w:szCs w:val="24"/>
        </w:rPr>
        <w:t xml:space="preserve">. [online] Available at: </w:t>
      </w:r>
      <w:hyperlink r:id="rId37" w:history="1">
        <w:r w:rsidR="00245BF5" w:rsidRPr="0079609B">
          <w:rPr>
            <w:rStyle w:val="Hyperlink"/>
            <w:rFonts w:cs="Times New Roman"/>
            <w:noProof/>
            <w:szCs w:val="24"/>
          </w:rPr>
          <w:t>https://arxiv.org/abs/2503.03327</w:t>
        </w:r>
      </w:hyperlink>
      <w:r w:rsidR="00245BF5">
        <w:rPr>
          <w:rFonts w:cs="Times New Roman"/>
          <w:noProof/>
          <w:szCs w:val="24"/>
        </w:rPr>
        <w:t xml:space="preserve"> </w:t>
      </w:r>
      <w:r w:rsidRPr="00503AE5">
        <w:rPr>
          <w:rFonts w:cs="Times New Roman"/>
          <w:noProof/>
          <w:szCs w:val="24"/>
        </w:rPr>
        <w:t>[Accessed 8 Jul. 2025].</w:t>
      </w:r>
    </w:p>
    <w:p w14:paraId="385EE3F9" w14:textId="0F8ED72B" w:rsidR="00503AE5" w:rsidRPr="00503AE5" w:rsidRDefault="00503AE5" w:rsidP="00503AE5">
      <w:pPr>
        <w:spacing w:line="240" w:lineRule="auto"/>
        <w:ind w:left="720" w:hanging="720"/>
        <w:jc w:val="both"/>
        <w:rPr>
          <w:rFonts w:cs="Times New Roman"/>
          <w:noProof/>
          <w:szCs w:val="24"/>
        </w:rPr>
      </w:pPr>
      <w:r w:rsidRPr="00503AE5">
        <w:rPr>
          <w:rFonts w:cs="Times New Roman"/>
          <w:noProof/>
          <w:szCs w:val="24"/>
        </w:rPr>
        <w:t xml:space="preserve">Sancar, Y. (2024). Enhanced Classification of Skin Lesions Using Fine-Tuned MobileNet and DenseNet121 Models. [online] Available at: </w:t>
      </w:r>
      <w:hyperlink r:id="rId38" w:history="1">
        <w:r w:rsidR="00A05B05" w:rsidRPr="0079609B">
          <w:rPr>
            <w:rStyle w:val="Hyperlink"/>
            <w:rFonts w:cs="Times New Roman"/>
            <w:noProof/>
            <w:szCs w:val="24"/>
          </w:rPr>
          <w:t>https://www.researchgate.net/publication/387464772</w:t>
        </w:r>
      </w:hyperlink>
      <w:r w:rsidR="00A05B05">
        <w:rPr>
          <w:rFonts w:cs="Times New Roman"/>
          <w:noProof/>
          <w:szCs w:val="24"/>
        </w:rPr>
        <w:t xml:space="preserve"> </w:t>
      </w:r>
      <w:r w:rsidRPr="00503AE5">
        <w:rPr>
          <w:rFonts w:cs="Times New Roman"/>
          <w:noProof/>
          <w:szCs w:val="24"/>
        </w:rPr>
        <w:t>[Accessed 8 Jul. 2025].</w:t>
      </w:r>
    </w:p>
    <w:p w14:paraId="2B5CA365" w14:textId="68BAC0D8" w:rsidR="00503AE5" w:rsidRPr="00503AE5" w:rsidRDefault="00503AE5" w:rsidP="00503AE5">
      <w:pPr>
        <w:spacing w:line="240" w:lineRule="auto"/>
        <w:ind w:left="720" w:hanging="720"/>
        <w:jc w:val="both"/>
        <w:rPr>
          <w:rFonts w:cs="Times New Roman"/>
          <w:noProof/>
          <w:szCs w:val="24"/>
        </w:rPr>
      </w:pPr>
      <w:r w:rsidRPr="00503AE5">
        <w:rPr>
          <w:rFonts w:cs="Times New Roman"/>
          <w:noProof/>
          <w:szCs w:val="24"/>
        </w:rPr>
        <w:t xml:space="preserve">Singh, R. K., Gorantla, R., Allada, S. G. R. and Narra, P. (2022). SkiNet: An Explainable Deep Learning Approach for Real-Time Skin Lesion Detection Using Semantic Segmentation and Uncertainty Estimation. </w:t>
      </w:r>
      <w:r w:rsidRPr="00A05B05">
        <w:rPr>
          <w:rFonts w:cs="Times New Roman"/>
          <w:i/>
          <w:iCs/>
          <w:noProof/>
          <w:szCs w:val="24"/>
        </w:rPr>
        <w:t>Computers in Biology and Medicine</w:t>
      </w:r>
      <w:r w:rsidRPr="00503AE5">
        <w:rPr>
          <w:rFonts w:cs="Times New Roman"/>
          <w:noProof/>
          <w:szCs w:val="24"/>
        </w:rPr>
        <w:t xml:space="preserve">, 149, 105948. [online] Available at: </w:t>
      </w:r>
      <w:hyperlink r:id="rId39" w:history="1">
        <w:r w:rsidR="00A05B05" w:rsidRPr="0079609B">
          <w:rPr>
            <w:rStyle w:val="Hyperlink"/>
            <w:rFonts w:cs="Times New Roman"/>
            <w:noProof/>
            <w:szCs w:val="24"/>
          </w:rPr>
          <w:t>https://pmc.ncbi.nlm.nih.gov/articles/PMC9621459</w:t>
        </w:r>
      </w:hyperlink>
      <w:r w:rsidR="00A05B05">
        <w:rPr>
          <w:rFonts w:cs="Times New Roman"/>
          <w:noProof/>
          <w:szCs w:val="24"/>
        </w:rPr>
        <w:t xml:space="preserve"> </w:t>
      </w:r>
      <w:r w:rsidRPr="00503AE5">
        <w:rPr>
          <w:rFonts w:cs="Times New Roman"/>
          <w:noProof/>
          <w:szCs w:val="24"/>
        </w:rPr>
        <w:t>[Accessed 8 Jul. 2025].</w:t>
      </w:r>
    </w:p>
    <w:p w14:paraId="1BF52EAA" w14:textId="746184EB" w:rsidR="00503AE5" w:rsidRPr="00503AE5" w:rsidRDefault="00503AE5" w:rsidP="00503AE5">
      <w:pPr>
        <w:spacing w:line="240" w:lineRule="auto"/>
        <w:ind w:left="720" w:hanging="720"/>
        <w:jc w:val="both"/>
        <w:rPr>
          <w:rFonts w:cs="Times New Roman"/>
          <w:noProof/>
          <w:szCs w:val="24"/>
        </w:rPr>
      </w:pPr>
      <w:r w:rsidRPr="00503AE5">
        <w:rPr>
          <w:rFonts w:cs="Times New Roman"/>
          <w:noProof/>
          <w:szCs w:val="24"/>
        </w:rPr>
        <w:t xml:space="preserve">Ye, Z., Zhang, D., Zhao, Y., Chen, M., Wang, H., Seery, S., Qu, Y., Xue, P. and Jiang, Y. (2024). Deep learning algorithms for melanoma detection using dermoscopic images: A systematic review and meta-analysis. </w:t>
      </w:r>
      <w:r w:rsidRPr="00A05B05">
        <w:rPr>
          <w:rFonts w:cs="Times New Roman"/>
          <w:i/>
          <w:iCs/>
          <w:noProof/>
          <w:szCs w:val="24"/>
        </w:rPr>
        <w:t>Artificial Intelligence in Medicine</w:t>
      </w:r>
      <w:r w:rsidRPr="00503AE5">
        <w:rPr>
          <w:rFonts w:cs="Times New Roman"/>
          <w:noProof/>
          <w:szCs w:val="24"/>
        </w:rPr>
        <w:t xml:space="preserve">, 155, p.102934. [online] Available at: </w:t>
      </w:r>
      <w:hyperlink r:id="rId40" w:history="1">
        <w:r w:rsidR="00A05B05" w:rsidRPr="0079609B">
          <w:rPr>
            <w:rStyle w:val="Hyperlink"/>
            <w:rFonts w:cs="Times New Roman"/>
            <w:noProof/>
            <w:szCs w:val="24"/>
          </w:rPr>
          <w:t>https://www.sciencedirect.com/science/article/abs/pii/S0933365724001763?utm_source=chatgpt.com</w:t>
        </w:r>
      </w:hyperlink>
      <w:r w:rsidR="00A05B05">
        <w:rPr>
          <w:rFonts w:cs="Times New Roman"/>
          <w:noProof/>
          <w:szCs w:val="24"/>
        </w:rPr>
        <w:t xml:space="preserve"> </w:t>
      </w:r>
      <w:r w:rsidRPr="00503AE5">
        <w:rPr>
          <w:rFonts w:cs="Times New Roman"/>
          <w:noProof/>
          <w:szCs w:val="24"/>
        </w:rPr>
        <w:t>[Accessed 16 Jun. 2025].</w:t>
      </w:r>
    </w:p>
    <w:p w14:paraId="517B8A69" w14:textId="7844F489" w:rsidR="00A05B05" w:rsidRDefault="00503AE5" w:rsidP="00503AE5">
      <w:pPr>
        <w:spacing w:line="240" w:lineRule="auto"/>
        <w:ind w:left="720" w:hanging="720"/>
        <w:jc w:val="both"/>
        <w:rPr>
          <w:rFonts w:cs="Times New Roman"/>
          <w:noProof/>
          <w:szCs w:val="24"/>
        </w:rPr>
      </w:pPr>
      <w:r w:rsidRPr="00503AE5">
        <w:rPr>
          <w:rFonts w:cs="Times New Roman"/>
          <w:noProof/>
          <w:szCs w:val="24"/>
        </w:rPr>
        <w:t xml:space="preserve">Zhang, P. and Chaudhary, D. (2024). Hybrid Deep Learning Framework for Enhanced Melanoma Detection. </w:t>
      </w:r>
      <w:r w:rsidRPr="00A05B05">
        <w:rPr>
          <w:rFonts w:cs="Times New Roman"/>
          <w:i/>
          <w:iCs/>
          <w:noProof/>
          <w:szCs w:val="24"/>
        </w:rPr>
        <w:t>arXiv preprint arXiv:2408.00772</w:t>
      </w:r>
      <w:r w:rsidRPr="00503AE5">
        <w:rPr>
          <w:rFonts w:cs="Times New Roman"/>
          <w:noProof/>
          <w:szCs w:val="24"/>
        </w:rPr>
        <w:t xml:space="preserve">. [online] Available at: </w:t>
      </w:r>
      <w:hyperlink r:id="rId41" w:history="1">
        <w:r w:rsidR="00A05B05" w:rsidRPr="0079609B">
          <w:rPr>
            <w:rStyle w:val="Hyperlink"/>
            <w:rFonts w:cs="Times New Roman"/>
            <w:noProof/>
            <w:szCs w:val="24"/>
          </w:rPr>
          <w:t>https://arxiv.org/abs/2408.00772</w:t>
        </w:r>
      </w:hyperlink>
      <w:r w:rsidR="00A05B05">
        <w:rPr>
          <w:rFonts w:cs="Times New Roman"/>
          <w:noProof/>
          <w:szCs w:val="24"/>
        </w:rPr>
        <w:t xml:space="preserve"> </w:t>
      </w:r>
      <w:r w:rsidRPr="00503AE5">
        <w:rPr>
          <w:rFonts w:cs="Times New Roman"/>
          <w:noProof/>
          <w:szCs w:val="24"/>
        </w:rPr>
        <w:t>[Accessed 8 Jul. 2025].</w:t>
      </w:r>
    </w:p>
    <w:p w14:paraId="0D5E9733" w14:textId="518EBDF1" w:rsidR="00CE3E4C" w:rsidRPr="000860E6" w:rsidRDefault="00CE3E4C" w:rsidP="000860E6">
      <w:pPr>
        <w:spacing w:line="240" w:lineRule="auto"/>
        <w:ind w:left="720" w:hanging="720"/>
        <w:jc w:val="both"/>
        <w:rPr>
          <w:rFonts w:eastAsia="Times New Roman" w:cs="Times New Roman"/>
          <w:color w:val="000000"/>
        </w:rPr>
      </w:pPr>
      <w:r>
        <w:br w:type="page"/>
      </w:r>
    </w:p>
    <w:p w14:paraId="2BE349BD" w14:textId="02677FC2" w:rsidR="00CE3E4C" w:rsidRDefault="00CE3E4C" w:rsidP="00CE3E4C">
      <w:pPr>
        <w:pStyle w:val="Heading1"/>
      </w:pPr>
      <w:bookmarkStart w:id="550" w:name="_Toc152170221"/>
      <w:bookmarkStart w:id="551" w:name="_Toc154134578"/>
      <w:bookmarkStart w:id="552" w:name="_Toc154135717"/>
      <w:bookmarkStart w:id="553" w:name="_Toc154135988"/>
      <w:bookmarkStart w:id="554" w:name="_Toc154136153"/>
      <w:bookmarkStart w:id="555" w:name="_Toc154136601"/>
      <w:bookmarkStart w:id="556" w:name="_Toc154139570"/>
      <w:bookmarkStart w:id="557" w:name="_Toc154140609"/>
      <w:bookmarkStart w:id="558" w:name="_Toc205130696"/>
      <w:r>
        <w:lastRenderedPageBreak/>
        <w:t>APPENDIX A</w:t>
      </w:r>
      <w:bookmarkEnd w:id="550"/>
      <w:bookmarkEnd w:id="551"/>
      <w:bookmarkEnd w:id="552"/>
      <w:bookmarkEnd w:id="553"/>
      <w:bookmarkEnd w:id="554"/>
      <w:bookmarkEnd w:id="555"/>
      <w:bookmarkEnd w:id="556"/>
      <w:bookmarkEnd w:id="557"/>
      <w:bookmarkEnd w:id="558"/>
    </w:p>
    <w:p w14:paraId="01D3D5CB" w14:textId="1225BD9B" w:rsidR="00B10952" w:rsidRDefault="00CE3E4C" w:rsidP="00B10952">
      <w:pPr>
        <w:pStyle w:val="Heading1"/>
      </w:pPr>
      <w:r>
        <w:t xml:space="preserve"> </w:t>
      </w:r>
      <w:bookmarkStart w:id="559" w:name="_Toc205130697"/>
      <w:r w:rsidR="00AC5380">
        <w:t>LIBRARIES</w:t>
      </w:r>
      <w:bookmarkEnd w:id="559"/>
    </w:p>
    <w:p w14:paraId="1C76E359" w14:textId="57D377F4" w:rsidR="00765ABD" w:rsidRDefault="00765ABD" w:rsidP="00765ABD">
      <w:pPr>
        <w:spacing w:before="0" w:beforeAutospacing="0" w:after="160" w:afterAutospacing="0" w:line="259" w:lineRule="auto"/>
      </w:pPr>
      <w:r>
        <w:t xml:space="preserve"># All of these libraries were used for specific tasks during this thesis </w:t>
      </w:r>
      <w:r w:rsidR="00EE7220">
        <w:t>for all files</w:t>
      </w:r>
    </w:p>
    <w:p w14:paraId="17FC88D4" w14:textId="77777777" w:rsidR="00765ABD" w:rsidRDefault="00765ABD" w:rsidP="00765ABD">
      <w:pPr>
        <w:spacing w:before="0" w:beforeAutospacing="0" w:after="160" w:afterAutospacing="0" w:line="259" w:lineRule="auto"/>
      </w:pPr>
      <w:r>
        <w:t>!pip install transformers</w:t>
      </w:r>
    </w:p>
    <w:p w14:paraId="4E19E908" w14:textId="77777777" w:rsidR="00765ABD" w:rsidRDefault="00765ABD" w:rsidP="00765ABD">
      <w:pPr>
        <w:spacing w:before="0" w:beforeAutospacing="0" w:after="160" w:afterAutospacing="0" w:line="259" w:lineRule="auto"/>
      </w:pPr>
      <w:r>
        <w:t>!pip install opencv-python</w:t>
      </w:r>
    </w:p>
    <w:p w14:paraId="530DC4B4" w14:textId="77777777" w:rsidR="00765ABD" w:rsidRDefault="00765ABD" w:rsidP="00765ABD">
      <w:pPr>
        <w:spacing w:before="0" w:beforeAutospacing="0" w:after="160" w:afterAutospacing="0" w:line="259" w:lineRule="auto"/>
      </w:pPr>
      <w:r>
        <w:t>!pip install tensorboard</w:t>
      </w:r>
    </w:p>
    <w:p w14:paraId="523FFD57" w14:textId="77777777" w:rsidR="00765ABD" w:rsidRDefault="00765ABD" w:rsidP="00765ABD">
      <w:pPr>
        <w:spacing w:before="0" w:beforeAutospacing="0" w:after="160" w:afterAutospacing="0" w:line="259" w:lineRule="auto"/>
      </w:pPr>
      <w:r>
        <w:t>!pip install timm</w:t>
      </w:r>
    </w:p>
    <w:p w14:paraId="7BE6C52C" w14:textId="77777777" w:rsidR="00765ABD" w:rsidRDefault="00765ABD" w:rsidP="00765ABD">
      <w:pPr>
        <w:spacing w:before="0" w:beforeAutospacing="0" w:after="160" w:afterAutospacing="0" w:line="259" w:lineRule="auto"/>
      </w:pPr>
      <w:r>
        <w:t>import cv2</w:t>
      </w:r>
    </w:p>
    <w:p w14:paraId="5F272FA1" w14:textId="77777777" w:rsidR="00765ABD" w:rsidRDefault="00765ABD" w:rsidP="00765ABD">
      <w:pPr>
        <w:spacing w:before="0" w:beforeAutospacing="0" w:after="160" w:afterAutospacing="0" w:line="259" w:lineRule="auto"/>
      </w:pPr>
      <w:r>
        <w:t>import os</w:t>
      </w:r>
    </w:p>
    <w:p w14:paraId="7D5B1D0F" w14:textId="77777777" w:rsidR="00765ABD" w:rsidRDefault="00765ABD" w:rsidP="00765ABD">
      <w:pPr>
        <w:spacing w:before="0" w:beforeAutospacing="0" w:after="160" w:afterAutospacing="0" w:line="259" w:lineRule="auto"/>
      </w:pPr>
      <w:r>
        <w:t>import pandas as pd</w:t>
      </w:r>
    </w:p>
    <w:p w14:paraId="2B76C608" w14:textId="77777777" w:rsidR="00765ABD" w:rsidRDefault="00765ABD" w:rsidP="00765ABD">
      <w:pPr>
        <w:spacing w:before="0" w:beforeAutospacing="0" w:after="160" w:afterAutospacing="0" w:line="259" w:lineRule="auto"/>
      </w:pPr>
      <w:r>
        <w:t>import matplotlib.pyplot as plt</w:t>
      </w:r>
    </w:p>
    <w:p w14:paraId="0697E4DF" w14:textId="77777777" w:rsidR="00765ABD" w:rsidRDefault="00765ABD" w:rsidP="00765ABD">
      <w:pPr>
        <w:spacing w:before="0" w:beforeAutospacing="0" w:after="160" w:afterAutospacing="0" w:line="259" w:lineRule="auto"/>
      </w:pPr>
      <w:r>
        <w:t>from sklearn.model_selection import train_test_split</w:t>
      </w:r>
    </w:p>
    <w:p w14:paraId="0C33E8D3" w14:textId="77777777" w:rsidR="00765ABD" w:rsidRDefault="00765ABD" w:rsidP="00765ABD">
      <w:pPr>
        <w:spacing w:before="0" w:beforeAutospacing="0" w:after="160" w:afterAutospacing="0" w:line="259" w:lineRule="auto"/>
      </w:pPr>
      <w:r>
        <w:t>import torch</w:t>
      </w:r>
    </w:p>
    <w:p w14:paraId="3E77A7C4" w14:textId="77777777" w:rsidR="00765ABD" w:rsidRDefault="00765ABD" w:rsidP="00765ABD">
      <w:pPr>
        <w:spacing w:before="0" w:beforeAutospacing="0" w:after="160" w:afterAutospacing="0" w:line="259" w:lineRule="auto"/>
      </w:pPr>
      <w:r>
        <w:t>import torch.nn as nn</w:t>
      </w:r>
    </w:p>
    <w:p w14:paraId="0F6BDE20" w14:textId="77777777" w:rsidR="00765ABD" w:rsidRDefault="00765ABD" w:rsidP="00765ABD">
      <w:pPr>
        <w:spacing w:before="0" w:beforeAutospacing="0" w:after="160" w:afterAutospacing="0" w:line="259" w:lineRule="auto"/>
      </w:pPr>
      <w:r>
        <w:t>import torch.nn.functional as F</w:t>
      </w:r>
    </w:p>
    <w:p w14:paraId="383535E3" w14:textId="77777777" w:rsidR="00765ABD" w:rsidRDefault="00765ABD" w:rsidP="00765ABD">
      <w:pPr>
        <w:spacing w:before="0" w:beforeAutospacing="0" w:after="160" w:afterAutospacing="0" w:line="259" w:lineRule="auto"/>
      </w:pPr>
      <w:r>
        <w:t>from torch.utils.data import Dataset, DataLoader</w:t>
      </w:r>
    </w:p>
    <w:p w14:paraId="6C610B25" w14:textId="77777777" w:rsidR="00765ABD" w:rsidRDefault="00765ABD" w:rsidP="00765ABD">
      <w:pPr>
        <w:spacing w:before="0" w:beforeAutospacing="0" w:after="160" w:afterAutospacing="0" w:line="259" w:lineRule="auto"/>
      </w:pPr>
      <w:r>
        <w:t>from torch.cuda.amp import GradScaler, autocast</w:t>
      </w:r>
    </w:p>
    <w:p w14:paraId="61F587CB" w14:textId="77777777" w:rsidR="00765ABD" w:rsidRDefault="00765ABD" w:rsidP="00765ABD">
      <w:pPr>
        <w:spacing w:before="0" w:beforeAutospacing="0" w:after="160" w:afterAutospacing="0" w:line="259" w:lineRule="auto"/>
      </w:pPr>
      <w:r>
        <w:t>from torch.utils.tensorboard import SummaryWriter</w:t>
      </w:r>
    </w:p>
    <w:p w14:paraId="2367729B" w14:textId="77777777" w:rsidR="00765ABD" w:rsidRDefault="00765ABD" w:rsidP="00765ABD">
      <w:pPr>
        <w:spacing w:before="0" w:beforeAutospacing="0" w:after="160" w:afterAutospacing="0" w:line="259" w:lineRule="auto"/>
      </w:pPr>
      <w:r>
        <w:t>from torch.optim.lr_scheduler import StepLR</w:t>
      </w:r>
    </w:p>
    <w:p w14:paraId="52A46173" w14:textId="77777777" w:rsidR="00765ABD" w:rsidRDefault="00765ABD" w:rsidP="00765ABD">
      <w:pPr>
        <w:spacing w:before="0" w:beforeAutospacing="0" w:after="160" w:afterAutospacing="0" w:line="259" w:lineRule="auto"/>
      </w:pPr>
      <w:r>
        <w:t>from torchvision import models, transforms</w:t>
      </w:r>
    </w:p>
    <w:p w14:paraId="073B5B03" w14:textId="77777777" w:rsidR="00765ABD" w:rsidRDefault="00765ABD" w:rsidP="00765ABD">
      <w:pPr>
        <w:spacing w:before="0" w:beforeAutospacing="0" w:after="160" w:afterAutospacing="0" w:line="259" w:lineRule="auto"/>
      </w:pPr>
      <w:r>
        <w:t>import time</w:t>
      </w:r>
    </w:p>
    <w:p w14:paraId="0B1F3A97" w14:textId="77777777" w:rsidR="00765ABD" w:rsidRDefault="00765ABD" w:rsidP="00765ABD">
      <w:pPr>
        <w:spacing w:before="0" w:beforeAutospacing="0" w:after="160" w:afterAutospacing="0" w:line="259" w:lineRule="auto"/>
      </w:pPr>
      <w:r>
        <w:t>from transformers import CLIPModel, CLIPProcessor, ViTModel, ViTFeatureExtractor</w:t>
      </w:r>
    </w:p>
    <w:p w14:paraId="481764AF" w14:textId="77777777" w:rsidR="00765ABD" w:rsidRDefault="00765ABD" w:rsidP="00765ABD">
      <w:pPr>
        <w:spacing w:before="0" w:beforeAutospacing="0" w:after="160" w:afterAutospacing="0" w:line="259" w:lineRule="auto"/>
      </w:pPr>
      <w:r>
        <w:t>import numpy as np</w:t>
      </w:r>
    </w:p>
    <w:p w14:paraId="447E5F65" w14:textId="77777777" w:rsidR="00765ABD" w:rsidRDefault="00765ABD" w:rsidP="00765ABD">
      <w:pPr>
        <w:spacing w:before="0" w:beforeAutospacing="0" w:after="160" w:afterAutospacing="0" w:line="259" w:lineRule="auto"/>
      </w:pPr>
      <w:r>
        <w:t>import torch.optim as optim</w:t>
      </w:r>
    </w:p>
    <w:p w14:paraId="3F1E8D05" w14:textId="77777777" w:rsidR="00765ABD" w:rsidRDefault="00765ABD" w:rsidP="00765ABD">
      <w:pPr>
        <w:spacing w:before="0" w:beforeAutospacing="0" w:after="160" w:afterAutospacing="0" w:line="259" w:lineRule="auto"/>
      </w:pPr>
      <w:r>
        <w:t>from sklearn.metrics import f1_score, precision_score, recall_score, accuracy_score, roc_auc_score, confusion_matrix, classification_report</w:t>
      </w:r>
    </w:p>
    <w:p w14:paraId="1214BECD" w14:textId="77777777" w:rsidR="00765ABD" w:rsidRDefault="00765ABD" w:rsidP="00765ABD">
      <w:pPr>
        <w:spacing w:before="0" w:beforeAutospacing="0" w:after="160" w:afterAutospacing="0" w:line="259" w:lineRule="auto"/>
      </w:pPr>
      <w:r>
        <w:lastRenderedPageBreak/>
        <w:t>import seaborn as sns</w:t>
      </w:r>
    </w:p>
    <w:p w14:paraId="40E88AFA" w14:textId="77777777" w:rsidR="00765ABD" w:rsidRDefault="00765ABD" w:rsidP="00765ABD">
      <w:pPr>
        <w:spacing w:before="0" w:beforeAutospacing="0" w:after="160" w:afterAutospacing="0" w:line="259" w:lineRule="auto"/>
      </w:pPr>
      <w:r>
        <w:t>from PIL import Image</w:t>
      </w:r>
    </w:p>
    <w:p w14:paraId="34285DC1" w14:textId="77777777" w:rsidR="00765ABD" w:rsidRDefault="00765ABD" w:rsidP="00765ABD">
      <w:pPr>
        <w:spacing w:before="0" w:beforeAutospacing="0" w:after="160" w:afterAutospacing="0" w:line="259" w:lineRule="auto"/>
      </w:pPr>
      <w:r>
        <w:t>from timm import create_model</w:t>
      </w:r>
    </w:p>
    <w:p w14:paraId="0BA19327" w14:textId="77777777" w:rsidR="00765ABD" w:rsidRDefault="00765ABD" w:rsidP="00765ABD">
      <w:pPr>
        <w:spacing w:before="0" w:beforeAutospacing="0" w:after="160" w:afterAutospacing="0" w:line="259" w:lineRule="auto"/>
      </w:pPr>
      <w:r>
        <w:t>from torch.optim.lr_scheduler import ReduceLROnPlateau</w:t>
      </w:r>
    </w:p>
    <w:p w14:paraId="5096F112" w14:textId="77777777" w:rsidR="00765ABD" w:rsidRDefault="00765ABD" w:rsidP="00765ABD">
      <w:pPr>
        <w:spacing w:before="0" w:beforeAutospacing="0" w:after="160" w:afterAutospacing="0" w:line="259" w:lineRule="auto"/>
      </w:pPr>
      <w:r>
        <w:t>from tqdm import tqdm</w:t>
      </w:r>
    </w:p>
    <w:p w14:paraId="49AB1854" w14:textId="77777777" w:rsidR="00765ABD" w:rsidRDefault="00765ABD" w:rsidP="00765ABD">
      <w:pPr>
        <w:spacing w:before="0" w:beforeAutospacing="0" w:after="160" w:afterAutospacing="0" w:line="259" w:lineRule="auto"/>
      </w:pPr>
      <w:r>
        <w:t>import shutil</w:t>
      </w:r>
    </w:p>
    <w:p w14:paraId="43D131B9" w14:textId="77777777" w:rsidR="00765ABD" w:rsidRDefault="00765ABD" w:rsidP="00765ABD">
      <w:pPr>
        <w:spacing w:before="0" w:beforeAutospacing="0" w:after="160" w:afterAutospacing="0" w:line="259" w:lineRule="auto"/>
      </w:pPr>
      <w:r>
        <w:t>import random</w:t>
      </w:r>
    </w:p>
    <w:p w14:paraId="4B6D4C90" w14:textId="77777777" w:rsidR="00765ABD" w:rsidRDefault="00765ABD" w:rsidP="00765ABD">
      <w:pPr>
        <w:spacing w:before="0" w:beforeAutospacing="0" w:after="160" w:afterAutospacing="0" w:line="259" w:lineRule="auto"/>
      </w:pPr>
      <w:r>
        <w:t>from pathlib import Path</w:t>
      </w:r>
    </w:p>
    <w:p w14:paraId="3B1F1FA8" w14:textId="13D66F4C" w:rsidR="00765ABD" w:rsidRDefault="00765ABD" w:rsidP="00765ABD">
      <w:pPr>
        <w:spacing w:before="0" w:beforeAutospacing="0" w:after="160" w:afterAutospacing="0" w:line="259" w:lineRule="auto"/>
      </w:pPr>
      <w:r>
        <w:t>import albumentations as A</w:t>
      </w:r>
    </w:p>
    <w:p w14:paraId="24787746" w14:textId="788EAB43" w:rsidR="00D175E2" w:rsidRDefault="00D175E2" w:rsidP="00765ABD">
      <w:pPr>
        <w:spacing w:before="0" w:beforeAutospacing="0" w:after="160" w:afterAutospacing="0" w:line="259" w:lineRule="auto"/>
      </w:pPr>
      <w:r w:rsidRPr="00D175E2">
        <w:t>import torchvision.transforms as T</w:t>
      </w:r>
    </w:p>
    <w:p w14:paraId="340E46B9" w14:textId="77777777" w:rsidR="00765ABD" w:rsidRDefault="00765ABD" w:rsidP="00765ABD">
      <w:pPr>
        <w:spacing w:before="0" w:beforeAutospacing="0" w:after="160" w:afterAutospacing="0" w:line="259" w:lineRule="auto"/>
      </w:pPr>
      <w:r>
        <w:t>from google.colab import drive</w:t>
      </w:r>
    </w:p>
    <w:p w14:paraId="2E9C3B83" w14:textId="22BC071E" w:rsidR="00B10952" w:rsidRDefault="00765ABD" w:rsidP="00765ABD">
      <w:pPr>
        <w:spacing w:before="0" w:beforeAutospacing="0" w:after="160" w:afterAutospacing="0" w:line="259" w:lineRule="auto"/>
        <w:rPr>
          <w:rFonts w:eastAsia="Times New Roman" w:cs="Times New Roman"/>
          <w:b/>
          <w:bCs/>
          <w:sz w:val="28"/>
          <w:szCs w:val="28"/>
          <w:shd w:val="clear" w:color="auto" w:fill="FFFFFF"/>
          <w:lang w:val="en-GB"/>
        </w:rPr>
      </w:pPr>
      <w:r>
        <w:t>drive.mount('/content/drive')</w:t>
      </w:r>
      <w:r w:rsidR="00B10952">
        <w:br w:type="page"/>
      </w:r>
    </w:p>
    <w:p w14:paraId="5803EE4C" w14:textId="596D884E" w:rsidR="00CE3E4C" w:rsidRDefault="00CE3E4C" w:rsidP="00CE3E4C">
      <w:pPr>
        <w:pStyle w:val="Heading1"/>
      </w:pPr>
      <w:bookmarkStart w:id="560" w:name="_Toc152170223"/>
      <w:bookmarkStart w:id="561" w:name="_Toc154134580"/>
      <w:bookmarkStart w:id="562" w:name="_Toc154135719"/>
      <w:bookmarkStart w:id="563" w:name="_Toc154135990"/>
      <w:bookmarkStart w:id="564" w:name="_Toc154136155"/>
      <w:bookmarkStart w:id="565" w:name="_Toc154136603"/>
      <w:bookmarkStart w:id="566" w:name="_Toc154139572"/>
      <w:bookmarkStart w:id="567" w:name="_Toc154140611"/>
      <w:bookmarkStart w:id="568" w:name="_Toc205130698"/>
      <w:r>
        <w:lastRenderedPageBreak/>
        <w:t xml:space="preserve">APPENDIX </w:t>
      </w:r>
      <w:bookmarkEnd w:id="560"/>
      <w:r w:rsidR="009F5F10">
        <w:t>B</w:t>
      </w:r>
      <w:bookmarkEnd w:id="561"/>
      <w:bookmarkEnd w:id="562"/>
      <w:bookmarkEnd w:id="563"/>
      <w:bookmarkEnd w:id="564"/>
      <w:bookmarkEnd w:id="565"/>
      <w:bookmarkEnd w:id="566"/>
      <w:bookmarkEnd w:id="567"/>
      <w:bookmarkEnd w:id="568"/>
    </w:p>
    <w:p w14:paraId="29D9CDD3" w14:textId="76832EA9" w:rsidR="00CE3E4C" w:rsidRDefault="00AA5A28" w:rsidP="00AA5A28">
      <w:pPr>
        <w:pStyle w:val="Heading1"/>
      </w:pPr>
      <w:bookmarkStart w:id="569" w:name="_Toc205130699"/>
      <w:r>
        <w:t>DATALOADERS</w:t>
      </w:r>
      <w:bookmarkEnd w:id="569"/>
    </w:p>
    <w:p w14:paraId="78FFAB04" w14:textId="77777777" w:rsidR="006C43F2" w:rsidRPr="006C43F2" w:rsidRDefault="006C43F2" w:rsidP="006C43F2">
      <w:pPr>
        <w:rPr>
          <w:rFonts w:cs="Times New Roman"/>
        </w:rPr>
      </w:pPr>
      <w:bookmarkStart w:id="570" w:name="_Toc152170229"/>
      <w:r w:rsidRPr="006C43F2">
        <w:rPr>
          <w:rFonts w:cs="Times New Roman"/>
        </w:rPr>
        <w:t># Loading Data</w:t>
      </w:r>
    </w:p>
    <w:p w14:paraId="0350AAB9" w14:textId="1E16C623" w:rsidR="006C43F2" w:rsidRPr="006C43F2" w:rsidRDefault="006C43F2" w:rsidP="00C84890">
      <w:pPr>
        <w:rPr>
          <w:rFonts w:cs="Times New Roman"/>
        </w:rPr>
      </w:pPr>
      <w:r w:rsidRPr="006C43F2">
        <w:rPr>
          <w:rFonts w:cs="Times New Roman"/>
        </w:rPr>
        <w:t xml:space="preserve"># This is from the code file </w:t>
      </w:r>
      <w:r w:rsidR="00C84890" w:rsidRPr="00C84890">
        <w:rPr>
          <w:rFonts w:cs="Times New Roman"/>
        </w:rPr>
        <w:t>TrainAndTestISIC2020.ipynb</w:t>
      </w:r>
    </w:p>
    <w:p w14:paraId="48B22ED5" w14:textId="77777777" w:rsidR="006C43F2" w:rsidRPr="006C43F2" w:rsidRDefault="006C43F2" w:rsidP="006C43F2">
      <w:pPr>
        <w:rPr>
          <w:rFonts w:cs="Times New Roman"/>
        </w:rPr>
      </w:pPr>
      <w:r w:rsidRPr="006C43F2">
        <w:rPr>
          <w:rFonts w:cs="Times New Roman"/>
        </w:rPr>
        <w:t># UPDATED PATHS</w:t>
      </w:r>
    </w:p>
    <w:p w14:paraId="76BB80FD" w14:textId="77777777" w:rsidR="006C43F2" w:rsidRPr="006C43F2" w:rsidRDefault="006C43F2" w:rsidP="006C43F2">
      <w:pPr>
        <w:rPr>
          <w:rFonts w:cs="Times New Roman"/>
        </w:rPr>
      </w:pPr>
      <w:r w:rsidRPr="006C43F2">
        <w:rPr>
          <w:rFonts w:cs="Times New Roman"/>
        </w:rPr>
        <w:t>BASE_PATH = "/content/drive/MyDrive/THESIS/Dataset/kaggle/trainAndTest_from_train"</w:t>
      </w:r>
    </w:p>
    <w:p w14:paraId="12505210" w14:textId="77777777" w:rsidR="006C43F2" w:rsidRPr="006C43F2" w:rsidRDefault="006C43F2" w:rsidP="006C43F2">
      <w:pPr>
        <w:rPr>
          <w:rFonts w:cs="Times New Roman"/>
        </w:rPr>
      </w:pPr>
      <w:r w:rsidRPr="006C43F2">
        <w:rPr>
          <w:rFonts w:cs="Times New Roman"/>
        </w:rPr>
        <w:t>METADATA_PATH = "/content/drive/MyDrive/THESIS/Dataset/kaggle/ISIC_2020_Train_Metadata.csv"</w:t>
      </w:r>
    </w:p>
    <w:p w14:paraId="2E68F5DF" w14:textId="77777777" w:rsidR="006C43F2" w:rsidRPr="006C43F2" w:rsidRDefault="006C43F2" w:rsidP="006C43F2">
      <w:pPr>
        <w:rPr>
          <w:rFonts w:cs="Times New Roman"/>
        </w:rPr>
      </w:pPr>
    </w:p>
    <w:p w14:paraId="0BAD3F7C" w14:textId="77777777" w:rsidR="006C43F2" w:rsidRPr="006C43F2" w:rsidRDefault="006C43F2" w:rsidP="006C43F2">
      <w:pPr>
        <w:rPr>
          <w:rFonts w:cs="Times New Roman"/>
        </w:rPr>
      </w:pPr>
      <w:r w:rsidRPr="006C43F2">
        <w:rPr>
          <w:rFonts w:cs="Times New Roman"/>
        </w:rPr>
        <w:t>TRAIN_PATH = os.path.join(BASE_PATH, "train")</w:t>
      </w:r>
    </w:p>
    <w:p w14:paraId="106938DD" w14:textId="77777777" w:rsidR="006C43F2" w:rsidRPr="006C43F2" w:rsidRDefault="006C43F2" w:rsidP="006C43F2">
      <w:pPr>
        <w:rPr>
          <w:rFonts w:cs="Times New Roman"/>
        </w:rPr>
      </w:pPr>
      <w:r w:rsidRPr="006C43F2">
        <w:rPr>
          <w:rFonts w:cs="Times New Roman"/>
        </w:rPr>
        <w:t>VAL_PATH = os.path.join(BASE_PATH, "val")</w:t>
      </w:r>
    </w:p>
    <w:p w14:paraId="44BD894F" w14:textId="6A9F6FA2" w:rsidR="006C43F2" w:rsidRPr="006C43F2" w:rsidRDefault="006C43F2" w:rsidP="00D00A0E">
      <w:pPr>
        <w:rPr>
          <w:rFonts w:cs="Times New Roman"/>
        </w:rPr>
      </w:pPr>
      <w:r w:rsidRPr="006C43F2">
        <w:rPr>
          <w:rFonts w:cs="Times New Roman"/>
        </w:rPr>
        <w:t>TEST_PATH = os.path.join(BASE_PATH, "test")</w:t>
      </w:r>
    </w:p>
    <w:p w14:paraId="364980C7" w14:textId="77777777" w:rsidR="006C43F2" w:rsidRPr="006C43F2" w:rsidRDefault="006C43F2" w:rsidP="006C43F2">
      <w:pPr>
        <w:rPr>
          <w:rFonts w:cs="Times New Roman"/>
        </w:rPr>
      </w:pPr>
    </w:p>
    <w:p w14:paraId="3CDE2D68" w14:textId="77777777" w:rsidR="006C43F2" w:rsidRPr="006C43F2" w:rsidRDefault="006C43F2" w:rsidP="006C43F2">
      <w:pPr>
        <w:rPr>
          <w:rFonts w:cs="Times New Roman"/>
        </w:rPr>
      </w:pPr>
      <w:r w:rsidRPr="006C43F2">
        <w:rPr>
          <w:rFonts w:cs="Times New Roman"/>
        </w:rPr>
        <w:t># Helper to gather image paths and labels</w:t>
      </w:r>
    </w:p>
    <w:p w14:paraId="3280C3D3" w14:textId="77777777" w:rsidR="006C43F2" w:rsidRPr="006C43F2" w:rsidRDefault="006C43F2" w:rsidP="006C43F2">
      <w:pPr>
        <w:rPr>
          <w:rFonts w:cs="Times New Roman"/>
        </w:rPr>
      </w:pPr>
      <w:r w:rsidRPr="006C43F2">
        <w:rPr>
          <w:rFonts w:cs="Times New Roman"/>
        </w:rPr>
        <w:t>def get_image_paths_and_labels(root_dir):</w:t>
      </w:r>
    </w:p>
    <w:p w14:paraId="10E555B7" w14:textId="77777777" w:rsidR="006C43F2" w:rsidRPr="006C43F2" w:rsidRDefault="006C43F2" w:rsidP="006C43F2">
      <w:pPr>
        <w:rPr>
          <w:rFonts w:cs="Times New Roman"/>
        </w:rPr>
      </w:pPr>
      <w:r w:rsidRPr="006C43F2">
        <w:rPr>
          <w:rFonts w:cs="Times New Roman"/>
        </w:rPr>
        <w:t xml:space="preserve">    image_paths = []</w:t>
      </w:r>
    </w:p>
    <w:p w14:paraId="4915FBB6" w14:textId="77777777" w:rsidR="006C43F2" w:rsidRPr="006C43F2" w:rsidRDefault="006C43F2" w:rsidP="006C43F2">
      <w:pPr>
        <w:rPr>
          <w:rFonts w:cs="Times New Roman"/>
        </w:rPr>
      </w:pPr>
      <w:r w:rsidRPr="006C43F2">
        <w:rPr>
          <w:rFonts w:cs="Times New Roman"/>
        </w:rPr>
        <w:t xml:space="preserve">    labels = []</w:t>
      </w:r>
    </w:p>
    <w:p w14:paraId="6B6651BA" w14:textId="77777777" w:rsidR="006C43F2" w:rsidRPr="006C43F2" w:rsidRDefault="006C43F2" w:rsidP="006C43F2">
      <w:pPr>
        <w:rPr>
          <w:rFonts w:cs="Times New Roman"/>
        </w:rPr>
      </w:pPr>
      <w:r w:rsidRPr="006C43F2">
        <w:rPr>
          <w:rFonts w:cs="Times New Roman"/>
        </w:rPr>
        <w:t xml:space="preserve">    class_names = sorted(os.listdir(root_dir))  # ['Benign', 'Melanoma']</w:t>
      </w:r>
    </w:p>
    <w:p w14:paraId="4F5A39E4" w14:textId="77777777" w:rsidR="006C43F2" w:rsidRPr="006C43F2" w:rsidRDefault="006C43F2" w:rsidP="006C43F2">
      <w:pPr>
        <w:rPr>
          <w:rFonts w:cs="Times New Roman"/>
        </w:rPr>
      </w:pPr>
      <w:r w:rsidRPr="006C43F2">
        <w:rPr>
          <w:rFonts w:cs="Times New Roman"/>
        </w:rPr>
        <w:lastRenderedPageBreak/>
        <w:t xml:space="preserve">    class_to_idx = {cls_name: idx for idx, cls_name in enumerate(class_names)}</w:t>
      </w:r>
    </w:p>
    <w:p w14:paraId="536BBA44" w14:textId="77777777" w:rsidR="006C43F2" w:rsidRPr="006C43F2" w:rsidRDefault="006C43F2" w:rsidP="006C43F2">
      <w:pPr>
        <w:rPr>
          <w:rFonts w:cs="Times New Roman"/>
        </w:rPr>
      </w:pPr>
    </w:p>
    <w:p w14:paraId="66D5A5C2" w14:textId="77777777" w:rsidR="006C43F2" w:rsidRPr="006C43F2" w:rsidRDefault="006C43F2" w:rsidP="006C43F2">
      <w:pPr>
        <w:rPr>
          <w:rFonts w:cs="Times New Roman"/>
        </w:rPr>
      </w:pPr>
      <w:r w:rsidRPr="006C43F2">
        <w:rPr>
          <w:rFonts w:cs="Times New Roman"/>
        </w:rPr>
        <w:t xml:space="preserve">    for cls_name in class_names:</w:t>
      </w:r>
    </w:p>
    <w:p w14:paraId="2D44E243" w14:textId="77777777" w:rsidR="006C43F2" w:rsidRPr="006C43F2" w:rsidRDefault="006C43F2" w:rsidP="006C43F2">
      <w:pPr>
        <w:rPr>
          <w:rFonts w:cs="Times New Roman"/>
        </w:rPr>
      </w:pPr>
      <w:r w:rsidRPr="006C43F2">
        <w:rPr>
          <w:rFonts w:cs="Times New Roman"/>
        </w:rPr>
        <w:t xml:space="preserve">        cls_folder = os.path.join(root_dir, cls_name)</w:t>
      </w:r>
    </w:p>
    <w:p w14:paraId="46A8F590" w14:textId="77777777" w:rsidR="006C43F2" w:rsidRPr="006C43F2" w:rsidRDefault="006C43F2" w:rsidP="006C43F2">
      <w:pPr>
        <w:rPr>
          <w:rFonts w:cs="Times New Roman"/>
        </w:rPr>
      </w:pPr>
      <w:r w:rsidRPr="006C43F2">
        <w:rPr>
          <w:rFonts w:cs="Times New Roman"/>
        </w:rPr>
        <w:t xml:space="preserve">        for fname in os.listdir(cls_folder):</w:t>
      </w:r>
    </w:p>
    <w:p w14:paraId="5AE16B41" w14:textId="77777777" w:rsidR="006C43F2" w:rsidRPr="006C43F2" w:rsidRDefault="006C43F2" w:rsidP="006C43F2">
      <w:pPr>
        <w:rPr>
          <w:rFonts w:cs="Times New Roman"/>
        </w:rPr>
      </w:pPr>
      <w:r w:rsidRPr="006C43F2">
        <w:rPr>
          <w:rFonts w:cs="Times New Roman"/>
        </w:rPr>
        <w:t xml:space="preserve">            if fname.endswith(('.jpg', '.png')):</w:t>
      </w:r>
    </w:p>
    <w:p w14:paraId="14DC8391" w14:textId="77777777" w:rsidR="006C43F2" w:rsidRPr="006C43F2" w:rsidRDefault="006C43F2" w:rsidP="006C43F2">
      <w:pPr>
        <w:rPr>
          <w:rFonts w:cs="Times New Roman"/>
        </w:rPr>
      </w:pPr>
      <w:r w:rsidRPr="006C43F2">
        <w:rPr>
          <w:rFonts w:cs="Times New Roman"/>
        </w:rPr>
        <w:t xml:space="preserve">                img_path = os.path.join(cls_folder, fname)</w:t>
      </w:r>
    </w:p>
    <w:p w14:paraId="6AB01B2E" w14:textId="77777777" w:rsidR="006C43F2" w:rsidRPr="006C43F2" w:rsidRDefault="006C43F2" w:rsidP="006C43F2">
      <w:pPr>
        <w:rPr>
          <w:rFonts w:cs="Times New Roman"/>
        </w:rPr>
      </w:pPr>
      <w:r w:rsidRPr="006C43F2">
        <w:rPr>
          <w:rFonts w:cs="Times New Roman"/>
        </w:rPr>
        <w:t xml:space="preserve">                # Optionally check existence here if you want</w:t>
      </w:r>
    </w:p>
    <w:p w14:paraId="010F94D2" w14:textId="77777777" w:rsidR="006C43F2" w:rsidRPr="006C43F2" w:rsidRDefault="006C43F2" w:rsidP="006C43F2">
      <w:pPr>
        <w:rPr>
          <w:rFonts w:cs="Times New Roman"/>
        </w:rPr>
      </w:pPr>
      <w:r w:rsidRPr="006C43F2">
        <w:rPr>
          <w:rFonts w:cs="Times New Roman"/>
        </w:rPr>
        <w:t xml:space="preserve">                image_paths.append(img_path)</w:t>
      </w:r>
    </w:p>
    <w:p w14:paraId="4DCCFF59" w14:textId="77777777" w:rsidR="006C43F2" w:rsidRPr="006C43F2" w:rsidRDefault="006C43F2" w:rsidP="006C43F2">
      <w:pPr>
        <w:rPr>
          <w:rFonts w:cs="Times New Roman"/>
        </w:rPr>
      </w:pPr>
      <w:r w:rsidRPr="006C43F2">
        <w:rPr>
          <w:rFonts w:cs="Times New Roman"/>
        </w:rPr>
        <w:t xml:space="preserve">                labels.append(class_to_idx[cls_name])</w:t>
      </w:r>
    </w:p>
    <w:p w14:paraId="4C6CE8FA" w14:textId="77777777" w:rsidR="006C43F2" w:rsidRPr="006C43F2" w:rsidRDefault="006C43F2" w:rsidP="006C43F2">
      <w:pPr>
        <w:rPr>
          <w:rFonts w:cs="Times New Roman"/>
        </w:rPr>
      </w:pPr>
      <w:r w:rsidRPr="006C43F2">
        <w:rPr>
          <w:rFonts w:cs="Times New Roman"/>
        </w:rPr>
        <w:t xml:space="preserve">    return image_paths, labels</w:t>
      </w:r>
    </w:p>
    <w:p w14:paraId="0932967D" w14:textId="77777777" w:rsidR="006C43F2" w:rsidRPr="006C43F2" w:rsidRDefault="006C43F2" w:rsidP="006C43F2">
      <w:pPr>
        <w:rPr>
          <w:rFonts w:cs="Times New Roman"/>
        </w:rPr>
      </w:pPr>
    </w:p>
    <w:p w14:paraId="74C400D0" w14:textId="77777777" w:rsidR="006C43F2" w:rsidRPr="006C43F2" w:rsidRDefault="006C43F2" w:rsidP="006C43F2">
      <w:pPr>
        <w:rPr>
          <w:rFonts w:cs="Times New Roman"/>
        </w:rPr>
      </w:pPr>
      <w:r w:rsidRPr="006C43F2">
        <w:rPr>
          <w:rFonts w:cs="Times New Roman"/>
        </w:rPr>
        <w:t># Visualize samples function unchanged</w:t>
      </w:r>
    </w:p>
    <w:p w14:paraId="1E602FBD" w14:textId="77777777" w:rsidR="006C43F2" w:rsidRPr="006C43F2" w:rsidRDefault="006C43F2" w:rsidP="006C43F2">
      <w:pPr>
        <w:rPr>
          <w:rFonts w:cs="Times New Roman"/>
        </w:rPr>
      </w:pPr>
      <w:r w:rsidRPr="006C43F2">
        <w:rPr>
          <w:rFonts w:cs="Times New Roman"/>
        </w:rPr>
        <w:t>def visualize_samples_from_folder(base_path, num_samples=6):</w:t>
      </w:r>
    </w:p>
    <w:p w14:paraId="6B142905" w14:textId="77777777" w:rsidR="006C43F2" w:rsidRPr="006C43F2" w:rsidRDefault="006C43F2" w:rsidP="006C43F2">
      <w:pPr>
        <w:rPr>
          <w:rFonts w:cs="Times New Roman"/>
        </w:rPr>
      </w:pPr>
      <w:r w:rsidRPr="006C43F2">
        <w:rPr>
          <w:rFonts w:cs="Times New Roman"/>
        </w:rPr>
        <w:t xml:space="preserve">    import random</w:t>
      </w:r>
    </w:p>
    <w:p w14:paraId="7F7689F7" w14:textId="77777777" w:rsidR="006C43F2" w:rsidRPr="006C43F2" w:rsidRDefault="006C43F2" w:rsidP="006C43F2">
      <w:pPr>
        <w:rPr>
          <w:rFonts w:cs="Times New Roman"/>
        </w:rPr>
      </w:pPr>
      <w:r w:rsidRPr="006C43F2">
        <w:rPr>
          <w:rFonts w:cs="Times New Roman"/>
        </w:rPr>
        <w:t xml:space="preserve">    samples = []</w:t>
      </w:r>
    </w:p>
    <w:p w14:paraId="0197D154" w14:textId="77777777" w:rsidR="006C43F2" w:rsidRPr="006C43F2" w:rsidRDefault="006C43F2" w:rsidP="006C43F2">
      <w:pPr>
        <w:rPr>
          <w:rFonts w:cs="Times New Roman"/>
        </w:rPr>
      </w:pPr>
      <w:r w:rsidRPr="006C43F2">
        <w:rPr>
          <w:rFonts w:cs="Times New Roman"/>
        </w:rPr>
        <w:t xml:space="preserve">    for label in ["Benign", "Melanoma"]:</w:t>
      </w:r>
    </w:p>
    <w:p w14:paraId="38463C16" w14:textId="77777777" w:rsidR="006C43F2" w:rsidRPr="006C43F2" w:rsidRDefault="006C43F2" w:rsidP="006C43F2">
      <w:pPr>
        <w:rPr>
          <w:rFonts w:cs="Times New Roman"/>
        </w:rPr>
      </w:pPr>
      <w:r w:rsidRPr="006C43F2">
        <w:rPr>
          <w:rFonts w:cs="Times New Roman"/>
        </w:rPr>
        <w:t xml:space="preserve">        class_dir = os.path.join(base_path, label)</w:t>
      </w:r>
    </w:p>
    <w:p w14:paraId="797BF726" w14:textId="77777777" w:rsidR="006C43F2" w:rsidRPr="006C43F2" w:rsidRDefault="006C43F2" w:rsidP="006C43F2">
      <w:pPr>
        <w:rPr>
          <w:rFonts w:cs="Times New Roman"/>
        </w:rPr>
      </w:pPr>
      <w:r w:rsidRPr="006C43F2">
        <w:rPr>
          <w:rFonts w:cs="Times New Roman"/>
        </w:rPr>
        <w:lastRenderedPageBreak/>
        <w:t xml:space="preserve">        all_files = [os.path.join(class_dir, f) for f in os.listdir(class_dir) if f.endswith(('.jpg', '.png'))]</w:t>
      </w:r>
    </w:p>
    <w:p w14:paraId="23C56C56" w14:textId="77777777" w:rsidR="006C43F2" w:rsidRPr="006C43F2" w:rsidRDefault="006C43F2" w:rsidP="006C43F2">
      <w:pPr>
        <w:rPr>
          <w:rFonts w:cs="Times New Roman"/>
        </w:rPr>
      </w:pPr>
      <w:r w:rsidRPr="006C43F2">
        <w:rPr>
          <w:rFonts w:cs="Times New Roman"/>
        </w:rPr>
        <w:t xml:space="preserve">        samples.extend(random.sample(all_files, min(len(all_files), num_samples // 2)))</w:t>
      </w:r>
    </w:p>
    <w:p w14:paraId="67D9D8B6" w14:textId="77777777" w:rsidR="006C43F2" w:rsidRPr="006C43F2" w:rsidRDefault="006C43F2" w:rsidP="006C43F2">
      <w:pPr>
        <w:rPr>
          <w:rFonts w:cs="Times New Roman"/>
        </w:rPr>
      </w:pPr>
    </w:p>
    <w:p w14:paraId="2B5BA42C" w14:textId="77777777" w:rsidR="006C43F2" w:rsidRPr="006C43F2" w:rsidRDefault="006C43F2" w:rsidP="006C43F2">
      <w:pPr>
        <w:rPr>
          <w:rFonts w:cs="Times New Roman"/>
        </w:rPr>
      </w:pPr>
      <w:r w:rsidRPr="006C43F2">
        <w:rPr>
          <w:rFonts w:cs="Times New Roman"/>
        </w:rPr>
        <w:t xml:space="preserve">    plt.figure(figsize=(15, 10))</w:t>
      </w:r>
    </w:p>
    <w:p w14:paraId="75B5EE98" w14:textId="77777777" w:rsidR="006C43F2" w:rsidRPr="006C43F2" w:rsidRDefault="006C43F2" w:rsidP="006C43F2">
      <w:pPr>
        <w:rPr>
          <w:rFonts w:cs="Times New Roman"/>
        </w:rPr>
      </w:pPr>
      <w:r w:rsidRPr="006C43F2">
        <w:rPr>
          <w:rFonts w:cs="Times New Roman"/>
        </w:rPr>
        <w:t xml:space="preserve">    for idx, img_path in enumerate(samples):</w:t>
      </w:r>
    </w:p>
    <w:p w14:paraId="5F8F296A" w14:textId="77777777" w:rsidR="006C43F2" w:rsidRPr="006C43F2" w:rsidRDefault="006C43F2" w:rsidP="006C43F2">
      <w:pPr>
        <w:rPr>
          <w:rFonts w:cs="Times New Roman"/>
        </w:rPr>
      </w:pPr>
      <w:r w:rsidRPr="006C43F2">
        <w:rPr>
          <w:rFonts w:cs="Times New Roman"/>
        </w:rPr>
        <w:t xml:space="preserve">        image = cv2.imread(img_path)</w:t>
      </w:r>
    </w:p>
    <w:p w14:paraId="1234AC70" w14:textId="77777777" w:rsidR="006C43F2" w:rsidRPr="006C43F2" w:rsidRDefault="006C43F2" w:rsidP="006C43F2">
      <w:pPr>
        <w:rPr>
          <w:rFonts w:cs="Times New Roman"/>
        </w:rPr>
      </w:pPr>
      <w:r w:rsidRPr="006C43F2">
        <w:rPr>
          <w:rFonts w:cs="Times New Roman"/>
        </w:rPr>
        <w:t xml:space="preserve">        image = cv2.cvtColor(image, cv2.COLOR_BGR2RGB)</w:t>
      </w:r>
    </w:p>
    <w:p w14:paraId="09C811DE" w14:textId="77777777" w:rsidR="006C43F2" w:rsidRPr="006C43F2" w:rsidRDefault="006C43F2" w:rsidP="006C43F2">
      <w:pPr>
        <w:rPr>
          <w:rFonts w:cs="Times New Roman"/>
        </w:rPr>
      </w:pPr>
      <w:r w:rsidRPr="006C43F2">
        <w:rPr>
          <w:rFonts w:cs="Times New Roman"/>
        </w:rPr>
        <w:t xml:space="preserve">        label = os.path.basename(os.path.dirname(img_path))</w:t>
      </w:r>
    </w:p>
    <w:p w14:paraId="5B622892" w14:textId="77777777" w:rsidR="006C43F2" w:rsidRPr="006C43F2" w:rsidRDefault="006C43F2" w:rsidP="006C43F2">
      <w:pPr>
        <w:rPr>
          <w:rFonts w:cs="Times New Roman"/>
        </w:rPr>
      </w:pPr>
    </w:p>
    <w:p w14:paraId="5FBB4859" w14:textId="77777777" w:rsidR="006C43F2" w:rsidRPr="006C43F2" w:rsidRDefault="006C43F2" w:rsidP="006C43F2">
      <w:pPr>
        <w:rPr>
          <w:rFonts w:cs="Times New Roman"/>
        </w:rPr>
      </w:pPr>
      <w:r w:rsidRPr="006C43F2">
        <w:rPr>
          <w:rFonts w:cs="Times New Roman"/>
        </w:rPr>
        <w:t xml:space="preserve">        plt.subplot(2, 3, idx + 1)</w:t>
      </w:r>
    </w:p>
    <w:p w14:paraId="2ED359F9" w14:textId="77777777" w:rsidR="006C43F2" w:rsidRPr="006C43F2" w:rsidRDefault="006C43F2" w:rsidP="006C43F2">
      <w:pPr>
        <w:rPr>
          <w:rFonts w:cs="Times New Roman"/>
        </w:rPr>
      </w:pPr>
      <w:r w:rsidRPr="006C43F2">
        <w:rPr>
          <w:rFonts w:cs="Times New Roman"/>
        </w:rPr>
        <w:t xml:space="preserve">        plt.imshow(image)</w:t>
      </w:r>
    </w:p>
    <w:p w14:paraId="7D2F5E8D" w14:textId="77777777" w:rsidR="006C43F2" w:rsidRPr="006C43F2" w:rsidRDefault="006C43F2" w:rsidP="006C43F2">
      <w:pPr>
        <w:rPr>
          <w:rFonts w:cs="Times New Roman"/>
        </w:rPr>
      </w:pPr>
      <w:r w:rsidRPr="006C43F2">
        <w:rPr>
          <w:rFonts w:cs="Times New Roman"/>
        </w:rPr>
        <w:t xml:space="preserve">        plt.title(f"Label: {label}")</w:t>
      </w:r>
    </w:p>
    <w:p w14:paraId="1D4B30CD" w14:textId="77777777" w:rsidR="006C43F2" w:rsidRPr="006C43F2" w:rsidRDefault="006C43F2" w:rsidP="006C43F2">
      <w:pPr>
        <w:rPr>
          <w:rFonts w:cs="Times New Roman"/>
        </w:rPr>
      </w:pPr>
      <w:r w:rsidRPr="006C43F2">
        <w:rPr>
          <w:rFonts w:cs="Times New Roman"/>
        </w:rPr>
        <w:t xml:space="preserve">        plt.axis('off')</w:t>
      </w:r>
    </w:p>
    <w:p w14:paraId="689BD966" w14:textId="77777777" w:rsidR="006C43F2" w:rsidRPr="006C43F2" w:rsidRDefault="006C43F2" w:rsidP="006C43F2">
      <w:pPr>
        <w:rPr>
          <w:rFonts w:cs="Times New Roman"/>
        </w:rPr>
      </w:pPr>
      <w:r w:rsidRPr="006C43F2">
        <w:rPr>
          <w:rFonts w:cs="Times New Roman"/>
        </w:rPr>
        <w:t xml:space="preserve">    plt.tight_layout()</w:t>
      </w:r>
    </w:p>
    <w:p w14:paraId="3DF00F59" w14:textId="77777777" w:rsidR="006C43F2" w:rsidRPr="006C43F2" w:rsidRDefault="006C43F2" w:rsidP="006C43F2">
      <w:pPr>
        <w:rPr>
          <w:rFonts w:cs="Times New Roman"/>
        </w:rPr>
      </w:pPr>
      <w:r w:rsidRPr="006C43F2">
        <w:rPr>
          <w:rFonts w:cs="Times New Roman"/>
        </w:rPr>
        <w:t xml:space="preserve">    plt.show()</w:t>
      </w:r>
    </w:p>
    <w:p w14:paraId="3D899562" w14:textId="77777777" w:rsidR="006C43F2" w:rsidRPr="006C43F2" w:rsidRDefault="006C43F2" w:rsidP="006C43F2">
      <w:pPr>
        <w:rPr>
          <w:rFonts w:cs="Times New Roman"/>
        </w:rPr>
      </w:pPr>
    </w:p>
    <w:p w14:paraId="6234B873" w14:textId="77777777" w:rsidR="006C43F2" w:rsidRPr="006C43F2" w:rsidRDefault="006C43F2" w:rsidP="006C43F2">
      <w:pPr>
        <w:rPr>
          <w:rFonts w:cs="Times New Roman"/>
        </w:rPr>
      </w:pPr>
      <w:r w:rsidRPr="006C43F2">
        <w:rPr>
          <w:rFonts w:cs="Times New Roman"/>
        </w:rPr>
        <w:t>print("\nVisualizing sample training images...")</w:t>
      </w:r>
    </w:p>
    <w:p w14:paraId="1B950A8B" w14:textId="77777777" w:rsidR="006C43F2" w:rsidRPr="006C43F2" w:rsidRDefault="006C43F2" w:rsidP="006C43F2">
      <w:pPr>
        <w:rPr>
          <w:rFonts w:cs="Times New Roman"/>
        </w:rPr>
      </w:pPr>
      <w:r w:rsidRPr="006C43F2">
        <w:rPr>
          <w:rFonts w:cs="Times New Roman"/>
        </w:rPr>
        <w:t>visualize_samples_from_folder(TRAIN_PATH)</w:t>
      </w:r>
    </w:p>
    <w:p w14:paraId="3FC22627" w14:textId="77777777" w:rsidR="006C43F2" w:rsidRPr="006C43F2" w:rsidRDefault="006C43F2" w:rsidP="006C43F2">
      <w:pPr>
        <w:rPr>
          <w:rFonts w:cs="Times New Roman"/>
        </w:rPr>
      </w:pPr>
    </w:p>
    <w:p w14:paraId="163E6DBA" w14:textId="77777777" w:rsidR="006C43F2" w:rsidRPr="006C43F2" w:rsidRDefault="006C43F2" w:rsidP="006C43F2">
      <w:pPr>
        <w:rPr>
          <w:rFonts w:cs="Times New Roman"/>
        </w:rPr>
      </w:pPr>
      <w:r w:rsidRPr="006C43F2">
        <w:rPr>
          <w:rFonts w:cs="Times New Roman"/>
        </w:rPr>
        <w:t># Dataset class unchanged, but will receive lists, not folder paths</w:t>
      </w:r>
    </w:p>
    <w:p w14:paraId="74043DF3" w14:textId="77777777" w:rsidR="006C43F2" w:rsidRPr="006C43F2" w:rsidRDefault="006C43F2" w:rsidP="006C43F2">
      <w:pPr>
        <w:rPr>
          <w:rFonts w:cs="Times New Roman"/>
        </w:rPr>
      </w:pPr>
      <w:r w:rsidRPr="006C43F2">
        <w:rPr>
          <w:rFonts w:cs="Times New Roman"/>
        </w:rPr>
        <w:t>class ISICDataset(Dataset):</w:t>
      </w:r>
    </w:p>
    <w:p w14:paraId="61C99B1F" w14:textId="77777777" w:rsidR="006C43F2" w:rsidRPr="006C43F2" w:rsidRDefault="006C43F2" w:rsidP="006C43F2">
      <w:pPr>
        <w:rPr>
          <w:rFonts w:cs="Times New Roman"/>
        </w:rPr>
      </w:pPr>
      <w:r w:rsidRPr="006C43F2">
        <w:rPr>
          <w:rFonts w:cs="Times New Roman"/>
        </w:rPr>
        <w:t xml:space="preserve">    def __init__(self, image_paths, labels, transform=None):</w:t>
      </w:r>
    </w:p>
    <w:p w14:paraId="0E50DA3E" w14:textId="77777777" w:rsidR="006C43F2" w:rsidRPr="006C43F2" w:rsidRDefault="006C43F2" w:rsidP="006C43F2">
      <w:pPr>
        <w:rPr>
          <w:rFonts w:cs="Times New Roman"/>
        </w:rPr>
      </w:pPr>
      <w:r w:rsidRPr="006C43F2">
        <w:rPr>
          <w:rFonts w:cs="Times New Roman"/>
        </w:rPr>
        <w:t xml:space="preserve">        self.image_paths = image_paths</w:t>
      </w:r>
    </w:p>
    <w:p w14:paraId="4ED1382A" w14:textId="77777777" w:rsidR="006C43F2" w:rsidRPr="006C43F2" w:rsidRDefault="006C43F2" w:rsidP="006C43F2">
      <w:pPr>
        <w:rPr>
          <w:rFonts w:cs="Times New Roman"/>
        </w:rPr>
      </w:pPr>
      <w:r w:rsidRPr="006C43F2">
        <w:rPr>
          <w:rFonts w:cs="Times New Roman"/>
        </w:rPr>
        <w:t xml:space="preserve">        self.labels = labels</w:t>
      </w:r>
    </w:p>
    <w:p w14:paraId="4B649393" w14:textId="77777777" w:rsidR="006C43F2" w:rsidRPr="006C43F2" w:rsidRDefault="006C43F2" w:rsidP="006C43F2">
      <w:pPr>
        <w:rPr>
          <w:rFonts w:cs="Times New Roman"/>
        </w:rPr>
      </w:pPr>
      <w:r w:rsidRPr="006C43F2">
        <w:rPr>
          <w:rFonts w:cs="Times New Roman"/>
        </w:rPr>
        <w:t xml:space="preserve">        self.transform = transform</w:t>
      </w:r>
    </w:p>
    <w:p w14:paraId="6C7E52F4" w14:textId="77777777" w:rsidR="006C43F2" w:rsidRPr="006C43F2" w:rsidRDefault="006C43F2" w:rsidP="006C43F2">
      <w:pPr>
        <w:rPr>
          <w:rFonts w:cs="Times New Roman"/>
        </w:rPr>
      </w:pPr>
    </w:p>
    <w:p w14:paraId="454151B4" w14:textId="77777777" w:rsidR="006C43F2" w:rsidRPr="006C43F2" w:rsidRDefault="006C43F2" w:rsidP="006C43F2">
      <w:pPr>
        <w:rPr>
          <w:rFonts w:cs="Times New Roman"/>
        </w:rPr>
      </w:pPr>
      <w:r w:rsidRPr="006C43F2">
        <w:rPr>
          <w:rFonts w:cs="Times New Roman"/>
        </w:rPr>
        <w:t xml:space="preserve">    def __len__(self):</w:t>
      </w:r>
    </w:p>
    <w:p w14:paraId="75E831FE" w14:textId="77777777" w:rsidR="006C43F2" w:rsidRPr="006C43F2" w:rsidRDefault="006C43F2" w:rsidP="006C43F2">
      <w:pPr>
        <w:rPr>
          <w:rFonts w:cs="Times New Roman"/>
        </w:rPr>
      </w:pPr>
      <w:r w:rsidRPr="006C43F2">
        <w:rPr>
          <w:rFonts w:cs="Times New Roman"/>
        </w:rPr>
        <w:t xml:space="preserve">        return len(self.image_paths)</w:t>
      </w:r>
    </w:p>
    <w:p w14:paraId="67D2C1AD" w14:textId="77777777" w:rsidR="006C43F2" w:rsidRPr="006C43F2" w:rsidRDefault="006C43F2" w:rsidP="006C43F2">
      <w:pPr>
        <w:rPr>
          <w:rFonts w:cs="Times New Roman"/>
        </w:rPr>
      </w:pPr>
    </w:p>
    <w:p w14:paraId="1B5CF2FA" w14:textId="77777777" w:rsidR="006C43F2" w:rsidRPr="006C43F2" w:rsidRDefault="006C43F2" w:rsidP="006C43F2">
      <w:pPr>
        <w:rPr>
          <w:rFonts w:cs="Times New Roman"/>
        </w:rPr>
      </w:pPr>
      <w:r w:rsidRPr="006C43F2">
        <w:rPr>
          <w:rFonts w:cs="Times New Roman"/>
        </w:rPr>
        <w:t xml:space="preserve">    def __getitem__(self, idx):</w:t>
      </w:r>
    </w:p>
    <w:p w14:paraId="57E20E3A" w14:textId="77777777" w:rsidR="006C43F2" w:rsidRPr="006C43F2" w:rsidRDefault="006C43F2" w:rsidP="006C43F2">
      <w:pPr>
        <w:rPr>
          <w:rFonts w:cs="Times New Roman"/>
        </w:rPr>
      </w:pPr>
      <w:r w:rsidRPr="006C43F2">
        <w:rPr>
          <w:rFonts w:cs="Times New Roman"/>
        </w:rPr>
        <w:t xml:space="preserve">        # Try loading the image; skip if unreadable</w:t>
      </w:r>
    </w:p>
    <w:p w14:paraId="1648A3C2" w14:textId="77777777" w:rsidR="006C43F2" w:rsidRPr="006C43F2" w:rsidRDefault="006C43F2" w:rsidP="006C43F2">
      <w:pPr>
        <w:rPr>
          <w:rFonts w:cs="Times New Roman"/>
        </w:rPr>
      </w:pPr>
      <w:r w:rsidRPr="006C43F2">
        <w:rPr>
          <w:rFonts w:cs="Times New Roman"/>
        </w:rPr>
        <w:t xml:space="preserve">        max_attempts = 10</w:t>
      </w:r>
    </w:p>
    <w:p w14:paraId="7BBF1766" w14:textId="77777777" w:rsidR="006C43F2" w:rsidRPr="006C43F2" w:rsidRDefault="006C43F2" w:rsidP="006C43F2">
      <w:pPr>
        <w:rPr>
          <w:rFonts w:cs="Times New Roman"/>
        </w:rPr>
      </w:pPr>
      <w:r w:rsidRPr="006C43F2">
        <w:rPr>
          <w:rFonts w:cs="Times New Roman"/>
        </w:rPr>
        <w:t xml:space="preserve">        attempt = 0</w:t>
      </w:r>
    </w:p>
    <w:p w14:paraId="6CF1A0A8" w14:textId="77777777" w:rsidR="006C43F2" w:rsidRPr="006C43F2" w:rsidRDefault="006C43F2" w:rsidP="006C43F2">
      <w:pPr>
        <w:rPr>
          <w:rFonts w:cs="Times New Roman"/>
        </w:rPr>
      </w:pPr>
      <w:r w:rsidRPr="006C43F2">
        <w:rPr>
          <w:rFonts w:cs="Times New Roman"/>
        </w:rPr>
        <w:t xml:space="preserve">        while attempt &lt; max_attempts:</w:t>
      </w:r>
    </w:p>
    <w:p w14:paraId="0CAD4FEF" w14:textId="77777777" w:rsidR="006C43F2" w:rsidRPr="006C43F2" w:rsidRDefault="006C43F2" w:rsidP="006C43F2">
      <w:pPr>
        <w:rPr>
          <w:rFonts w:cs="Times New Roman"/>
        </w:rPr>
      </w:pPr>
      <w:r w:rsidRPr="006C43F2">
        <w:rPr>
          <w:rFonts w:cs="Times New Roman"/>
        </w:rPr>
        <w:t xml:space="preserve">            img_path = self.image_paths[idx]</w:t>
      </w:r>
    </w:p>
    <w:p w14:paraId="6FE043E3" w14:textId="77777777" w:rsidR="006C43F2" w:rsidRPr="006C43F2" w:rsidRDefault="006C43F2" w:rsidP="006C43F2">
      <w:pPr>
        <w:rPr>
          <w:rFonts w:cs="Times New Roman"/>
        </w:rPr>
      </w:pPr>
      <w:r w:rsidRPr="006C43F2">
        <w:rPr>
          <w:rFonts w:cs="Times New Roman"/>
        </w:rPr>
        <w:t xml:space="preserve">            image = cv2.imread(img_path)</w:t>
      </w:r>
    </w:p>
    <w:p w14:paraId="099940EC" w14:textId="77777777" w:rsidR="006C43F2" w:rsidRPr="006C43F2" w:rsidRDefault="006C43F2" w:rsidP="006C43F2">
      <w:pPr>
        <w:rPr>
          <w:rFonts w:cs="Times New Roman"/>
        </w:rPr>
      </w:pPr>
      <w:r w:rsidRPr="006C43F2">
        <w:rPr>
          <w:rFonts w:cs="Times New Roman"/>
        </w:rPr>
        <w:lastRenderedPageBreak/>
        <w:t xml:space="preserve">            if image is not None:</w:t>
      </w:r>
    </w:p>
    <w:p w14:paraId="575C4F1C" w14:textId="77777777" w:rsidR="006C43F2" w:rsidRPr="006C43F2" w:rsidRDefault="006C43F2" w:rsidP="006C43F2">
      <w:pPr>
        <w:rPr>
          <w:rFonts w:cs="Times New Roman"/>
        </w:rPr>
      </w:pPr>
      <w:r w:rsidRPr="006C43F2">
        <w:rPr>
          <w:rFonts w:cs="Times New Roman"/>
        </w:rPr>
        <w:t xml:space="preserve">                image = cv2.cvtColor(image, cv2.COLOR_BGR2RGB)</w:t>
      </w:r>
    </w:p>
    <w:p w14:paraId="0B53D9EA" w14:textId="77777777" w:rsidR="006C43F2" w:rsidRPr="006C43F2" w:rsidRDefault="006C43F2" w:rsidP="006C43F2">
      <w:pPr>
        <w:rPr>
          <w:rFonts w:cs="Times New Roman"/>
        </w:rPr>
      </w:pPr>
      <w:r w:rsidRPr="006C43F2">
        <w:rPr>
          <w:rFonts w:cs="Times New Roman"/>
        </w:rPr>
        <w:t xml:space="preserve">                if self.transform:</w:t>
      </w:r>
    </w:p>
    <w:p w14:paraId="2ADB9956" w14:textId="77777777" w:rsidR="006C43F2" w:rsidRPr="006C43F2" w:rsidRDefault="006C43F2" w:rsidP="006C43F2">
      <w:pPr>
        <w:rPr>
          <w:rFonts w:cs="Times New Roman"/>
        </w:rPr>
      </w:pPr>
      <w:r w:rsidRPr="006C43F2">
        <w:rPr>
          <w:rFonts w:cs="Times New Roman"/>
        </w:rPr>
        <w:t xml:space="preserve">                    image = self.transform(image)</w:t>
      </w:r>
    </w:p>
    <w:p w14:paraId="45963BFA" w14:textId="77777777" w:rsidR="006C43F2" w:rsidRPr="006C43F2" w:rsidRDefault="006C43F2" w:rsidP="006C43F2">
      <w:pPr>
        <w:rPr>
          <w:rFonts w:cs="Times New Roman"/>
        </w:rPr>
      </w:pPr>
      <w:r w:rsidRPr="006C43F2">
        <w:rPr>
          <w:rFonts w:cs="Times New Roman"/>
        </w:rPr>
        <w:t xml:space="preserve">                label = self.labels[idx]</w:t>
      </w:r>
    </w:p>
    <w:p w14:paraId="2F87C774" w14:textId="77777777" w:rsidR="006C43F2" w:rsidRPr="006C43F2" w:rsidRDefault="006C43F2" w:rsidP="006C43F2">
      <w:pPr>
        <w:rPr>
          <w:rFonts w:cs="Times New Roman"/>
        </w:rPr>
      </w:pPr>
      <w:r w:rsidRPr="006C43F2">
        <w:rPr>
          <w:rFonts w:cs="Times New Roman"/>
        </w:rPr>
        <w:t xml:space="preserve">                return image, label</w:t>
      </w:r>
    </w:p>
    <w:p w14:paraId="06FB7A9F" w14:textId="77777777" w:rsidR="006C43F2" w:rsidRPr="006C43F2" w:rsidRDefault="006C43F2" w:rsidP="006C43F2">
      <w:pPr>
        <w:rPr>
          <w:rFonts w:cs="Times New Roman"/>
        </w:rPr>
      </w:pPr>
      <w:r w:rsidRPr="006C43F2">
        <w:rPr>
          <w:rFonts w:cs="Times New Roman"/>
        </w:rPr>
        <w:t xml:space="preserve">            else:</w:t>
      </w:r>
    </w:p>
    <w:p w14:paraId="789BD231" w14:textId="77777777" w:rsidR="006C43F2" w:rsidRPr="006C43F2" w:rsidRDefault="006C43F2" w:rsidP="006C43F2">
      <w:pPr>
        <w:rPr>
          <w:rFonts w:cs="Times New Roman"/>
        </w:rPr>
      </w:pPr>
      <w:r w:rsidRPr="006C43F2">
        <w:rPr>
          <w:rFonts w:cs="Times New Roman"/>
        </w:rPr>
        <w:t xml:space="preserve">                print(f"Unreadable image skipped at runtime: {img_path}")</w:t>
      </w:r>
    </w:p>
    <w:p w14:paraId="0CDB96FE" w14:textId="77777777" w:rsidR="006C43F2" w:rsidRPr="006C43F2" w:rsidRDefault="006C43F2" w:rsidP="006C43F2">
      <w:pPr>
        <w:rPr>
          <w:rFonts w:cs="Times New Roman"/>
        </w:rPr>
      </w:pPr>
      <w:r w:rsidRPr="006C43F2">
        <w:rPr>
          <w:rFonts w:cs="Times New Roman"/>
        </w:rPr>
        <w:t xml:space="preserve">                # Skip to next image</w:t>
      </w:r>
    </w:p>
    <w:p w14:paraId="5F3C450B" w14:textId="77777777" w:rsidR="006C43F2" w:rsidRPr="006C43F2" w:rsidRDefault="006C43F2" w:rsidP="006C43F2">
      <w:pPr>
        <w:rPr>
          <w:rFonts w:cs="Times New Roman"/>
        </w:rPr>
      </w:pPr>
      <w:r w:rsidRPr="006C43F2">
        <w:rPr>
          <w:rFonts w:cs="Times New Roman"/>
        </w:rPr>
        <w:t xml:space="preserve">                idx = (idx + 1) % len(self.image_paths)</w:t>
      </w:r>
    </w:p>
    <w:p w14:paraId="2631AEBC" w14:textId="77777777" w:rsidR="006C43F2" w:rsidRPr="006C43F2" w:rsidRDefault="006C43F2" w:rsidP="006C43F2">
      <w:pPr>
        <w:rPr>
          <w:rFonts w:cs="Times New Roman"/>
        </w:rPr>
      </w:pPr>
      <w:r w:rsidRPr="006C43F2">
        <w:rPr>
          <w:rFonts w:cs="Times New Roman"/>
        </w:rPr>
        <w:t xml:space="preserve">                attempt += 1</w:t>
      </w:r>
    </w:p>
    <w:p w14:paraId="08164D47" w14:textId="5FA7BC14" w:rsidR="006C43F2" w:rsidRPr="006C43F2" w:rsidRDefault="006C43F2" w:rsidP="006C43F2">
      <w:pPr>
        <w:rPr>
          <w:rFonts w:cs="Times New Roman"/>
        </w:rPr>
      </w:pPr>
      <w:r w:rsidRPr="006C43F2">
        <w:rPr>
          <w:rFonts w:cs="Times New Roman"/>
        </w:rPr>
        <w:t xml:space="preserve">        raise RuntimeError("Too many unreadable images in a row.")</w:t>
      </w:r>
    </w:p>
    <w:p w14:paraId="5A9F40AF" w14:textId="77777777" w:rsidR="006C43F2" w:rsidRPr="006C43F2" w:rsidRDefault="006C43F2" w:rsidP="006C43F2">
      <w:pPr>
        <w:rPr>
          <w:rFonts w:cs="Times New Roman"/>
        </w:rPr>
      </w:pPr>
    </w:p>
    <w:p w14:paraId="2A8153A4" w14:textId="77777777" w:rsidR="006C43F2" w:rsidRPr="006C43F2" w:rsidRDefault="006C43F2" w:rsidP="006C43F2">
      <w:pPr>
        <w:rPr>
          <w:rFonts w:cs="Times New Roman"/>
        </w:rPr>
      </w:pPr>
      <w:r w:rsidRPr="006C43F2">
        <w:rPr>
          <w:rFonts w:cs="Times New Roman"/>
        </w:rPr>
        <w:t># Prepare data paths and labels lists</w:t>
      </w:r>
    </w:p>
    <w:p w14:paraId="3E727ACB" w14:textId="77777777" w:rsidR="006C43F2" w:rsidRPr="006C43F2" w:rsidRDefault="006C43F2" w:rsidP="006C43F2">
      <w:pPr>
        <w:rPr>
          <w:rFonts w:cs="Times New Roman"/>
        </w:rPr>
      </w:pPr>
      <w:r w:rsidRPr="006C43F2">
        <w:rPr>
          <w:rFonts w:cs="Times New Roman"/>
        </w:rPr>
        <w:t>train_image_paths, train_labels = get_image_paths_and_labels(TRAIN_PATH)</w:t>
      </w:r>
    </w:p>
    <w:p w14:paraId="48DD8AC6" w14:textId="77777777" w:rsidR="006C43F2" w:rsidRPr="006C43F2" w:rsidRDefault="006C43F2" w:rsidP="006C43F2">
      <w:pPr>
        <w:rPr>
          <w:rFonts w:cs="Times New Roman"/>
        </w:rPr>
      </w:pPr>
      <w:r w:rsidRPr="006C43F2">
        <w:rPr>
          <w:rFonts w:cs="Times New Roman"/>
        </w:rPr>
        <w:t>val_image_paths, val_labels = get_image_paths_and_labels(VAL_PATH)</w:t>
      </w:r>
    </w:p>
    <w:p w14:paraId="76219D47" w14:textId="77777777" w:rsidR="006C43F2" w:rsidRPr="006C43F2" w:rsidRDefault="006C43F2" w:rsidP="006C43F2">
      <w:pPr>
        <w:rPr>
          <w:rFonts w:cs="Times New Roman"/>
        </w:rPr>
      </w:pPr>
      <w:r w:rsidRPr="006C43F2">
        <w:rPr>
          <w:rFonts w:cs="Times New Roman"/>
        </w:rPr>
        <w:t>test_image_paths, test_labels = get_image_paths_and_labels(TEST_PATH)</w:t>
      </w:r>
    </w:p>
    <w:p w14:paraId="029B9459" w14:textId="77777777" w:rsidR="006C43F2" w:rsidRPr="006C43F2" w:rsidRDefault="006C43F2" w:rsidP="006C43F2">
      <w:pPr>
        <w:rPr>
          <w:rFonts w:cs="Times New Roman"/>
        </w:rPr>
      </w:pPr>
    </w:p>
    <w:p w14:paraId="2596CF02" w14:textId="77777777" w:rsidR="006C43F2" w:rsidRPr="006C43F2" w:rsidRDefault="006C43F2" w:rsidP="006C43F2">
      <w:pPr>
        <w:rPr>
          <w:rFonts w:cs="Times New Roman"/>
        </w:rPr>
      </w:pPr>
      <w:r w:rsidRPr="006C43F2">
        <w:rPr>
          <w:rFonts w:cs="Times New Roman"/>
        </w:rPr>
        <w:lastRenderedPageBreak/>
        <w:t># Transforms remain the same</w:t>
      </w:r>
    </w:p>
    <w:p w14:paraId="25904DCE" w14:textId="77777777" w:rsidR="006C43F2" w:rsidRPr="006C43F2" w:rsidRDefault="006C43F2" w:rsidP="006C43F2">
      <w:pPr>
        <w:rPr>
          <w:rFonts w:cs="Times New Roman"/>
        </w:rPr>
      </w:pPr>
      <w:r w:rsidRPr="006C43F2">
        <w:rPr>
          <w:rFonts w:cs="Times New Roman"/>
        </w:rPr>
        <w:t>data_transforms = transforms.Compose([</w:t>
      </w:r>
    </w:p>
    <w:p w14:paraId="2C05ACA8" w14:textId="77777777" w:rsidR="006C43F2" w:rsidRPr="006C43F2" w:rsidRDefault="006C43F2" w:rsidP="006C43F2">
      <w:pPr>
        <w:rPr>
          <w:rFonts w:cs="Times New Roman"/>
        </w:rPr>
      </w:pPr>
      <w:r w:rsidRPr="006C43F2">
        <w:rPr>
          <w:rFonts w:cs="Times New Roman"/>
        </w:rPr>
        <w:t xml:space="preserve">    transforms.ToPILImage(),</w:t>
      </w:r>
    </w:p>
    <w:p w14:paraId="70BD742F" w14:textId="77777777" w:rsidR="006C43F2" w:rsidRPr="006C43F2" w:rsidRDefault="006C43F2" w:rsidP="006C43F2">
      <w:pPr>
        <w:rPr>
          <w:rFonts w:cs="Times New Roman"/>
        </w:rPr>
      </w:pPr>
      <w:r w:rsidRPr="006C43F2">
        <w:rPr>
          <w:rFonts w:cs="Times New Roman"/>
        </w:rPr>
        <w:t xml:space="preserve">    transforms.Resize((224, 224)),</w:t>
      </w:r>
    </w:p>
    <w:p w14:paraId="2F1F1008" w14:textId="77777777" w:rsidR="006C43F2" w:rsidRPr="006C43F2" w:rsidRDefault="006C43F2" w:rsidP="006C43F2">
      <w:pPr>
        <w:rPr>
          <w:rFonts w:cs="Times New Roman"/>
        </w:rPr>
      </w:pPr>
      <w:r w:rsidRPr="006C43F2">
        <w:rPr>
          <w:rFonts w:cs="Times New Roman"/>
        </w:rPr>
        <w:t xml:space="preserve">    transforms.ToTensor(),</w:t>
      </w:r>
    </w:p>
    <w:p w14:paraId="55B6DE8B" w14:textId="77777777" w:rsidR="006C43F2" w:rsidRPr="006C43F2" w:rsidRDefault="006C43F2" w:rsidP="006C43F2">
      <w:pPr>
        <w:rPr>
          <w:rFonts w:cs="Times New Roman"/>
        </w:rPr>
      </w:pPr>
      <w:r w:rsidRPr="006C43F2">
        <w:rPr>
          <w:rFonts w:cs="Times New Roman"/>
        </w:rPr>
        <w:t xml:space="preserve">    transforms.Normalize([0.485, 0.456, 0.406], [0.229, 0.224, 0.225]),</w:t>
      </w:r>
    </w:p>
    <w:p w14:paraId="638459F4" w14:textId="77777777" w:rsidR="006C43F2" w:rsidRPr="006C43F2" w:rsidRDefault="006C43F2" w:rsidP="006C43F2">
      <w:pPr>
        <w:rPr>
          <w:rFonts w:cs="Times New Roman"/>
        </w:rPr>
      </w:pPr>
      <w:r w:rsidRPr="006C43F2">
        <w:rPr>
          <w:rFonts w:cs="Times New Roman"/>
        </w:rPr>
        <w:t>])</w:t>
      </w:r>
    </w:p>
    <w:p w14:paraId="677BCF36" w14:textId="77777777" w:rsidR="006C43F2" w:rsidRPr="006C43F2" w:rsidRDefault="006C43F2" w:rsidP="006C43F2">
      <w:pPr>
        <w:rPr>
          <w:rFonts w:cs="Times New Roman"/>
        </w:rPr>
      </w:pPr>
    </w:p>
    <w:p w14:paraId="13C94833" w14:textId="77777777" w:rsidR="006C43F2" w:rsidRPr="006C43F2" w:rsidRDefault="006C43F2" w:rsidP="006C43F2">
      <w:pPr>
        <w:rPr>
          <w:rFonts w:cs="Times New Roman"/>
        </w:rPr>
      </w:pPr>
      <w:r w:rsidRPr="006C43F2">
        <w:rPr>
          <w:rFonts w:cs="Times New Roman"/>
        </w:rPr>
        <w:t># Create datasets properly</w:t>
      </w:r>
    </w:p>
    <w:p w14:paraId="2BE3907D" w14:textId="77777777" w:rsidR="006C43F2" w:rsidRPr="006C43F2" w:rsidRDefault="006C43F2" w:rsidP="006C43F2">
      <w:pPr>
        <w:rPr>
          <w:rFonts w:cs="Times New Roman"/>
        </w:rPr>
      </w:pPr>
      <w:r w:rsidRPr="006C43F2">
        <w:rPr>
          <w:rFonts w:cs="Times New Roman"/>
        </w:rPr>
        <w:t>train_dataset = ISICDataset(train_image_paths, train_labels, transform=data_transforms)</w:t>
      </w:r>
    </w:p>
    <w:p w14:paraId="542ADB95" w14:textId="77777777" w:rsidR="006C43F2" w:rsidRPr="006C43F2" w:rsidRDefault="006C43F2" w:rsidP="006C43F2">
      <w:pPr>
        <w:rPr>
          <w:rFonts w:cs="Times New Roman"/>
        </w:rPr>
      </w:pPr>
      <w:r w:rsidRPr="006C43F2">
        <w:rPr>
          <w:rFonts w:cs="Times New Roman"/>
        </w:rPr>
        <w:t>val_dataset = ISICDataset(val_image_paths, val_labels, transform=data_transforms)</w:t>
      </w:r>
    </w:p>
    <w:p w14:paraId="0B36CA9C" w14:textId="77777777" w:rsidR="006C43F2" w:rsidRPr="006C43F2" w:rsidRDefault="006C43F2" w:rsidP="006C43F2">
      <w:pPr>
        <w:rPr>
          <w:rFonts w:cs="Times New Roman"/>
        </w:rPr>
      </w:pPr>
      <w:r w:rsidRPr="006C43F2">
        <w:rPr>
          <w:rFonts w:cs="Times New Roman"/>
        </w:rPr>
        <w:t>test_dataset = ISICDataset(test_image_paths, test_labels, transform=data_transforms)</w:t>
      </w:r>
    </w:p>
    <w:p w14:paraId="5007703A" w14:textId="77777777" w:rsidR="006C43F2" w:rsidRPr="006C43F2" w:rsidRDefault="006C43F2" w:rsidP="006C43F2">
      <w:pPr>
        <w:rPr>
          <w:rFonts w:cs="Times New Roman"/>
        </w:rPr>
      </w:pPr>
    </w:p>
    <w:p w14:paraId="48694BB1" w14:textId="77777777" w:rsidR="006C43F2" w:rsidRPr="006C43F2" w:rsidRDefault="006C43F2" w:rsidP="006C43F2">
      <w:pPr>
        <w:rPr>
          <w:rFonts w:cs="Times New Roman"/>
        </w:rPr>
      </w:pPr>
      <w:r w:rsidRPr="006C43F2">
        <w:rPr>
          <w:rFonts w:cs="Times New Roman"/>
        </w:rPr>
        <w:t># Create dataloaders</w:t>
      </w:r>
    </w:p>
    <w:p w14:paraId="0A89B15A" w14:textId="77777777" w:rsidR="006C43F2" w:rsidRPr="006C43F2" w:rsidRDefault="006C43F2" w:rsidP="006C43F2">
      <w:pPr>
        <w:rPr>
          <w:rFonts w:cs="Times New Roman"/>
        </w:rPr>
      </w:pPr>
      <w:r w:rsidRPr="006C43F2">
        <w:rPr>
          <w:rFonts w:cs="Times New Roman"/>
        </w:rPr>
        <w:t>train_loader = DataLoader(train_dataset, batch_size=128, shuffle=True, num_workers=12, pin_memory=True)</w:t>
      </w:r>
    </w:p>
    <w:p w14:paraId="5F657A52" w14:textId="77777777" w:rsidR="006C43F2" w:rsidRPr="006C43F2" w:rsidRDefault="006C43F2" w:rsidP="006C43F2">
      <w:pPr>
        <w:rPr>
          <w:rFonts w:cs="Times New Roman"/>
        </w:rPr>
      </w:pPr>
      <w:r w:rsidRPr="006C43F2">
        <w:rPr>
          <w:rFonts w:cs="Times New Roman"/>
        </w:rPr>
        <w:t>val_loader = DataLoader(val_dataset, batch_size=128, shuffle=False, num_workers=12, pin_memory=True)</w:t>
      </w:r>
    </w:p>
    <w:p w14:paraId="0B4D9894" w14:textId="53135AE4" w:rsidR="006C43F2" w:rsidRPr="006C43F2" w:rsidRDefault="006C43F2" w:rsidP="006C43F2">
      <w:pPr>
        <w:rPr>
          <w:rFonts w:cs="Times New Roman"/>
        </w:rPr>
      </w:pPr>
      <w:r w:rsidRPr="006C43F2">
        <w:rPr>
          <w:rFonts w:cs="Times New Roman"/>
        </w:rPr>
        <w:lastRenderedPageBreak/>
        <w:t>test_loader = DataLoader(test_dataset, batch_size=128, shuffle=False, num_workers=12, pin_memory=True)</w:t>
      </w:r>
    </w:p>
    <w:p w14:paraId="3AE325C1" w14:textId="77777777" w:rsidR="006C43F2" w:rsidRPr="006C43F2" w:rsidRDefault="006C43F2" w:rsidP="006C43F2">
      <w:pPr>
        <w:rPr>
          <w:rFonts w:cs="Times New Roman"/>
        </w:rPr>
      </w:pPr>
      <w:r w:rsidRPr="006C43F2">
        <w:rPr>
          <w:rFonts w:cs="Times New Roman"/>
        </w:rPr>
        <w:t>print("DataLoaders created successfully.")</w:t>
      </w:r>
    </w:p>
    <w:p w14:paraId="372C3B99" w14:textId="77777777" w:rsidR="006C43F2" w:rsidRPr="006C43F2" w:rsidRDefault="006C43F2" w:rsidP="006C43F2">
      <w:pPr>
        <w:rPr>
          <w:rFonts w:cs="Times New Roman"/>
        </w:rPr>
      </w:pPr>
    </w:p>
    <w:p w14:paraId="36F7384C" w14:textId="77777777" w:rsidR="006C43F2" w:rsidRPr="006C43F2" w:rsidRDefault="006C43F2" w:rsidP="006C43F2">
      <w:pPr>
        <w:rPr>
          <w:rFonts w:cs="Times New Roman"/>
        </w:rPr>
      </w:pPr>
      <w:r w:rsidRPr="006C43F2">
        <w:rPr>
          <w:rFonts w:cs="Times New Roman"/>
        </w:rPr>
        <w:t># Test the loader</w:t>
      </w:r>
    </w:p>
    <w:p w14:paraId="45377BAC" w14:textId="77777777" w:rsidR="006C43F2" w:rsidRPr="006C43F2" w:rsidRDefault="006C43F2" w:rsidP="006C43F2">
      <w:pPr>
        <w:rPr>
          <w:rFonts w:cs="Times New Roman"/>
        </w:rPr>
      </w:pPr>
      <w:r w:rsidRPr="006C43F2">
        <w:rPr>
          <w:rFonts w:cs="Times New Roman"/>
        </w:rPr>
        <w:t>sample_images, sample_labels = next(iter(train_loader))</w:t>
      </w:r>
    </w:p>
    <w:p w14:paraId="7C905AEF" w14:textId="77777777" w:rsidR="006C43F2" w:rsidRPr="006C43F2" w:rsidRDefault="006C43F2" w:rsidP="006C43F2">
      <w:pPr>
        <w:rPr>
          <w:rFonts w:cs="Times New Roman"/>
        </w:rPr>
      </w:pPr>
      <w:r w:rsidRPr="006C43F2">
        <w:rPr>
          <w:rFonts w:cs="Times New Roman"/>
        </w:rPr>
        <w:t>print(f"Sample Images Shape: {sample_images.shape}")</w:t>
      </w:r>
    </w:p>
    <w:p w14:paraId="1DF78D1A" w14:textId="48FD80C7" w:rsidR="007E4E4F" w:rsidRDefault="006C43F2" w:rsidP="006C43F2">
      <w:pPr>
        <w:rPr>
          <w:rFonts w:cs="Times New Roman"/>
        </w:rPr>
      </w:pPr>
      <w:r w:rsidRPr="006C43F2">
        <w:rPr>
          <w:rFonts w:cs="Times New Roman"/>
        </w:rPr>
        <w:t>print(f"Sample Labels Shape: {sample_labels.shape}")</w:t>
      </w:r>
    </w:p>
    <w:p w14:paraId="75BC8412" w14:textId="77777777" w:rsidR="007E4E4F" w:rsidRDefault="007E4E4F" w:rsidP="007E4E4F">
      <w:pPr>
        <w:rPr>
          <w:rFonts w:cs="Times New Roman"/>
        </w:rPr>
      </w:pPr>
    </w:p>
    <w:p w14:paraId="38741327" w14:textId="77777777" w:rsidR="007E4E4F" w:rsidRPr="007E4E4F" w:rsidRDefault="007E4E4F" w:rsidP="007E4E4F">
      <w:pPr>
        <w:rPr>
          <w:lang w:val="en-GB"/>
        </w:rPr>
      </w:pPr>
    </w:p>
    <w:p w14:paraId="5A99089F" w14:textId="77777777" w:rsidR="007E4E4F" w:rsidRDefault="007E4E4F">
      <w:pPr>
        <w:spacing w:line="259" w:lineRule="auto"/>
        <w:rPr>
          <w:rFonts w:eastAsia="Times New Roman" w:cs="Times New Roman"/>
          <w:b/>
          <w:bCs/>
          <w:sz w:val="28"/>
          <w:szCs w:val="28"/>
          <w:shd w:val="clear" w:color="auto" w:fill="FFFFFF"/>
          <w:lang w:val="en-GB"/>
        </w:rPr>
      </w:pPr>
      <w:r>
        <w:br w:type="page"/>
      </w:r>
    </w:p>
    <w:p w14:paraId="2C875F65" w14:textId="2EE0C866" w:rsidR="00E246B0" w:rsidRDefault="00E246B0" w:rsidP="00E246B0">
      <w:pPr>
        <w:pStyle w:val="Heading1"/>
      </w:pPr>
      <w:bookmarkStart w:id="571" w:name="_Toc153269625"/>
      <w:bookmarkStart w:id="572" w:name="_Toc154134582"/>
      <w:bookmarkStart w:id="573" w:name="_Toc154135721"/>
      <w:bookmarkStart w:id="574" w:name="_Toc154135992"/>
      <w:bookmarkStart w:id="575" w:name="_Toc154136157"/>
      <w:bookmarkStart w:id="576" w:name="_Toc154136605"/>
      <w:bookmarkStart w:id="577" w:name="_Toc154139574"/>
      <w:bookmarkStart w:id="578" w:name="_Toc154140613"/>
      <w:bookmarkStart w:id="579" w:name="_Toc205130700"/>
      <w:bookmarkEnd w:id="570"/>
      <w:r>
        <w:lastRenderedPageBreak/>
        <w:t xml:space="preserve">APPENDIX </w:t>
      </w:r>
      <w:bookmarkEnd w:id="571"/>
      <w:r w:rsidR="009F5F10">
        <w:t>C</w:t>
      </w:r>
      <w:bookmarkEnd w:id="572"/>
      <w:bookmarkEnd w:id="573"/>
      <w:bookmarkEnd w:id="574"/>
      <w:bookmarkEnd w:id="575"/>
      <w:bookmarkEnd w:id="576"/>
      <w:bookmarkEnd w:id="577"/>
      <w:bookmarkEnd w:id="578"/>
      <w:bookmarkEnd w:id="579"/>
    </w:p>
    <w:p w14:paraId="606380BA" w14:textId="23594463" w:rsidR="00E246B0" w:rsidRDefault="009130A4" w:rsidP="009130A4">
      <w:pPr>
        <w:pStyle w:val="Heading1"/>
      </w:pPr>
      <w:bookmarkStart w:id="580" w:name="_Toc152170230"/>
      <w:bookmarkStart w:id="581" w:name="_Toc153269626"/>
      <w:bookmarkStart w:id="582" w:name="_Toc154134583"/>
      <w:bookmarkStart w:id="583" w:name="_Toc154135722"/>
      <w:bookmarkStart w:id="584" w:name="_Toc154135993"/>
      <w:bookmarkStart w:id="585" w:name="_Toc154136158"/>
      <w:bookmarkStart w:id="586" w:name="_Toc154136606"/>
      <w:bookmarkStart w:id="587" w:name="_Toc154139575"/>
      <w:bookmarkStart w:id="588" w:name="_Toc154140614"/>
      <w:bookmarkStart w:id="589" w:name="_Toc205130701"/>
      <w:r>
        <w:t>THE PROPOSED</w:t>
      </w:r>
      <w:r w:rsidR="00E246B0">
        <w:t xml:space="preserve"> </w:t>
      </w:r>
      <w:bookmarkEnd w:id="580"/>
      <w:bookmarkEnd w:id="581"/>
      <w:bookmarkEnd w:id="582"/>
      <w:bookmarkEnd w:id="583"/>
      <w:bookmarkEnd w:id="584"/>
      <w:bookmarkEnd w:id="585"/>
      <w:bookmarkEnd w:id="586"/>
      <w:bookmarkEnd w:id="587"/>
      <w:bookmarkEnd w:id="588"/>
      <w:r>
        <w:t>MODEL (BERSERKER)</w:t>
      </w:r>
      <w:bookmarkEnd w:id="589"/>
    </w:p>
    <w:p w14:paraId="56C4D5FC" w14:textId="77777777" w:rsidR="00C23A8B" w:rsidRPr="00C23A8B" w:rsidRDefault="00C23A8B" w:rsidP="00C23A8B">
      <w:pPr>
        <w:rPr>
          <w:szCs w:val="24"/>
          <w:shd w:val="clear" w:color="auto" w:fill="FFFFFF"/>
          <w:lang w:val="en-GB"/>
        </w:rPr>
      </w:pPr>
      <w:r w:rsidRPr="00C23A8B">
        <w:rPr>
          <w:szCs w:val="24"/>
          <w:shd w:val="clear" w:color="auto" w:fill="FFFFFF"/>
          <w:lang w:val="en-GB"/>
        </w:rPr>
        <w:t># LETS GO BERSERK!</w:t>
      </w:r>
    </w:p>
    <w:p w14:paraId="5851FA44" w14:textId="77777777" w:rsidR="00C23A8B" w:rsidRPr="00C23A8B" w:rsidRDefault="00C23A8B" w:rsidP="00C23A8B">
      <w:pPr>
        <w:rPr>
          <w:szCs w:val="24"/>
          <w:shd w:val="clear" w:color="auto" w:fill="FFFFFF"/>
          <w:lang w:val="en-GB"/>
        </w:rPr>
      </w:pPr>
      <w:r w:rsidRPr="00C23A8B">
        <w:rPr>
          <w:szCs w:val="24"/>
          <w:shd w:val="clear" w:color="auto" w:fill="FFFFFF"/>
          <w:lang w:val="en-GB"/>
        </w:rPr>
        <w:t>class Berserker(nn.Module):</w:t>
      </w:r>
    </w:p>
    <w:p w14:paraId="5BFAEBC0" w14:textId="77777777" w:rsidR="00C23A8B" w:rsidRPr="00C23A8B" w:rsidRDefault="00C23A8B" w:rsidP="00C23A8B">
      <w:pPr>
        <w:rPr>
          <w:szCs w:val="24"/>
          <w:shd w:val="clear" w:color="auto" w:fill="FFFFFF"/>
          <w:lang w:val="en-GB"/>
        </w:rPr>
      </w:pPr>
      <w:r w:rsidRPr="00C23A8B">
        <w:rPr>
          <w:szCs w:val="24"/>
          <w:shd w:val="clear" w:color="auto" w:fill="FFFFFF"/>
          <w:lang w:val="en-GB"/>
        </w:rPr>
        <w:t xml:space="preserve">    def __init__(self, num_classes):</w:t>
      </w:r>
    </w:p>
    <w:p w14:paraId="443317EA" w14:textId="77777777" w:rsidR="00C23A8B" w:rsidRPr="00C23A8B" w:rsidRDefault="00C23A8B" w:rsidP="00C23A8B">
      <w:pPr>
        <w:rPr>
          <w:szCs w:val="24"/>
          <w:shd w:val="clear" w:color="auto" w:fill="FFFFFF"/>
          <w:lang w:val="en-GB"/>
        </w:rPr>
      </w:pPr>
      <w:r w:rsidRPr="00C23A8B">
        <w:rPr>
          <w:szCs w:val="24"/>
          <w:shd w:val="clear" w:color="auto" w:fill="FFFFFF"/>
          <w:lang w:val="en-GB"/>
        </w:rPr>
        <w:t xml:space="preserve">        super(Berserker, self).__init__()</w:t>
      </w:r>
    </w:p>
    <w:p w14:paraId="77294CD0" w14:textId="77777777" w:rsidR="00C23A8B" w:rsidRPr="00C23A8B" w:rsidRDefault="00C23A8B" w:rsidP="00C23A8B">
      <w:pPr>
        <w:rPr>
          <w:szCs w:val="24"/>
          <w:shd w:val="clear" w:color="auto" w:fill="FFFFFF"/>
          <w:lang w:val="en-GB"/>
        </w:rPr>
      </w:pPr>
    </w:p>
    <w:p w14:paraId="0674BB7B" w14:textId="77777777" w:rsidR="00C23A8B" w:rsidRPr="00C23A8B" w:rsidRDefault="00C23A8B" w:rsidP="00C23A8B">
      <w:pPr>
        <w:rPr>
          <w:szCs w:val="24"/>
          <w:shd w:val="clear" w:color="auto" w:fill="FFFFFF"/>
          <w:lang w:val="en-GB"/>
        </w:rPr>
      </w:pPr>
      <w:r w:rsidRPr="00C23A8B">
        <w:rPr>
          <w:szCs w:val="24"/>
          <w:shd w:val="clear" w:color="auto" w:fill="FFFFFF"/>
          <w:lang w:val="en-GB"/>
        </w:rPr>
        <w:t xml:space="preserve">        # ResNet50 Backbone</w:t>
      </w:r>
    </w:p>
    <w:p w14:paraId="47491129" w14:textId="77777777" w:rsidR="00C23A8B" w:rsidRPr="00C23A8B" w:rsidRDefault="00C23A8B" w:rsidP="00C23A8B">
      <w:pPr>
        <w:rPr>
          <w:szCs w:val="24"/>
          <w:shd w:val="clear" w:color="auto" w:fill="FFFFFF"/>
          <w:lang w:val="de-AT"/>
        </w:rPr>
      </w:pPr>
      <w:r w:rsidRPr="00C23A8B">
        <w:rPr>
          <w:szCs w:val="24"/>
          <w:shd w:val="clear" w:color="auto" w:fill="FFFFFF"/>
          <w:lang w:val="en-GB"/>
        </w:rPr>
        <w:t xml:space="preserve">        </w:t>
      </w:r>
      <w:r w:rsidRPr="00C23A8B">
        <w:rPr>
          <w:szCs w:val="24"/>
          <w:shd w:val="clear" w:color="auto" w:fill="FFFFFF"/>
          <w:lang w:val="de-AT"/>
        </w:rPr>
        <w:t>resnet = models.resnet50(weights="IMAGENET1K_V1")</w:t>
      </w:r>
    </w:p>
    <w:p w14:paraId="59242391" w14:textId="77777777" w:rsidR="00C23A8B" w:rsidRPr="00C23A8B" w:rsidRDefault="00C23A8B" w:rsidP="00C23A8B">
      <w:pPr>
        <w:rPr>
          <w:szCs w:val="24"/>
          <w:shd w:val="clear" w:color="auto" w:fill="FFFFFF"/>
          <w:lang w:val="en-GB"/>
        </w:rPr>
      </w:pPr>
      <w:r w:rsidRPr="00C23A8B">
        <w:rPr>
          <w:szCs w:val="24"/>
          <w:shd w:val="clear" w:color="auto" w:fill="FFFFFF"/>
          <w:lang w:val="de-AT"/>
        </w:rPr>
        <w:t xml:space="preserve">        </w:t>
      </w:r>
      <w:r w:rsidRPr="00C23A8B">
        <w:rPr>
          <w:szCs w:val="24"/>
          <w:shd w:val="clear" w:color="auto" w:fill="FFFFFF"/>
          <w:lang w:val="en-GB"/>
        </w:rPr>
        <w:t>self.resnet_feat = nn.Sequential(*list(resnet.children())[:-2])</w:t>
      </w:r>
    </w:p>
    <w:p w14:paraId="5A754B10" w14:textId="77777777" w:rsidR="00C23A8B" w:rsidRPr="00C23A8B" w:rsidRDefault="00C23A8B" w:rsidP="00C23A8B">
      <w:pPr>
        <w:rPr>
          <w:szCs w:val="24"/>
          <w:shd w:val="clear" w:color="auto" w:fill="FFFFFF"/>
          <w:lang w:val="en-GB"/>
        </w:rPr>
      </w:pPr>
    </w:p>
    <w:p w14:paraId="60CD9966" w14:textId="77777777" w:rsidR="00C23A8B" w:rsidRPr="00C23A8B" w:rsidRDefault="00C23A8B" w:rsidP="00C23A8B">
      <w:pPr>
        <w:rPr>
          <w:szCs w:val="24"/>
          <w:shd w:val="clear" w:color="auto" w:fill="FFFFFF"/>
          <w:lang w:val="en-GB"/>
        </w:rPr>
      </w:pPr>
      <w:r w:rsidRPr="00C23A8B">
        <w:rPr>
          <w:szCs w:val="24"/>
          <w:shd w:val="clear" w:color="auto" w:fill="FFFFFF"/>
          <w:lang w:val="en-GB"/>
        </w:rPr>
        <w:t xml:space="preserve">        # EfficientNetB4 Backbone va Extract features from the penultimate layer</w:t>
      </w:r>
    </w:p>
    <w:p w14:paraId="4A82D02C" w14:textId="77777777" w:rsidR="00C23A8B" w:rsidRPr="00C23A8B" w:rsidRDefault="00C23A8B" w:rsidP="00C23A8B">
      <w:pPr>
        <w:rPr>
          <w:szCs w:val="24"/>
          <w:shd w:val="clear" w:color="auto" w:fill="FFFFFF"/>
          <w:lang w:val="en-GB"/>
        </w:rPr>
      </w:pPr>
      <w:r w:rsidRPr="00C23A8B">
        <w:rPr>
          <w:szCs w:val="24"/>
          <w:shd w:val="clear" w:color="auto" w:fill="FFFFFF"/>
          <w:lang w:val="en-GB"/>
        </w:rPr>
        <w:t xml:space="preserve">        efficientnet = create_model('efficientnet_b4', pretrained=True)</w:t>
      </w:r>
    </w:p>
    <w:p w14:paraId="1778F3F7" w14:textId="77777777" w:rsidR="00C23A8B" w:rsidRPr="00C23A8B" w:rsidRDefault="00C23A8B" w:rsidP="00C23A8B">
      <w:pPr>
        <w:rPr>
          <w:szCs w:val="24"/>
          <w:shd w:val="clear" w:color="auto" w:fill="FFFFFF"/>
          <w:lang w:val="en-GB"/>
        </w:rPr>
      </w:pPr>
      <w:r w:rsidRPr="00C23A8B">
        <w:rPr>
          <w:szCs w:val="24"/>
          <w:shd w:val="clear" w:color="auto" w:fill="FFFFFF"/>
          <w:lang w:val="en-GB"/>
        </w:rPr>
        <w:t xml:space="preserve">        self.efficientnet_feat = nn.Sequential(*list(efficientnet.children())[:-2])  # It removes classifier (keeps features)</w:t>
      </w:r>
    </w:p>
    <w:p w14:paraId="16340541" w14:textId="77777777" w:rsidR="00C23A8B" w:rsidRPr="00C23A8B" w:rsidRDefault="00C23A8B" w:rsidP="00C23A8B">
      <w:pPr>
        <w:rPr>
          <w:szCs w:val="24"/>
          <w:shd w:val="clear" w:color="auto" w:fill="FFFFFF"/>
          <w:lang w:val="en-GB"/>
        </w:rPr>
      </w:pPr>
    </w:p>
    <w:p w14:paraId="64BA3CC4" w14:textId="77777777" w:rsidR="00C23A8B" w:rsidRPr="00C23A8B" w:rsidRDefault="00C23A8B" w:rsidP="00C23A8B">
      <w:pPr>
        <w:rPr>
          <w:szCs w:val="24"/>
          <w:shd w:val="clear" w:color="auto" w:fill="FFFFFF"/>
          <w:lang w:val="de-AT"/>
        </w:rPr>
      </w:pPr>
      <w:r w:rsidRPr="00C23A8B">
        <w:rPr>
          <w:szCs w:val="24"/>
          <w:shd w:val="clear" w:color="auto" w:fill="FFFFFF"/>
          <w:lang w:val="en-GB"/>
        </w:rPr>
        <w:t xml:space="preserve">        </w:t>
      </w:r>
      <w:r w:rsidRPr="00C23A8B">
        <w:rPr>
          <w:szCs w:val="24"/>
          <w:shd w:val="clear" w:color="auto" w:fill="FFFFFF"/>
          <w:lang w:val="de-AT"/>
        </w:rPr>
        <w:t># DenseNet201 Backbone</w:t>
      </w:r>
    </w:p>
    <w:p w14:paraId="57BA2735" w14:textId="77777777" w:rsidR="00C23A8B" w:rsidRPr="00C23A8B" w:rsidRDefault="00C23A8B" w:rsidP="00C23A8B">
      <w:pPr>
        <w:rPr>
          <w:szCs w:val="24"/>
          <w:shd w:val="clear" w:color="auto" w:fill="FFFFFF"/>
          <w:lang w:val="de-AT"/>
        </w:rPr>
      </w:pPr>
      <w:r w:rsidRPr="00C23A8B">
        <w:rPr>
          <w:szCs w:val="24"/>
          <w:shd w:val="clear" w:color="auto" w:fill="FFFFFF"/>
          <w:lang w:val="de-AT"/>
        </w:rPr>
        <w:t xml:space="preserve">        densenet = models.densenet201(weights="IMAGENET1K_V1")</w:t>
      </w:r>
    </w:p>
    <w:p w14:paraId="1B7F0DB3" w14:textId="77777777" w:rsidR="00C23A8B" w:rsidRPr="00C23A8B" w:rsidRDefault="00C23A8B" w:rsidP="00C23A8B">
      <w:pPr>
        <w:rPr>
          <w:szCs w:val="24"/>
          <w:shd w:val="clear" w:color="auto" w:fill="FFFFFF"/>
          <w:lang w:val="en-GB"/>
        </w:rPr>
      </w:pPr>
      <w:r w:rsidRPr="00C23A8B">
        <w:rPr>
          <w:szCs w:val="24"/>
          <w:shd w:val="clear" w:color="auto" w:fill="FFFFFF"/>
          <w:lang w:val="de-AT"/>
        </w:rPr>
        <w:lastRenderedPageBreak/>
        <w:t xml:space="preserve">        </w:t>
      </w:r>
      <w:r w:rsidRPr="00C23A8B">
        <w:rPr>
          <w:szCs w:val="24"/>
          <w:shd w:val="clear" w:color="auto" w:fill="FFFFFF"/>
          <w:lang w:val="en-GB"/>
        </w:rPr>
        <w:t>self.densenet_feat = densenet.features</w:t>
      </w:r>
    </w:p>
    <w:p w14:paraId="743D3FA6" w14:textId="77777777" w:rsidR="00C23A8B" w:rsidRPr="00C23A8B" w:rsidRDefault="00C23A8B" w:rsidP="00C23A8B">
      <w:pPr>
        <w:rPr>
          <w:szCs w:val="24"/>
          <w:shd w:val="clear" w:color="auto" w:fill="FFFFFF"/>
          <w:lang w:val="en-GB"/>
        </w:rPr>
      </w:pPr>
    </w:p>
    <w:p w14:paraId="6CBFC946" w14:textId="77777777" w:rsidR="00C23A8B" w:rsidRPr="00C23A8B" w:rsidRDefault="00C23A8B" w:rsidP="00C23A8B">
      <w:pPr>
        <w:rPr>
          <w:szCs w:val="24"/>
          <w:shd w:val="clear" w:color="auto" w:fill="FFFFFF"/>
          <w:lang w:val="en-GB"/>
        </w:rPr>
      </w:pPr>
      <w:r w:rsidRPr="00C23A8B">
        <w:rPr>
          <w:szCs w:val="24"/>
          <w:shd w:val="clear" w:color="auto" w:fill="FFFFFF"/>
          <w:lang w:val="en-GB"/>
        </w:rPr>
        <w:t xml:space="preserve">        # Swin Transformer Backbone</w:t>
      </w:r>
    </w:p>
    <w:p w14:paraId="149979F1" w14:textId="77777777" w:rsidR="00C23A8B" w:rsidRPr="00C23A8B" w:rsidRDefault="00C23A8B" w:rsidP="00C23A8B">
      <w:pPr>
        <w:rPr>
          <w:szCs w:val="24"/>
          <w:shd w:val="clear" w:color="auto" w:fill="FFFFFF"/>
          <w:lang w:val="en-GB"/>
        </w:rPr>
      </w:pPr>
      <w:r w:rsidRPr="00C23A8B">
        <w:rPr>
          <w:szCs w:val="24"/>
          <w:shd w:val="clear" w:color="auto" w:fill="FFFFFF"/>
          <w:lang w:val="en-GB"/>
        </w:rPr>
        <w:t xml:space="preserve">        swin = create_model('swin_base_patch4_window7_224', pretrained=True, features_only=True)</w:t>
      </w:r>
    </w:p>
    <w:p w14:paraId="5EE7E199" w14:textId="77777777" w:rsidR="00C23A8B" w:rsidRPr="00C23A8B" w:rsidRDefault="00C23A8B" w:rsidP="00C23A8B">
      <w:pPr>
        <w:rPr>
          <w:szCs w:val="24"/>
          <w:shd w:val="clear" w:color="auto" w:fill="FFFFFF"/>
          <w:lang w:val="en-GB"/>
        </w:rPr>
      </w:pPr>
      <w:r w:rsidRPr="00C23A8B">
        <w:rPr>
          <w:szCs w:val="24"/>
          <w:shd w:val="clear" w:color="auto" w:fill="FFFFFF"/>
          <w:lang w:val="en-GB"/>
        </w:rPr>
        <w:t xml:space="preserve">        self.swin_feat = swin</w:t>
      </w:r>
    </w:p>
    <w:p w14:paraId="00C69CA1" w14:textId="77777777" w:rsidR="00C23A8B" w:rsidRPr="00C23A8B" w:rsidRDefault="00C23A8B" w:rsidP="00C23A8B">
      <w:pPr>
        <w:rPr>
          <w:szCs w:val="24"/>
          <w:shd w:val="clear" w:color="auto" w:fill="FFFFFF"/>
          <w:lang w:val="en-GB"/>
        </w:rPr>
      </w:pPr>
    </w:p>
    <w:p w14:paraId="5E736B22" w14:textId="77777777" w:rsidR="00C23A8B" w:rsidRPr="00C23A8B" w:rsidRDefault="00C23A8B" w:rsidP="00C23A8B">
      <w:pPr>
        <w:rPr>
          <w:szCs w:val="24"/>
          <w:shd w:val="clear" w:color="auto" w:fill="FFFFFF"/>
          <w:lang w:val="en-GB"/>
        </w:rPr>
      </w:pPr>
      <w:r w:rsidRPr="00C23A8B">
        <w:rPr>
          <w:szCs w:val="24"/>
          <w:shd w:val="clear" w:color="auto" w:fill="FFFFFF"/>
          <w:lang w:val="en-GB"/>
        </w:rPr>
        <w:t xml:space="preserve">        # Freeze backbone layers to prevent them from training</w:t>
      </w:r>
    </w:p>
    <w:p w14:paraId="0CE1DC5C" w14:textId="77777777" w:rsidR="00C23A8B" w:rsidRPr="00C23A8B" w:rsidRDefault="00C23A8B" w:rsidP="00C23A8B">
      <w:pPr>
        <w:rPr>
          <w:szCs w:val="24"/>
          <w:shd w:val="clear" w:color="auto" w:fill="FFFFFF"/>
          <w:lang w:val="en-GB"/>
        </w:rPr>
      </w:pPr>
      <w:r w:rsidRPr="00C23A8B">
        <w:rPr>
          <w:szCs w:val="24"/>
          <w:shd w:val="clear" w:color="auto" w:fill="FFFFFF"/>
          <w:lang w:val="en-GB"/>
        </w:rPr>
        <w:t xml:space="preserve">        for param in self.resnet_feat.parameters():</w:t>
      </w:r>
    </w:p>
    <w:p w14:paraId="4FCF6EAB" w14:textId="77777777" w:rsidR="00C23A8B" w:rsidRPr="00C23A8B" w:rsidRDefault="00C23A8B" w:rsidP="00C23A8B">
      <w:pPr>
        <w:rPr>
          <w:szCs w:val="24"/>
          <w:shd w:val="clear" w:color="auto" w:fill="FFFFFF"/>
          <w:lang w:val="en-GB"/>
        </w:rPr>
      </w:pPr>
      <w:r w:rsidRPr="00C23A8B">
        <w:rPr>
          <w:szCs w:val="24"/>
          <w:shd w:val="clear" w:color="auto" w:fill="FFFFFF"/>
          <w:lang w:val="en-GB"/>
        </w:rPr>
        <w:t xml:space="preserve">            param.requires_grad = False</w:t>
      </w:r>
    </w:p>
    <w:p w14:paraId="63D56744" w14:textId="77777777" w:rsidR="00C23A8B" w:rsidRPr="00C23A8B" w:rsidRDefault="00C23A8B" w:rsidP="00C23A8B">
      <w:pPr>
        <w:rPr>
          <w:szCs w:val="24"/>
          <w:shd w:val="clear" w:color="auto" w:fill="FFFFFF"/>
          <w:lang w:val="en-GB"/>
        </w:rPr>
      </w:pPr>
    </w:p>
    <w:p w14:paraId="0CE7910B" w14:textId="77777777" w:rsidR="00C23A8B" w:rsidRPr="00C23A8B" w:rsidRDefault="00C23A8B" w:rsidP="00C23A8B">
      <w:pPr>
        <w:rPr>
          <w:szCs w:val="24"/>
          <w:shd w:val="clear" w:color="auto" w:fill="FFFFFF"/>
          <w:lang w:val="en-GB"/>
        </w:rPr>
      </w:pPr>
      <w:r w:rsidRPr="00C23A8B">
        <w:rPr>
          <w:szCs w:val="24"/>
          <w:shd w:val="clear" w:color="auto" w:fill="FFFFFF"/>
          <w:lang w:val="en-GB"/>
        </w:rPr>
        <w:t xml:space="preserve">        for param in self.efficientnet_feat.parameters():</w:t>
      </w:r>
    </w:p>
    <w:p w14:paraId="2AB417B5" w14:textId="77777777" w:rsidR="00C23A8B" w:rsidRPr="00C23A8B" w:rsidRDefault="00C23A8B" w:rsidP="00C23A8B">
      <w:pPr>
        <w:rPr>
          <w:szCs w:val="24"/>
          <w:shd w:val="clear" w:color="auto" w:fill="FFFFFF"/>
          <w:lang w:val="en-GB"/>
        </w:rPr>
      </w:pPr>
      <w:r w:rsidRPr="00C23A8B">
        <w:rPr>
          <w:szCs w:val="24"/>
          <w:shd w:val="clear" w:color="auto" w:fill="FFFFFF"/>
          <w:lang w:val="en-GB"/>
        </w:rPr>
        <w:t xml:space="preserve">            param.requires_grad = False</w:t>
      </w:r>
    </w:p>
    <w:p w14:paraId="59FE43E2" w14:textId="77777777" w:rsidR="00C23A8B" w:rsidRPr="00C23A8B" w:rsidRDefault="00C23A8B" w:rsidP="00C23A8B">
      <w:pPr>
        <w:rPr>
          <w:szCs w:val="24"/>
          <w:shd w:val="clear" w:color="auto" w:fill="FFFFFF"/>
          <w:lang w:val="en-GB"/>
        </w:rPr>
      </w:pPr>
    </w:p>
    <w:p w14:paraId="0A7F19BC" w14:textId="77777777" w:rsidR="00C23A8B" w:rsidRPr="00C23A8B" w:rsidRDefault="00C23A8B" w:rsidP="00C23A8B">
      <w:pPr>
        <w:rPr>
          <w:szCs w:val="24"/>
          <w:shd w:val="clear" w:color="auto" w:fill="FFFFFF"/>
          <w:lang w:val="en-GB"/>
        </w:rPr>
      </w:pPr>
      <w:r w:rsidRPr="00C23A8B">
        <w:rPr>
          <w:szCs w:val="24"/>
          <w:shd w:val="clear" w:color="auto" w:fill="FFFFFF"/>
          <w:lang w:val="en-GB"/>
        </w:rPr>
        <w:t xml:space="preserve">        for param in self.densenet_feat.parameters():</w:t>
      </w:r>
    </w:p>
    <w:p w14:paraId="490AF299" w14:textId="77777777" w:rsidR="00C23A8B" w:rsidRPr="00C23A8B" w:rsidRDefault="00C23A8B" w:rsidP="00C23A8B">
      <w:pPr>
        <w:rPr>
          <w:szCs w:val="24"/>
          <w:shd w:val="clear" w:color="auto" w:fill="FFFFFF"/>
          <w:lang w:val="en-GB"/>
        </w:rPr>
      </w:pPr>
      <w:r w:rsidRPr="00C23A8B">
        <w:rPr>
          <w:szCs w:val="24"/>
          <w:shd w:val="clear" w:color="auto" w:fill="FFFFFF"/>
          <w:lang w:val="en-GB"/>
        </w:rPr>
        <w:t xml:space="preserve">            param.requires_grad = False</w:t>
      </w:r>
    </w:p>
    <w:p w14:paraId="4409C55A" w14:textId="77777777" w:rsidR="00C23A8B" w:rsidRPr="00C23A8B" w:rsidRDefault="00C23A8B" w:rsidP="00C23A8B">
      <w:pPr>
        <w:rPr>
          <w:szCs w:val="24"/>
          <w:shd w:val="clear" w:color="auto" w:fill="FFFFFF"/>
          <w:lang w:val="en-GB"/>
        </w:rPr>
      </w:pPr>
    </w:p>
    <w:p w14:paraId="45E4EB81" w14:textId="77777777" w:rsidR="00C23A8B" w:rsidRPr="00C23A8B" w:rsidRDefault="00C23A8B" w:rsidP="00C23A8B">
      <w:pPr>
        <w:rPr>
          <w:szCs w:val="24"/>
          <w:shd w:val="clear" w:color="auto" w:fill="FFFFFF"/>
          <w:lang w:val="en-GB"/>
        </w:rPr>
      </w:pPr>
      <w:r w:rsidRPr="00C23A8B">
        <w:rPr>
          <w:szCs w:val="24"/>
          <w:shd w:val="clear" w:color="auto" w:fill="FFFFFF"/>
          <w:lang w:val="en-GB"/>
        </w:rPr>
        <w:t xml:space="preserve">        for param in self.swin_feat.parameters():</w:t>
      </w:r>
    </w:p>
    <w:p w14:paraId="7A2B9D95" w14:textId="77777777" w:rsidR="00C23A8B" w:rsidRPr="00C23A8B" w:rsidRDefault="00C23A8B" w:rsidP="00C23A8B">
      <w:pPr>
        <w:rPr>
          <w:szCs w:val="24"/>
          <w:shd w:val="clear" w:color="auto" w:fill="FFFFFF"/>
          <w:lang w:val="en-GB"/>
        </w:rPr>
      </w:pPr>
      <w:r w:rsidRPr="00C23A8B">
        <w:rPr>
          <w:szCs w:val="24"/>
          <w:shd w:val="clear" w:color="auto" w:fill="FFFFFF"/>
          <w:lang w:val="en-GB"/>
        </w:rPr>
        <w:t xml:space="preserve">            param.requires_grad = False</w:t>
      </w:r>
    </w:p>
    <w:p w14:paraId="764968A4" w14:textId="77777777" w:rsidR="00C23A8B" w:rsidRPr="00C23A8B" w:rsidRDefault="00C23A8B" w:rsidP="00C23A8B">
      <w:pPr>
        <w:rPr>
          <w:szCs w:val="24"/>
          <w:shd w:val="clear" w:color="auto" w:fill="FFFFFF"/>
          <w:lang w:val="en-GB"/>
        </w:rPr>
      </w:pPr>
    </w:p>
    <w:p w14:paraId="7940642B" w14:textId="77777777" w:rsidR="00C23A8B" w:rsidRPr="00C23A8B" w:rsidRDefault="00C23A8B" w:rsidP="00C23A8B">
      <w:pPr>
        <w:rPr>
          <w:szCs w:val="24"/>
          <w:shd w:val="clear" w:color="auto" w:fill="FFFFFF"/>
          <w:lang w:val="en-GB"/>
        </w:rPr>
      </w:pPr>
      <w:r w:rsidRPr="00C23A8B">
        <w:rPr>
          <w:szCs w:val="24"/>
          <w:shd w:val="clear" w:color="auto" w:fill="FFFFFF"/>
          <w:lang w:val="en-GB"/>
        </w:rPr>
        <w:t xml:space="preserve">        # Global Average Pooling</w:t>
      </w:r>
    </w:p>
    <w:p w14:paraId="364FCAEB" w14:textId="77777777" w:rsidR="00C23A8B" w:rsidRPr="00C23A8B" w:rsidRDefault="00C23A8B" w:rsidP="00C23A8B">
      <w:pPr>
        <w:rPr>
          <w:szCs w:val="24"/>
          <w:shd w:val="clear" w:color="auto" w:fill="FFFFFF"/>
          <w:lang w:val="en-GB"/>
        </w:rPr>
      </w:pPr>
      <w:r w:rsidRPr="00C23A8B">
        <w:rPr>
          <w:szCs w:val="24"/>
          <w:shd w:val="clear" w:color="auto" w:fill="FFFFFF"/>
          <w:lang w:val="en-GB"/>
        </w:rPr>
        <w:t xml:space="preserve">        self.global_pool = nn.AdaptiveAvgPool2d((1, 1))</w:t>
      </w:r>
    </w:p>
    <w:p w14:paraId="2E28789B" w14:textId="77777777" w:rsidR="00C23A8B" w:rsidRPr="00C23A8B" w:rsidRDefault="00C23A8B" w:rsidP="00C23A8B">
      <w:pPr>
        <w:rPr>
          <w:szCs w:val="24"/>
          <w:shd w:val="clear" w:color="auto" w:fill="FFFFFF"/>
          <w:lang w:val="en-GB"/>
        </w:rPr>
      </w:pPr>
    </w:p>
    <w:p w14:paraId="61A7A6FA" w14:textId="77777777" w:rsidR="00C23A8B" w:rsidRPr="00C23A8B" w:rsidRDefault="00C23A8B" w:rsidP="00C23A8B">
      <w:pPr>
        <w:rPr>
          <w:szCs w:val="24"/>
          <w:shd w:val="clear" w:color="auto" w:fill="FFFFFF"/>
          <w:lang w:val="en-GB"/>
        </w:rPr>
      </w:pPr>
      <w:r w:rsidRPr="00C23A8B">
        <w:rPr>
          <w:szCs w:val="24"/>
          <w:shd w:val="clear" w:color="auto" w:fill="FFFFFF"/>
          <w:lang w:val="en-GB"/>
        </w:rPr>
        <w:t xml:space="preserve">        # Calculate the total input size dynamically for the fully connected layer</w:t>
      </w:r>
    </w:p>
    <w:p w14:paraId="77BDA866" w14:textId="77777777" w:rsidR="00C23A8B" w:rsidRPr="00C23A8B" w:rsidRDefault="00C23A8B" w:rsidP="00C23A8B">
      <w:pPr>
        <w:rPr>
          <w:szCs w:val="24"/>
          <w:shd w:val="clear" w:color="auto" w:fill="FFFFFF"/>
          <w:lang w:val="en-GB"/>
        </w:rPr>
      </w:pPr>
      <w:r w:rsidRPr="00C23A8B">
        <w:rPr>
          <w:szCs w:val="24"/>
          <w:shd w:val="clear" w:color="auto" w:fill="FFFFFF"/>
          <w:lang w:val="en-GB"/>
        </w:rPr>
        <w:t xml:space="preserve">        fc_input_size = 0</w:t>
      </w:r>
    </w:p>
    <w:p w14:paraId="41F23A41" w14:textId="77777777" w:rsidR="00C23A8B" w:rsidRPr="00C23A8B" w:rsidRDefault="00C23A8B" w:rsidP="00C23A8B">
      <w:pPr>
        <w:rPr>
          <w:szCs w:val="24"/>
          <w:shd w:val="clear" w:color="auto" w:fill="FFFFFF"/>
          <w:lang w:val="en-GB"/>
        </w:rPr>
      </w:pPr>
    </w:p>
    <w:p w14:paraId="04B1AA5B" w14:textId="77777777" w:rsidR="00C23A8B" w:rsidRPr="00C23A8B" w:rsidRDefault="00C23A8B" w:rsidP="00C23A8B">
      <w:pPr>
        <w:rPr>
          <w:szCs w:val="24"/>
          <w:shd w:val="clear" w:color="auto" w:fill="FFFFFF"/>
          <w:lang w:val="en-GB"/>
        </w:rPr>
      </w:pPr>
      <w:r w:rsidRPr="00C23A8B">
        <w:rPr>
          <w:szCs w:val="24"/>
          <w:shd w:val="clear" w:color="auto" w:fill="FFFFFF"/>
          <w:lang w:val="en-GB"/>
        </w:rPr>
        <w:t xml:space="preserve">        # Function to calculate the feature size from a model</w:t>
      </w:r>
    </w:p>
    <w:p w14:paraId="2EE11743" w14:textId="77777777" w:rsidR="00C23A8B" w:rsidRPr="00C23A8B" w:rsidRDefault="00C23A8B" w:rsidP="00C23A8B">
      <w:pPr>
        <w:rPr>
          <w:szCs w:val="24"/>
          <w:shd w:val="clear" w:color="auto" w:fill="FFFFFF"/>
          <w:lang w:val="en-GB"/>
        </w:rPr>
      </w:pPr>
      <w:r w:rsidRPr="00C23A8B">
        <w:rPr>
          <w:szCs w:val="24"/>
          <w:shd w:val="clear" w:color="auto" w:fill="FFFFFF"/>
          <w:lang w:val="en-GB"/>
        </w:rPr>
        <w:t xml:space="preserve">        def calculate_fc_input_size(model, dummy_input):</w:t>
      </w:r>
    </w:p>
    <w:p w14:paraId="0C4633A5" w14:textId="77777777" w:rsidR="00C23A8B" w:rsidRPr="00C23A8B" w:rsidRDefault="00C23A8B" w:rsidP="00C23A8B">
      <w:pPr>
        <w:rPr>
          <w:szCs w:val="24"/>
          <w:shd w:val="clear" w:color="auto" w:fill="FFFFFF"/>
          <w:lang w:val="en-GB"/>
        </w:rPr>
      </w:pPr>
      <w:r w:rsidRPr="00C23A8B">
        <w:rPr>
          <w:szCs w:val="24"/>
          <w:shd w:val="clear" w:color="auto" w:fill="FFFFFF"/>
          <w:lang w:val="en-GB"/>
        </w:rPr>
        <w:t xml:space="preserve">            with torch.no_grad():</w:t>
      </w:r>
    </w:p>
    <w:p w14:paraId="7C37ED4C" w14:textId="77777777" w:rsidR="00C23A8B" w:rsidRPr="00C23A8B" w:rsidRDefault="00C23A8B" w:rsidP="00C23A8B">
      <w:pPr>
        <w:rPr>
          <w:szCs w:val="24"/>
          <w:shd w:val="clear" w:color="auto" w:fill="FFFFFF"/>
          <w:lang w:val="en-GB"/>
        </w:rPr>
      </w:pPr>
      <w:r w:rsidRPr="00C23A8B">
        <w:rPr>
          <w:szCs w:val="24"/>
          <w:shd w:val="clear" w:color="auto" w:fill="FFFFFF"/>
          <w:lang w:val="en-GB"/>
        </w:rPr>
        <w:t xml:space="preserve">                output = model(dummy_input)</w:t>
      </w:r>
    </w:p>
    <w:p w14:paraId="08976AD5" w14:textId="77777777" w:rsidR="00C23A8B" w:rsidRPr="00C23A8B" w:rsidRDefault="00C23A8B" w:rsidP="00C23A8B">
      <w:pPr>
        <w:rPr>
          <w:szCs w:val="24"/>
          <w:shd w:val="clear" w:color="auto" w:fill="FFFFFF"/>
          <w:lang w:val="en-GB"/>
        </w:rPr>
      </w:pPr>
      <w:r w:rsidRPr="00C23A8B">
        <w:rPr>
          <w:szCs w:val="24"/>
          <w:shd w:val="clear" w:color="auto" w:fill="FFFFFF"/>
          <w:lang w:val="en-GB"/>
        </w:rPr>
        <w:t xml:space="preserve">                # If the model output is a list, get the first tensor</w:t>
      </w:r>
    </w:p>
    <w:p w14:paraId="33EA2859" w14:textId="77777777" w:rsidR="00C23A8B" w:rsidRPr="00C23A8B" w:rsidRDefault="00C23A8B" w:rsidP="00C23A8B">
      <w:pPr>
        <w:rPr>
          <w:szCs w:val="24"/>
          <w:shd w:val="clear" w:color="auto" w:fill="FFFFFF"/>
          <w:lang w:val="en-GB"/>
        </w:rPr>
      </w:pPr>
      <w:r w:rsidRPr="00C23A8B">
        <w:rPr>
          <w:szCs w:val="24"/>
          <w:shd w:val="clear" w:color="auto" w:fill="FFFFFF"/>
          <w:lang w:val="en-GB"/>
        </w:rPr>
        <w:t xml:space="preserve">                if isinstance(output, list):</w:t>
      </w:r>
    </w:p>
    <w:p w14:paraId="391AB64C" w14:textId="77777777" w:rsidR="00C23A8B" w:rsidRPr="00C23A8B" w:rsidRDefault="00C23A8B" w:rsidP="00C23A8B">
      <w:pPr>
        <w:rPr>
          <w:szCs w:val="24"/>
          <w:shd w:val="clear" w:color="auto" w:fill="FFFFFF"/>
          <w:lang w:val="en-GB"/>
        </w:rPr>
      </w:pPr>
      <w:r w:rsidRPr="00C23A8B">
        <w:rPr>
          <w:szCs w:val="24"/>
          <w:shd w:val="clear" w:color="auto" w:fill="FFFFFF"/>
          <w:lang w:val="en-GB"/>
        </w:rPr>
        <w:t xml:space="preserve">                    output = output[0]</w:t>
      </w:r>
    </w:p>
    <w:p w14:paraId="50D064E3" w14:textId="77777777" w:rsidR="00C23A8B" w:rsidRPr="00C23A8B" w:rsidRDefault="00C23A8B" w:rsidP="00C23A8B">
      <w:pPr>
        <w:rPr>
          <w:szCs w:val="24"/>
          <w:shd w:val="clear" w:color="auto" w:fill="FFFFFF"/>
          <w:lang w:val="en-GB"/>
        </w:rPr>
      </w:pPr>
      <w:r w:rsidRPr="00C23A8B">
        <w:rPr>
          <w:szCs w:val="24"/>
          <w:shd w:val="clear" w:color="auto" w:fill="FFFFFF"/>
          <w:lang w:val="en-GB"/>
        </w:rPr>
        <w:t xml:space="preserve">                output = self.global_pool(output)</w:t>
      </w:r>
    </w:p>
    <w:p w14:paraId="65BB4C27" w14:textId="77777777" w:rsidR="00C23A8B" w:rsidRPr="00C23A8B" w:rsidRDefault="00C23A8B" w:rsidP="00C23A8B">
      <w:pPr>
        <w:rPr>
          <w:szCs w:val="24"/>
          <w:shd w:val="clear" w:color="auto" w:fill="FFFFFF"/>
          <w:lang w:val="en-GB"/>
        </w:rPr>
      </w:pPr>
      <w:r w:rsidRPr="00C23A8B">
        <w:rPr>
          <w:szCs w:val="24"/>
          <w:shd w:val="clear" w:color="auto" w:fill="FFFFFF"/>
          <w:lang w:val="en-GB"/>
        </w:rPr>
        <w:t xml:space="preserve">                output = torch.flatten(output, 1)</w:t>
      </w:r>
    </w:p>
    <w:p w14:paraId="5D655F64" w14:textId="77777777" w:rsidR="00C23A8B" w:rsidRPr="00C23A8B" w:rsidRDefault="00C23A8B" w:rsidP="00C23A8B">
      <w:pPr>
        <w:rPr>
          <w:szCs w:val="24"/>
          <w:shd w:val="clear" w:color="auto" w:fill="FFFFFF"/>
          <w:lang w:val="en-GB"/>
        </w:rPr>
      </w:pPr>
      <w:r w:rsidRPr="00C23A8B">
        <w:rPr>
          <w:szCs w:val="24"/>
          <w:shd w:val="clear" w:color="auto" w:fill="FFFFFF"/>
          <w:lang w:val="en-GB"/>
        </w:rPr>
        <w:t xml:space="preserve">                return output.shape[1]</w:t>
      </w:r>
    </w:p>
    <w:p w14:paraId="15095666" w14:textId="77777777" w:rsidR="00C23A8B" w:rsidRPr="00C23A8B" w:rsidRDefault="00C23A8B" w:rsidP="00C23A8B">
      <w:pPr>
        <w:rPr>
          <w:szCs w:val="24"/>
          <w:shd w:val="clear" w:color="auto" w:fill="FFFFFF"/>
          <w:lang w:val="en-GB"/>
        </w:rPr>
      </w:pPr>
    </w:p>
    <w:p w14:paraId="22443D15" w14:textId="77777777" w:rsidR="00C23A8B" w:rsidRPr="00C23A8B" w:rsidRDefault="00C23A8B" w:rsidP="00C23A8B">
      <w:pPr>
        <w:rPr>
          <w:szCs w:val="24"/>
          <w:shd w:val="clear" w:color="auto" w:fill="FFFFFF"/>
          <w:lang w:val="en-GB"/>
        </w:rPr>
      </w:pPr>
      <w:r w:rsidRPr="00C23A8B">
        <w:rPr>
          <w:szCs w:val="24"/>
          <w:shd w:val="clear" w:color="auto" w:fill="FFFFFF"/>
          <w:lang w:val="en-GB"/>
        </w:rPr>
        <w:lastRenderedPageBreak/>
        <w:t xml:space="preserve">        # Create a dummy input to calculate the feature sizes</w:t>
      </w:r>
    </w:p>
    <w:p w14:paraId="2EE800AF" w14:textId="77777777" w:rsidR="00C23A8B" w:rsidRPr="00C23A8B" w:rsidRDefault="00C23A8B" w:rsidP="00C23A8B">
      <w:pPr>
        <w:rPr>
          <w:szCs w:val="24"/>
          <w:shd w:val="clear" w:color="auto" w:fill="FFFFFF"/>
          <w:lang w:val="en-GB"/>
        </w:rPr>
      </w:pPr>
      <w:r w:rsidRPr="00C23A8B">
        <w:rPr>
          <w:szCs w:val="24"/>
          <w:shd w:val="clear" w:color="auto" w:fill="FFFFFF"/>
          <w:lang w:val="en-GB"/>
        </w:rPr>
        <w:t xml:space="preserve">        dummy_input = torch.randn(1, 3, 224, 224)  # Create a dummy input</w:t>
      </w:r>
    </w:p>
    <w:p w14:paraId="156EF9F1" w14:textId="77777777" w:rsidR="00C23A8B" w:rsidRPr="00C23A8B" w:rsidRDefault="00C23A8B" w:rsidP="00C23A8B">
      <w:pPr>
        <w:rPr>
          <w:szCs w:val="24"/>
          <w:shd w:val="clear" w:color="auto" w:fill="FFFFFF"/>
          <w:lang w:val="en-GB"/>
        </w:rPr>
      </w:pPr>
    </w:p>
    <w:p w14:paraId="5D774726" w14:textId="77777777" w:rsidR="00C23A8B" w:rsidRPr="00C23A8B" w:rsidRDefault="00C23A8B" w:rsidP="00C23A8B">
      <w:pPr>
        <w:rPr>
          <w:szCs w:val="24"/>
          <w:shd w:val="clear" w:color="auto" w:fill="FFFFFF"/>
          <w:lang w:val="en-GB"/>
        </w:rPr>
      </w:pPr>
      <w:r w:rsidRPr="00C23A8B">
        <w:rPr>
          <w:szCs w:val="24"/>
          <w:shd w:val="clear" w:color="auto" w:fill="FFFFFF"/>
          <w:lang w:val="en-GB"/>
        </w:rPr>
        <w:t xml:space="preserve">        # Calculate the input size for each backbone</w:t>
      </w:r>
    </w:p>
    <w:p w14:paraId="43F16A46" w14:textId="77777777" w:rsidR="00C23A8B" w:rsidRPr="00C23A8B" w:rsidRDefault="00C23A8B" w:rsidP="00C23A8B">
      <w:pPr>
        <w:rPr>
          <w:szCs w:val="24"/>
          <w:shd w:val="clear" w:color="auto" w:fill="FFFFFF"/>
          <w:lang w:val="en-GB"/>
        </w:rPr>
      </w:pPr>
      <w:r w:rsidRPr="00C23A8B">
        <w:rPr>
          <w:szCs w:val="24"/>
          <w:shd w:val="clear" w:color="auto" w:fill="FFFFFF"/>
          <w:lang w:val="en-GB"/>
        </w:rPr>
        <w:t xml:space="preserve">        fc_input_size += calculate_fc_input_size(self.resnet_feat, dummy_input)</w:t>
      </w:r>
    </w:p>
    <w:p w14:paraId="1F86E7BB" w14:textId="77777777" w:rsidR="00C23A8B" w:rsidRPr="00C23A8B" w:rsidRDefault="00C23A8B" w:rsidP="00C23A8B">
      <w:pPr>
        <w:rPr>
          <w:szCs w:val="24"/>
          <w:shd w:val="clear" w:color="auto" w:fill="FFFFFF"/>
          <w:lang w:val="en-GB"/>
        </w:rPr>
      </w:pPr>
      <w:r w:rsidRPr="00C23A8B">
        <w:rPr>
          <w:szCs w:val="24"/>
          <w:shd w:val="clear" w:color="auto" w:fill="FFFFFF"/>
          <w:lang w:val="en-GB"/>
        </w:rPr>
        <w:t xml:space="preserve">        fc_input_size += calculate_fc_input_size(self.efficientnet_feat, dummy_input)</w:t>
      </w:r>
    </w:p>
    <w:p w14:paraId="1574C4C8" w14:textId="77777777" w:rsidR="00C23A8B" w:rsidRPr="00C23A8B" w:rsidRDefault="00C23A8B" w:rsidP="00C23A8B">
      <w:pPr>
        <w:rPr>
          <w:szCs w:val="24"/>
          <w:shd w:val="clear" w:color="auto" w:fill="FFFFFF"/>
          <w:lang w:val="en-GB"/>
        </w:rPr>
      </w:pPr>
      <w:r w:rsidRPr="00C23A8B">
        <w:rPr>
          <w:szCs w:val="24"/>
          <w:shd w:val="clear" w:color="auto" w:fill="FFFFFF"/>
          <w:lang w:val="en-GB"/>
        </w:rPr>
        <w:t xml:space="preserve">        fc_input_size += calculate_fc_input_size(self.densenet_feat, dummy_input)</w:t>
      </w:r>
    </w:p>
    <w:p w14:paraId="3BADE9F3" w14:textId="77777777" w:rsidR="00C23A8B" w:rsidRPr="00C23A8B" w:rsidRDefault="00C23A8B" w:rsidP="00C23A8B">
      <w:pPr>
        <w:rPr>
          <w:szCs w:val="24"/>
          <w:shd w:val="clear" w:color="auto" w:fill="FFFFFF"/>
          <w:lang w:val="en-GB"/>
        </w:rPr>
      </w:pPr>
      <w:r w:rsidRPr="00C23A8B">
        <w:rPr>
          <w:szCs w:val="24"/>
          <w:shd w:val="clear" w:color="auto" w:fill="FFFFFF"/>
          <w:lang w:val="en-GB"/>
        </w:rPr>
        <w:t xml:space="preserve">        fc_input_size += calculate_fc_input_size(self.swin_feat, dummy_input)</w:t>
      </w:r>
    </w:p>
    <w:p w14:paraId="19F4D916" w14:textId="77777777" w:rsidR="00C23A8B" w:rsidRPr="00C23A8B" w:rsidRDefault="00C23A8B" w:rsidP="00C23A8B">
      <w:pPr>
        <w:rPr>
          <w:szCs w:val="24"/>
          <w:shd w:val="clear" w:color="auto" w:fill="FFFFFF"/>
          <w:lang w:val="en-GB"/>
        </w:rPr>
      </w:pPr>
    </w:p>
    <w:p w14:paraId="6138D13F" w14:textId="77777777" w:rsidR="00C23A8B" w:rsidRPr="00C23A8B" w:rsidRDefault="00C23A8B" w:rsidP="00C23A8B">
      <w:pPr>
        <w:rPr>
          <w:szCs w:val="24"/>
          <w:shd w:val="clear" w:color="auto" w:fill="FFFFFF"/>
          <w:lang w:val="en-GB"/>
        </w:rPr>
      </w:pPr>
      <w:r w:rsidRPr="00C23A8B">
        <w:rPr>
          <w:szCs w:val="24"/>
          <w:shd w:val="clear" w:color="auto" w:fill="FFFFFF"/>
          <w:lang w:val="en-GB"/>
        </w:rPr>
        <w:t xml:space="preserve">        # Calculate the total input size for the fully connected layer</w:t>
      </w:r>
    </w:p>
    <w:p w14:paraId="5BC036D3" w14:textId="77777777" w:rsidR="00C23A8B" w:rsidRPr="00C23A8B" w:rsidRDefault="00C23A8B" w:rsidP="00C23A8B">
      <w:pPr>
        <w:rPr>
          <w:szCs w:val="24"/>
          <w:shd w:val="clear" w:color="auto" w:fill="FFFFFF"/>
          <w:lang w:val="en-GB"/>
        </w:rPr>
      </w:pPr>
      <w:r w:rsidRPr="00C23A8B">
        <w:rPr>
          <w:szCs w:val="24"/>
          <w:shd w:val="clear" w:color="auto" w:fill="FFFFFF"/>
          <w:lang w:val="en-GB"/>
        </w:rPr>
        <w:t xml:space="preserve">        fc_input_size = 2048 + 1792 + 1920 + 7</w:t>
      </w:r>
    </w:p>
    <w:p w14:paraId="78042DCA" w14:textId="77777777" w:rsidR="00C23A8B" w:rsidRPr="00C23A8B" w:rsidRDefault="00C23A8B" w:rsidP="00C23A8B">
      <w:pPr>
        <w:rPr>
          <w:szCs w:val="24"/>
          <w:shd w:val="clear" w:color="auto" w:fill="FFFFFF"/>
          <w:lang w:val="en-GB"/>
        </w:rPr>
      </w:pPr>
    </w:p>
    <w:p w14:paraId="535DA939" w14:textId="77777777" w:rsidR="00C23A8B" w:rsidRPr="00C23A8B" w:rsidRDefault="00C23A8B" w:rsidP="00C23A8B">
      <w:pPr>
        <w:rPr>
          <w:szCs w:val="24"/>
          <w:shd w:val="clear" w:color="auto" w:fill="FFFFFF"/>
          <w:lang w:val="en-GB"/>
        </w:rPr>
      </w:pPr>
      <w:r w:rsidRPr="00C23A8B">
        <w:rPr>
          <w:szCs w:val="24"/>
          <w:shd w:val="clear" w:color="auto" w:fill="FFFFFF"/>
          <w:lang w:val="en-GB"/>
        </w:rPr>
        <w:t xml:space="preserve">        # Classification Head</w:t>
      </w:r>
    </w:p>
    <w:p w14:paraId="4B31DFE0" w14:textId="77777777" w:rsidR="00C23A8B" w:rsidRPr="00C23A8B" w:rsidRDefault="00C23A8B" w:rsidP="00C23A8B">
      <w:pPr>
        <w:rPr>
          <w:szCs w:val="24"/>
          <w:shd w:val="clear" w:color="auto" w:fill="FFFFFF"/>
          <w:lang w:val="en-GB"/>
        </w:rPr>
      </w:pPr>
      <w:r w:rsidRPr="00C23A8B">
        <w:rPr>
          <w:szCs w:val="24"/>
          <w:shd w:val="clear" w:color="auto" w:fill="FFFFFF"/>
          <w:lang w:val="en-GB"/>
        </w:rPr>
        <w:t xml:space="preserve">        self.fc = nn.Sequential(</w:t>
      </w:r>
    </w:p>
    <w:p w14:paraId="53666AFE" w14:textId="77777777" w:rsidR="00C23A8B" w:rsidRPr="00C23A8B" w:rsidRDefault="00C23A8B" w:rsidP="00C23A8B">
      <w:pPr>
        <w:rPr>
          <w:szCs w:val="24"/>
          <w:shd w:val="clear" w:color="auto" w:fill="FFFFFF"/>
          <w:lang w:val="en-GB"/>
        </w:rPr>
      </w:pPr>
      <w:r w:rsidRPr="00C23A8B">
        <w:rPr>
          <w:szCs w:val="24"/>
          <w:shd w:val="clear" w:color="auto" w:fill="FFFFFF"/>
          <w:lang w:val="en-GB"/>
        </w:rPr>
        <w:t xml:space="preserve">            nn.Linear(fc_input_size, 512),</w:t>
      </w:r>
    </w:p>
    <w:p w14:paraId="1B236B37" w14:textId="77777777" w:rsidR="00C23A8B" w:rsidRPr="00C23A8B" w:rsidRDefault="00C23A8B" w:rsidP="00C23A8B">
      <w:pPr>
        <w:rPr>
          <w:szCs w:val="24"/>
          <w:shd w:val="clear" w:color="auto" w:fill="FFFFFF"/>
          <w:lang w:val="en-GB"/>
        </w:rPr>
      </w:pPr>
      <w:r w:rsidRPr="00C23A8B">
        <w:rPr>
          <w:szCs w:val="24"/>
          <w:shd w:val="clear" w:color="auto" w:fill="FFFFFF"/>
          <w:lang w:val="en-GB"/>
        </w:rPr>
        <w:t xml:space="preserve">            nn.ReLU(inplace=True),</w:t>
      </w:r>
    </w:p>
    <w:p w14:paraId="38D4E7C2" w14:textId="77777777" w:rsidR="00C23A8B" w:rsidRPr="00C23A8B" w:rsidRDefault="00C23A8B" w:rsidP="00C23A8B">
      <w:pPr>
        <w:rPr>
          <w:szCs w:val="24"/>
          <w:shd w:val="clear" w:color="auto" w:fill="FFFFFF"/>
          <w:lang w:val="en-GB"/>
        </w:rPr>
      </w:pPr>
      <w:r w:rsidRPr="00C23A8B">
        <w:rPr>
          <w:szCs w:val="24"/>
          <w:shd w:val="clear" w:color="auto" w:fill="FFFFFF"/>
          <w:lang w:val="en-GB"/>
        </w:rPr>
        <w:t xml:space="preserve">            nn.Dropout(0.5),</w:t>
      </w:r>
    </w:p>
    <w:p w14:paraId="5ACBE1F4" w14:textId="77777777" w:rsidR="00C23A8B" w:rsidRPr="00C23A8B" w:rsidRDefault="00C23A8B" w:rsidP="00C23A8B">
      <w:pPr>
        <w:rPr>
          <w:szCs w:val="24"/>
          <w:shd w:val="clear" w:color="auto" w:fill="FFFFFF"/>
          <w:lang w:val="en-GB"/>
        </w:rPr>
      </w:pPr>
      <w:r w:rsidRPr="00C23A8B">
        <w:rPr>
          <w:szCs w:val="24"/>
          <w:shd w:val="clear" w:color="auto" w:fill="FFFFFF"/>
          <w:lang w:val="en-GB"/>
        </w:rPr>
        <w:t xml:space="preserve">            nn.Linear(512, num_classes)</w:t>
      </w:r>
    </w:p>
    <w:p w14:paraId="5AA83DBB" w14:textId="77777777" w:rsidR="00C23A8B" w:rsidRPr="00C23A8B" w:rsidRDefault="00C23A8B" w:rsidP="00C23A8B">
      <w:pPr>
        <w:rPr>
          <w:szCs w:val="24"/>
          <w:shd w:val="clear" w:color="auto" w:fill="FFFFFF"/>
          <w:lang w:val="en-GB"/>
        </w:rPr>
      </w:pPr>
      <w:r w:rsidRPr="00C23A8B">
        <w:rPr>
          <w:szCs w:val="24"/>
          <w:shd w:val="clear" w:color="auto" w:fill="FFFFFF"/>
          <w:lang w:val="en-GB"/>
        </w:rPr>
        <w:lastRenderedPageBreak/>
        <w:t xml:space="preserve">        )</w:t>
      </w:r>
    </w:p>
    <w:p w14:paraId="035524F3" w14:textId="77777777" w:rsidR="00C23A8B" w:rsidRPr="00C23A8B" w:rsidRDefault="00C23A8B" w:rsidP="00C23A8B">
      <w:pPr>
        <w:rPr>
          <w:szCs w:val="24"/>
          <w:shd w:val="clear" w:color="auto" w:fill="FFFFFF"/>
          <w:lang w:val="en-GB"/>
        </w:rPr>
      </w:pPr>
    </w:p>
    <w:p w14:paraId="747734F9" w14:textId="77777777" w:rsidR="00C23A8B" w:rsidRPr="00C23A8B" w:rsidRDefault="00C23A8B" w:rsidP="00C23A8B">
      <w:pPr>
        <w:rPr>
          <w:szCs w:val="24"/>
          <w:shd w:val="clear" w:color="auto" w:fill="FFFFFF"/>
          <w:lang w:val="en-GB"/>
        </w:rPr>
      </w:pPr>
      <w:r w:rsidRPr="00C23A8B">
        <w:rPr>
          <w:szCs w:val="24"/>
          <w:shd w:val="clear" w:color="auto" w:fill="FFFFFF"/>
          <w:lang w:val="en-GB"/>
        </w:rPr>
        <w:t xml:space="preserve">    def forward(self, x):</w:t>
      </w:r>
    </w:p>
    <w:p w14:paraId="1C38253B" w14:textId="77777777" w:rsidR="00C23A8B" w:rsidRPr="00C23A8B" w:rsidRDefault="00C23A8B" w:rsidP="00C23A8B">
      <w:pPr>
        <w:rPr>
          <w:szCs w:val="24"/>
          <w:shd w:val="clear" w:color="auto" w:fill="FFFFFF"/>
          <w:lang w:val="en-GB"/>
        </w:rPr>
      </w:pPr>
      <w:r w:rsidRPr="00C23A8B">
        <w:rPr>
          <w:szCs w:val="24"/>
          <w:shd w:val="clear" w:color="auto" w:fill="FFFFFF"/>
          <w:lang w:val="en-GB"/>
        </w:rPr>
        <w:t xml:space="preserve">        # Extract features from ResNet</w:t>
      </w:r>
    </w:p>
    <w:p w14:paraId="30F8FAB6" w14:textId="77777777" w:rsidR="00C23A8B" w:rsidRPr="00C23A8B" w:rsidRDefault="00C23A8B" w:rsidP="00C23A8B">
      <w:pPr>
        <w:rPr>
          <w:szCs w:val="24"/>
          <w:shd w:val="clear" w:color="auto" w:fill="FFFFFF"/>
          <w:lang w:val="en-GB"/>
        </w:rPr>
      </w:pPr>
      <w:r w:rsidRPr="00C23A8B">
        <w:rPr>
          <w:szCs w:val="24"/>
          <w:shd w:val="clear" w:color="auto" w:fill="FFFFFF"/>
          <w:lang w:val="en-GB"/>
        </w:rPr>
        <w:t xml:space="preserve">        resnet_out = self.resnet_feat(x)</w:t>
      </w:r>
    </w:p>
    <w:p w14:paraId="5AB6ED62" w14:textId="77777777" w:rsidR="00C23A8B" w:rsidRPr="00C23A8B" w:rsidRDefault="00C23A8B" w:rsidP="00C23A8B">
      <w:pPr>
        <w:rPr>
          <w:szCs w:val="24"/>
          <w:shd w:val="clear" w:color="auto" w:fill="FFFFFF"/>
          <w:lang w:val="en-GB"/>
        </w:rPr>
      </w:pPr>
      <w:r w:rsidRPr="00C23A8B">
        <w:rPr>
          <w:szCs w:val="24"/>
          <w:shd w:val="clear" w:color="auto" w:fill="FFFFFF"/>
          <w:lang w:val="en-GB"/>
        </w:rPr>
        <w:t xml:space="preserve">        resnet_out = self.global_pool(resnet_out)</w:t>
      </w:r>
    </w:p>
    <w:p w14:paraId="36BDBD91" w14:textId="77777777" w:rsidR="00C23A8B" w:rsidRPr="00C23A8B" w:rsidRDefault="00C23A8B" w:rsidP="00C23A8B">
      <w:pPr>
        <w:rPr>
          <w:szCs w:val="24"/>
          <w:shd w:val="clear" w:color="auto" w:fill="FFFFFF"/>
          <w:lang w:val="en-GB"/>
        </w:rPr>
      </w:pPr>
      <w:r w:rsidRPr="00C23A8B">
        <w:rPr>
          <w:szCs w:val="24"/>
          <w:shd w:val="clear" w:color="auto" w:fill="FFFFFF"/>
          <w:lang w:val="en-GB"/>
        </w:rPr>
        <w:t xml:space="preserve">        resnet_out = torch.flatten(resnet_out, 1)</w:t>
      </w:r>
    </w:p>
    <w:p w14:paraId="281E2BE9" w14:textId="77777777" w:rsidR="00C23A8B" w:rsidRPr="00C23A8B" w:rsidRDefault="00C23A8B" w:rsidP="00C23A8B">
      <w:pPr>
        <w:rPr>
          <w:szCs w:val="24"/>
          <w:shd w:val="clear" w:color="auto" w:fill="FFFFFF"/>
          <w:lang w:val="en-GB"/>
        </w:rPr>
      </w:pPr>
    </w:p>
    <w:p w14:paraId="28874105" w14:textId="77777777" w:rsidR="00C23A8B" w:rsidRPr="00C23A8B" w:rsidRDefault="00C23A8B" w:rsidP="00C23A8B">
      <w:pPr>
        <w:rPr>
          <w:szCs w:val="24"/>
          <w:shd w:val="clear" w:color="auto" w:fill="FFFFFF"/>
          <w:lang w:val="en-GB"/>
        </w:rPr>
      </w:pPr>
      <w:r w:rsidRPr="00C23A8B">
        <w:rPr>
          <w:szCs w:val="24"/>
          <w:shd w:val="clear" w:color="auto" w:fill="FFFFFF"/>
          <w:lang w:val="en-GB"/>
        </w:rPr>
        <w:t xml:space="preserve">        # Extract features from EfficientNet</w:t>
      </w:r>
    </w:p>
    <w:p w14:paraId="67D61935" w14:textId="77777777" w:rsidR="00C23A8B" w:rsidRPr="00C23A8B" w:rsidRDefault="00C23A8B" w:rsidP="00C23A8B">
      <w:pPr>
        <w:rPr>
          <w:szCs w:val="24"/>
          <w:shd w:val="clear" w:color="auto" w:fill="FFFFFF"/>
          <w:lang w:val="en-GB"/>
        </w:rPr>
      </w:pPr>
      <w:r w:rsidRPr="00C23A8B">
        <w:rPr>
          <w:szCs w:val="24"/>
          <w:shd w:val="clear" w:color="auto" w:fill="FFFFFF"/>
          <w:lang w:val="en-GB"/>
        </w:rPr>
        <w:t xml:space="preserve">        efficientnet_out = self.efficientnet_feat(x)</w:t>
      </w:r>
    </w:p>
    <w:p w14:paraId="1B91EF88" w14:textId="77777777" w:rsidR="00C23A8B" w:rsidRPr="00C23A8B" w:rsidRDefault="00C23A8B" w:rsidP="00C23A8B">
      <w:pPr>
        <w:rPr>
          <w:szCs w:val="24"/>
          <w:shd w:val="clear" w:color="auto" w:fill="FFFFFF"/>
          <w:lang w:val="en-GB"/>
        </w:rPr>
      </w:pPr>
      <w:r w:rsidRPr="00C23A8B">
        <w:rPr>
          <w:szCs w:val="24"/>
          <w:shd w:val="clear" w:color="auto" w:fill="FFFFFF"/>
          <w:lang w:val="en-GB"/>
        </w:rPr>
        <w:t xml:space="preserve">        efficientnet_out = self.global_pool(efficientnet_out)</w:t>
      </w:r>
    </w:p>
    <w:p w14:paraId="489EEFC0" w14:textId="77777777" w:rsidR="00C23A8B" w:rsidRPr="00C23A8B" w:rsidRDefault="00C23A8B" w:rsidP="00C23A8B">
      <w:pPr>
        <w:rPr>
          <w:szCs w:val="24"/>
          <w:shd w:val="clear" w:color="auto" w:fill="FFFFFF"/>
          <w:lang w:val="en-GB"/>
        </w:rPr>
      </w:pPr>
      <w:r w:rsidRPr="00C23A8B">
        <w:rPr>
          <w:szCs w:val="24"/>
          <w:shd w:val="clear" w:color="auto" w:fill="FFFFFF"/>
          <w:lang w:val="en-GB"/>
        </w:rPr>
        <w:t xml:space="preserve">        efficientnet_out = torch.flatten(efficientnet_out, 1)</w:t>
      </w:r>
    </w:p>
    <w:p w14:paraId="14606D32" w14:textId="77777777" w:rsidR="00C23A8B" w:rsidRPr="00C23A8B" w:rsidRDefault="00C23A8B" w:rsidP="00C23A8B">
      <w:pPr>
        <w:rPr>
          <w:szCs w:val="24"/>
          <w:shd w:val="clear" w:color="auto" w:fill="FFFFFF"/>
          <w:lang w:val="en-GB"/>
        </w:rPr>
      </w:pPr>
    </w:p>
    <w:p w14:paraId="5249E5D7" w14:textId="77777777" w:rsidR="00C23A8B" w:rsidRPr="00C23A8B" w:rsidRDefault="00C23A8B" w:rsidP="00C23A8B">
      <w:pPr>
        <w:rPr>
          <w:szCs w:val="24"/>
          <w:shd w:val="clear" w:color="auto" w:fill="FFFFFF"/>
          <w:lang w:val="en-GB"/>
        </w:rPr>
      </w:pPr>
      <w:r w:rsidRPr="00C23A8B">
        <w:rPr>
          <w:szCs w:val="24"/>
          <w:shd w:val="clear" w:color="auto" w:fill="FFFFFF"/>
          <w:lang w:val="en-GB"/>
        </w:rPr>
        <w:t xml:space="preserve">        # Extract features from DenseNet</w:t>
      </w:r>
    </w:p>
    <w:p w14:paraId="7803384D" w14:textId="77777777" w:rsidR="00C23A8B" w:rsidRPr="00C23A8B" w:rsidRDefault="00C23A8B" w:rsidP="00C23A8B">
      <w:pPr>
        <w:rPr>
          <w:szCs w:val="24"/>
          <w:shd w:val="clear" w:color="auto" w:fill="FFFFFF"/>
          <w:lang w:val="en-GB"/>
        </w:rPr>
      </w:pPr>
      <w:r w:rsidRPr="00C23A8B">
        <w:rPr>
          <w:szCs w:val="24"/>
          <w:shd w:val="clear" w:color="auto" w:fill="FFFFFF"/>
          <w:lang w:val="en-GB"/>
        </w:rPr>
        <w:t xml:space="preserve">        densenet_out = self.densenet_feat(x)</w:t>
      </w:r>
    </w:p>
    <w:p w14:paraId="2E93E1F4" w14:textId="77777777" w:rsidR="00C23A8B" w:rsidRPr="00C23A8B" w:rsidRDefault="00C23A8B" w:rsidP="00C23A8B">
      <w:pPr>
        <w:rPr>
          <w:szCs w:val="24"/>
          <w:shd w:val="clear" w:color="auto" w:fill="FFFFFF"/>
          <w:lang w:val="en-GB"/>
        </w:rPr>
      </w:pPr>
      <w:r w:rsidRPr="00C23A8B">
        <w:rPr>
          <w:szCs w:val="24"/>
          <w:shd w:val="clear" w:color="auto" w:fill="FFFFFF"/>
          <w:lang w:val="en-GB"/>
        </w:rPr>
        <w:t xml:space="preserve">        densenet_out = self.global_pool(densenet_out)</w:t>
      </w:r>
    </w:p>
    <w:p w14:paraId="7A500A67" w14:textId="77777777" w:rsidR="00C23A8B" w:rsidRPr="00C23A8B" w:rsidRDefault="00C23A8B" w:rsidP="00C23A8B">
      <w:pPr>
        <w:rPr>
          <w:szCs w:val="24"/>
          <w:shd w:val="clear" w:color="auto" w:fill="FFFFFF"/>
          <w:lang w:val="en-GB"/>
        </w:rPr>
      </w:pPr>
      <w:r w:rsidRPr="00C23A8B">
        <w:rPr>
          <w:szCs w:val="24"/>
          <w:shd w:val="clear" w:color="auto" w:fill="FFFFFF"/>
          <w:lang w:val="en-GB"/>
        </w:rPr>
        <w:t xml:space="preserve">        densenet_out = torch.flatten(densenet_out, 1)</w:t>
      </w:r>
    </w:p>
    <w:p w14:paraId="6BAC1D88" w14:textId="77777777" w:rsidR="00C23A8B" w:rsidRPr="00C23A8B" w:rsidRDefault="00C23A8B" w:rsidP="00C23A8B">
      <w:pPr>
        <w:rPr>
          <w:szCs w:val="24"/>
          <w:shd w:val="clear" w:color="auto" w:fill="FFFFFF"/>
          <w:lang w:val="en-GB"/>
        </w:rPr>
      </w:pPr>
    </w:p>
    <w:p w14:paraId="44F5DE05" w14:textId="77777777" w:rsidR="00C23A8B" w:rsidRPr="00C23A8B" w:rsidRDefault="00C23A8B" w:rsidP="00C23A8B">
      <w:pPr>
        <w:rPr>
          <w:szCs w:val="24"/>
          <w:shd w:val="clear" w:color="auto" w:fill="FFFFFF"/>
          <w:lang w:val="en-GB"/>
        </w:rPr>
      </w:pPr>
      <w:r w:rsidRPr="00C23A8B">
        <w:rPr>
          <w:szCs w:val="24"/>
          <w:shd w:val="clear" w:color="auto" w:fill="FFFFFF"/>
          <w:lang w:val="en-GB"/>
        </w:rPr>
        <w:lastRenderedPageBreak/>
        <w:t xml:space="preserve">        # Extract features from Swin Transformer</w:t>
      </w:r>
    </w:p>
    <w:p w14:paraId="27534A26" w14:textId="77777777" w:rsidR="00C23A8B" w:rsidRPr="00C23A8B" w:rsidRDefault="00C23A8B" w:rsidP="00C23A8B">
      <w:pPr>
        <w:rPr>
          <w:szCs w:val="24"/>
          <w:shd w:val="clear" w:color="auto" w:fill="FFFFFF"/>
          <w:lang w:val="en-GB"/>
        </w:rPr>
      </w:pPr>
      <w:r w:rsidRPr="00C23A8B">
        <w:rPr>
          <w:szCs w:val="24"/>
          <w:shd w:val="clear" w:color="auto" w:fill="FFFFFF"/>
          <w:lang w:val="en-GB"/>
        </w:rPr>
        <w:t xml:space="preserve">        swin_feats = self.swin_feat(x)[-1]        # Get last feature map</w:t>
      </w:r>
    </w:p>
    <w:p w14:paraId="41504F99" w14:textId="77777777" w:rsidR="00C23A8B" w:rsidRPr="00C23A8B" w:rsidRDefault="00C23A8B" w:rsidP="00C23A8B">
      <w:pPr>
        <w:rPr>
          <w:szCs w:val="24"/>
          <w:shd w:val="clear" w:color="auto" w:fill="FFFFFF"/>
          <w:lang w:val="en-GB"/>
        </w:rPr>
      </w:pPr>
      <w:r w:rsidRPr="00C23A8B">
        <w:rPr>
          <w:szCs w:val="24"/>
          <w:shd w:val="clear" w:color="auto" w:fill="FFFFFF"/>
          <w:lang w:val="en-GB"/>
        </w:rPr>
        <w:t xml:space="preserve">        swin_out = self.global_pool(swin_feats)   # (B, C, 1, 1)</w:t>
      </w:r>
    </w:p>
    <w:p w14:paraId="410A7879" w14:textId="77777777" w:rsidR="00C23A8B" w:rsidRPr="00C23A8B" w:rsidRDefault="00C23A8B" w:rsidP="00C23A8B">
      <w:pPr>
        <w:rPr>
          <w:szCs w:val="24"/>
          <w:shd w:val="clear" w:color="auto" w:fill="FFFFFF"/>
          <w:lang w:val="en-GB"/>
        </w:rPr>
      </w:pPr>
      <w:r w:rsidRPr="00C23A8B">
        <w:rPr>
          <w:szCs w:val="24"/>
          <w:shd w:val="clear" w:color="auto" w:fill="FFFFFF"/>
          <w:lang w:val="en-GB"/>
        </w:rPr>
        <w:t xml:space="preserve">        swin_out = torch.flatten(swin_out, 1)     # Now (B, C)</w:t>
      </w:r>
    </w:p>
    <w:p w14:paraId="49BC9645" w14:textId="77777777" w:rsidR="00C23A8B" w:rsidRPr="00C23A8B" w:rsidRDefault="00C23A8B" w:rsidP="00C23A8B">
      <w:pPr>
        <w:rPr>
          <w:szCs w:val="24"/>
          <w:shd w:val="clear" w:color="auto" w:fill="FFFFFF"/>
          <w:lang w:val="en-GB"/>
        </w:rPr>
      </w:pPr>
    </w:p>
    <w:p w14:paraId="62DDA683" w14:textId="77777777" w:rsidR="00C23A8B" w:rsidRPr="00C23A8B" w:rsidRDefault="00C23A8B" w:rsidP="00C23A8B">
      <w:pPr>
        <w:rPr>
          <w:szCs w:val="24"/>
          <w:shd w:val="clear" w:color="auto" w:fill="FFFFFF"/>
          <w:lang w:val="en-GB"/>
        </w:rPr>
      </w:pPr>
      <w:r w:rsidRPr="00C23A8B">
        <w:rPr>
          <w:szCs w:val="24"/>
          <w:shd w:val="clear" w:color="auto" w:fill="FFFFFF"/>
          <w:lang w:val="en-GB"/>
        </w:rPr>
        <w:t xml:space="preserve">        # Concatenate all features</w:t>
      </w:r>
    </w:p>
    <w:p w14:paraId="6C49DA6F" w14:textId="77777777" w:rsidR="00C23A8B" w:rsidRPr="00C23A8B" w:rsidRDefault="00C23A8B" w:rsidP="00C23A8B">
      <w:pPr>
        <w:rPr>
          <w:szCs w:val="24"/>
          <w:shd w:val="clear" w:color="auto" w:fill="FFFFFF"/>
          <w:lang w:val="en-GB"/>
        </w:rPr>
      </w:pPr>
      <w:r w:rsidRPr="00C23A8B">
        <w:rPr>
          <w:szCs w:val="24"/>
          <w:shd w:val="clear" w:color="auto" w:fill="FFFFFF"/>
          <w:lang w:val="en-GB"/>
        </w:rPr>
        <w:t xml:space="preserve">        combined_features = torch.cat(</w:t>
      </w:r>
    </w:p>
    <w:p w14:paraId="684DD546" w14:textId="77777777" w:rsidR="00C23A8B" w:rsidRPr="00C23A8B" w:rsidRDefault="00C23A8B" w:rsidP="00C23A8B">
      <w:pPr>
        <w:rPr>
          <w:szCs w:val="24"/>
          <w:shd w:val="clear" w:color="auto" w:fill="FFFFFF"/>
          <w:lang w:val="en-GB"/>
        </w:rPr>
      </w:pPr>
      <w:r w:rsidRPr="00C23A8B">
        <w:rPr>
          <w:szCs w:val="24"/>
          <w:shd w:val="clear" w:color="auto" w:fill="FFFFFF"/>
          <w:lang w:val="en-GB"/>
        </w:rPr>
        <w:t xml:space="preserve">            (resnet_out, efficientnet_out, densenet_out, swin_out), dim=1</w:t>
      </w:r>
    </w:p>
    <w:p w14:paraId="0CFBCF80" w14:textId="77777777" w:rsidR="00C23A8B" w:rsidRPr="00C23A8B" w:rsidRDefault="00C23A8B" w:rsidP="00C23A8B">
      <w:pPr>
        <w:rPr>
          <w:szCs w:val="24"/>
          <w:shd w:val="clear" w:color="auto" w:fill="FFFFFF"/>
          <w:lang w:val="en-GB"/>
        </w:rPr>
      </w:pPr>
      <w:r w:rsidRPr="00C23A8B">
        <w:rPr>
          <w:szCs w:val="24"/>
          <w:shd w:val="clear" w:color="auto" w:fill="FFFFFF"/>
          <w:lang w:val="en-GB"/>
        </w:rPr>
        <w:t xml:space="preserve">        )</w:t>
      </w:r>
    </w:p>
    <w:p w14:paraId="335418A6" w14:textId="77777777" w:rsidR="00C23A8B" w:rsidRPr="00C23A8B" w:rsidRDefault="00C23A8B" w:rsidP="00C23A8B">
      <w:pPr>
        <w:rPr>
          <w:szCs w:val="24"/>
          <w:shd w:val="clear" w:color="auto" w:fill="FFFFFF"/>
          <w:lang w:val="en-GB"/>
        </w:rPr>
      </w:pPr>
    </w:p>
    <w:p w14:paraId="3C426628" w14:textId="77777777" w:rsidR="00C23A8B" w:rsidRPr="00C23A8B" w:rsidRDefault="00C23A8B" w:rsidP="00C23A8B">
      <w:pPr>
        <w:rPr>
          <w:szCs w:val="24"/>
          <w:shd w:val="clear" w:color="auto" w:fill="FFFFFF"/>
          <w:lang w:val="en-GB"/>
        </w:rPr>
      </w:pPr>
      <w:r w:rsidRPr="00C23A8B">
        <w:rPr>
          <w:szCs w:val="24"/>
          <w:shd w:val="clear" w:color="auto" w:fill="FFFFFF"/>
          <w:lang w:val="en-GB"/>
        </w:rPr>
        <w:t xml:space="preserve">        # Classification head</w:t>
      </w:r>
    </w:p>
    <w:p w14:paraId="5A55DBCE" w14:textId="77777777" w:rsidR="00C23A8B" w:rsidRPr="00C23A8B" w:rsidRDefault="00C23A8B" w:rsidP="00C23A8B">
      <w:pPr>
        <w:rPr>
          <w:szCs w:val="24"/>
          <w:shd w:val="clear" w:color="auto" w:fill="FFFFFF"/>
          <w:lang w:val="en-GB"/>
        </w:rPr>
      </w:pPr>
      <w:r w:rsidRPr="00C23A8B">
        <w:rPr>
          <w:szCs w:val="24"/>
          <w:shd w:val="clear" w:color="auto" w:fill="FFFFFF"/>
          <w:lang w:val="en-GB"/>
        </w:rPr>
        <w:t xml:space="preserve">        out = self.fc(combined_features)</w:t>
      </w:r>
    </w:p>
    <w:p w14:paraId="0A284542" w14:textId="2ADE4E6C" w:rsidR="00C23A8B" w:rsidRPr="00C23A8B" w:rsidRDefault="00C23A8B" w:rsidP="00C23A8B">
      <w:pPr>
        <w:rPr>
          <w:shd w:val="clear" w:color="auto" w:fill="FFFFFF"/>
          <w:lang w:val="en-GB"/>
        </w:rPr>
      </w:pPr>
      <w:r w:rsidRPr="00C23A8B">
        <w:rPr>
          <w:szCs w:val="24"/>
          <w:shd w:val="clear" w:color="auto" w:fill="FFFFFF"/>
          <w:lang w:val="en-GB"/>
        </w:rPr>
        <w:t xml:space="preserve">        return out</w:t>
      </w:r>
      <w:r w:rsidR="00B10952">
        <w:rPr>
          <w:shd w:val="clear" w:color="auto" w:fill="FFFFFF"/>
          <w:lang w:val="en-GB"/>
        </w:rPr>
        <w:br w:type="page"/>
      </w:r>
    </w:p>
    <w:p w14:paraId="2C7309D4" w14:textId="1B78DB24" w:rsidR="00CE3E4C" w:rsidRDefault="00CE3E4C" w:rsidP="00CE3E4C">
      <w:pPr>
        <w:pStyle w:val="Heading1"/>
      </w:pPr>
      <w:bookmarkStart w:id="590" w:name="_Toc152170277"/>
      <w:bookmarkStart w:id="591" w:name="_Toc154134630"/>
      <w:bookmarkStart w:id="592" w:name="_Toc154135769"/>
      <w:bookmarkStart w:id="593" w:name="_Toc154136040"/>
      <w:bookmarkStart w:id="594" w:name="_Toc154136205"/>
      <w:bookmarkStart w:id="595" w:name="_Toc154136653"/>
      <w:bookmarkStart w:id="596" w:name="_Toc154139576"/>
      <w:bookmarkStart w:id="597" w:name="_Toc154140615"/>
      <w:bookmarkStart w:id="598" w:name="_Toc205130702"/>
      <w:r>
        <w:lastRenderedPageBreak/>
        <w:t xml:space="preserve">APPENDIX </w:t>
      </w:r>
      <w:bookmarkEnd w:id="590"/>
      <w:r w:rsidR="009F5F10">
        <w:t>D</w:t>
      </w:r>
      <w:bookmarkEnd w:id="591"/>
      <w:bookmarkEnd w:id="592"/>
      <w:bookmarkEnd w:id="593"/>
      <w:bookmarkEnd w:id="594"/>
      <w:bookmarkEnd w:id="595"/>
      <w:bookmarkEnd w:id="596"/>
      <w:bookmarkEnd w:id="597"/>
      <w:bookmarkEnd w:id="598"/>
      <w:r>
        <w:t xml:space="preserve"> </w:t>
      </w:r>
    </w:p>
    <w:p w14:paraId="544CD7DD" w14:textId="0266FEF9" w:rsidR="00CE3E4C" w:rsidRDefault="00650428" w:rsidP="00650428">
      <w:pPr>
        <w:pStyle w:val="Heading1"/>
      </w:pPr>
      <w:bookmarkStart w:id="599" w:name="_Toc205130703"/>
      <w:r>
        <w:t>TRAINING</w:t>
      </w:r>
      <w:bookmarkEnd w:id="599"/>
    </w:p>
    <w:p w14:paraId="5A35124A" w14:textId="1D392717" w:rsidR="009B26E4" w:rsidRPr="009B26E4" w:rsidRDefault="009B26E4" w:rsidP="00E52CDB">
      <w:pPr>
        <w:spacing w:after="10" w:line="259" w:lineRule="auto"/>
        <w:ind w:left="115"/>
        <w:rPr>
          <w:szCs w:val="24"/>
        </w:rPr>
      </w:pPr>
      <w:r w:rsidRPr="009B26E4">
        <w:rPr>
          <w:szCs w:val="24"/>
        </w:rPr>
        <w:t xml:space="preserve"># This is the code cell for training the BERSERKER! (copied from the file </w:t>
      </w:r>
      <w:r w:rsidR="00F33067" w:rsidRPr="00F33067">
        <w:rPr>
          <w:szCs w:val="24"/>
        </w:rPr>
        <w:t>TrainAndTestISIC2020</w:t>
      </w:r>
      <w:r w:rsidR="006C650A" w:rsidRPr="006C650A">
        <w:rPr>
          <w:szCs w:val="24"/>
        </w:rPr>
        <w:t>.ipynb</w:t>
      </w:r>
      <w:r w:rsidRPr="009B26E4">
        <w:rPr>
          <w:szCs w:val="24"/>
        </w:rPr>
        <w:t>)</w:t>
      </w:r>
    </w:p>
    <w:p w14:paraId="70F9D6AB" w14:textId="75AC86AD" w:rsidR="009B26E4" w:rsidRPr="009B26E4" w:rsidRDefault="009B26E4" w:rsidP="00E52CDB">
      <w:pPr>
        <w:spacing w:after="10" w:line="259" w:lineRule="auto"/>
        <w:ind w:left="115"/>
        <w:rPr>
          <w:szCs w:val="24"/>
        </w:rPr>
      </w:pPr>
      <w:r w:rsidRPr="009B26E4">
        <w:rPr>
          <w:szCs w:val="24"/>
        </w:rPr>
        <w:t>NUM_CLASSES = 2</w:t>
      </w:r>
    </w:p>
    <w:p w14:paraId="3BAD57E1" w14:textId="77777777" w:rsidR="009B26E4" w:rsidRPr="009B26E4" w:rsidRDefault="009B26E4" w:rsidP="009B26E4">
      <w:pPr>
        <w:spacing w:after="10" w:line="259" w:lineRule="auto"/>
        <w:ind w:left="115"/>
        <w:rPr>
          <w:szCs w:val="24"/>
        </w:rPr>
      </w:pPr>
      <w:r w:rsidRPr="009B26E4">
        <w:rPr>
          <w:szCs w:val="24"/>
        </w:rPr>
        <w:t># Only one checkpoint path for best model</w:t>
      </w:r>
    </w:p>
    <w:p w14:paraId="04113306" w14:textId="77777777" w:rsidR="009B26E4" w:rsidRPr="009B26E4" w:rsidRDefault="009B26E4" w:rsidP="009B26E4">
      <w:pPr>
        <w:spacing w:after="10" w:line="259" w:lineRule="auto"/>
        <w:ind w:left="115"/>
        <w:rPr>
          <w:szCs w:val="24"/>
        </w:rPr>
      </w:pPr>
      <w:r w:rsidRPr="009B26E4">
        <w:rPr>
          <w:szCs w:val="24"/>
        </w:rPr>
        <w:t>best_checkpoint_dir = "/content/drive/MyDrive/THESIS/Dataset/kaggle/trainAndTest_from_train"</w:t>
      </w:r>
    </w:p>
    <w:p w14:paraId="22DF3051" w14:textId="77777777" w:rsidR="009B26E4" w:rsidRPr="009B26E4" w:rsidRDefault="009B26E4" w:rsidP="009B26E4">
      <w:pPr>
        <w:spacing w:after="10" w:line="259" w:lineRule="auto"/>
        <w:ind w:left="115"/>
        <w:rPr>
          <w:szCs w:val="24"/>
        </w:rPr>
      </w:pPr>
      <w:r w:rsidRPr="009B26E4">
        <w:rPr>
          <w:szCs w:val="24"/>
        </w:rPr>
        <w:t>os.makedirs(best_checkpoint_dir, exist_ok=True)</w:t>
      </w:r>
    </w:p>
    <w:p w14:paraId="674D63AC" w14:textId="77777777" w:rsidR="009B26E4" w:rsidRPr="009B26E4" w:rsidRDefault="009B26E4" w:rsidP="009B26E4">
      <w:pPr>
        <w:spacing w:after="10" w:line="259" w:lineRule="auto"/>
        <w:ind w:left="115"/>
        <w:rPr>
          <w:szCs w:val="24"/>
        </w:rPr>
      </w:pPr>
      <w:r w:rsidRPr="009B26E4">
        <w:rPr>
          <w:szCs w:val="24"/>
        </w:rPr>
        <w:t>best_checkpoint_path = os.path.join(best_checkpoint_dir, "only_2020.pth")</w:t>
      </w:r>
    </w:p>
    <w:p w14:paraId="1EF5ABEE" w14:textId="77777777" w:rsidR="009B26E4" w:rsidRPr="009B26E4" w:rsidRDefault="009B26E4" w:rsidP="009B26E4">
      <w:pPr>
        <w:spacing w:after="10" w:line="259" w:lineRule="auto"/>
        <w:ind w:left="115"/>
        <w:rPr>
          <w:szCs w:val="24"/>
        </w:rPr>
      </w:pPr>
    </w:p>
    <w:p w14:paraId="51D19942" w14:textId="77777777" w:rsidR="009B26E4" w:rsidRPr="009B26E4" w:rsidRDefault="009B26E4" w:rsidP="009B26E4">
      <w:pPr>
        <w:spacing w:after="10" w:line="259" w:lineRule="auto"/>
        <w:ind w:left="115"/>
        <w:rPr>
          <w:szCs w:val="24"/>
        </w:rPr>
      </w:pPr>
      <w:r w:rsidRPr="009B26E4">
        <w:rPr>
          <w:szCs w:val="24"/>
        </w:rPr>
        <w:t>model = Berserker(num_classes=NUM_CLASSES)</w:t>
      </w:r>
    </w:p>
    <w:p w14:paraId="70F163F9" w14:textId="77777777" w:rsidR="009B26E4" w:rsidRPr="009B26E4" w:rsidRDefault="009B26E4" w:rsidP="009B26E4">
      <w:pPr>
        <w:spacing w:after="10" w:line="259" w:lineRule="auto"/>
        <w:ind w:left="115"/>
        <w:rPr>
          <w:szCs w:val="24"/>
        </w:rPr>
      </w:pPr>
      <w:r w:rsidRPr="009B26E4">
        <w:rPr>
          <w:szCs w:val="24"/>
        </w:rPr>
        <w:t>device = torch.device("cuda" if torch.cuda.is_available() else "cpu")</w:t>
      </w:r>
    </w:p>
    <w:p w14:paraId="77952FFB" w14:textId="77777777" w:rsidR="009B26E4" w:rsidRPr="009B26E4" w:rsidRDefault="009B26E4" w:rsidP="009B26E4">
      <w:pPr>
        <w:spacing w:after="10" w:line="259" w:lineRule="auto"/>
        <w:ind w:left="115"/>
        <w:rPr>
          <w:szCs w:val="24"/>
        </w:rPr>
      </w:pPr>
      <w:r w:rsidRPr="009B26E4">
        <w:rPr>
          <w:szCs w:val="24"/>
        </w:rPr>
        <w:t>model.to(device)</w:t>
      </w:r>
    </w:p>
    <w:p w14:paraId="315E9902" w14:textId="77777777" w:rsidR="009B26E4" w:rsidRPr="009B26E4" w:rsidRDefault="009B26E4" w:rsidP="009B26E4">
      <w:pPr>
        <w:spacing w:after="10" w:line="259" w:lineRule="auto"/>
        <w:ind w:left="115"/>
        <w:rPr>
          <w:szCs w:val="24"/>
        </w:rPr>
      </w:pPr>
    </w:p>
    <w:p w14:paraId="1520C010" w14:textId="77777777" w:rsidR="009B26E4" w:rsidRPr="009B26E4" w:rsidRDefault="009B26E4" w:rsidP="009B26E4">
      <w:pPr>
        <w:spacing w:after="10" w:line="259" w:lineRule="auto"/>
        <w:ind w:left="115"/>
        <w:rPr>
          <w:szCs w:val="24"/>
        </w:rPr>
      </w:pPr>
      <w:r w:rsidRPr="009B26E4">
        <w:rPr>
          <w:szCs w:val="24"/>
        </w:rPr>
        <w:t># Optimizer &amp; Loss</w:t>
      </w:r>
    </w:p>
    <w:p w14:paraId="2474F397" w14:textId="77777777" w:rsidR="009B26E4" w:rsidRPr="009B26E4" w:rsidRDefault="009B26E4" w:rsidP="009B26E4">
      <w:pPr>
        <w:spacing w:after="10" w:line="259" w:lineRule="auto"/>
        <w:ind w:left="115"/>
        <w:rPr>
          <w:szCs w:val="24"/>
        </w:rPr>
      </w:pPr>
      <w:r w:rsidRPr="009B26E4">
        <w:rPr>
          <w:szCs w:val="24"/>
        </w:rPr>
        <w:t>optimizer = optim.AdamW(</w:t>
      </w:r>
    </w:p>
    <w:p w14:paraId="35B1B02A" w14:textId="77777777" w:rsidR="009B26E4" w:rsidRPr="009B26E4" w:rsidRDefault="009B26E4" w:rsidP="009B26E4">
      <w:pPr>
        <w:spacing w:after="10" w:line="259" w:lineRule="auto"/>
        <w:ind w:left="115"/>
        <w:rPr>
          <w:szCs w:val="24"/>
        </w:rPr>
      </w:pPr>
      <w:r w:rsidRPr="009B26E4">
        <w:rPr>
          <w:szCs w:val="24"/>
        </w:rPr>
        <w:t xml:space="preserve">    filter(lambda p: p.requires_grad, model.parameters()),</w:t>
      </w:r>
    </w:p>
    <w:p w14:paraId="7CBFF998" w14:textId="77777777" w:rsidR="009B26E4" w:rsidRPr="009B26E4" w:rsidRDefault="009B26E4" w:rsidP="009B26E4">
      <w:pPr>
        <w:spacing w:after="10" w:line="259" w:lineRule="auto"/>
        <w:ind w:left="115"/>
        <w:rPr>
          <w:szCs w:val="24"/>
          <w:lang w:val="de-AT"/>
        </w:rPr>
      </w:pPr>
      <w:r w:rsidRPr="009B26E4">
        <w:rPr>
          <w:szCs w:val="24"/>
        </w:rPr>
        <w:t xml:space="preserve">    </w:t>
      </w:r>
      <w:r w:rsidRPr="009B26E4">
        <w:rPr>
          <w:szCs w:val="24"/>
          <w:lang w:val="de-AT"/>
        </w:rPr>
        <w:t>lr=1e-4,</w:t>
      </w:r>
    </w:p>
    <w:p w14:paraId="6BD74137" w14:textId="77777777" w:rsidR="009B26E4" w:rsidRPr="009B26E4" w:rsidRDefault="009B26E4" w:rsidP="009B26E4">
      <w:pPr>
        <w:spacing w:after="10" w:line="259" w:lineRule="auto"/>
        <w:ind w:left="115"/>
        <w:rPr>
          <w:szCs w:val="24"/>
          <w:lang w:val="de-AT"/>
        </w:rPr>
      </w:pPr>
      <w:r w:rsidRPr="009B26E4">
        <w:rPr>
          <w:szCs w:val="24"/>
          <w:lang w:val="de-AT"/>
        </w:rPr>
        <w:t xml:space="preserve">    weight_decay=1e-4</w:t>
      </w:r>
    </w:p>
    <w:p w14:paraId="3BEDC4B4" w14:textId="77777777" w:rsidR="009B26E4" w:rsidRPr="009B26E4" w:rsidRDefault="009B26E4" w:rsidP="009B26E4">
      <w:pPr>
        <w:spacing w:after="10" w:line="259" w:lineRule="auto"/>
        <w:ind w:left="115"/>
        <w:rPr>
          <w:szCs w:val="24"/>
        </w:rPr>
      </w:pPr>
      <w:r w:rsidRPr="009B26E4">
        <w:rPr>
          <w:szCs w:val="24"/>
        </w:rPr>
        <w:t>)</w:t>
      </w:r>
    </w:p>
    <w:p w14:paraId="2BA0129F" w14:textId="77777777" w:rsidR="009B26E4" w:rsidRPr="009B26E4" w:rsidRDefault="009B26E4" w:rsidP="009B26E4">
      <w:pPr>
        <w:spacing w:after="10" w:line="259" w:lineRule="auto"/>
        <w:ind w:left="115"/>
        <w:rPr>
          <w:szCs w:val="24"/>
        </w:rPr>
      </w:pPr>
      <w:r w:rsidRPr="009B26E4">
        <w:rPr>
          <w:szCs w:val="24"/>
        </w:rPr>
        <w:t>criterion = nn.CrossEntropyLoss()</w:t>
      </w:r>
    </w:p>
    <w:p w14:paraId="36F72073" w14:textId="77777777" w:rsidR="009B26E4" w:rsidRPr="009B26E4" w:rsidRDefault="009B26E4" w:rsidP="009B26E4">
      <w:pPr>
        <w:spacing w:after="10" w:line="259" w:lineRule="auto"/>
        <w:ind w:left="115"/>
        <w:rPr>
          <w:szCs w:val="24"/>
        </w:rPr>
      </w:pPr>
    </w:p>
    <w:p w14:paraId="41A4A894" w14:textId="782A2428" w:rsidR="009B26E4" w:rsidRDefault="009B26E4" w:rsidP="009B26E4">
      <w:pPr>
        <w:spacing w:after="10" w:line="259" w:lineRule="auto"/>
        <w:ind w:left="115"/>
        <w:rPr>
          <w:szCs w:val="24"/>
        </w:rPr>
      </w:pPr>
      <w:r w:rsidRPr="009B26E4">
        <w:rPr>
          <w:szCs w:val="24"/>
        </w:rPr>
        <w:t>start_epoch = 0</w:t>
      </w:r>
    </w:p>
    <w:p w14:paraId="463D55CA" w14:textId="77777777" w:rsidR="00651383" w:rsidRPr="00651383" w:rsidRDefault="00651383" w:rsidP="00651383">
      <w:pPr>
        <w:spacing w:after="10" w:line="259" w:lineRule="auto"/>
        <w:ind w:left="115"/>
        <w:rPr>
          <w:szCs w:val="24"/>
        </w:rPr>
      </w:pPr>
      <w:r w:rsidRPr="00651383">
        <w:rPr>
          <w:szCs w:val="24"/>
        </w:rPr>
        <w:t># Learning rate scheduler</w:t>
      </w:r>
    </w:p>
    <w:p w14:paraId="3A10F2BC" w14:textId="77777777" w:rsidR="00651383" w:rsidRPr="00651383" w:rsidRDefault="00651383" w:rsidP="00651383">
      <w:pPr>
        <w:spacing w:after="10" w:line="259" w:lineRule="auto"/>
        <w:ind w:left="115"/>
        <w:rPr>
          <w:szCs w:val="24"/>
        </w:rPr>
      </w:pPr>
      <w:r w:rsidRPr="00651383">
        <w:rPr>
          <w:szCs w:val="24"/>
        </w:rPr>
        <w:t>scheduler = optim.lr_scheduler.ReduceLROnPlateau(optimizer, mode='min', patience=3, factor=0.5, verbose=True)</w:t>
      </w:r>
    </w:p>
    <w:p w14:paraId="373CF3A9" w14:textId="77777777" w:rsidR="00651383" w:rsidRPr="00651383" w:rsidRDefault="00651383" w:rsidP="00651383">
      <w:pPr>
        <w:spacing w:after="10" w:line="259" w:lineRule="auto"/>
        <w:ind w:left="115"/>
        <w:rPr>
          <w:szCs w:val="24"/>
        </w:rPr>
      </w:pPr>
    </w:p>
    <w:p w14:paraId="385C5A4F" w14:textId="77777777" w:rsidR="00651383" w:rsidRPr="00651383" w:rsidRDefault="00651383" w:rsidP="00651383">
      <w:pPr>
        <w:spacing w:after="10" w:line="259" w:lineRule="auto"/>
        <w:ind w:left="115"/>
        <w:rPr>
          <w:szCs w:val="24"/>
        </w:rPr>
      </w:pPr>
      <w:r w:rsidRPr="00651383">
        <w:rPr>
          <w:szCs w:val="24"/>
        </w:rPr>
        <w:t># Paths and vars for checkpointing</w:t>
      </w:r>
    </w:p>
    <w:p w14:paraId="4A016037" w14:textId="77777777" w:rsidR="00651383" w:rsidRPr="00651383" w:rsidRDefault="00651383" w:rsidP="00651383">
      <w:pPr>
        <w:spacing w:after="10" w:line="259" w:lineRule="auto"/>
        <w:ind w:left="115"/>
        <w:rPr>
          <w:szCs w:val="24"/>
        </w:rPr>
      </w:pPr>
      <w:r w:rsidRPr="00651383">
        <w:rPr>
          <w:szCs w:val="24"/>
        </w:rPr>
        <w:t>CHECKPOINT_PATH = "/content/drive/MyDrive/THESIS/Dataset/kaggle/best_19and20_train.pth"</w:t>
      </w:r>
    </w:p>
    <w:p w14:paraId="31D4FDD1" w14:textId="77777777" w:rsidR="00651383" w:rsidRPr="00651383" w:rsidRDefault="00651383" w:rsidP="00651383">
      <w:pPr>
        <w:spacing w:after="10" w:line="259" w:lineRule="auto"/>
        <w:ind w:left="115"/>
        <w:rPr>
          <w:szCs w:val="24"/>
        </w:rPr>
      </w:pPr>
      <w:r w:rsidRPr="00651383">
        <w:rPr>
          <w:szCs w:val="24"/>
        </w:rPr>
        <w:t>start_epoch = 0</w:t>
      </w:r>
    </w:p>
    <w:p w14:paraId="5319FA9D" w14:textId="77777777" w:rsidR="00651383" w:rsidRPr="00651383" w:rsidRDefault="00651383" w:rsidP="00651383">
      <w:pPr>
        <w:spacing w:after="10" w:line="259" w:lineRule="auto"/>
        <w:ind w:left="115"/>
        <w:rPr>
          <w:szCs w:val="24"/>
        </w:rPr>
      </w:pPr>
      <w:r w:rsidRPr="00651383">
        <w:rPr>
          <w:szCs w:val="24"/>
        </w:rPr>
        <w:t>best_val_loss = float('inf')</w:t>
      </w:r>
    </w:p>
    <w:p w14:paraId="26B04203" w14:textId="77777777" w:rsidR="00651383" w:rsidRPr="00651383" w:rsidRDefault="00651383" w:rsidP="00651383">
      <w:pPr>
        <w:spacing w:after="10" w:line="259" w:lineRule="auto"/>
        <w:ind w:left="115"/>
        <w:rPr>
          <w:szCs w:val="24"/>
        </w:rPr>
      </w:pPr>
    </w:p>
    <w:p w14:paraId="52E132EC" w14:textId="77777777" w:rsidR="00651383" w:rsidRPr="00651383" w:rsidRDefault="00651383" w:rsidP="00651383">
      <w:pPr>
        <w:spacing w:after="10" w:line="259" w:lineRule="auto"/>
        <w:ind w:left="115"/>
        <w:rPr>
          <w:szCs w:val="24"/>
        </w:rPr>
      </w:pPr>
      <w:r w:rsidRPr="00651383">
        <w:rPr>
          <w:szCs w:val="24"/>
        </w:rPr>
        <w:t># Load checkpoint if exists (for resume)</w:t>
      </w:r>
    </w:p>
    <w:p w14:paraId="246B6CAA" w14:textId="77777777" w:rsidR="00651383" w:rsidRPr="00651383" w:rsidRDefault="00651383" w:rsidP="00651383">
      <w:pPr>
        <w:spacing w:after="10" w:line="259" w:lineRule="auto"/>
        <w:ind w:left="115"/>
        <w:rPr>
          <w:szCs w:val="24"/>
        </w:rPr>
      </w:pPr>
      <w:r w:rsidRPr="00651383">
        <w:rPr>
          <w:szCs w:val="24"/>
        </w:rPr>
        <w:t>if os.path.exists(CHECKPOINT_PATH):</w:t>
      </w:r>
    </w:p>
    <w:p w14:paraId="483482EF" w14:textId="77777777" w:rsidR="00651383" w:rsidRPr="00651383" w:rsidRDefault="00651383" w:rsidP="00651383">
      <w:pPr>
        <w:spacing w:after="10" w:line="259" w:lineRule="auto"/>
        <w:ind w:left="115"/>
        <w:rPr>
          <w:szCs w:val="24"/>
        </w:rPr>
      </w:pPr>
      <w:r w:rsidRPr="00651383">
        <w:rPr>
          <w:szCs w:val="24"/>
        </w:rPr>
        <w:t xml:space="preserve">    print("Loading checkpoint...")</w:t>
      </w:r>
    </w:p>
    <w:p w14:paraId="218FE81D" w14:textId="77777777" w:rsidR="00651383" w:rsidRPr="00651383" w:rsidRDefault="00651383" w:rsidP="00651383">
      <w:pPr>
        <w:spacing w:after="10" w:line="259" w:lineRule="auto"/>
        <w:ind w:left="115"/>
        <w:rPr>
          <w:szCs w:val="24"/>
        </w:rPr>
      </w:pPr>
      <w:r w:rsidRPr="00651383">
        <w:rPr>
          <w:szCs w:val="24"/>
        </w:rPr>
        <w:t xml:space="preserve">    checkpoint = torch.load(CHECKPOINT_PATH, map_location=device)</w:t>
      </w:r>
    </w:p>
    <w:p w14:paraId="28C8597B" w14:textId="77777777" w:rsidR="00651383" w:rsidRPr="00651383" w:rsidRDefault="00651383" w:rsidP="00651383">
      <w:pPr>
        <w:spacing w:after="10" w:line="259" w:lineRule="auto"/>
        <w:ind w:left="115"/>
        <w:rPr>
          <w:szCs w:val="24"/>
        </w:rPr>
      </w:pPr>
      <w:r w:rsidRPr="00651383">
        <w:rPr>
          <w:szCs w:val="24"/>
        </w:rPr>
        <w:t xml:space="preserve">    model.load_state_dict(checkpoint['model_state_dict'])</w:t>
      </w:r>
    </w:p>
    <w:p w14:paraId="291D9F53" w14:textId="77777777" w:rsidR="00651383" w:rsidRPr="00651383" w:rsidRDefault="00651383" w:rsidP="00651383">
      <w:pPr>
        <w:spacing w:after="10" w:line="259" w:lineRule="auto"/>
        <w:ind w:left="115"/>
        <w:rPr>
          <w:szCs w:val="24"/>
        </w:rPr>
      </w:pPr>
      <w:r w:rsidRPr="00651383">
        <w:rPr>
          <w:szCs w:val="24"/>
        </w:rPr>
        <w:t xml:space="preserve">    optimizer.load_state_dict(checkpoint['optimizer_state_dict'])</w:t>
      </w:r>
    </w:p>
    <w:p w14:paraId="7075EC3F" w14:textId="77777777" w:rsidR="00651383" w:rsidRPr="00651383" w:rsidRDefault="00651383" w:rsidP="00651383">
      <w:pPr>
        <w:spacing w:after="10" w:line="259" w:lineRule="auto"/>
        <w:ind w:left="115"/>
        <w:rPr>
          <w:szCs w:val="24"/>
        </w:rPr>
      </w:pPr>
      <w:r w:rsidRPr="00651383">
        <w:rPr>
          <w:szCs w:val="24"/>
        </w:rPr>
        <w:t xml:space="preserve">    scheduler.load_state_dict(checkpoint['scheduler_state_dict'])</w:t>
      </w:r>
    </w:p>
    <w:p w14:paraId="76F51675" w14:textId="77777777" w:rsidR="00651383" w:rsidRPr="00651383" w:rsidRDefault="00651383" w:rsidP="00651383">
      <w:pPr>
        <w:spacing w:after="10" w:line="259" w:lineRule="auto"/>
        <w:ind w:left="115"/>
        <w:rPr>
          <w:szCs w:val="24"/>
        </w:rPr>
      </w:pPr>
      <w:r w:rsidRPr="00651383">
        <w:rPr>
          <w:szCs w:val="24"/>
        </w:rPr>
        <w:t xml:space="preserve">    start_epoch = checkpoint['epoch'] + 1</w:t>
      </w:r>
    </w:p>
    <w:p w14:paraId="336B8429" w14:textId="77777777" w:rsidR="00651383" w:rsidRPr="00651383" w:rsidRDefault="00651383" w:rsidP="00651383">
      <w:pPr>
        <w:spacing w:after="10" w:line="259" w:lineRule="auto"/>
        <w:ind w:left="115"/>
        <w:rPr>
          <w:szCs w:val="24"/>
        </w:rPr>
      </w:pPr>
      <w:r w:rsidRPr="00651383">
        <w:rPr>
          <w:szCs w:val="24"/>
        </w:rPr>
        <w:t xml:space="preserve">    best_val_loss = checkpoint['best_val_loss']</w:t>
      </w:r>
    </w:p>
    <w:p w14:paraId="3EB9E3E6" w14:textId="77777777" w:rsidR="00651383" w:rsidRPr="00651383" w:rsidRDefault="00651383" w:rsidP="00651383">
      <w:pPr>
        <w:spacing w:after="10" w:line="259" w:lineRule="auto"/>
        <w:ind w:left="115"/>
        <w:rPr>
          <w:szCs w:val="24"/>
        </w:rPr>
      </w:pPr>
      <w:r w:rsidRPr="00651383">
        <w:rPr>
          <w:szCs w:val="24"/>
        </w:rPr>
        <w:t xml:space="preserve">    print(f"Resumed from epoch {start_epoch}, best_val_loss: {best_val_loss:.4f}")</w:t>
      </w:r>
    </w:p>
    <w:p w14:paraId="7C68C192" w14:textId="77777777" w:rsidR="00651383" w:rsidRPr="00651383" w:rsidRDefault="00651383" w:rsidP="00651383">
      <w:pPr>
        <w:spacing w:after="10" w:line="259" w:lineRule="auto"/>
        <w:ind w:left="115"/>
        <w:rPr>
          <w:szCs w:val="24"/>
        </w:rPr>
      </w:pPr>
    </w:p>
    <w:p w14:paraId="59D70821" w14:textId="77777777" w:rsidR="00651383" w:rsidRPr="00651383" w:rsidRDefault="00651383" w:rsidP="00651383">
      <w:pPr>
        <w:spacing w:after="10" w:line="259" w:lineRule="auto"/>
        <w:ind w:left="115"/>
        <w:rPr>
          <w:szCs w:val="24"/>
        </w:rPr>
      </w:pPr>
      <w:r w:rsidRPr="00651383">
        <w:rPr>
          <w:szCs w:val="24"/>
        </w:rPr>
        <w:lastRenderedPageBreak/>
        <w:t># Training function</w:t>
      </w:r>
    </w:p>
    <w:p w14:paraId="295FD133" w14:textId="77777777" w:rsidR="00651383" w:rsidRPr="00651383" w:rsidRDefault="00651383" w:rsidP="00651383">
      <w:pPr>
        <w:spacing w:after="10" w:line="259" w:lineRule="auto"/>
        <w:ind w:left="115"/>
        <w:rPr>
          <w:szCs w:val="24"/>
        </w:rPr>
      </w:pPr>
      <w:r w:rsidRPr="00651383">
        <w:rPr>
          <w:szCs w:val="24"/>
        </w:rPr>
        <w:t>def train_one_epoch(model, loader, criterion, optimizer, device):</w:t>
      </w:r>
    </w:p>
    <w:p w14:paraId="5BE96AFE" w14:textId="77777777" w:rsidR="00651383" w:rsidRPr="00651383" w:rsidRDefault="00651383" w:rsidP="00651383">
      <w:pPr>
        <w:spacing w:after="10" w:line="259" w:lineRule="auto"/>
        <w:ind w:left="115"/>
        <w:rPr>
          <w:szCs w:val="24"/>
        </w:rPr>
      </w:pPr>
      <w:r w:rsidRPr="00651383">
        <w:rPr>
          <w:szCs w:val="24"/>
        </w:rPr>
        <w:t xml:space="preserve">    model.train()</w:t>
      </w:r>
    </w:p>
    <w:p w14:paraId="24BA6778" w14:textId="77777777" w:rsidR="00651383" w:rsidRPr="00651383" w:rsidRDefault="00651383" w:rsidP="00651383">
      <w:pPr>
        <w:spacing w:after="10" w:line="259" w:lineRule="auto"/>
        <w:ind w:left="115"/>
        <w:rPr>
          <w:szCs w:val="24"/>
        </w:rPr>
      </w:pPr>
      <w:r w:rsidRPr="00651383">
        <w:rPr>
          <w:szCs w:val="24"/>
        </w:rPr>
        <w:t xml:space="preserve">    running_loss = 0.0</w:t>
      </w:r>
    </w:p>
    <w:p w14:paraId="1E202E3A" w14:textId="77777777" w:rsidR="00651383" w:rsidRPr="00651383" w:rsidRDefault="00651383" w:rsidP="00651383">
      <w:pPr>
        <w:spacing w:after="10" w:line="259" w:lineRule="auto"/>
        <w:ind w:left="115"/>
        <w:rPr>
          <w:szCs w:val="24"/>
        </w:rPr>
      </w:pPr>
      <w:r w:rsidRPr="00651383">
        <w:rPr>
          <w:szCs w:val="24"/>
        </w:rPr>
        <w:t xml:space="preserve">    correct = 0</w:t>
      </w:r>
    </w:p>
    <w:p w14:paraId="539A336C" w14:textId="77777777" w:rsidR="00651383" w:rsidRPr="00651383" w:rsidRDefault="00651383" w:rsidP="00651383">
      <w:pPr>
        <w:spacing w:after="10" w:line="259" w:lineRule="auto"/>
        <w:ind w:left="115"/>
        <w:rPr>
          <w:szCs w:val="24"/>
        </w:rPr>
      </w:pPr>
      <w:r w:rsidRPr="00651383">
        <w:rPr>
          <w:szCs w:val="24"/>
        </w:rPr>
        <w:t xml:space="preserve">    total = 0</w:t>
      </w:r>
    </w:p>
    <w:p w14:paraId="5DB39398" w14:textId="77777777" w:rsidR="00651383" w:rsidRPr="00651383" w:rsidRDefault="00651383" w:rsidP="00651383">
      <w:pPr>
        <w:spacing w:after="10" w:line="259" w:lineRule="auto"/>
        <w:ind w:left="115"/>
        <w:rPr>
          <w:szCs w:val="24"/>
        </w:rPr>
      </w:pPr>
    </w:p>
    <w:p w14:paraId="4D32147F" w14:textId="77777777" w:rsidR="00651383" w:rsidRPr="00651383" w:rsidRDefault="00651383" w:rsidP="00651383">
      <w:pPr>
        <w:spacing w:after="10" w:line="259" w:lineRule="auto"/>
        <w:ind w:left="115"/>
        <w:rPr>
          <w:szCs w:val="24"/>
        </w:rPr>
      </w:pPr>
      <w:r w:rsidRPr="00651383">
        <w:rPr>
          <w:szCs w:val="24"/>
        </w:rPr>
        <w:t xml:space="preserve">    for images, labels in tqdm(loader, desc='Training'):</w:t>
      </w:r>
    </w:p>
    <w:p w14:paraId="154923A8" w14:textId="77777777" w:rsidR="00651383" w:rsidRPr="00651383" w:rsidRDefault="00651383" w:rsidP="00651383">
      <w:pPr>
        <w:spacing w:after="10" w:line="259" w:lineRule="auto"/>
        <w:ind w:left="115"/>
        <w:rPr>
          <w:szCs w:val="24"/>
        </w:rPr>
      </w:pPr>
      <w:r w:rsidRPr="00651383">
        <w:rPr>
          <w:szCs w:val="24"/>
        </w:rPr>
        <w:t xml:space="preserve">        images, labels = images.to(device), labels.to(device)</w:t>
      </w:r>
    </w:p>
    <w:p w14:paraId="31E99D81" w14:textId="77777777" w:rsidR="00651383" w:rsidRPr="00651383" w:rsidRDefault="00651383" w:rsidP="00651383">
      <w:pPr>
        <w:spacing w:after="10" w:line="259" w:lineRule="auto"/>
        <w:ind w:left="115"/>
        <w:rPr>
          <w:szCs w:val="24"/>
        </w:rPr>
      </w:pPr>
    </w:p>
    <w:p w14:paraId="6A4C1D8D" w14:textId="77777777" w:rsidR="00651383" w:rsidRPr="00651383" w:rsidRDefault="00651383" w:rsidP="00651383">
      <w:pPr>
        <w:spacing w:after="10" w:line="259" w:lineRule="auto"/>
        <w:ind w:left="115"/>
        <w:rPr>
          <w:szCs w:val="24"/>
        </w:rPr>
      </w:pPr>
      <w:r w:rsidRPr="00651383">
        <w:rPr>
          <w:szCs w:val="24"/>
        </w:rPr>
        <w:t xml:space="preserve">        optimizer.zero_grad()</w:t>
      </w:r>
    </w:p>
    <w:p w14:paraId="05169333" w14:textId="77777777" w:rsidR="00651383" w:rsidRPr="00651383" w:rsidRDefault="00651383" w:rsidP="00651383">
      <w:pPr>
        <w:spacing w:after="10" w:line="259" w:lineRule="auto"/>
        <w:ind w:left="115"/>
        <w:rPr>
          <w:szCs w:val="24"/>
        </w:rPr>
      </w:pPr>
      <w:r w:rsidRPr="00651383">
        <w:rPr>
          <w:szCs w:val="24"/>
        </w:rPr>
        <w:t xml:space="preserve">        outputs = model(images)</w:t>
      </w:r>
    </w:p>
    <w:p w14:paraId="4E19D15C" w14:textId="77777777" w:rsidR="00651383" w:rsidRPr="00651383" w:rsidRDefault="00651383" w:rsidP="00651383">
      <w:pPr>
        <w:spacing w:after="10" w:line="259" w:lineRule="auto"/>
        <w:ind w:left="115"/>
        <w:rPr>
          <w:szCs w:val="24"/>
        </w:rPr>
      </w:pPr>
      <w:r w:rsidRPr="00651383">
        <w:rPr>
          <w:szCs w:val="24"/>
        </w:rPr>
        <w:t xml:space="preserve">        loss = criterion(outputs, labels)</w:t>
      </w:r>
    </w:p>
    <w:p w14:paraId="4F819B5A" w14:textId="77777777" w:rsidR="00651383" w:rsidRPr="00651383" w:rsidRDefault="00651383" w:rsidP="00651383">
      <w:pPr>
        <w:spacing w:after="10" w:line="259" w:lineRule="auto"/>
        <w:ind w:left="115"/>
        <w:rPr>
          <w:szCs w:val="24"/>
        </w:rPr>
      </w:pPr>
      <w:r w:rsidRPr="00651383">
        <w:rPr>
          <w:szCs w:val="24"/>
        </w:rPr>
        <w:t xml:space="preserve">        loss.backward()</w:t>
      </w:r>
    </w:p>
    <w:p w14:paraId="3A3198DF" w14:textId="77777777" w:rsidR="00651383" w:rsidRPr="00651383" w:rsidRDefault="00651383" w:rsidP="00651383">
      <w:pPr>
        <w:spacing w:after="10" w:line="259" w:lineRule="auto"/>
        <w:ind w:left="115"/>
        <w:rPr>
          <w:szCs w:val="24"/>
        </w:rPr>
      </w:pPr>
      <w:r w:rsidRPr="00651383">
        <w:rPr>
          <w:szCs w:val="24"/>
        </w:rPr>
        <w:t xml:space="preserve">        optimizer.step()</w:t>
      </w:r>
    </w:p>
    <w:p w14:paraId="1BC2804D" w14:textId="77777777" w:rsidR="00651383" w:rsidRPr="00651383" w:rsidRDefault="00651383" w:rsidP="00651383">
      <w:pPr>
        <w:spacing w:after="10" w:line="259" w:lineRule="auto"/>
        <w:ind w:left="115"/>
        <w:rPr>
          <w:szCs w:val="24"/>
        </w:rPr>
      </w:pPr>
    </w:p>
    <w:p w14:paraId="0FC0C2EC" w14:textId="77777777" w:rsidR="00651383" w:rsidRPr="00651383" w:rsidRDefault="00651383" w:rsidP="00651383">
      <w:pPr>
        <w:spacing w:after="10" w:line="259" w:lineRule="auto"/>
        <w:ind w:left="115"/>
        <w:rPr>
          <w:szCs w:val="24"/>
        </w:rPr>
      </w:pPr>
      <w:r w:rsidRPr="00651383">
        <w:rPr>
          <w:szCs w:val="24"/>
        </w:rPr>
        <w:t xml:space="preserve">        running_loss += loss.item() * images.size(0)</w:t>
      </w:r>
    </w:p>
    <w:p w14:paraId="71028D01" w14:textId="77777777" w:rsidR="00651383" w:rsidRPr="00651383" w:rsidRDefault="00651383" w:rsidP="00651383">
      <w:pPr>
        <w:spacing w:after="10" w:line="259" w:lineRule="auto"/>
        <w:ind w:left="115"/>
        <w:rPr>
          <w:szCs w:val="24"/>
        </w:rPr>
      </w:pPr>
      <w:r w:rsidRPr="00651383">
        <w:rPr>
          <w:szCs w:val="24"/>
        </w:rPr>
        <w:t xml:space="preserve">        _, preds = torch.max(outputs, 1)</w:t>
      </w:r>
    </w:p>
    <w:p w14:paraId="09E86530" w14:textId="77777777" w:rsidR="00651383" w:rsidRPr="00651383" w:rsidRDefault="00651383" w:rsidP="00651383">
      <w:pPr>
        <w:spacing w:after="10" w:line="259" w:lineRule="auto"/>
        <w:ind w:left="115"/>
        <w:rPr>
          <w:szCs w:val="24"/>
        </w:rPr>
      </w:pPr>
      <w:r w:rsidRPr="00651383">
        <w:rPr>
          <w:szCs w:val="24"/>
        </w:rPr>
        <w:t xml:space="preserve">        correct += (preds == labels).sum().item()</w:t>
      </w:r>
    </w:p>
    <w:p w14:paraId="337EA5CD" w14:textId="77777777" w:rsidR="00651383" w:rsidRPr="00651383" w:rsidRDefault="00651383" w:rsidP="00651383">
      <w:pPr>
        <w:spacing w:after="10" w:line="259" w:lineRule="auto"/>
        <w:ind w:left="115"/>
        <w:rPr>
          <w:szCs w:val="24"/>
        </w:rPr>
      </w:pPr>
      <w:r w:rsidRPr="00651383">
        <w:rPr>
          <w:szCs w:val="24"/>
        </w:rPr>
        <w:t xml:space="preserve">        total += labels.size(0)</w:t>
      </w:r>
    </w:p>
    <w:p w14:paraId="1CAB6844" w14:textId="77777777" w:rsidR="00651383" w:rsidRPr="00651383" w:rsidRDefault="00651383" w:rsidP="00651383">
      <w:pPr>
        <w:spacing w:after="10" w:line="259" w:lineRule="auto"/>
        <w:ind w:left="115"/>
        <w:rPr>
          <w:szCs w:val="24"/>
        </w:rPr>
      </w:pPr>
    </w:p>
    <w:p w14:paraId="76CBB46B" w14:textId="77777777" w:rsidR="00651383" w:rsidRPr="00651383" w:rsidRDefault="00651383" w:rsidP="00651383">
      <w:pPr>
        <w:spacing w:after="10" w:line="259" w:lineRule="auto"/>
        <w:ind w:left="115"/>
        <w:rPr>
          <w:szCs w:val="24"/>
        </w:rPr>
      </w:pPr>
      <w:r w:rsidRPr="00651383">
        <w:rPr>
          <w:szCs w:val="24"/>
        </w:rPr>
        <w:t xml:space="preserve">    epoch_loss = running_loss / total</w:t>
      </w:r>
    </w:p>
    <w:p w14:paraId="7FD56427" w14:textId="77777777" w:rsidR="00651383" w:rsidRPr="00651383" w:rsidRDefault="00651383" w:rsidP="00651383">
      <w:pPr>
        <w:spacing w:after="10" w:line="259" w:lineRule="auto"/>
        <w:ind w:left="115"/>
        <w:rPr>
          <w:szCs w:val="24"/>
        </w:rPr>
      </w:pPr>
      <w:r w:rsidRPr="00651383">
        <w:rPr>
          <w:szCs w:val="24"/>
        </w:rPr>
        <w:lastRenderedPageBreak/>
        <w:t xml:space="preserve">    epoch_acc = correct / total</w:t>
      </w:r>
    </w:p>
    <w:p w14:paraId="387032F7" w14:textId="77777777" w:rsidR="00651383" w:rsidRPr="00651383" w:rsidRDefault="00651383" w:rsidP="00651383">
      <w:pPr>
        <w:spacing w:after="10" w:line="259" w:lineRule="auto"/>
        <w:ind w:left="115"/>
        <w:rPr>
          <w:szCs w:val="24"/>
        </w:rPr>
      </w:pPr>
      <w:r w:rsidRPr="00651383">
        <w:rPr>
          <w:szCs w:val="24"/>
        </w:rPr>
        <w:t xml:space="preserve">    return epoch_loss, epoch_acc</w:t>
      </w:r>
    </w:p>
    <w:p w14:paraId="435FFEE1" w14:textId="77777777" w:rsidR="00651383" w:rsidRPr="00651383" w:rsidRDefault="00651383" w:rsidP="00651383">
      <w:pPr>
        <w:spacing w:after="10" w:line="259" w:lineRule="auto"/>
        <w:ind w:left="115"/>
        <w:rPr>
          <w:szCs w:val="24"/>
        </w:rPr>
      </w:pPr>
    </w:p>
    <w:p w14:paraId="54C1CCB6" w14:textId="77777777" w:rsidR="00651383" w:rsidRPr="00651383" w:rsidRDefault="00651383" w:rsidP="00651383">
      <w:pPr>
        <w:spacing w:after="10" w:line="259" w:lineRule="auto"/>
        <w:ind w:left="115"/>
        <w:rPr>
          <w:szCs w:val="24"/>
        </w:rPr>
      </w:pPr>
    </w:p>
    <w:p w14:paraId="29D74D31" w14:textId="77777777" w:rsidR="00651383" w:rsidRPr="00651383" w:rsidRDefault="00651383" w:rsidP="00651383">
      <w:pPr>
        <w:spacing w:after="10" w:line="259" w:lineRule="auto"/>
        <w:ind w:left="115"/>
        <w:rPr>
          <w:szCs w:val="24"/>
        </w:rPr>
      </w:pPr>
      <w:r w:rsidRPr="00651383">
        <w:rPr>
          <w:szCs w:val="24"/>
        </w:rPr>
        <w:t># Validation function</w:t>
      </w:r>
    </w:p>
    <w:p w14:paraId="43B919EE" w14:textId="77777777" w:rsidR="00651383" w:rsidRPr="00651383" w:rsidRDefault="00651383" w:rsidP="00651383">
      <w:pPr>
        <w:spacing w:after="10" w:line="259" w:lineRule="auto"/>
        <w:ind w:left="115"/>
        <w:rPr>
          <w:szCs w:val="24"/>
        </w:rPr>
      </w:pPr>
      <w:r w:rsidRPr="00651383">
        <w:rPr>
          <w:szCs w:val="24"/>
        </w:rPr>
        <w:t>def validate(model, loader, criterion, device):</w:t>
      </w:r>
    </w:p>
    <w:p w14:paraId="2F24A417" w14:textId="77777777" w:rsidR="00651383" w:rsidRPr="00651383" w:rsidRDefault="00651383" w:rsidP="00651383">
      <w:pPr>
        <w:spacing w:after="10" w:line="259" w:lineRule="auto"/>
        <w:ind w:left="115"/>
        <w:rPr>
          <w:szCs w:val="24"/>
        </w:rPr>
      </w:pPr>
      <w:r w:rsidRPr="00651383">
        <w:rPr>
          <w:szCs w:val="24"/>
        </w:rPr>
        <w:t xml:space="preserve">    model.eval()</w:t>
      </w:r>
    </w:p>
    <w:p w14:paraId="2BB7DE06" w14:textId="77777777" w:rsidR="00651383" w:rsidRPr="00651383" w:rsidRDefault="00651383" w:rsidP="00651383">
      <w:pPr>
        <w:spacing w:after="10" w:line="259" w:lineRule="auto"/>
        <w:ind w:left="115"/>
        <w:rPr>
          <w:szCs w:val="24"/>
        </w:rPr>
      </w:pPr>
      <w:r w:rsidRPr="00651383">
        <w:rPr>
          <w:szCs w:val="24"/>
        </w:rPr>
        <w:t xml:space="preserve">    running_loss = 0.0</w:t>
      </w:r>
    </w:p>
    <w:p w14:paraId="47CD5396" w14:textId="77777777" w:rsidR="00651383" w:rsidRPr="00651383" w:rsidRDefault="00651383" w:rsidP="00651383">
      <w:pPr>
        <w:spacing w:after="10" w:line="259" w:lineRule="auto"/>
        <w:ind w:left="115"/>
        <w:rPr>
          <w:szCs w:val="24"/>
        </w:rPr>
      </w:pPr>
      <w:r w:rsidRPr="00651383">
        <w:rPr>
          <w:szCs w:val="24"/>
        </w:rPr>
        <w:t xml:space="preserve">    correct = 0</w:t>
      </w:r>
    </w:p>
    <w:p w14:paraId="2B0C7F4E" w14:textId="77777777" w:rsidR="00651383" w:rsidRPr="00651383" w:rsidRDefault="00651383" w:rsidP="00651383">
      <w:pPr>
        <w:spacing w:after="10" w:line="259" w:lineRule="auto"/>
        <w:ind w:left="115"/>
        <w:rPr>
          <w:szCs w:val="24"/>
        </w:rPr>
      </w:pPr>
      <w:r w:rsidRPr="00651383">
        <w:rPr>
          <w:szCs w:val="24"/>
        </w:rPr>
        <w:t xml:space="preserve">    total = 0</w:t>
      </w:r>
    </w:p>
    <w:p w14:paraId="197C96B3" w14:textId="77777777" w:rsidR="00651383" w:rsidRPr="00651383" w:rsidRDefault="00651383" w:rsidP="00651383">
      <w:pPr>
        <w:spacing w:after="10" w:line="259" w:lineRule="auto"/>
        <w:ind w:left="115"/>
        <w:rPr>
          <w:szCs w:val="24"/>
        </w:rPr>
      </w:pPr>
    </w:p>
    <w:p w14:paraId="5BAE0FD1" w14:textId="77777777" w:rsidR="00651383" w:rsidRPr="00651383" w:rsidRDefault="00651383" w:rsidP="00651383">
      <w:pPr>
        <w:spacing w:after="10" w:line="259" w:lineRule="auto"/>
        <w:ind w:left="115"/>
        <w:rPr>
          <w:szCs w:val="24"/>
        </w:rPr>
      </w:pPr>
      <w:r w:rsidRPr="00651383">
        <w:rPr>
          <w:szCs w:val="24"/>
        </w:rPr>
        <w:t xml:space="preserve">    with torch.no_grad():</w:t>
      </w:r>
    </w:p>
    <w:p w14:paraId="3FA1A702" w14:textId="77777777" w:rsidR="00651383" w:rsidRPr="00651383" w:rsidRDefault="00651383" w:rsidP="00651383">
      <w:pPr>
        <w:spacing w:after="10" w:line="259" w:lineRule="auto"/>
        <w:ind w:left="115"/>
        <w:rPr>
          <w:szCs w:val="24"/>
        </w:rPr>
      </w:pPr>
      <w:r w:rsidRPr="00651383">
        <w:rPr>
          <w:szCs w:val="24"/>
        </w:rPr>
        <w:t xml:space="preserve">        for images, labels in tqdm(loader, desc='Validation'):</w:t>
      </w:r>
    </w:p>
    <w:p w14:paraId="3790C8A6" w14:textId="77777777" w:rsidR="00651383" w:rsidRPr="00651383" w:rsidRDefault="00651383" w:rsidP="00651383">
      <w:pPr>
        <w:spacing w:after="10" w:line="259" w:lineRule="auto"/>
        <w:ind w:left="115"/>
        <w:rPr>
          <w:szCs w:val="24"/>
        </w:rPr>
      </w:pPr>
      <w:r w:rsidRPr="00651383">
        <w:rPr>
          <w:szCs w:val="24"/>
        </w:rPr>
        <w:t xml:space="preserve">            images, labels = images.to(device), labels.to(device)</w:t>
      </w:r>
    </w:p>
    <w:p w14:paraId="486E68BD" w14:textId="77777777" w:rsidR="00651383" w:rsidRPr="00651383" w:rsidRDefault="00651383" w:rsidP="00651383">
      <w:pPr>
        <w:spacing w:after="10" w:line="259" w:lineRule="auto"/>
        <w:ind w:left="115"/>
        <w:rPr>
          <w:szCs w:val="24"/>
        </w:rPr>
      </w:pPr>
      <w:r w:rsidRPr="00651383">
        <w:rPr>
          <w:szCs w:val="24"/>
        </w:rPr>
        <w:t xml:space="preserve">            outputs = model(images)</w:t>
      </w:r>
    </w:p>
    <w:p w14:paraId="4EB4EBBB" w14:textId="77777777" w:rsidR="00651383" w:rsidRPr="00651383" w:rsidRDefault="00651383" w:rsidP="00651383">
      <w:pPr>
        <w:spacing w:after="10" w:line="259" w:lineRule="auto"/>
        <w:ind w:left="115"/>
        <w:rPr>
          <w:szCs w:val="24"/>
        </w:rPr>
      </w:pPr>
      <w:r w:rsidRPr="00651383">
        <w:rPr>
          <w:szCs w:val="24"/>
        </w:rPr>
        <w:t xml:space="preserve">            loss = criterion(outputs, labels)</w:t>
      </w:r>
    </w:p>
    <w:p w14:paraId="0DC4534E" w14:textId="77777777" w:rsidR="00651383" w:rsidRPr="00651383" w:rsidRDefault="00651383" w:rsidP="00651383">
      <w:pPr>
        <w:spacing w:after="10" w:line="259" w:lineRule="auto"/>
        <w:ind w:left="115"/>
        <w:rPr>
          <w:szCs w:val="24"/>
        </w:rPr>
      </w:pPr>
    </w:p>
    <w:p w14:paraId="3FBCA02B" w14:textId="77777777" w:rsidR="00651383" w:rsidRPr="00651383" w:rsidRDefault="00651383" w:rsidP="00651383">
      <w:pPr>
        <w:spacing w:after="10" w:line="259" w:lineRule="auto"/>
        <w:ind w:left="115"/>
        <w:rPr>
          <w:szCs w:val="24"/>
        </w:rPr>
      </w:pPr>
      <w:r w:rsidRPr="00651383">
        <w:rPr>
          <w:szCs w:val="24"/>
        </w:rPr>
        <w:t xml:space="preserve">            running_loss += loss.item() * images.size(0)</w:t>
      </w:r>
    </w:p>
    <w:p w14:paraId="42595A60" w14:textId="77777777" w:rsidR="00651383" w:rsidRPr="00651383" w:rsidRDefault="00651383" w:rsidP="00651383">
      <w:pPr>
        <w:spacing w:after="10" w:line="259" w:lineRule="auto"/>
        <w:ind w:left="115"/>
        <w:rPr>
          <w:szCs w:val="24"/>
        </w:rPr>
      </w:pPr>
      <w:r w:rsidRPr="00651383">
        <w:rPr>
          <w:szCs w:val="24"/>
        </w:rPr>
        <w:t xml:space="preserve">            _, preds = torch.max(outputs, 1)</w:t>
      </w:r>
    </w:p>
    <w:p w14:paraId="78ECFD06" w14:textId="77777777" w:rsidR="00651383" w:rsidRPr="00651383" w:rsidRDefault="00651383" w:rsidP="00651383">
      <w:pPr>
        <w:spacing w:after="10" w:line="259" w:lineRule="auto"/>
        <w:ind w:left="115"/>
        <w:rPr>
          <w:szCs w:val="24"/>
        </w:rPr>
      </w:pPr>
      <w:r w:rsidRPr="00651383">
        <w:rPr>
          <w:szCs w:val="24"/>
        </w:rPr>
        <w:t xml:space="preserve">            correct += (preds == labels).sum().item()</w:t>
      </w:r>
    </w:p>
    <w:p w14:paraId="36B3BB74" w14:textId="77777777" w:rsidR="00651383" w:rsidRPr="00651383" w:rsidRDefault="00651383" w:rsidP="00651383">
      <w:pPr>
        <w:spacing w:after="10" w:line="259" w:lineRule="auto"/>
        <w:ind w:left="115"/>
        <w:rPr>
          <w:szCs w:val="24"/>
        </w:rPr>
      </w:pPr>
      <w:r w:rsidRPr="00651383">
        <w:rPr>
          <w:szCs w:val="24"/>
        </w:rPr>
        <w:t xml:space="preserve">            total += labels.size(0)</w:t>
      </w:r>
    </w:p>
    <w:p w14:paraId="282B16C0" w14:textId="77777777" w:rsidR="00651383" w:rsidRPr="00651383" w:rsidRDefault="00651383" w:rsidP="00651383">
      <w:pPr>
        <w:spacing w:after="10" w:line="259" w:lineRule="auto"/>
        <w:ind w:left="115"/>
        <w:rPr>
          <w:szCs w:val="24"/>
        </w:rPr>
      </w:pPr>
    </w:p>
    <w:p w14:paraId="181493C7" w14:textId="77777777" w:rsidR="00651383" w:rsidRPr="00651383" w:rsidRDefault="00651383" w:rsidP="00651383">
      <w:pPr>
        <w:spacing w:after="10" w:line="259" w:lineRule="auto"/>
        <w:ind w:left="115"/>
        <w:rPr>
          <w:szCs w:val="24"/>
        </w:rPr>
      </w:pPr>
      <w:r w:rsidRPr="00651383">
        <w:rPr>
          <w:szCs w:val="24"/>
        </w:rPr>
        <w:lastRenderedPageBreak/>
        <w:t xml:space="preserve">    val_loss = running_loss / total</w:t>
      </w:r>
    </w:p>
    <w:p w14:paraId="6875EC78" w14:textId="77777777" w:rsidR="00651383" w:rsidRPr="00651383" w:rsidRDefault="00651383" w:rsidP="00651383">
      <w:pPr>
        <w:spacing w:after="10" w:line="259" w:lineRule="auto"/>
        <w:ind w:left="115"/>
        <w:rPr>
          <w:szCs w:val="24"/>
        </w:rPr>
      </w:pPr>
      <w:r w:rsidRPr="00651383">
        <w:rPr>
          <w:szCs w:val="24"/>
        </w:rPr>
        <w:t xml:space="preserve">    val_acc = correct / total</w:t>
      </w:r>
    </w:p>
    <w:p w14:paraId="0EFD93C2" w14:textId="77777777" w:rsidR="00651383" w:rsidRPr="00651383" w:rsidRDefault="00651383" w:rsidP="00651383">
      <w:pPr>
        <w:spacing w:after="10" w:line="259" w:lineRule="auto"/>
        <w:ind w:left="115"/>
        <w:rPr>
          <w:szCs w:val="24"/>
        </w:rPr>
      </w:pPr>
      <w:r w:rsidRPr="00651383">
        <w:rPr>
          <w:szCs w:val="24"/>
        </w:rPr>
        <w:t xml:space="preserve">    return val_loss, val_acc</w:t>
      </w:r>
    </w:p>
    <w:p w14:paraId="311A3CFD" w14:textId="77777777" w:rsidR="00651383" w:rsidRPr="00651383" w:rsidRDefault="00651383" w:rsidP="00651383">
      <w:pPr>
        <w:spacing w:after="10" w:line="259" w:lineRule="auto"/>
        <w:ind w:left="115"/>
        <w:rPr>
          <w:szCs w:val="24"/>
        </w:rPr>
      </w:pPr>
    </w:p>
    <w:p w14:paraId="56A282A3" w14:textId="77777777" w:rsidR="00651383" w:rsidRPr="00651383" w:rsidRDefault="00651383" w:rsidP="00651383">
      <w:pPr>
        <w:spacing w:after="10" w:line="259" w:lineRule="auto"/>
        <w:ind w:left="115"/>
        <w:rPr>
          <w:szCs w:val="24"/>
        </w:rPr>
      </w:pPr>
    </w:p>
    <w:p w14:paraId="337A810E" w14:textId="77777777" w:rsidR="00651383" w:rsidRPr="00651383" w:rsidRDefault="00651383" w:rsidP="00651383">
      <w:pPr>
        <w:spacing w:after="10" w:line="259" w:lineRule="auto"/>
        <w:ind w:left="115"/>
        <w:rPr>
          <w:szCs w:val="24"/>
        </w:rPr>
      </w:pPr>
      <w:r w:rsidRPr="00651383">
        <w:rPr>
          <w:szCs w:val="24"/>
        </w:rPr>
        <w:t># Training loop</w:t>
      </w:r>
    </w:p>
    <w:p w14:paraId="7DB5C7C1" w14:textId="77777777" w:rsidR="00651383" w:rsidRPr="00651383" w:rsidRDefault="00651383" w:rsidP="00651383">
      <w:pPr>
        <w:spacing w:after="10" w:line="259" w:lineRule="auto"/>
        <w:ind w:left="115"/>
        <w:rPr>
          <w:szCs w:val="24"/>
        </w:rPr>
      </w:pPr>
      <w:r w:rsidRPr="00651383">
        <w:rPr>
          <w:szCs w:val="24"/>
        </w:rPr>
        <w:t>num_epochs = 10</w:t>
      </w:r>
    </w:p>
    <w:p w14:paraId="41BD36DE" w14:textId="77777777" w:rsidR="00651383" w:rsidRPr="00651383" w:rsidRDefault="00651383" w:rsidP="00651383">
      <w:pPr>
        <w:spacing w:after="10" w:line="259" w:lineRule="auto"/>
        <w:ind w:left="115"/>
        <w:rPr>
          <w:szCs w:val="24"/>
        </w:rPr>
      </w:pPr>
    </w:p>
    <w:p w14:paraId="12EEB0F4" w14:textId="77777777" w:rsidR="00651383" w:rsidRPr="00651383" w:rsidRDefault="00651383" w:rsidP="00651383">
      <w:pPr>
        <w:spacing w:after="10" w:line="259" w:lineRule="auto"/>
        <w:ind w:left="115"/>
        <w:rPr>
          <w:szCs w:val="24"/>
        </w:rPr>
      </w:pPr>
      <w:r w:rsidRPr="00651383">
        <w:rPr>
          <w:szCs w:val="24"/>
        </w:rPr>
        <w:t>for epoch in range(start_epoch, num_epochs):</w:t>
      </w:r>
    </w:p>
    <w:p w14:paraId="6A072CFF" w14:textId="77777777" w:rsidR="00651383" w:rsidRPr="00651383" w:rsidRDefault="00651383" w:rsidP="00651383">
      <w:pPr>
        <w:spacing w:after="10" w:line="259" w:lineRule="auto"/>
        <w:ind w:left="115"/>
        <w:rPr>
          <w:szCs w:val="24"/>
        </w:rPr>
      </w:pPr>
      <w:r w:rsidRPr="00651383">
        <w:rPr>
          <w:szCs w:val="24"/>
        </w:rPr>
        <w:t xml:space="preserve">    print(f"Epoch {epoch + 1}/{num_epochs}")</w:t>
      </w:r>
    </w:p>
    <w:p w14:paraId="305620DC" w14:textId="77777777" w:rsidR="00651383" w:rsidRPr="00651383" w:rsidRDefault="00651383" w:rsidP="00651383">
      <w:pPr>
        <w:spacing w:after="10" w:line="259" w:lineRule="auto"/>
        <w:ind w:left="115"/>
        <w:rPr>
          <w:szCs w:val="24"/>
        </w:rPr>
      </w:pPr>
    </w:p>
    <w:p w14:paraId="733752D0" w14:textId="77777777" w:rsidR="00651383" w:rsidRPr="00651383" w:rsidRDefault="00651383" w:rsidP="00651383">
      <w:pPr>
        <w:spacing w:after="10" w:line="259" w:lineRule="auto"/>
        <w:ind w:left="115"/>
        <w:rPr>
          <w:szCs w:val="24"/>
        </w:rPr>
      </w:pPr>
      <w:r w:rsidRPr="00651383">
        <w:rPr>
          <w:szCs w:val="24"/>
        </w:rPr>
        <w:t xml:space="preserve">    train_loss, train_acc = train_one_epoch(model, train_loader, criterion, optimizer, device)</w:t>
      </w:r>
    </w:p>
    <w:p w14:paraId="2C70ECED" w14:textId="77777777" w:rsidR="00651383" w:rsidRPr="00651383" w:rsidRDefault="00651383" w:rsidP="00651383">
      <w:pPr>
        <w:spacing w:after="10" w:line="259" w:lineRule="auto"/>
        <w:ind w:left="115"/>
        <w:rPr>
          <w:szCs w:val="24"/>
        </w:rPr>
      </w:pPr>
      <w:r w:rsidRPr="00651383">
        <w:rPr>
          <w:szCs w:val="24"/>
        </w:rPr>
        <w:t xml:space="preserve">    val_loss, val_acc = validate(model, val_loader, criterion, device)</w:t>
      </w:r>
    </w:p>
    <w:p w14:paraId="033E0137" w14:textId="77777777" w:rsidR="00651383" w:rsidRPr="00651383" w:rsidRDefault="00651383" w:rsidP="00651383">
      <w:pPr>
        <w:spacing w:after="10" w:line="259" w:lineRule="auto"/>
        <w:ind w:left="115"/>
        <w:rPr>
          <w:szCs w:val="24"/>
        </w:rPr>
      </w:pPr>
    </w:p>
    <w:p w14:paraId="7CC14889" w14:textId="77777777" w:rsidR="00651383" w:rsidRPr="00651383" w:rsidRDefault="00651383" w:rsidP="00651383">
      <w:pPr>
        <w:spacing w:after="10" w:line="259" w:lineRule="auto"/>
        <w:ind w:left="115"/>
        <w:rPr>
          <w:szCs w:val="24"/>
        </w:rPr>
      </w:pPr>
      <w:r w:rsidRPr="00651383">
        <w:rPr>
          <w:szCs w:val="24"/>
        </w:rPr>
        <w:t xml:space="preserve">    print(f"Train Loss: {train_loss:.4f} | Train Acc: {train_acc:.4f}")</w:t>
      </w:r>
    </w:p>
    <w:p w14:paraId="1E089A66" w14:textId="77777777" w:rsidR="00651383" w:rsidRPr="00651383" w:rsidRDefault="00651383" w:rsidP="00651383">
      <w:pPr>
        <w:spacing w:after="10" w:line="259" w:lineRule="auto"/>
        <w:ind w:left="115"/>
        <w:rPr>
          <w:szCs w:val="24"/>
        </w:rPr>
      </w:pPr>
      <w:r w:rsidRPr="00651383">
        <w:rPr>
          <w:szCs w:val="24"/>
        </w:rPr>
        <w:t xml:space="preserve">    print(f"Val Loss: {val_loss:.4f} | Val Acc: {val_acc:.4f}")</w:t>
      </w:r>
    </w:p>
    <w:p w14:paraId="4B17F161" w14:textId="77777777" w:rsidR="00651383" w:rsidRPr="00651383" w:rsidRDefault="00651383" w:rsidP="00651383">
      <w:pPr>
        <w:spacing w:after="10" w:line="259" w:lineRule="auto"/>
        <w:ind w:left="115"/>
        <w:rPr>
          <w:szCs w:val="24"/>
        </w:rPr>
      </w:pPr>
    </w:p>
    <w:p w14:paraId="7093E429" w14:textId="77777777" w:rsidR="00651383" w:rsidRPr="00651383" w:rsidRDefault="00651383" w:rsidP="00651383">
      <w:pPr>
        <w:spacing w:after="10" w:line="259" w:lineRule="auto"/>
        <w:ind w:left="115"/>
        <w:rPr>
          <w:szCs w:val="24"/>
        </w:rPr>
      </w:pPr>
      <w:r w:rsidRPr="00651383">
        <w:rPr>
          <w:szCs w:val="24"/>
        </w:rPr>
        <w:t xml:space="preserve">    scheduler.step(val_loss)</w:t>
      </w:r>
    </w:p>
    <w:p w14:paraId="74A4F57F" w14:textId="77777777" w:rsidR="00651383" w:rsidRPr="00651383" w:rsidRDefault="00651383" w:rsidP="00651383">
      <w:pPr>
        <w:spacing w:after="10" w:line="259" w:lineRule="auto"/>
        <w:ind w:left="115"/>
        <w:rPr>
          <w:szCs w:val="24"/>
        </w:rPr>
      </w:pPr>
    </w:p>
    <w:p w14:paraId="776B0C09" w14:textId="77777777" w:rsidR="00651383" w:rsidRPr="00651383" w:rsidRDefault="00651383" w:rsidP="00651383">
      <w:pPr>
        <w:spacing w:after="10" w:line="259" w:lineRule="auto"/>
        <w:ind w:left="115"/>
        <w:rPr>
          <w:szCs w:val="24"/>
        </w:rPr>
      </w:pPr>
      <w:r w:rsidRPr="00651383">
        <w:rPr>
          <w:szCs w:val="24"/>
        </w:rPr>
        <w:t xml:space="preserve">    # Save checkpoint if val loss improves</w:t>
      </w:r>
    </w:p>
    <w:p w14:paraId="60B99BB2" w14:textId="77777777" w:rsidR="00651383" w:rsidRPr="00651383" w:rsidRDefault="00651383" w:rsidP="00651383">
      <w:pPr>
        <w:spacing w:after="10" w:line="259" w:lineRule="auto"/>
        <w:ind w:left="115"/>
        <w:rPr>
          <w:szCs w:val="24"/>
        </w:rPr>
      </w:pPr>
      <w:r w:rsidRPr="00651383">
        <w:rPr>
          <w:szCs w:val="24"/>
        </w:rPr>
        <w:t xml:space="preserve">    if val_loss &lt; best_val_loss:</w:t>
      </w:r>
    </w:p>
    <w:p w14:paraId="4B96E131" w14:textId="77777777" w:rsidR="00651383" w:rsidRPr="00651383" w:rsidRDefault="00651383" w:rsidP="00651383">
      <w:pPr>
        <w:spacing w:after="10" w:line="259" w:lineRule="auto"/>
        <w:ind w:left="115"/>
        <w:rPr>
          <w:szCs w:val="24"/>
        </w:rPr>
      </w:pPr>
      <w:r w:rsidRPr="00651383">
        <w:rPr>
          <w:szCs w:val="24"/>
        </w:rPr>
        <w:lastRenderedPageBreak/>
        <w:t xml:space="preserve">        best_val_loss = val_loss</w:t>
      </w:r>
    </w:p>
    <w:p w14:paraId="7649F35B" w14:textId="77777777" w:rsidR="00651383" w:rsidRPr="00651383" w:rsidRDefault="00651383" w:rsidP="00651383">
      <w:pPr>
        <w:spacing w:after="10" w:line="259" w:lineRule="auto"/>
        <w:ind w:left="115"/>
        <w:rPr>
          <w:szCs w:val="24"/>
        </w:rPr>
      </w:pPr>
      <w:r w:rsidRPr="00651383">
        <w:rPr>
          <w:szCs w:val="24"/>
        </w:rPr>
        <w:t xml:space="preserve">        print(f"Validation loss improved to {val_loss:.4f}, saving checkpoint...")</w:t>
      </w:r>
    </w:p>
    <w:p w14:paraId="0E09F31B" w14:textId="77777777" w:rsidR="00651383" w:rsidRPr="00651383" w:rsidRDefault="00651383" w:rsidP="00651383">
      <w:pPr>
        <w:spacing w:after="10" w:line="259" w:lineRule="auto"/>
        <w:ind w:left="115"/>
        <w:rPr>
          <w:szCs w:val="24"/>
        </w:rPr>
      </w:pPr>
      <w:r w:rsidRPr="00651383">
        <w:rPr>
          <w:szCs w:val="24"/>
        </w:rPr>
        <w:t xml:space="preserve">        torch.save({</w:t>
      </w:r>
    </w:p>
    <w:p w14:paraId="2EC00ED4" w14:textId="77777777" w:rsidR="00651383" w:rsidRPr="00651383" w:rsidRDefault="00651383" w:rsidP="00651383">
      <w:pPr>
        <w:spacing w:after="10" w:line="259" w:lineRule="auto"/>
        <w:ind w:left="115"/>
        <w:rPr>
          <w:szCs w:val="24"/>
        </w:rPr>
      </w:pPr>
      <w:r w:rsidRPr="00651383">
        <w:rPr>
          <w:szCs w:val="24"/>
        </w:rPr>
        <w:t xml:space="preserve">            'epoch': epoch,</w:t>
      </w:r>
    </w:p>
    <w:p w14:paraId="1905A173" w14:textId="77777777" w:rsidR="00651383" w:rsidRPr="00651383" w:rsidRDefault="00651383" w:rsidP="00651383">
      <w:pPr>
        <w:spacing w:after="10" w:line="259" w:lineRule="auto"/>
        <w:ind w:left="115"/>
        <w:rPr>
          <w:szCs w:val="24"/>
        </w:rPr>
      </w:pPr>
      <w:r w:rsidRPr="00651383">
        <w:rPr>
          <w:szCs w:val="24"/>
        </w:rPr>
        <w:t xml:space="preserve">            'model_state_dict': model.state_dict(),</w:t>
      </w:r>
    </w:p>
    <w:p w14:paraId="080F88BB" w14:textId="77777777" w:rsidR="00651383" w:rsidRPr="00651383" w:rsidRDefault="00651383" w:rsidP="00651383">
      <w:pPr>
        <w:spacing w:after="10" w:line="259" w:lineRule="auto"/>
        <w:ind w:left="115"/>
        <w:rPr>
          <w:szCs w:val="24"/>
        </w:rPr>
      </w:pPr>
      <w:r w:rsidRPr="00651383">
        <w:rPr>
          <w:szCs w:val="24"/>
        </w:rPr>
        <w:t xml:space="preserve">            'optimizer_state_dict': optimizer.state_dict(),</w:t>
      </w:r>
    </w:p>
    <w:p w14:paraId="56FD1A24" w14:textId="77777777" w:rsidR="00651383" w:rsidRPr="00651383" w:rsidRDefault="00651383" w:rsidP="00651383">
      <w:pPr>
        <w:spacing w:after="10" w:line="259" w:lineRule="auto"/>
        <w:ind w:left="115"/>
        <w:rPr>
          <w:szCs w:val="24"/>
        </w:rPr>
      </w:pPr>
      <w:r w:rsidRPr="00651383">
        <w:rPr>
          <w:szCs w:val="24"/>
        </w:rPr>
        <w:t xml:space="preserve">            'scheduler_state_dict': scheduler.state_dict(),</w:t>
      </w:r>
    </w:p>
    <w:p w14:paraId="46E0B75C" w14:textId="77777777" w:rsidR="00651383" w:rsidRPr="00651383" w:rsidRDefault="00651383" w:rsidP="00651383">
      <w:pPr>
        <w:spacing w:after="10" w:line="259" w:lineRule="auto"/>
        <w:ind w:left="115"/>
        <w:rPr>
          <w:szCs w:val="24"/>
        </w:rPr>
      </w:pPr>
      <w:r w:rsidRPr="00651383">
        <w:rPr>
          <w:szCs w:val="24"/>
        </w:rPr>
        <w:t xml:space="preserve">            'best_val_loss': best_val_loss,</w:t>
      </w:r>
    </w:p>
    <w:p w14:paraId="35E72DEC" w14:textId="77777777" w:rsidR="00651383" w:rsidRPr="00651383" w:rsidRDefault="00651383" w:rsidP="00651383">
      <w:pPr>
        <w:spacing w:after="10" w:line="259" w:lineRule="auto"/>
        <w:ind w:left="115"/>
        <w:rPr>
          <w:szCs w:val="24"/>
        </w:rPr>
      </w:pPr>
      <w:r w:rsidRPr="00651383">
        <w:rPr>
          <w:szCs w:val="24"/>
        </w:rPr>
        <w:t xml:space="preserve">        }, CHECKPOINT_PATH)</w:t>
      </w:r>
    </w:p>
    <w:p w14:paraId="00D986FD" w14:textId="77777777" w:rsidR="00651383" w:rsidRPr="00651383" w:rsidRDefault="00651383" w:rsidP="00651383">
      <w:pPr>
        <w:spacing w:after="10" w:line="259" w:lineRule="auto"/>
        <w:ind w:left="115"/>
        <w:rPr>
          <w:szCs w:val="24"/>
        </w:rPr>
      </w:pPr>
      <w:r w:rsidRPr="00651383">
        <w:rPr>
          <w:szCs w:val="24"/>
        </w:rPr>
        <w:t xml:space="preserve">        print(f"Checkpoint saved at {CHECKPOINT_PATH}")</w:t>
      </w:r>
    </w:p>
    <w:p w14:paraId="341C39A1" w14:textId="77777777" w:rsidR="00651383" w:rsidRPr="00651383" w:rsidRDefault="00651383" w:rsidP="00651383">
      <w:pPr>
        <w:spacing w:after="10" w:line="259" w:lineRule="auto"/>
        <w:ind w:left="115"/>
        <w:rPr>
          <w:szCs w:val="24"/>
        </w:rPr>
      </w:pPr>
    </w:p>
    <w:p w14:paraId="03BA0D6B" w14:textId="39DBA54A" w:rsidR="00651383" w:rsidRPr="009B26E4" w:rsidRDefault="00651383" w:rsidP="00651383">
      <w:pPr>
        <w:spacing w:after="10" w:line="259" w:lineRule="auto"/>
        <w:ind w:left="115"/>
        <w:rPr>
          <w:szCs w:val="24"/>
        </w:rPr>
      </w:pPr>
      <w:r w:rsidRPr="00651383">
        <w:rPr>
          <w:szCs w:val="24"/>
        </w:rPr>
        <w:t>print("Training complete.")</w:t>
      </w:r>
    </w:p>
    <w:p w14:paraId="3B0E803E" w14:textId="0E25EF23" w:rsidR="00CE3E4C" w:rsidRPr="00937E7E" w:rsidRDefault="00CE3E4C" w:rsidP="009B26E4">
      <w:pPr>
        <w:spacing w:after="10" w:line="259" w:lineRule="auto"/>
        <w:ind w:left="115"/>
        <w:rPr>
          <w:szCs w:val="24"/>
        </w:rPr>
      </w:pPr>
    </w:p>
    <w:p w14:paraId="365A8FAF" w14:textId="058F99FF" w:rsidR="00650428" w:rsidRDefault="00650428">
      <w:pPr>
        <w:spacing w:before="0" w:beforeAutospacing="0" w:after="160" w:afterAutospacing="0" w:line="259" w:lineRule="auto"/>
        <w:rPr>
          <w:szCs w:val="24"/>
        </w:rPr>
      </w:pPr>
      <w:r>
        <w:rPr>
          <w:szCs w:val="24"/>
        </w:rPr>
        <w:br w:type="page"/>
      </w:r>
    </w:p>
    <w:p w14:paraId="09A954E4" w14:textId="402C243E" w:rsidR="00650428" w:rsidRDefault="00650428" w:rsidP="00650428">
      <w:pPr>
        <w:pStyle w:val="Heading1"/>
      </w:pPr>
      <w:bookmarkStart w:id="600" w:name="_Toc205130704"/>
      <w:r>
        <w:lastRenderedPageBreak/>
        <w:t>APPENDIX E</w:t>
      </w:r>
      <w:bookmarkEnd w:id="600"/>
      <w:r>
        <w:t xml:space="preserve"> </w:t>
      </w:r>
    </w:p>
    <w:p w14:paraId="402A7676" w14:textId="4F4FADA7" w:rsidR="00650428" w:rsidRDefault="00294F20" w:rsidP="00650428">
      <w:pPr>
        <w:pStyle w:val="Heading1"/>
      </w:pPr>
      <w:bookmarkStart w:id="601" w:name="_Toc205130705"/>
      <w:r>
        <w:t>TESTING (WITH TTA</w:t>
      </w:r>
      <w:r w:rsidR="00604D90">
        <w:t xml:space="preserve"> AND THRESHOLD FINDING</w:t>
      </w:r>
      <w:r>
        <w:t>)</w:t>
      </w:r>
      <w:bookmarkEnd w:id="601"/>
    </w:p>
    <w:p w14:paraId="4B52C53F" w14:textId="77777777" w:rsidR="00786089" w:rsidRPr="00786089" w:rsidRDefault="00786089" w:rsidP="00786089">
      <w:pPr>
        <w:spacing w:before="0" w:beforeAutospacing="0" w:after="160" w:afterAutospacing="0" w:line="259" w:lineRule="auto"/>
        <w:rPr>
          <w:szCs w:val="24"/>
        </w:rPr>
      </w:pPr>
      <w:r w:rsidRPr="00786089">
        <w:rPr>
          <w:szCs w:val="24"/>
        </w:rPr>
        <w:t># Testing with TTA (this cell is copied from the file train_20and19_test_19.ipynb)</w:t>
      </w:r>
    </w:p>
    <w:p w14:paraId="4165CD6A" w14:textId="5F05538B" w:rsidR="00786089" w:rsidRDefault="004F0DF5" w:rsidP="00786089">
      <w:pPr>
        <w:spacing w:before="0" w:beforeAutospacing="0" w:after="160" w:afterAutospacing="0" w:line="259" w:lineRule="auto"/>
        <w:rPr>
          <w:szCs w:val="24"/>
        </w:rPr>
      </w:pPr>
      <w:r>
        <w:rPr>
          <w:szCs w:val="24"/>
        </w:rPr>
        <w:t># Fin</w:t>
      </w:r>
      <w:r w:rsidR="00AA3663">
        <w:rPr>
          <w:szCs w:val="24"/>
        </w:rPr>
        <w:t>d</w:t>
      </w:r>
      <w:r>
        <w:rPr>
          <w:szCs w:val="24"/>
        </w:rPr>
        <w:t xml:space="preserve">ing threshold </w:t>
      </w:r>
      <w:r w:rsidR="00DD295E">
        <w:rPr>
          <w:szCs w:val="24"/>
        </w:rPr>
        <w:t>(</w:t>
      </w:r>
      <w:r>
        <w:rPr>
          <w:szCs w:val="24"/>
        </w:rPr>
        <w:t>first</w:t>
      </w:r>
      <w:r w:rsidR="00DD295E">
        <w:rPr>
          <w:szCs w:val="24"/>
        </w:rPr>
        <w:t xml:space="preserve"> ran the testing one time before it)</w:t>
      </w:r>
    </w:p>
    <w:p w14:paraId="12305696" w14:textId="77777777" w:rsidR="004F0DF5" w:rsidRPr="004F0DF5" w:rsidRDefault="004F0DF5" w:rsidP="004F0DF5">
      <w:pPr>
        <w:spacing w:before="0" w:beforeAutospacing="0" w:after="160" w:afterAutospacing="0" w:line="259" w:lineRule="auto"/>
        <w:rPr>
          <w:szCs w:val="24"/>
        </w:rPr>
      </w:pPr>
      <w:r w:rsidRPr="004F0DF5">
        <w:rPr>
          <w:szCs w:val="24"/>
        </w:rPr>
        <w:t>precisions, recalls, thresholds = precision_recall_curve(all_labels, all_probs)</w:t>
      </w:r>
    </w:p>
    <w:p w14:paraId="637664A0" w14:textId="77777777" w:rsidR="004F0DF5" w:rsidRPr="004F0DF5" w:rsidRDefault="004F0DF5" w:rsidP="004F0DF5">
      <w:pPr>
        <w:spacing w:before="0" w:beforeAutospacing="0" w:after="160" w:afterAutospacing="0" w:line="259" w:lineRule="auto"/>
        <w:rPr>
          <w:szCs w:val="24"/>
        </w:rPr>
      </w:pPr>
    </w:p>
    <w:p w14:paraId="4FFF2770" w14:textId="77777777" w:rsidR="004F0DF5" w:rsidRPr="004F0DF5" w:rsidRDefault="004F0DF5" w:rsidP="004F0DF5">
      <w:pPr>
        <w:spacing w:before="0" w:beforeAutospacing="0" w:after="160" w:afterAutospacing="0" w:line="259" w:lineRule="auto"/>
        <w:rPr>
          <w:szCs w:val="24"/>
        </w:rPr>
      </w:pPr>
      <w:r w:rsidRPr="004F0DF5">
        <w:rPr>
          <w:szCs w:val="24"/>
        </w:rPr>
        <w:t>plt.plot(thresholds, precisions[:-1], label="Precision")</w:t>
      </w:r>
    </w:p>
    <w:p w14:paraId="0A98E150" w14:textId="77777777" w:rsidR="004F0DF5" w:rsidRPr="004F0DF5" w:rsidRDefault="004F0DF5" w:rsidP="004F0DF5">
      <w:pPr>
        <w:spacing w:before="0" w:beforeAutospacing="0" w:after="160" w:afterAutospacing="0" w:line="259" w:lineRule="auto"/>
        <w:rPr>
          <w:szCs w:val="24"/>
        </w:rPr>
      </w:pPr>
      <w:r w:rsidRPr="004F0DF5">
        <w:rPr>
          <w:szCs w:val="24"/>
        </w:rPr>
        <w:t>plt.plot(thresholds, recalls[:-1], label="Recall")</w:t>
      </w:r>
    </w:p>
    <w:p w14:paraId="26086393" w14:textId="77777777" w:rsidR="004F0DF5" w:rsidRPr="004F0DF5" w:rsidRDefault="004F0DF5" w:rsidP="004F0DF5">
      <w:pPr>
        <w:spacing w:before="0" w:beforeAutospacing="0" w:after="160" w:afterAutospacing="0" w:line="259" w:lineRule="auto"/>
        <w:rPr>
          <w:szCs w:val="24"/>
        </w:rPr>
      </w:pPr>
      <w:r w:rsidRPr="004F0DF5">
        <w:rPr>
          <w:szCs w:val="24"/>
        </w:rPr>
        <w:t>plt.xlabel("Threshold")</w:t>
      </w:r>
    </w:p>
    <w:p w14:paraId="2AE0CA02" w14:textId="77777777" w:rsidR="004F0DF5" w:rsidRPr="004F0DF5" w:rsidRDefault="004F0DF5" w:rsidP="004F0DF5">
      <w:pPr>
        <w:spacing w:before="0" w:beforeAutospacing="0" w:after="160" w:afterAutospacing="0" w:line="259" w:lineRule="auto"/>
        <w:rPr>
          <w:szCs w:val="24"/>
        </w:rPr>
      </w:pPr>
      <w:r w:rsidRPr="004F0DF5">
        <w:rPr>
          <w:szCs w:val="24"/>
        </w:rPr>
        <w:t>plt.ylabel("Score")</w:t>
      </w:r>
    </w:p>
    <w:p w14:paraId="0CB26CC5" w14:textId="77777777" w:rsidR="004F0DF5" w:rsidRPr="004F0DF5" w:rsidRDefault="004F0DF5" w:rsidP="004F0DF5">
      <w:pPr>
        <w:spacing w:before="0" w:beforeAutospacing="0" w:after="160" w:afterAutospacing="0" w:line="259" w:lineRule="auto"/>
        <w:rPr>
          <w:szCs w:val="24"/>
        </w:rPr>
      </w:pPr>
      <w:r w:rsidRPr="004F0DF5">
        <w:rPr>
          <w:szCs w:val="24"/>
        </w:rPr>
        <w:t>plt.title("Precision vs Recall vs Threshold")</w:t>
      </w:r>
    </w:p>
    <w:p w14:paraId="34038454" w14:textId="77777777" w:rsidR="004F0DF5" w:rsidRPr="004F0DF5" w:rsidRDefault="004F0DF5" w:rsidP="004F0DF5">
      <w:pPr>
        <w:spacing w:before="0" w:beforeAutospacing="0" w:after="160" w:afterAutospacing="0" w:line="259" w:lineRule="auto"/>
        <w:rPr>
          <w:szCs w:val="24"/>
        </w:rPr>
      </w:pPr>
      <w:r w:rsidRPr="004F0DF5">
        <w:rPr>
          <w:szCs w:val="24"/>
        </w:rPr>
        <w:t>plt.legend()</w:t>
      </w:r>
    </w:p>
    <w:p w14:paraId="05F85E4A" w14:textId="77777777" w:rsidR="004F0DF5" w:rsidRPr="004F0DF5" w:rsidRDefault="004F0DF5" w:rsidP="004F0DF5">
      <w:pPr>
        <w:spacing w:before="0" w:beforeAutospacing="0" w:after="160" w:afterAutospacing="0" w:line="259" w:lineRule="auto"/>
        <w:rPr>
          <w:szCs w:val="24"/>
        </w:rPr>
      </w:pPr>
      <w:r w:rsidRPr="004F0DF5">
        <w:rPr>
          <w:szCs w:val="24"/>
        </w:rPr>
        <w:t>plt.grid(True)</w:t>
      </w:r>
    </w:p>
    <w:p w14:paraId="2445F335" w14:textId="77777777" w:rsidR="004F0DF5" w:rsidRPr="004F0DF5" w:rsidRDefault="004F0DF5" w:rsidP="004F0DF5">
      <w:pPr>
        <w:spacing w:before="0" w:beforeAutospacing="0" w:after="160" w:afterAutospacing="0" w:line="259" w:lineRule="auto"/>
        <w:rPr>
          <w:szCs w:val="24"/>
        </w:rPr>
      </w:pPr>
      <w:r w:rsidRPr="004F0DF5">
        <w:rPr>
          <w:szCs w:val="24"/>
        </w:rPr>
        <w:t>plt.show()</w:t>
      </w:r>
    </w:p>
    <w:p w14:paraId="2A90062E" w14:textId="77777777" w:rsidR="004F0DF5" w:rsidRPr="004F0DF5" w:rsidRDefault="004F0DF5" w:rsidP="004F0DF5">
      <w:pPr>
        <w:spacing w:before="0" w:beforeAutospacing="0" w:after="160" w:afterAutospacing="0" w:line="259" w:lineRule="auto"/>
        <w:rPr>
          <w:szCs w:val="24"/>
        </w:rPr>
      </w:pPr>
    </w:p>
    <w:p w14:paraId="7249E8F3" w14:textId="77777777" w:rsidR="004F0DF5" w:rsidRPr="004F0DF5" w:rsidRDefault="004F0DF5" w:rsidP="004F0DF5">
      <w:pPr>
        <w:spacing w:before="0" w:beforeAutospacing="0" w:after="160" w:afterAutospacing="0" w:line="259" w:lineRule="auto"/>
        <w:rPr>
          <w:szCs w:val="24"/>
        </w:rPr>
      </w:pPr>
      <w:r w:rsidRPr="004F0DF5">
        <w:rPr>
          <w:szCs w:val="24"/>
        </w:rPr>
        <w:t>f1_scores = 2 * (precisions * recalls) / (precisions + recalls + 1e-8)</w:t>
      </w:r>
    </w:p>
    <w:p w14:paraId="187AB51B" w14:textId="77777777" w:rsidR="004F0DF5" w:rsidRPr="004F0DF5" w:rsidRDefault="004F0DF5" w:rsidP="004F0DF5">
      <w:pPr>
        <w:spacing w:before="0" w:beforeAutospacing="0" w:after="160" w:afterAutospacing="0" w:line="259" w:lineRule="auto"/>
        <w:rPr>
          <w:szCs w:val="24"/>
        </w:rPr>
      </w:pPr>
      <w:r w:rsidRPr="004F0DF5">
        <w:rPr>
          <w:szCs w:val="24"/>
        </w:rPr>
        <w:t>best_idx = argmax(f1_scores)</w:t>
      </w:r>
    </w:p>
    <w:p w14:paraId="6A31571B" w14:textId="368285FB" w:rsidR="004F0DF5" w:rsidRDefault="004F0DF5" w:rsidP="004F0DF5">
      <w:pPr>
        <w:spacing w:before="0" w:beforeAutospacing="0" w:after="160" w:afterAutospacing="0" w:line="259" w:lineRule="auto"/>
        <w:rPr>
          <w:szCs w:val="24"/>
        </w:rPr>
      </w:pPr>
      <w:r w:rsidRPr="004F0DF5">
        <w:rPr>
          <w:szCs w:val="24"/>
        </w:rPr>
        <w:t>print(f"Best F1 score: {f1_scores[best_idx]:.4f} at threshold {thresholds[best_idx]:.2f}")</w:t>
      </w:r>
    </w:p>
    <w:p w14:paraId="75D24C2C" w14:textId="77777777" w:rsidR="004F0DF5" w:rsidRPr="00786089" w:rsidRDefault="004F0DF5" w:rsidP="00786089">
      <w:pPr>
        <w:spacing w:before="0" w:beforeAutospacing="0" w:after="160" w:afterAutospacing="0" w:line="259" w:lineRule="auto"/>
        <w:rPr>
          <w:szCs w:val="24"/>
        </w:rPr>
      </w:pPr>
    </w:p>
    <w:p w14:paraId="798638F1" w14:textId="77777777" w:rsidR="00786089" w:rsidRPr="00786089" w:rsidRDefault="00786089" w:rsidP="00786089">
      <w:pPr>
        <w:spacing w:before="0" w:beforeAutospacing="0" w:after="160" w:afterAutospacing="0" w:line="259" w:lineRule="auto"/>
        <w:rPr>
          <w:szCs w:val="24"/>
        </w:rPr>
      </w:pPr>
      <w:r w:rsidRPr="00786089">
        <w:rPr>
          <w:szCs w:val="24"/>
        </w:rPr>
        <w:t>device = torch.device("cuda" if torch.cuda.is_available() else "cpu")</w:t>
      </w:r>
    </w:p>
    <w:p w14:paraId="2D4362CC" w14:textId="77777777" w:rsidR="00786089" w:rsidRPr="00786089" w:rsidRDefault="00786089" w:rsidP="00786089">
      <w:pPr>
        <w:spacing w:before="0" w:beforeAutospacing="0" w:after="160" w:afterAutospacing="0" w:line="259" w:lineRule="auto"/>
        <w:rPr>
          <w:szCs w:val="24"/>
        </w:rPr>
      </w:pPr>
      <w:r w:rsidRPr="00786089">
        <w:rPr>
          <w:szCs w:val="24"/>
        </w:rPr>
        <w:t>model = Berserker(num_classes=2)</w:t>
      </w:r>
    </w:p>
    <w:p w14:paraId="0D31FFA8" w14:textId="77777777" w:rsidR="00786089" w:rsidRPr="00786089" w:rsidRDefault="00786089" w:rsidP="00786089">
      <w:pPr>
        <w:spacing w:before="0" w:beforeAutospacing="0" w:after="160" w:afterAutospacing="0" w:line="259" w:lineRule="auto"/>
        <w:rPr>
          <w:szCs w:val="24"/>
        </w:rPr>
      </w:pPr>
      <w:r w:rsidRPr="00786089">
        <w:rPr>
          <w:szCs w:val="24"/>
        </w:rPr>
        <w:t>model.to(device)</w:t>
      </w:r>
    </w:p>
    <w:p w14:paraId="522997D0" w14:textId="77777777" w:rsidR="00786089" w:rsidRPr="00786089" w:rsidRDefault="00786089" w:rsidP="00786089">
      <w:pPr>
        <w:spacing w:before="0" w:beforeAutospacing="0" w:after="160" w:afterAutospacing="0" w:line="259" w:lineRule="auto"/>
        <w:rPr>
          <w:szCs w:val="24"/>
        </w:rPr>
      </w:pPr>
    </w:p>
    <w:p w14:paraId="20B1E0DA" w14:textId="77777777" w:rsidR="00786089" w:rsidRPr="00786089" w:rsidRDefault="00786089" w:rsidP="00786089">
      <w:pPr>
        <w:spacing w:before="0" w:beforeAutospacing="0" w:after="160" w:afterAutospacing="0" w:line="259" w:lineRule="auto"/>
        <w:rPr>
          <w:szCs w:val="24"/>
        </w:rPr>
      </w:pPr>
      <w:r w:rsidRPr="00786089">
        <w:rPr>
          <w:szCs w:val="24"/>
        </w:rPr>
        <w:t>best_checkpoint_path = "/content/drive/MyDrive/THESIS/Dataset/kaggle/best_19and20_train.pth"</w:t>
      </w:r>
    </w:p>
    <w:p w14:paraId="630BE050" w14:textId="77777777" w:rsidR="00786089" w:rsidRPr="00786089" w:rsidRDefault="00786089" w:rsidP="00786089">
      <w:pPr>
        <w:spacing w:before="0" w:beforeAutospacing="0" w:after="160" w:afterAutospacing="0" w:line="259" w:lineRule="auto"/>
        <w:rPr>
          <w:szCs w:val="24"/>
        </w:rPr>
      </w:pPr>
      <w:r w:rsidRPr="00786089">
        <w:rPr>
          <w:szCs w:val="24"/>
        </w:rPr>
        <w:t>checkpoint = torch.load(best_checkpoint_path, map_location=device)</w:t>
      </w:r>
    </w:p>
    <w:p w14:paraId="59A94416" w14:textId="77777777" w:rsidR="00786089" w:rsidRPr="00786089" w:rsidRDefault="00786089" w:rsidP="00786089">
      <w:pPr>
        <w:spacing w:before="0" w:beforeAutospacing="0" w:after="160" w:afterAutospacing="0" w:line="259" w:lineRule="auto"/>
        <w:rPr>
          <w:szCs w:val="24"/>
        </w:rPr>
      </w:pPr>
      <w:r w:rsidRPr="00786089">
        <w:rPr>
          <w:szCs w:val="24"/>
        </w:rPr>
        <w:lastRenderedPageBreak/>
        <w:t>model.load_state_dict(checkpoint['model_state_dict'])</w:t>
      </w:r>
    </w:p>
    <w:p w14:paraId="4DA5F6D4" w14:textId="77777777" w:rsidR="00786089" w:rsidRPr="00786089" w:rsidRDefault="00786089" w:rsidP="00786089">
      <w:pPr>
        <w:spacing w:before="0" w:beforeAutospacing="0" w:after="160" w:afterAutospacing="0" w:line="259" w:lineRule="auto"/>
        <w:rPr>
          <w:szCs w:val="24"/>
        </w:rPr>
      </w:pPr>
      <w:r w:rsidRPr="00786089">
        <w:rPr>
          <w:szCs w:val="24"/>
        </w:rPr>
        <w:t>model.eval()</w:t>
      </w:r>
    </w:p>
    <w:p w14:paraId="72FB0000" w14:textId="77777777" w:rsidR="00786089" w:rsidRPr="00786089" w:rsidRDefault="00786089" w:rsidP="00786089">
      <w:pPr>
        <w:spacing w:before="0" w:beforeAutospacing="0" w:after="160" w:afterAutospacing="0" w:line="259" w:lineRule="auto"/>
        <w:rPr>
          <w:szCs w:val="24"/>
        </w:rPr>
      </w:pPr>
    </w:p>
    <w:p w14:paraId="223BE9CD" w14:textId="77777777" w:rsidR="00786089" w:rsidRPr="00786089" w:rsidRDefault="00786089" w:rsidP="00786089">
      <w:pPr>
        <w:spacing w:before="0" w:beforeAutospacing="0" w:after="160" w:afterAutospacing="0" w:line="259" w:lineRule="auto"/>
        <w:rPr>
          <w:szCs w:val="24"/>
        </w:rPr>
      </w:pPr>
      <w:r w:rsidRPr="00786089">
        <w:rPr>
          <w:szCs w:val="24"/>
        </w:rPr>
        <w:t># transforms</w:t>
      </w:r>
    </w:p>
    <w:p w14:paraId="6F85233A" w14:textId="77777777" w:rsidR="00786089" w:rsidRPr="00786089" w:rsidRDefault="00786089" w:rsidP="00786089">
      <w:pPr>
        <w:spacing w:before="0" w:beforeAutospacing="0" w:after="160" w:afterAutospacing="0" w:line="259" w:lineRule="auto"/>
        <w:rPr>
          <w:szCs w:val="24"/>
        </w:rPr>
      </w:pPr>
      <w:r w:rsidRPr="00786089">
        <w:rPr>
          <w:szCs w:val="24"/>
        </w:rPr>
        <w:t>tta_transforms = [</w:t>
      </w:r>
    </w:p>
    <w:p w14:paraId="61A56C64" w14:textId="77777777" w:rsidR="00786089" w:rsidRPr="00786089" w:rsidRDefault="00786089" w:rsidP="00786089">
      <w:pPr>
        <w:spacing w:before="0" w:beforeAutospacing="0" w:after="160" w:afterAutospacing="0" w:line="259" w:lineRule="auto"/>
        <w:rPr>
          <w:szCs w:val="24"/>
        </w:rPr>
      </w:pPr>
      <w:r w:rsidRPr="00786089">
        <w:rPr>
          <w:szCs w:val="24"/>
        </w:rPr>
        <w:t xml:space="preserve">    T.Compose([]),  # original</w:t>
      </w:r>
    </w:p>
    <w:p w14:paraId="223C3024" w14:textId="77777777" w:rsidR="00786089" w:rsidRPr="00786089" w:rsidRDefault="00786089" w:rsidP="00786089">
      <w:pPr>
        <w:spacing w:before="0" w:beforeAutospacing="0" w:after="160" w:afterAutospacing="0" w:line="259" w:lineRule="auto"/>
        <w:rPr>
          <w:szCs w:val="24"/>
        </w:rPr>
      </w:pPr>
      <w:r w:rsidRPr="00786089">
        <w:rPr>
          <w:szCs w:val="24"/>
        </w:rPr>
        <w:t xml:space="preserve">    T.Compose([T.RandomHorizontalFlip(p=1.0)]),</w:t>
      </w:r>
    </w:p>
    <w:p w14:paraId="7A0F998F" w14:textId="77777777" w:rsidR="00786089" w:rsidRPr="00786089" w:rsidRDefault="00786089" w:rsidP="00786089">
      <w:pPr>
        <w:spacing w:before="0" w:beforeAutospacing="0" w:after="160" w:afterAutospacing="0" w:line="259" w:lineRule="auto"/>
        <w:rPr>
          <w:szCs w:val="24"/>
        </w:rPr>
      </w:pPr>
      <w:r w:rsidRPr="00786089">
        <w:rPr>
          <w:szCs w:val="24"/>
        </w:rPr>
        <w:t xml:space="preserve">    T.Compose([T.RandomVerticalFlip(p=1.0)]),</w:t>
      </w:r>
    </w:p>
    <w:p w14:paraId="438303E7" w14:textId="77777777" w:rsidR="00786089" w:rsidRPr="00786089" w:rsidRDefault="00786089" w:rsidP="00786089">
      <w:pPr>
        <w:spacing w:before="0" w:beforeAutospacing="0" w:after="160" w:afterAutospacing="0" w:line="259" w:lineRule="auto"/>
        <w:rPr>
          <w:szCs w:val="24"/>
        </w:rPr>
      </w:pPr>
      <w:r w:rsidRPr="00786089">
        <w:rPr>
          <w:szCs w:val="24"/>
        </w:rPr>
        <w:t>]</w:t>
      </w:r>
    </w:p>
    <w:p w14:paraId="14397FA0" w14:textId="77777777" w:rsidR="00786089" w:rsidRPr="00786089" w:rsidRDefault="00786089" w:rsidP="00786089">
      <w:pPr>
        <w:spacing w:before="0" w:beforeAutospacing="0" w:after="160" w:afterAutospacing="0" w:line="259" w:lineRule="auto"/>
        <w:rPr>
          <w:szCs w:val="24"/>
        </w:rPr>
      </w:pPr>
    </w:p>
    <w:p w14:paraId="7CE1D445" w14:textId="77777777" w:rsidR="00786089" w:rsidRPr="00786089" w:rsidRDefault="00786089" w:rsidP="00786089">
      <w:pPr>
        <w:spacing w:before="0" w:beforeAutospacing="0" w:after="160" w:afterAutospacing="0" w:line="259" w:lineRule="auto"/>
        <w:rPr>
          <w:szCs w:val="24"/>
        </w:rPr>
      </w:pPr>
      <w:r w:rsidRPr="00786089">
        <w:rPr>
          <w:szCs w:val="24"/>
        </w:rPr>
        <w:t>all_preds, all_labels, all_probs = [], [], []</w:t>
      </w:r>
    </w:p>
    <w:p w14:paraId="7E994F47" w14:textId="77777777" w:rsidR="00786089" w:rsidRPr="00786089" w:rsidRDefault="00786089" w:rsidP="00786089">
      <w:pPr>
        <w:spacing w:before="0" w:beforeAutospacing="0" w:after="160" w:afterAutospacing="0" w:line="259" w:lineRule="auto"/>
        <w:rPr>
          <w:szCs w:val="24"/>
        </w:rPr>
      </w:pPr>
    </w:p>
    <w:p w14:paraId="5A834C81" w14:textId="77777777" w:rsidR="00786089" w:rsidRPr="00786089" w:rsidRDefault="00786089" w:rsidP="00786089">
      <w:pPr>
        <w:spacing w:before="0" w:beforeAutospacing="0" w:after="160" w:afterAutospacing="0" w:line="259" w:lineRule="auto"/>
        <w:rPr>
          <w:szCs w:val="24"/>
        </w:rPr>
      </w:pPr>
      <w:r w:rsidRPr="00786089">
        <w:rPr>
          <w:szCs w:val="24"/>
        </w:rPr>
        <w:t>with torch.no_grad():</w:t>
      </w:r>
    </w:p>
    <w:p w14:paraId="7A1AD87C" w14:textId="77777777" w:rsidR="00786089" w:rsidRPr="00786089" w:rsidRDefault="00786089" w:rsidP="00786089">
      <w:pPr>
        <w:spacing w:before="0" w:beforeAutospacing="0" w:after="160" w:afterAutospacing="0" w:line="259" w:lineRule="auto"/>
        <w:rPr>
          <w:szCs w:val="24"/>
        </w:rPr>
      </w:pPr>
      <w:r w:rsidRPr="00786089">
        <w:rPr>
          <w:szCs w:val="24"/>
        </w:rPr>
        <w:t xml:space="preserve">    for images, labels in tqdm(test_loader, desc="Testing"):</w:t>
      </w:r>
    </w:p>
    <w:p w14:paraId="72F01544" w14:textId="77777777" w:rsidR="00786089" w:rsidRPr="00786089" w:rsidRDefault="00786089" w:rsidP="00786089">
      <w:pPr>
        <w:spacing w:before="0" w:beforeAutospacing="0" w:after="160" w:afterAutospacing="0" w:line="259" w:lineRule="auto"/>
        <w:rPr>
          <w:szCs w:val="24"/>
        </w:rPr>
      </w:pPr>
      <w:r w:rsidRPr="00786089">
        <w:rPr>
          <w:szCs w:val="24"/>
        </w:rPr>
        <w:t xml:space="preserve">        images, labels = images.to(device), labels.to(device)</w:t>
      </w:r>
    </w:p>
    <w:p w14:paraId="7F6CB43B" w14:textId="77777777" w:rsidR="00786089" w:rsidRPr="00786089" w:rsidRDefault="00786089" w:rsidP="00786089">
      <w:pPr>
        <w:spacing w:before="0" w:beforeAutospacing="0" w:after="160" w:afterAutospacing="0" w:line="259" w:lineRule="auto"/>
        <w:rPr>
          <w:szCs w:val="24"/>
        </w:rPr>
      </w:pPr>
    </w:p>
    <w:p w14:paraId="084B363F" w14:textId="77777777" w:rsidR="00786089" w:rsidRPr="00786089" w:rsidRDefault="00786089" w:rsidP="00786089">
      <w:pPr>
        <w:spacing w:before="0" w:beforeAutospacing="0" w:after="160" w:afterAutospacing="0" w:line="259" w:lineRule="auto"/>
        <w:rPr>
          <w:szCs w:val="24"/>
        </w:rPr>
      </w:pPr>
      <w:r w:rsidRPr="00786089">
        <w:rPr>
          <w:szCs w:val="24"/>
        </w:rPr>
        <w:t xml:space="preserve">        batch_size = images.size(0)</w:t>
      </w:r>
    </w:p>
    <w:p w14:paraId="486CB746" w14:textId="77777777" w:rsidR="00786089" w:rsidRPr="00786089" w:rsidRDefault="00786089" w:rsidP="00786089">
      <w:pPr>
        <w:spacing w:before="0" w:beforeAutospacing="0" w:after="160" w:afterAutospacing="0" w:line="259" w:lineRule="auto"/>
        <w:rPr>
          <w:szCs w:val="24"/>
        </w:rPr>
      </w:pPr>
      <w:r w:rsidRPr="00786089">
        <w:rPr>
          <w:szCs w:val="24"/>
        </w:rPr>
        <w:t xml:space="preserve">        probs_tta = torch.zeros(batch_size, 2).to(device)  # for accumulating TTA probs</w:t>
      </w:r>
    </w:p>
    <w:p w14:paraId="0DBFCE9A" w14:textId="77777777" w:rsidR="00786089" w:rsidRPr="00786089" w:rsidRDefault="00786089" w:rsidP="00786089">
      <w:pPr>
        <w:spacing w:before="0" w:beforeAutospacing="0" w:after="160" w:afterAutospacing="0" w:line="259" w:lineRule="auto"/>
        <w:rPr>
          <w:szCs w:val="24"/>
        </w:rPr>
      </w:pPr>
    </w:p>
    <w:p w14:paraId="12659914" w14:textId="77777777" w:rsidR="00786089" w:rsidRPr="00786089" w:rsidRDefault="00786089" w:rsidP="00786089">
      <w:pPr>
        <w:spacing w:before="0" w:beforeAutospacing="0" w:after="160" w:afterAutospacing="0" w:line="259" w:lineRule="auto"/>
        <w:rPr>
          <w:szCs w:val="24"/>
        </w:rPr>
      </w:pPr>
      <w:r w:rsidRPr="00786089">
        <w:rPr>
          <w:szCs w:val="24"/>
        </w:rPr>
        <w:t xml:space="preserve">        # Apply each TTA transform on the batch</w:t>
      </w:r>
    </w:p>
    <w:p w14:paraId="5EAE5168" w14:textId="77777777" w:rsidR="00786089" w:rsidRPr="00786089" w:rsidRDefault="00786089" w:rsidP="00786089">
      <w:pPr>
        <w:spacing w:before="0" w:beforeAutospacing="0" w:after="160" w:afterAutospacing="0" w:line="259" w:lineRule="auto"/>
        <w:rPr>
          <w:szCs w:val="24"/>
        </w:rPr>
      </w:pPr>
      <w:r w:rsidRPr="00786089">
        <w:rPr>
          <w:szCs w:val="24"/>
        </w:rPr>
        <w:t xml:space="preserve">        for transform in tta_transforms:</w:t>
      </w:r>
    </w:p>
    <w:p w14:paraId="6075E503" w14:textId="77777777" w:rsidR="00786089" w:rsidRPr="00786089" w:rsidRDefault="00786089" w:rsidP="00786089">
      <w:pPr>
        <w:spacing w:before="0" w:beforeAutospacing="0" w:after="160" w:afterAutospacing="0" w:line="259" w:lineRule="auto"/>
        <w:rPr>
          <w:szCs w:val="24"/>
        </w:rPr>
      </w:pPr>
      <w:r w:rsidRPr="00786089">
        <w:rPr>
          <w:szCs w:val="24"/>
        </w:rPr>
        <w:t xml:space="preserve">            # Transform expects PIL Image or Tensor in [C,H,W], here images are tensors.</w:t>
      </w:r>
    </w:p>
    <w:p w14:paraId="25DF82F3" w14:textId="77777777" w:rsidR="00786089" w:rsidRPr="00786089" w:rsidRDefault="00786089" w:rsidP="00786089">
      <w:pPr>
        <w:spacing w:before="0" w:beforeAutospacing="0" w:after="160" w:afterAutospacing="0" w:line="259" w:lineRule="auto"/>
        <w:rPr>
          <w:szCs w:val="24"/>
        </w:rPr>
      </w:pPr>
      <w:r w:rsidRPr="00786089">
        <w:rPr>
          <w:szCs w:val="24"/>
        </w:rPr>
        <w:t xml:space="preserve">            # Since images come as batches, apply transform per image</w:t>
      </w:r>
    </w:p>
    <w:p w14:paraId="0AAF7C79" w14:textId="77777777" w:rsidR="00786089" w:rsidRPr="00786089" w:rsidRDefault="00786089" w:rsidP="00786089">
      <w:pPr>
        <w:spacing w:before="0" w:beforeAutospacing="0" w:after="160" w:afterAutospacing="0" w:line="259" w:lineRule="auto"/>
        <w:rPr>
          <w:szCs w:val="24"/>
        </w:rPr>
      </w:pPr>
      <w:r w:rsidRPr="00786089">
        <w:rPr>
          <w:szCs w:val="24"/>
        </w:rPr>
        <w:t xml:space="preserve">            augmented_images = torch.stack([transform(img.cpu()) for img in images]).to(device)</w:t>
      </w:r>
    </w:p>
    <w:p w14:paraId="0946D96B" w14:textId="77777777" w:rsidR="00786089" w:rsidRPr="00786089" w:rsidRDefault="00786089" w:rsidP="00786089">
      <w:pPr>
        <w:spacing w:before="0" w:beforeAutospacing="0" w:after="160" w:afterAutospacing="0" w:line="259" w:lineRule="auto"/>
        <w:rPr>
          <w:szCs w:val="24"/>
        </w:rPr>
      </w:pPr>
    </w:p>
    <w:p w14:paraId="7E0F9ED5" w14:textId="77777777" w:rsidR="00786089" w:rsidRPr="00786089" w:rsidRDefault="00786089" w:rsidP="00786089">
      <w:pPr>
        <w:spacing w:before="0" w:beforeAutospacing="0" w:after="160" w:afterAutospacing="0" w:line="259" w:lineRule="auto"/>
        <w:rPr>
          <w:szCs w:val="24"/>
        </w:rPr>
      </w:pPr>
      <w:r w:rsidRPr="00786089">
        <w:rPr>
          <w:szCs w:val="24"/>
        </w:rPr>
        <w:t xml:space="preserve">            outputs = model(augmented_images)</w:t>
      </w:r>
    </w:p>
    <w:p w14:paraId="384D3DBA" w14:textId="77777777" w:rsidR="00786089" w:rsidRPr="00786089" w:rsidRDefault="00786089" w:rsidP="00786089">
      <w:pPr>
        <w:spacing w:before="0" w:beforeAutospacing="0" w:after="160" w:afterAutospacing="0" w:line="259" w:lineRule="auto"/>
        <w:rPr>
          <w:szCs w:val="24"/>
        </w:rPr>
      </w:pPr>
      <w:r w:rsidRPr="00786089">
        <w:rPr>
          <w:szCs w:val="24"/>
        </w:rPr>
        <w:lastRenderedPageBreak/>
        <w:t xml:space="preserve">            probs = torch.softmax(outputs, dim=1)</w:t>
      </w:r>
    </w:p>
    <w:p w14:paraId="0645D53A" w14:textId="77777777" w:rsidR="00786089" w:rsidRPr="00786089" w:rsidRDefault="00786089" w:rsidP="00786089">
      <w:pPr>
        <w:spacing w:before="0" w:beforeAutospacing="0" w:after="160" w:afterAutospacing="0" w:line="259" w:lineRule="auto"/>
        <w:rPr>
          <w:szCs w:val="24"/>
        </w:rPr>
      </w:pPr>
      <w:r w:rsidRPr="00786089">
        <w:rPr>
          <w:szCs w:val="24"/>
        </w:rPr>
        <w:t xml:space="preserve">            probs_tta += probs</w:t>
      </w:r>
    </w:p>
    <w:p w14:paraId="4011BE94" w14:textId="77777777" w:rsidR="00786089" w:rsidRPr="00786089" w:rsidRDefault="00786089" w:rsidP="00786089">
      <w:pPr>
        <w:spacing w:before="0" w:beforeAutospacing="0" w:after="160" w:afterAutospacing="0" w:line="259" w:lineRule="auto"/>
        <w:rPr>
          <w:szCs w:val="24"/>
        </w:rPr>
      </w:pPr>
    </w:p>
    <w:p w14:paraId="03C90990" w14:textId="77777777" w:rsidR="00786089" w:rsidRPr="00786089" w:rsidRDefault="00786089" w:rsidP="00786089">
      <w:pPr>
        <w:spacing w:before="0" w:beforeAutospacing="0" w:after="160" w:afterAutospacing="0" w:line="259" w:lineRule="auto"/>
        <w:rPr>
          <w:szCs w:val="24"/>
        </w:rPr>
      </w:pPr>
      <w:r w:rsidRPr="00786089">
        <w:rPr>
          <w:szCs w:val="24"/>
        </w:rPr>
        <w:t xml:space="preserve">        probs_tta /= len(tta_transforms)  # average probs over all TTA versions</w:t>
      </w:r>
    </w:p>
    <w:p w14:paraId="52808BF7" w14:textId="77777777" w:rsidR="00786089" w:rsidRPr="00786089" w:rsidRDefault="00786089" w:rsidP="00786089">
      <w:pPr>
        <w:spacing w:before="0" w:beforeAutospacing="0" w:after="160" w:afterAutospacing="0" w:line="259" w:lineRule="auto"/>
        <w:rPr>
          <w:szCs w:val="24"/>
        </w:rPr>
      </w:pPr>
    </w:p>
    <w:p w14:paraId="2886547B" w14:textId="77777777" w:rsidR="00786089" w:rsidRPr="00786089" w:rsidRDefault="00786089" w:rsidP="00786089">
      <w:pPr>
        <w:spacing w:before="0" w:beforeAutospacing="0" w:after="160" w:afterAutospacing="0" w:line="259" w:lineRule="auto"/>
        <w:rPr>
          <w:szCs w:val="24"/>
        </w:rPr>
      </w:pPr>
      <w:r w:rsidRPr="00786089">
        <w:rPr>
          <w:szCs w:val="24"/>
        </w:rPr>
        <w:t xml:space="preserve">        threshold = 0.43  # threshold for melanoma prob</w:t>
      </w:r>
    </w:p>
    <w:p w14:paraId="4463ACAE" w14:textId="77777777" w:rsidR="00786089" w:rsidRPr="00786089" w:rsidRDefault="00786089" w:rsidP="00786089">
      <w:pPr>
        <w:spacing w:before="0" w:beforeAutospacing="0" w:after="160" w:afterAutospacing="0" w:line="259" w:lineRule="auto"/>
        <w:rPr>
          <w:szCs w:val="24"/>
        </w:rPr>
      </w:pPr>
      <w:r w:rsidRPr="00786089">
        <w:rPr>
          <w:szCs w:val="24"/>
        </w:rPr>
        <w:t xml:space="preserve">        preds = (probs_tta[:, 1] &gt; threshold).long()</w:t>
      </w:r>
    </w:p>
    <w:p w14:paraId="3EE45951" w14:textId="77777777" w:rsidR="00786089" w:rsidRPr="00786089" w:rsidRDefault="00786089" w:rsidP="00786089">
      <w:pPr>
        <w:spacing w:before="0" w:beforeAutospacing="0" w:after="160" w:afterAutospacing="0" w:line="259" w:lineRule="auto"/>
        <w:rPr>
          <w:szCs w:val="24"/>
        </w:rPr>
      </w:pPr>
    </w:p>
    <w:p w14:paraId="5943448D" w14:textId="77777777" w:rsidR="00786089" w:rsidRPr="00786089" w:rsidRDefault="00786089" w:rsidP="00786089">
      <w:pPr>
        <w:spacing w:before="0" w:beforeAutospacing="0" w:after="160" w:afterAutospacing="0" w:line="259" w:lineRule="auto"/>
        <w:rPr>
          <w:szCs w:val="24"/>
        </w:rPr>
      </w:pPr>
      <w:r w:rsidRPr="00786089">
        <w:rPr>
          <w:szCs w:val="24"/>
        </w:rPr>
        <w:t xml:space="preserve">        all_probs.extend(probs_tta[:, 1].cpu().numpy())</w:t>
      </w:r>
    </w:p>
    <w:p w14:paraId="04A9C40C" w14:textId="77777777" w:rsidR="00786089" w:rsidRPr="00786089" w:rsidRDefault="00786089" w:rsidP="00786089">
      <w:pPr>
        <w:spacing w:before="0" w:beforeAutospacing="0" w:after="160" w:afterAutospacing="0" w:line="259" w:lineRule="auto"/>
        <w:rPr>
          <w:szCs w:val="24"/>
        </w:rPr>
      </w:pPr>
      <w:r w:rsidRPr="00786089">
        <w:rPr>
          <w:szCs w:val="24"/>
        </w:rPr>
        <w:t xml:space="preserve">        all_preds.extend(preds.cpu().numpy())</w:t>
      </w:r>
    </w:p>
    <w:p w14:paraId="7FD2A645" w14:textId="77777777" w:rsidR="00786089" w:rsidRPr="00786089" w:rsidRDefault="00786089" w:rsidP="00786089">
      <w:pPr>
        <w:spacing w:before="0" w:beforeAutospacing="0" w:after="160" w:afterAutospacing="0" w:line="259" w:lineRule="auto"/>
        <w:rPr>
          <w:szCs w:val="24"/>
        </w:rPr>
      </w:pPr>
      <w:r w:rsidRPr="00786089">
        <w:rPr>
          <w:szCs w:val="24"/>
        </w:rPr>
        <w:t xml:space="preserve">        all_labels.extend(labels.cpu().numpy())</w:t>
      </w:r>
    </w:p>
    <w:p w14:paraId="4F41A1D2" w14:textId="77777777" w:rsidR="00786089" w:rsidRPr="00786089" w:rsidRDefault="00786089" w:rsidP="00786089">
      <w:pPr>
        <w:spacing w:before="0" w:beforeAutospacing="0" w:after="160" w:afterAutospacing="0" w:line="259" w:lineRule="auto"/>
        <w:rPr>
          <w:szCs w:val="24"/>
        </w:rPr>
      </w:pPr>
    </w:p>
    <w:p w14:paraId="23E9DFC4" w14:textId="77777777" w:rsidR="00786089" w:rsidRPr="00786089" w:rsidRDefault="00786089" w:rsidP="00786089">
      <w:pPr>
        <w:spacing w:before="0" w:beforeAutospacing="0" w:after="160" w:afterAutospacing="0" w:line="259" w:lineRule="auto"/>
        <w:rPr>
          <w:szCs w:val="24"/>
        </w:rPr>
      </w:pPr>
      <w:r w:rsidRPr="00786089">
        <w:rPr>
          <w:szCs w:val="24"/>
        </w:rPr>
        <w:t># Set averaging method based on output shape</w:t>
      </w:r>
    </w:p>
    <w:p w14:paraId="5E3A19F3" w14:textId="77777777" w:rsidR="00786089" w:rsidRPr="00786089" w:rsidRDefault="00786089" w:rsidP="00786089">
      <w:pPr>
        <w:spacing w:before="0" w:beforeAutospacing="0" w:after="160" w:afterAutospacing="0" w:line="259" w:lineRule="auto"/>
        <w:rPr>
          <w:szCs w:val="24"/>
        </w:rPr>
      </w:pPr>
      <w:r w:rsidRPr="00786089">
        <w:rPr>
          <w:szCs w:val="24"/>
        </w:rPr>
        <w:t>average_type = 'binary' if model.fc[-1].out_features == 2 else 'weighted'</w:t>
      </w:r>
    </w:p>
    <w:p w14:paraId="76025E82" w14:textId="77777777" w:rsidR="00786089" w:rsidRPr="00786089" w:rsidRDefault="00786089" w:rsidP="00786089">
      <w:pPr>
        <w:spacing w:before="0" w:beforeAutospacing="0" w:after="160" w:afterAutospacing="0" w:line="259" w:lineRule="auto"/>
        <w:rPr>
          <w:szCs w:val="24"/>
        </w:rPr>
      </w:pPr>
    </w:p>
    <w:p w14:paraId="53F09C42" w14:textId="77777777" w:rsidR="00786089" w:rsidRPr="00786089" w:rsidRDefault="00786089" w:rsidP="00786089">
      <w:pPr>
        <w:spacing w:before="0" w:beforeAutospacing="0" w:after="160" w:afterAutospacing="0" w:line="259" w:lineRule="auto"/>
        <w:rPr>
          <w:szCs w:val="24"/>
        </w:rPr>
      </w:pPr>
      <w:r w:rsidRPr="00786089">
        <w:rPr>
          <w:szCs w:val="24"/>
        </w:rPr>
        <w:t># Metrics</w:t>
      </w:r>
    </w:p>
    <w:p w14:paraId="50A773B5" w14:textId="77777777" w:rsidR="00786089" w:rsidRPr="00786089" w:rsidRDefault="00786089" w:rsidP="00786089">
      <w:pPr>
        <w:spacing w:before="0" w:beforeAutospacing="0" w:after="160" w:afterAutospacing="0" w:line="259" w:lineRule="auto"/>
        <w:rPr>
          <w:szCs w:val="24"/>
        </w:rPr>
      </w:pPr>
      <w:r w:rsidRPr="00786089">
        <w:rPr>
          <w:szCs w:val="24"/>
        </w:rPr>
        <w:t>acc = accuracy_score(all_labels, all_preds)</w:t>
      </w:r>
    </w:p>
    <w:p w14:paraId="430EB787" w14:textId="77777777" w:rsidR="00786089" w:rsidRPr="00786089" w:rsidRDefault="00786089" w:rsidP="00786089">
      <w:pPr>
        <w:spacing w:before="0" w:beforeAutospacing="0" w:after="160" w:afterAutospacing="0" w:line="259" w:lineRule="auto"/>
        <w:rPr>
          <w:szCs w:val="24"/>
        </w:rPr>
      </w:pPr>
      <w:r w:rsidRPr="00786089">
        <w:rPr>
          <w:szCs w:val="24"/>
        </w:rPr>
        <w:t>precision = precision_score(all_labels, all_preds, average=average_type, zero_division=0)</w:t>
      </w:r>
    </w:p>
    <w:p w14:paraId="26A3888A" w14:textId="77777777" w:rsidR="00786089" w:rsidRPr="00786089" w:rsidRDefault="00786089" w:rsidP="00786089">
      <w:pPr>
        <w:spacing w:before="0" w:beforeAutospacing="0" w:after="160" w:afterAutospacing="0" w:line="259" w:lineRule="auto"/>
        <w:rPr>
          <w:szCs w:val="24"/>
        </w:rPr>
      </w:pPr>
      <w:r w:rsidRPr="00786089">
        <w:rPr>
          <w:szCs w:val="24"/>
        </w:rPr>
        <w:t>recall = recall_score(all_labels, all_preds, average=average_type, zero_division=0)</w:t>
      </w:r>
    </w:p>
    <w:p w14:paraId="6AB9EF72" w14:textId="77777777" w:rsidR="00786089" w:rsidRPr="00786089" w:rsidRDefault="00786089" w:rsidP="00786089">
      <w:pPr>
        <w:spacing w:before="0" w:beforeAutospacing="0" w:after="160" w:afterAutospacing="0" w:line="259" w:lineRule="auto"/>
        <w:rPr>
          <w:szCs w:val="24"/>
        </w:rPr>
      </w:pPr>
      <w:r w:rsidRPr="00786089">
        <w:rPr>
          <w:szCs w:val="24"/>
        </w:rPr>
        <w:t>f1 = f1_score(all_labels, all_preds, average=average_type, zero_division=0)</w:t>
      </w:r>
    </w:p>
    <w:p w14:paraId="7A23D608" w14:textId="77777777" w:rsidR="00786089" w:rsidRPr="00786089" w:rsidRDefault="00786089" w:rsidP="00786089">
      <w:pPr>
        <w:spacing w:before="0" w:beforeAutospacing="0" w:after="160" w:afterAutospacing="0" w:line="259" w:lineRule="auto"/>
        <w:rPr>
          <w:szCs w:val="24"/>
        </w:rPr>
      </w:pPr>
      <w:r w:rsidRPr="00786089">
        <w:rPr>
          <w:szCs w:val="24"/>
        </w:rPr>
        <w:t>cm = confusion_matrix(all_labels, all_preds)</w:t>
      </w:r>
    </w:p>
    <w:p w14:paraId="4BD6E725" w14:textId="77777777" w:rsidR="00786089" w:rsidRPr="00786089" w:rsidRDefault="00786089" w:rsidP="00786089">
      <w:pPr>
        <w:spacing w:before="0" w:beforeAutospacing="0" w:after="160" w:afterAutospacing="0" w:line="259" w:lineRule="auto"/>
        <w:rPr>
          <w:szCs w:val="24"/>
        </w:rPr>
      </w:pPr>
    </w:p>
    <w:p w14:paraId="0E6E4232" w14:textId="77777777" w:rsidR="00786089" w:rsidRPr="00786089" w:rsidRDefault="00786089" w:rsidP="00786089">
      <w:pPr>
        <w:spacing w:before="0" w:beforeAutospacing="0" w:after="160" w:afterAutospacing="0" w:line="259" w:lineRule="auto"/>
        <w:rPr>
          <w:szCs w:val="24"/>
        </w:rPr>
      </w:pPr>
      <w:r w:rsidRPr="00786089">
        <w:rPr>
          <w:szCs w:val="24"/>
        </w:rPr>
        <w:t>print(f"\nTest Accuracy: {acc:.4f}")</w:t>
      </w:r>
    </w:p>
    <w:p w14:paraId="36EE4424" w14:textId="77777777" w:rsidR="00786089" w:rsidRPr="00786089" w:rsidRDefault="00786089" w:rsidP="00786089">
      <w:pPr>
        <w:spacing w:before="0" w:beforeAutospacing="0" w:after="160" w:afterAutospacing="0" w:line="259" w:lineRule="auto"/>
        <w:rPr>
          <w:szCs w:val="24"/>
        </w:rPr>
      </w:pPr>
      <w:r w:rsidRPr="00786089">
        <w:rPr>
          <w:szCs w:val="24"/>
        </w:rPr>
        <w:t>print(f"Precision: {precision:.4f}")</w:t>
      </w:r>
    </w:p>
    <w:p w14:paraId="6DB8F9F5" w14:textId="77777777" w:rsidR="00786089" w:rsidRPr="00786089" w:rsidRDefault="00786089" w:rsidP="00786089">
      <w:pPr>
        <w:spacing w:before="0" w:beforeAutospacing="0" w:after="160" w:afterAutospacing="0" w:line="259" w:lineRule="auto"/>
        <w:rPr>
          <w:szCs w:val="24"/>
        </w:rPr>
      </w:pPr>
      <w:r w:rsidRPr="00786089">
        <w:rPr>
          <w:szCs w:val="24"/>
        </w:rPr>
        <w:t>print(f"Recall (Sensitivity): {recall:.4f}")</w:t>
      </w:r>
    </w:p>
    <w:p w14:paraId="6C5A26E2" w14:textId="77777777" w:rsidR="00786089" w:rsidRPr="00786089" w:rsidRDefault="00786089" w:rsidP="00786089">
      <w:pPr>
        <w:spacing w:before="0" w:beforeAutospacing="0" w:after="160" w:afterAutospacing="0" w:line="259" w:lineRule="auto"/>
        <w:rPr>
          <w:szCs w:val="24"/>
        </w:rPr>
      </w:pPr>
      <w:r w:rsidRPr="00786089">
        <w:rPr>
          <w:szCs w:val="24"/>
        </w:rPr>
        <w:t>print(f"F1 Score: {f1:.4f}")</w:t>
      </w:r>
    </w:p>
    <w:p w14:paraId="5992A81B" w14:textId="77777777" w:rsidR="00786089" w:rsidRPr="00786089" w:rsidRDefault="00786089" w:rsidP="00786089">
      <w:pPr>
        <w:spacing w:before="0" w:beforeAutospacing="0" w:after="160" w:afterAutospacing="0" w:line="259" w:lineRule="auto"/>
        <w:rPr>
          <w:szCs w:val="24"/>
        </w:rPr>
      </w:pPr>
      <w:r w:rsidRPr="00786089">
        <w:rPr>
          <w:szCs w:val="24"/>
        </w:rPr>
        <w:t>print("\nClassification Report:")</w:t>
      </w:r>
    </w:p>
    <w:p w14:paraId="6A480553" w14:textId="77777777" w:rsidR="00786089" w:rsidRPr="00786089" w:rsidRDefault="00786089" w:rsidP="00786089">
      <w:pPr>
        <w:spacing w:before="0" w:beforeAutospacing="0" w:after="160" w:afterAutospacing="0" w:line="259" w:lineRule="auto"/>
        <w:rPr>
          <w:szCs w:val="24"/>
        </w:rPr>
      </w:pPr>
      <w:r w:rsidRPr="00786089">
        <w:rPr>
          <w:szCs w:val="24"/>
        </w:rPr>
        <w:lastRenderedPageBreak/>
        <w:t>print(classification_report(all_labels, all_preds, target_names=["Benign", "Melanoma"]))</w:t>
      </w:r>
    </w:p>
    <w:p w14:paraId="6801221C" w14:textId="77777777" w:rsidR="00786089" w:rsidRPr="00786089" w:rsidRDefault="00786089" w:rsidP="00786089">
      <w:pPr>
        <w:spacing w:before="0" w:beforeAutospacing="0" w:after="160" w:afterAutospacing="0" w:line="259" w:lineRule="auto"/>
        <w:rPr>
          <w:szCs w:val="24"/>
        </w:rPr>
      </w:pPr>
      <w:r w:rsidRPr="00786089">
        <w:rPr>
          <w:szCs w:val="24"/>
        </w:rPr>
        <w:t>print("\nConfusion Matrix:")</w:t>
      </w:r>
    </w:p>
    <w:p w14:paraId="0E8667AA" w14:textId="77777777" w:rsidR="00786089" w:rsidRPr="00786089" w:rsidRDefault="00786089" w:rsidP="00786089">
      <w:pPr>
        <w:spacing w:before="0" w:beforeAutospacing="0" w:after="160" w:afterAutospacing="0" w:line="259" w:lineRule="auto"/>
        <w:rPr>
          <w:szCs w:val="24"/>
        </w:rPr>
      </w:pPr>
      <w:r w:rsidRPr="00786089">
        <w:rPr>
          <w:szCs w:val="24"/>
        </w:rPr>
        <w:t>print(cm)</w:t>
      </w:r>
    </w:p>
    <w:p w14:paraId="55438FEA" w14:textId="77777777" w:rsidR="00786089" w:rsidRPr="00786089" w:rsidRDefault="00786089" w:rsidP="00786089">
      <w:pPr>
        <w:spacing w:before="0" w:beforeAutospacing="0" w:after="160" w:afterAutospacing="0" w:line="259" w:lineRule="auto"/>
        <w:rPr>
          <w:szCs w:val="24"/>
        </w:rPr>
      </w:pPr>
    </w:p>
    <w:p w14:paraId="1BF4F5D4" w14:textId="77777777" w:rsidR="00786089" w:rsidRPr="00786089" w:rsidRDefault="00786089" w:rsidP="00786089">
      <w:pPr>
        <w:spacing w:before="0" w:beforeAutospacing="0" w:after="160" w:afterAutospacing="0" w:line="259" w:lineRule="auto"/>
        <w:rPr>
          <w:szCs w:val="24"/>
        </w:rPr>
      </w:pPr>
      <w:r w:rsidRPr="00786089">
        <w:rPr>
          <w:szCs w:val="24"/>
        </w:rPr>
        <w:t>disp = ConfusionMatrixDisplay(confusion_matrix=cm, display_labels=["Benign", "Melanoma"])</w:t>
      </w:r>
    </w:p>
    <w:p w14:paraId="1F87761F" w14:textId="77777777" w:rsidR="00786089" w:rsidRPr="00786089" w:rsidRDefault="00786089" w:rsidP="00786089">
      <w:pPr>
        <w:spacing w:before="0" w:beforeAutospacing="0" w:after="160" w:afterAutospacing="0" w:line="259" w:lineRule="auto"/>
        <w:rPr>
          <w:szCs w:val="24"/>
        </w:rPr>
      </w:pPr>
      <w:r w:rsidRPr="00786089">
        <w:rPr>
          <w:szCs w:val="24"/>
        </w:rPr>
        <w:t>disp.plot(cmap=plt.cm.Blues)</w:t>
      </w:r>
    </w:p>
    <w:p w14:paraId="2ACB4E44" w14:textId="77777777" w:rsidR="00786089" w:rsidRPr="00786089" w:rsidRDefault="00786089" w:rsidP="00786089">
      <w:pPr>
        <w:spacing w:before="0" w:beforeAutospacing="0" w:after="160" w:afterAutospacing="0" w:line="259" w:lineRule="auto"/>
        <w:rPr>
          <w:szCs w:val="24"/>
        </w:rPr>
      </w:pPr>
      <w:r w:rsidRPr="00786089">
        <w:rPr>
          <w:szCs w:val="24"/>
        </w:rPr>
        <w:t>plt.title("Confusion Matrix on Test Set (with TTA)")</w:t>
      </w:r>
    </w:p>
    <w:p w14:paraId="548659B9" w14:textId="77777777" w:rsidR="00786089" w:rsidRPr="00786089" w:rsidRDefault="00786089" w:rsidP="00786089">
      <w:pPr>
        <w:spacing w:before="0" w:beforeAutospacing="0" w:after="160" w:afterAutospacing="0" w:line="259" w:lineRule="auto"/>
        <w:rPr>
          <w:szCs w:val="24"/>
        </w:rPr>
      </w:pPr>
      <w:r w:rsidRPr="00786089">
        <w:rPr>
          <w:szCs w:val="24"/>
        </w:rPr>
        <w:t>plt.savefig("confusion_matrix_test_tta.png")</w:t>
      </w:r>
    </w:p>
    <w:p w14:paraId="412CF1F0" w14:textId="77777777" w:rsidR="00786089" w:rsidRPr="00786089" w:rsidRDefault="00786089" w:rsidP="00786089">
      <w:pPr>
        <w:spacing w:before="0" w:beforeAutospacing="0" w:after="160" w:afterAutospacing="0" w:line="259" w:lineRule="auto"/>
        <w:rPr>
          <w:szCs w:val="24"/>
        </w:rPr>
      </w:pPr>
      <w:r w:rsidRPr="00786089">
        <w:rPr>
          <w:szCs w:val="24"/>
        </w:rPr>
        <w:t>plt.show()</w:t>
      </w:r>
    </w:p>
    <w:p w14:paraId="744A54F5" w14:textId="77777777" w:rsidR="00786089" w:rsidRPr="00786089" w:rsidRDefault="00786089" w:rsidP="00786089">
      <w:pPr>
        <w:spacing w:before="0" w:beforeAutospacing="0" w:after="160" w:afterAutospacing="0" w:line="259" w:lineRule="auto"/>
        <w:rPr>
          <w:szCs w:val="24"/>
        </w:rPr>
      </w:pPr>
    </w:p>
    <w:p w14:paraId="62AA33DD" w14:textId="77777777" w:rsidR="00786089" w:rsidRPr="00786089" w:rsidRDefault="00786089" w:rsidP="00786089">
      <w:pPr>
        <w:spacing w:before="0" w:beforeAutospacing="0" w:after="160" w:afterAutospacing="0" w:line="259" w:lineRule="auto"/>
        <w:rPr>
          <w:szCs w:val="24"/>
        </w:rPr>
      </w:pPr>
      <w:r w:rsidRPr="00786089">
        <w:rPr>
          <w:szCs w:val="24"/>
        </w:rPr>
        <w:t>if model.fc[-1].out_features == 2:</w:t>
      </w:r>
    </w:p>
    <w:p w14:paraId="36947EAD" w14:textId="77777777" w:rsidR="00786089" w:rsidRPr="00786089" w:rsidRDefault="00786089" w:rsidP="00786089">
      <w:pPr>
        <w:spacing w:before="0" w:beforeAutospacing="0" w:after="160" w:afterAutospacing="0" w:line="259" w:lineRule="auto"/>
        <w:rPr>
          <w:szCs w:val="24"/>
        </w:rPr>
      </w:pPr>
      <w:r w:rsidRPr="00786089">
        <w:rPr>
          <w:szCs w:val="24"/>
        </w:rPr>
        <w:t xml:space="preserve">    auc = roc_auc_score(all_labels, all_probs)</w:t>
      </w:r>
    </w:p>
    <w:p w14:paraId="79CC8112" w14:textId="77777777" w:rsidR="00786089" w:rsidRPr="00786089" w:rsidRDefault="00786089" w:rsidP="00786089">
      <w:pPr>
        <w:spacing w:before="0" w:beforeAutospacing="0" w:after="160" w:afterAutospacing="0" w:line="259" w:lineRule="auto"/>
        <w:rPr>
          <w:szCs w:val="24"/>
          <w:lang w:val="de-AT"/>
        </w:rPr>
      </w:pPr>
      <w:r w:rsidRPr="00786089">
        <w:rPr>
          <w:szCs w:val="24"/>
        </w:rPr>
        <w:t xml:space="preserve">    </w:t>
      </w:r>
      <w:r w:rsidRPr="00786089">
        <w:rPr>
          <w:szCs w:val="24"/>
          <w:lang w:val="de-AT"/>
        </w:rPr>
        <w:t>print(f"AUC: {auc:.4f}")</w:t>
      </w:r>
    </w:p>
    <w:p w14:paraId="358081A8" w14:textId="77777777" w:rsidR="00786089" w:rsidRPr="00786089" w:rsidRDefault="00786089" w:rsidP="00786089">
      <w:pPr>
        <w:spacing w:before="0" w:beforeAutospacing="0" w:after="160" w:afterAutospacing="0" w:line="259" w:lineRule="auto"/>
        <w:rPr>
          <w:szCs w:val="24"/>
          <w:lang w:val="de-AT"/>
        </w:rPr>
      </w:pPr>
    </w:p>
    <w:p w14:paraId="1DFAD616" w14:textId="77777777" w:rsidR="00786089" w:rsidRPr="00786089" w:rsidRDefault="00786089" w:rsidP="00786089">
      <w:pPr>
        <w:spacing w:before="0" w:beforeAutospacing="0" w:after="160" w:afterAutospacing="0" w:line="259" w:lineRule="auto"/>
        <w:rPr>
          <w:szCs w:val="24"/>
        </w:rPr>
      </w:pPr>
      <w:r w:rsidRPr="00786089">
        <w:rPr>
          <w:szCs w:val="24"/>
          <w:lang w:val="de-AT"/>
        </w:rPr>
        <w:t xml:space="preserve">    </w:t>
      </w:r>
      <w:r w:rsidRPr="00786089">
        <w:rPr>
          <w:szCs w:val="24"/>
        </w:rPr>
        <w:t>fpr, tpr, _ = roc_curve(all_labels, all_probs)</w:t>
      </w:r>
    </w:p>
    <w:p w14:paraId="3AF3CB7B" w14:textId="77777777" w:rsidR="00786089" w:rsidRPr="00786089" w:rsidRDefault="00786089" w:rsidP="00786089">
      <w:pPr>
        <w:spacing w:before="0" w:beforeAutospacing="0" w:after="160" w:afterAutospacing="0" w:line="259" w:lineRule="auto"/>
        <w:rPr>
          <w:szCs w:val="24"/>
        </w:rPr>
      </w:pPr>
      <w:r w:rsidRPr="00786089">
        <w:rPr>
          <w:szCs w:val="24"/>
        </w:rPr>
        <w:t xml:space="preserve">    plt.plot(fpr, tpr, label=f"AUC = {auc:.4f}")</w:t>
      </w:r>
    </w:p>
    <w:p w14:paraId="35D1FE15" w14:textId="77777777" w:rsidR="00786089" w:rsidRPr="00786089" w:rsidRDefault="00786089" w:rsidP="00786089">
      <w:pPr>
        <w:spacing w:before="0" w:beforeAutospacing="0" w:after="160" w:afterAutospacing="0" w:line="259" w:lineRule="auto"/>
        <w:rPr>
          <w:szCs w:val="24"/>
        </w:rPr>
      </w:pPr>
      <w:r w:rsidRPr="00786089">
        <w:rPr>
          <w:szCs w:val="24"/>
        </w:rPr>
        <w:t xml:space="preserve">    plt.plot([0, 1], [0, 1], linestyle='--', color='gray')</w:t>
      </w:r>
    </w:p>
    <w:p w14:paraId="540D41A5" w14:textId="77777777" w:rsidR="00786089" w:rsidRPr="00786089" w:rsidRDefault="00786089" w:rsidP="00786089">
      <w:pPr>
        <w:spacing w:before="0" w:beforeAutospacing="0" w:after="160" w:afterAutospacing="0" w:line="259" w:lineRule="auto"/>
        <w:rPr>
          <w:szCs w:val="24"/>
        </w:rPr>
      </w:pPr>
      <w:r w:rsidRPr="00786089">
        <w:rPr>
          <w:szCs w:val="24"/>
        </w:rPr>
        <w:t xml:space="preserve">    plt.xlabel("False Positive Rate")</w:t>
      </w:r>
    </w:p>
    <w:p w14:paraId="1B9C44DD" w14:textId="77777777" w:rsidR="00786089" w:rsidRPr="00786089" w:rsidRDefault="00786089" w:rsidP="00786089">
      <w:pPr>
        <w:spacing w:before="0" w:beforeAutospacing="0" w:after="160" w:afterAutospacing="0" w:line="259" w:lineRule="auto"/>
        <w:rPr>
          <w:szCs w:val="24"/>
        </w:rPr>
      </w:pPr>
      <w:r w:rsidRPr="00786089">
        <w:rPr>
          <w:szCs w:val="24"/>
        </w:rPr>
        <w:t xml:space="preserve">    plt.ylabel("True Positive Rate")</w:t>
      </w:r>
    </w:p>
    <w:p w14:paraId="550A97AB" w14:textId="77777777" w:rsidR="00786089" w:rsidRPr="00786089" w:rsidRDefault="00786089" w:rsidP="00786089">
      <w:pPr>
        <w:spacing w:before="0" w:beforeAutospacing="0" w:after="160" w:afterAutospacing="0" w:line="259" w:lineRule="auto"/>
        <w:rPr>
          <w:szCs w:val="24"/>
        </w:rPr>
      </w:pPr>
      <w:r w:rsidRPr="00786089">
        <w:rPr>
          <w:szCs w:val="24"/>
        </w:rPr>
        <w:t xml:space="preserve">    plt.title("ROC Curve (with TTA)")</w:t>
      </w:r>
    </w:p>
    <w:p w14:paraId="12695C9B" w14:textId="77777777" w:rsidR="00786089" w:rsidRPr="00786089" w:rsidRDefault="00786089" w:rsidP="00786089">
      <w:pPr>
        <w:spacing w:before="0" w:beforeAutospacing="0" w:after="160" w:afterAutospacing="0" w:line="259" w:lineRule="auto"/>
        <w:rPr>
          <w:szCs w:val="24"/>
        </w:rPr>
      </w:pPr>
      <w:r w:rsidRPr="00786089">
        <w:rPr>
          <w:szCs w:val="24"/>
        </w:rPr>
        <w:t xml:space="preserve">    plt.legend()</w:t>
      </w:r>
    </w:p>
    <w:p w14:paraId="6F1265D8" w14:textId="77777777" w:rsidR="00786089" w:rsidRPr="00786089" w:rsidRDefault="00786089" w:rsidP="00786089">
      <w:pPr>
        <w:spacing w:before="0" w:beforeAutospacing="0" w:after="160" w:afterAutospacing="0" w:line="259" w:lineRule="auto"/>
        <w:rPr>
          <w:szCs w:val="24"/>
        </w:rPr>
      </w:pPr>
      <w:r w:rsidRPr="00786089">
        <w:rPr>
          <w:szCs w:val="24"/>
        </w:rPr>
        <w:t xml:space="preserve">    plt.grid(True)</w:t>
      </w:r>
    </w:p>
    <w:p w14:paraId="2FDA10DF" w14:textId="77777777" w:rsidR="00786089" w:rsidRPr="00786089" w:rsidRDefault="00786089" w:rsidP="00786089">
      <w:pPr>
        <w:spacing w:before="0" w:beforeAutospacing="0" w:after="160" w:afterAutospacing="0" w:line="259" w:lineRule="auto"/>
        <w:rPr>
          <w:szCs w:val="24"/>
        </w:rPr>
      </w:pPr>
      <w:r w:rsidRPr="00786089">
        <w:rPr>
          <w:szCs w:val="24"/>
        </w:rPr>
        <w:t xml:space="preserve">    plt.savefig("roc_curve_test_tta.png")</w:t>
      </w:r>
    </w:p>
    <w:p w14:paraId="71137D76" w14:textId="5BC60929" w:rsidR="00650428" w:rsidRDefault="00786089" w:rsidP="00786089">
      <w:pPr>
        <w:spacing w:before="0" w:beforeAutospacing="0" w:after="160" w:afterAutospacing="0" w:line="259" w:lineRule="auto"/>
        <w:rPr>
          <w:szCs w:val="24"/>
        </w:rPr>
      </w:pPr>
      <w:r w:rsidRPr="00786089">
        <w:rPr>
          <w:szCs w:val="24"/>
        </w:rPr>
        <w:t xml:space="preserve">    plt.show()</w:t>
      </w:r>
      <w:r w:rsidR="00650428">
        <w:rPr>
          <w:szCs w:val="24"/>
        </w:rPr>
        <w:br w:type="page"/>
      </w:r>
    </w:p>
    <w:p w14:paraId="5C932F17" w14:textId="6F43D65B" w:rsidR="00650428" w:rsidRDefault="00650428" w:rsidP="00650428">
      <w:pPr>
        <w:pStyle w:val="Heading1"/>
      </w:pPr>
      <w:bookmarkStart w:id="602" w:name="_Toc205130706"/>
      <w:r>
        <w:lastRenderedPageBreak/>
        <w:t>APPENDIX F</w:t>
      </w:r>
      <w:bookmarkEnd w:id="602"/>
      <w:r>
        <w:t xml:space="preserve"> </w:t>
      </w:r>
    </w:p>
    <w:p w14:paraId="158273F4" w14:textId="035C743E" w:rsidR="00650428" w:rsidRDefault="00294F20" w:rsidP="00650428">
      <w:pPr>
        <w:pStyle w:val="Heading1"/>
      </w:pPr>
      <w:bookmarkStart w:id="603" w:name="_Toc205130707"/>
      <w:r>
        <w:t>PREPROCESSING</w:t>
      </w:r>
      <w:bookmarkEnd w:id="603"/>
    </w:p>
    <w:p w14:paraId="6CC9140A" w14:textId="6DF33F9E" w:rsidR="00474A02" w:rsidRPr="00474A02" w:rsidRDefault="009F3F1D" w:rsidP="001B3D5A">
      <w:pPr>
        <w:autoSpaceDE w:val="0"/>
        <w:autoSpaceDN w:val="0"/>
        <w:adjustRightInd w:val="0"/>
        <w:rPr>
          <w:szCs w:val="24"/>
        </w:rPr>
      </w:pPr>
      <w:r>
        <w:rPr>
          <w:szCs w:val="24"/>
        </w:rPr>
        <w:t xml:space="preserve"># From the files </w:t>
      </w:r>
      <w:r w:rsidRPr="009F3F1D">
        <w:rPr>
          <w:szCs w:val="24"/>
        </w:rPr>
        <w:t>TrainAndTestISIC2019_2ndTRY.ipynb</w:t>
      </w:r>
      <w:r>
        <w:rPr>
          <w:szCs w:val="24"/>
        </w:rPr>
        <w:t xml:space="preserve">, </w:t>
      </w:r>
      <w:r w:rsidRPr="009F3F1D">
        <w:rPr>
          <w:szCs w:val="24"/>
        </w:rPr>
        <w:t>train_20and19_test_19.ipynb</w:t>
      </w:r>
      <w:r>
        <w:rPr>
          <w:szCs w:val="24"/>
        </w:rPr>
        <w:t xml:space="preserve"> and </w:t>
      </w:r>
      <w:r w:rsidRPr="009F3F1D">
        <w:rPr>
          <w:szCs w:val="24"/>
        </w:rPr>
        <w:t>TrainAndTestISIC2020.ipynb</w:t>
      </w:r>
    </w:p>
    <w:p w14:paraId="7912A64F" w14:textId="77777777" w:rsidR="00474A02" w:rsidRPr="00474A02" w:rsidRDefault="00474A02" w:rsidP="001B3D5A">
      <w:pPr>
        <w:autoSpaceDE w:val="0"/>
        <w:autoSpaceDN w:val="0"/>
        <w:adjustRightInd w:val="0"/>
        <w:rPr>
          <w:szCs w:val="24"/>
        </w:rPr>
      </w:pPr>
      <w:r w:rsidRPr="00474A02">
        <w:rPr>
          <w:szCs w:val="24"/>
        </w:rPr>
        <w:t># Splitting New Folders</w:t>
      </w:r>
    </w:p>
    <w:p w14:paraId="5B832D71" w14:textId="77777777" w:rsidR="00474A02" w:rsidRPr="00474A02" w:rsidRDefault="00474A02" w:rsidP="001B3D5A">
      <w:pPr>
        <w:autoSpaceDE w:val="0"/>
        <w:autoSpaceDN w:val="0"/>
        <w:adjustRightInd w:val="0"/>
        <w:rPr>
          <w:szCs w:val="24"/>
        </w:rPr>
      </w:pPr>
      <w:r w:rsidRPr="00474A02">
        <w:rPr>
          <w:szCs w:val="24"/>
        </w:rPr>
        <w:t># Source directories</w:t>
      </w:r>
    </w:p>
    <w:p w14:paraId="527334EC" w14:textId="77777777" w:rsidR="00474A02" w:rsidRPr="00474A02" w:rsidRDefault="00474A02" w:rsidP="001B3D5A">
      <w:pPr>
        <w:autoSpaceDE w:val="0"/>
        <w:autoSpaceDN w:val="0"/>
        <w:adjustRightInd w:val="0"/>
        <w:rPr>
          <w:szCs w:val="24"/>
        </w:rPr>
      </w:pPr>
      <w:r w:rsidRPr="00474A02">
        <w:rPr>
          <w:szCs w:val="24"/>
        </w:rPr>
        <w:t>DATASET_PATH = "/content/drive/MyDrive/THESIS/Dataset/kaggle"</w:t>
      </w:r>
    </w:p>
    <w:p w14:paraId="28C218A7" w14:textId="77777777" w:rsidR="00474A02" w:rsidRPr="00474A02" w:rsidRDefault="00474A02" w:rsidP="001B3D5A">
      <w:pPr>
        <w:autoSpaceDE w:val="0"/>
        <w:autoSpaceDN w:val="0"/>
        <w:adjustRightInd w:val="0"/>
        <w:rPr>
          <w:szCs w:val="24"/>
        </w:rPr>
      </w:pPr>
      <w:r w:rsidRPr="00474A02">
        <w:rPr>
          <w:szCs w:val="24"/>
        </w:rPr>
        <w:t>TRAIN_IMAGES_PATH = os.path.join(DATASET_PATH, "train")</w:t>
      </w:r>
    </w:p>
    <w:p w14:paraId="39388D1E" w14:textId="77777777" w:rsidR="00474A02" w:rsidRPr="00474A02" w:rsidRDefault="00474A02" w:rsidP="001B3D5A">
      <w:pPr>
        <w:autoSpaceDE w:val="0"/>
        <w:autoSpaceDN w:val="0"/>
        <w:adjustRightInd w:val="0"/>
        <w:rPr>
          <w:szCs w:val="24"/>
        </w:rPr>
      </w:pPr>
      <w:r w:rsidRPr="00474A02">
        <w:rPr>
          <w:szCs w:val="24"/>
        </w:rPr>
        <w:t>TRAIN_BENIGN_PATH = os.path.join(TRAIN_IMAGES_PATH, "Benign")</w:t>
      </w:r>
    </w:p>
    <w:p w14:paraId="498A988E" w14:textId="77777777" w:rsidR="00474A02" w:rsidRPr="00474A02" w:rsidRDefault="00474A02" w:rsidP="001B3D5A">
      <w:pPr>
        <w:autoSpaceDE w:val="0"/>
        <w:autoSpaceDN w:val="0"/>
        <w:adjustRightInd w:val="0"/>
        <w:rPr>
          <w:szCs w:val="24"/>
        </w:rPr>
      </w:pPr>
      <w:r w:rsidRPr="00474A02">
        <w:rPr>
          <w:szCs w:val="24"/>
        </w:rPr>
        <w:t>TRAIN_MELANOMA_PATH = os.path.join(TRAIN_IMAGES_PATH, "Melanoma")</w:t>
      </w:r>
    </w:p>
    <w:p w14:paraId="650B6590" w14:textId="77777777" w:rsidR="00474A02" w:rsidRPr="00474A02" w:rsidRDefault="00474A02" w:rsidP="001B3D5A">
      <w:pPr>
        <w:autoSpaceDE w:val="0"/>
        <w:autoSpaceDN w:val="0"/>
        <w:adjustRightInd w:val="0"/>
        <w:rPr>
          <w:szCs w:val="24"/>
        </w:rPr>
      </w:pPr>
    </w:p>
    <w:p w14:paraId="01442753" w14:textId="77777777" w:rsidR="00474A02" w:rsidRPr="00474A02" w:rsidRDefault="00474A02" w:rsidP="001B3D5A">
      <w:pPr>
        <w:autoSpaceDE w:val="0"/>
        <w:autoSpaceDN w:val="0"/>
        <w:adjustRightInd w:val="0"/>
        <w:rPr>
          <w:szCs w:val="24"/>
        </w:rPr>
      </w:pPr>
      <w:r w:rsidRPr="00474A02">
        <w:rPr>
          <w:szCs w:val="24"/>
        </w:rPr>
        <w:t># Destination base path</w:t>
      </w:r>
    </w:p>
    <w:p w14:paraId="2EA53EBF" w14:textId="77777777" w:rsidR="00474A02" w:rsidRPr="00474A02" w:rsidRDefault="00474A02" w:rsidP="001B3D5A">
      <w:pPr>
        <w:autoSpaceDE w:val="0"/>
        <w:autoSpaceDN w:val="0"/>
        <w:adjustRightInd w:val="0"/>
        <w:rPr>
          <w:szCs w:val="24"/>
        </w:rPr>
      </w:pPr>
      <w:r w:rsidRPr="00474A02">
        <w:rPr>
          <w:szCs w:val="24"/>
        </w:rPr>
        <w:t>DEST_BASE_PATH = os.path.join(DATASET_PATH, "trainAndTest_from_train")</w:t>
      </w:r>
    </w:p>
    <w:p w14:paraId="1464E395" w14:textId="77777777" w:rsidR="00474A02" w:rsidRPr="00474A02" w:rsidRDefault="00474A02" w:rsidP="001B3D5A">
      <w:pPr>
        <w:autoSpaceDE w:val="0"/>
        <w:autoSpaceDN w:val="0"/>
        <w:adjustRightInd w:val="0"/>
        <w:rPr>
          <w:szCs w:val="24"/>
        </w:rPr>
      </w:pPr>
      <w:r w:rsidRPr="00474A02">
        <w:rPr>
          <w:szCs w:val="24"/>
        </w:rPr>
        <w:t>classes = ["Benign", "Melanoma"]</w:t>
      </w:r>
    </w:p>
    <w:p w14:paraId="7D7B80F6" w14:textId="77777777" w:rsidR="00474A02" w:rsidRPr="00474A02" w:rsidRDefault="00474A02" w:rsidP="001B3D5A">
      <w:pPr>
        <w:autoSpaceDE w:val="0"/>
        <w:autoSpaceDN w:val="0"/>
        <w:adjustRightInd w:val="0"/>
        <w:rPr>
          <w:szCs w:val="24"/>
        </w:rPr>
      </w:pPr>
    </w:p>
    <w:p w14:paraId="060F5DE9" w14:textId="77777777" w:rsidR="00474A02" w:rsidRPr="00474A02" w:rsidRDefault="00474A02" w:rsidP="001B3D5A">
      <w:pPr>
        <w:autoSpaceDE w:val="0"/>
        <w:autoSpaceDN w:val="0"/>
        <w:adjustRightInd w:val="0"/>
        <w:rPr>
          <w:szCs w:val="24"/>
        </w:rPr>
      </w:pPr>
      <w:r w:rsidRPr="00474A02">
        <w:rPr>
          <w:szCs w:val="24"/>
        </w:rPr>
        <w:t># Split ratios</w:t>
      </w:r>
    </w:p>
    <w:p w14:paraId="16926B2B" w14:textId="77777777" w:rsidR="00474A02" w:rsidRPr="00474A02" w:rsidRDefault="00474A02" w:rsidP="001B3D5A">
      <w:pPr>
        <w:autoSpaceDE w:val="0"/>
        <w:autoSpaceDN w:val="0"/>
        <w:adjustRightInd w:val="0"/>
        <w:rPr>
          <w:szCs w:val="24"/>
        </w:rPr>
      </w:pPr>
      <w:r w:rsidRPr="00474A02">
        <w:rPr>
          <w:szCs w:val="24"/>
        </w:rPr>
        <w:t>train_ratio = 0.7</w:t>
      </w:r>
    </w:p>
    <w:p w14:paraId="0A261AF4" w14:textId="77777777" w:rsidR="00474A02" w:rsidRPr="00474A02" w:rsidRDefault="00474A02" w:rsidP="001B3D5A">
      <w:pPr>
        <w:autoSpaceDE w:val="0"/>
        <w:autoSpaceDN w:val="0"/>
        <w:adjustRightInd w:val="0"/>
        <w:rPr>
          <w:szCs w:val="24"/>
        </w:rPr>
      </w:pPr>
      <w:r w:rsidRPr="00474A02">
        <w:rPr>
          <w:szCs w:val="24"/>
        </w:rPr>
        <w:t>val_ratio = 0.15</w:t>
      </w:r>
    </w:p>
    <w:p w14:paraId="72E4BD4F" w14:textId="77777777" w:rsidR="00474A02" w:rsidRPr="00474A02" w:rsidRDefault="00474A02" w:rsidP="001B3D5A">
      <w:pPr>
        <w:autoSpaceDE w:val="0"/>
        <w:autoSpaceDN w:val="0"/>
        <w:adjustRightInd w:val="0"/>
        <w:rPr>
          <w:szCs w:val="24"/>
        </w:rPr>
      </w:pPr>
      <w:r w:rsidRPr="00474A02">
        <w:rPr>
          <w:szCs w:val="24"/>
        </w:rPr>
        <w:lastRenderedPageBreak/>
        <w:t>test_ratio = 0.15</w:t>
      </w:r>
    </w:p>
    <w:p w14:paraId="4C3F6228" w14:textId="77777777" w:rsidR="00474A02" w:rsidRPr="00474A02" w:rsidRDefault="00474A02" w:rsidP="001B3D5A">
      <w:pPr>
        <w:autoSpaceDE w:val="0"/>
        <w:autoSpaceDN w:val="0"/>
        <w:adjustRightInd w:val="0"/>
        <w:rPr>
          <w:szCs w:val="24"/>
        </w:rPr>
      </w:pPr>
    </w:p>
    <w:p w14:paraId="36A56615" w14:textId="77777777" w:rsidR="00474A02" w:rsidRPr="00474A02" w:rsidRDefault="00474A02" w:rsidP="001B3D5A">
      <w:pPr>
        <w:autoSpaceDE w:val="0"/>
        <w:autoSpaceDN w:val="0"/>
        <w:adjustRightInd w:val="0"/>
        <w:rPr>
          <w:szCs w:val="24"/>
        </w:rPr>
      </w:pPr>
      <w:r w:rsidRPr="00474A02">
        <w:rPr>
          <w:szCs w:val="24"/>
        </w:rPr>
        <w:t># Create output directories</w:t>
      </w:r>
    </w:p>
    <w:p w14:paraId="024A0D66" w14:textId="77777777" w:rsidR="00474A02" w:rsidRPr="00474A02" w:rsidRDefault="00474A02" w:rsidP="001B3D5A">
      <w:pPr>
        <w:autoSpaceDE w:val="0"/>
        <w:autoSpaceDN w:val="0"/>
        <w:adjustRightInd w:val="0"/>
        <w:rPr>
          <w:szCs w:val="24"/>
        </w:rPr>
      </w:pPr>
      <w:r w:rsidRPr="00474A02">
        <w:rPr>
          <w:szCs w:val="24"/>
        </w:rPr>
        <w:t>for split in ['train', 'val', 'test']:</w:t>
      </w:r>
    </w:p>
    <w:p w14:paraId="6DF0A664" w14:textId="77777777" w:rsidR="00474A02" w:rsidRPr="00474A02" w:rsidRDefault="00474A02" w:rsidP="001B3D5A">
      <w:pPr>
        <w:autoSpaceDE w:val="0"/>
        <w:autoSpaceDN w:val="0"/>
        <w:adjustRightInd w:val="0"/>
        <w:rPr>
          <w:szCs w:val="24"/>
        </w:rPr>
      </w:pPr>
      <w:r w:rsidRPr="00474A02">
        <w:rPr>
          <w:szCs w:val="24"/>
        </w:rPr>
        <w:t xml:space="preserve">    for cls in classes:</w:t>
      </w:r>
    </w:p>
    <w:p w14:paraId="442C4E34" w14:textId="77777777" w:rsidR="00474A02" w:rsidRPr="00474A02" w:rsidRDefault="00474A02" w:rsidP="001B3D5A">
      <w:pPr>
        <w:autoSpaceDE w:val="0"/>
        <w:autoSpaceDN w:val="0"/>
        <w:adjustRightInd w:val="0"/>
        <w:rPr>
          <w:szCs w:val="24"/>
        </w:rPr>
      </w:pPr>
      <w:r w:rsidRPr="00474A02">
        <w:rPr>
          <w:szCs w:val="24"/>
        </w:rPr>
        <w:t xml:space="preserve">        Path(os.path.join(DEST_BASE_PATH, split, cls)).mkdir(parents=True, exist_ok=True)</w:t>
      </w:r>
    </w:p>
    <w:p w14:paraId="72C105D1" w14:textId="77777777" w:rsidR="00474A02" w:rsidRPr="00474A02" w:rsidRDefault="00474A02" w:rsidP="001B3D5A">
      <w:pPr>
        <w:autoSpaceDE w:val="0"/>
        <w:autoSpaceDN w:val="0"/>
        <w:adjustRightInd w:val="0"/>
        <w:rPr>
          <w:szCs w:val="24"/>
        </w:rPr>
      </w:pPr>
    </w:p>
    <w:p w14:paraId="72091676" w14:textId="77777777" w:rsidR="00474A02" w:rsidRPr="00474A02" w:rsidRDefault="00474A02" w:rsidP="001B3D5A">
      <w:pPr>
        <w:autoSpaceDE w:val="0"/>
        <w:autoSpaceDN w:val="0"/>
        <w:adjustRightInd w:val="0"/>
        <w:rPr>
          <w:szCs w:val="24"/>
        </w:rPr>
      </w:pPr>
      <w:r w:rsidRPr="00474A02">
        <w:rPr>
          <w:szCs w:val="24"/>
        </w:rPr>
        <w:t># Helper function to split and copy files</w:t>
      </w:r>
    </w:p>
    <w:p w14:paraId="61AFB0AA" w14:textId="77777777" w:rsidR="00474A02" w:rsidRPr="00474A02" w:rsidRDefault="00474A02" w:rsidP="001B3D5A">
      <w:pPr>
        <w:autoSpaceDE w:val="0"/>
        <w:autoSpaceDN w:val="0"/>
        <w:adjustRightInd w:val="0"/>
        <w:rPr>
          <w:szCs w:val="24"/>
        </w:rPr>
      </w:pPr>
      <w:r w:rsidRPr="00474A02">
        <w:rPr>
          <w:szCs w:val="24"/>
        </w:rPr>
        <w:t>def split_and_copy(class_name, src_folder):</w:t>
      </w:r>
    </w:p>
    <w:p w14:paraId="2C195714" w14:textId="77777777" w:rsidR="00474A02" w:rsidRPr="00474A02" w:rsidRDefault="00474A02" w:rsidP="001B3D5A">
      <w:pPr>
        <w:autoSpaceDE w:val="0"/>
        <w:autoSpaceDN w:val="0"/>
        <w:adjustRightInd w:val="0"/>
        <w:rPr>
          <w:szCs w:val="24"/>
          <w:lang w:val="de-AT"/>
        </w:rPr>
      </w:pPr>
      <w:r w:rsidRPr="00474A02">
        <w:rPr>
          <w:szCs w:val="24"/>
        </w:rPr>
        <w:t xml:space="preserve">    </w:t>
      </w:r>
      <w:r w:rsidRPr="00474A02">
        <w:rPr>
          <w:szCs w:val="24"/>
          <w:lang w:val="de-AT"/>
        </w:rPr>
        <w:t>images = os.listdir(src_folder)</w:t>
      </w:r>
    </w:p>
    <w:p w14:paraId="632E74A1" w14:textId="77777777" w:rsidR="00474A02" w:rsidRPr="00474A02" w:rsidRDefault="00474A02" w:rsidP="001B3D5A">
      <w:pPr>
        <w:autoSpaceDE w:val="0"/>
        <w:autoSpaceDN w:val="0"/>
        <w:adjustRightInd w:val="0"/>
        <w:rPr>
          <w:szCs w:val="24"/>
        </w:rPr>
      </w:pPr>
      <w:r w:rsidRPr="00474A02">
        <w:rPr>
          <w:szCs w:val="24"/>
          <w:lang w:val="de-AT"/>
        </w:rPr>
        <w:t xml:space="preserve">    </w:t>
      </w:r>
      <w:r w:rsidRPr="00474A02">
        <w:rPr>
          <w:szCs w:val="24"/>
        </w:rPr>
        <w:t>random.shuffle(images)</w:t>
      </w:r>
    </w:p>
    <w:p w14:paraId="083D2094" w14:textId="77777777" w:rsidR="00474A02" w:rsidRPr="00474A02" w:rsidRDefault="00474A02" w:rsidP="001B3D5A">
      <w:pPr>
        <w:autoSpaceDE w:val="0"/>
        <w:autoSpaceDN w:val="0"/>
        <w:adjustRightInd w:val="0"/>
        <w:rPr>
          <w:szCs w:val="24"/>
        </w:rPr>
      </w:pPr>
    </w:p>
    <w:p w14:paraId="2C178A4F" w14:textId="77777777" w:rsidR="00474A02" w:rsidRPr="00474A02" w:rsidRDefault="00474A02" w:rsidP="001B3D5A">
      <w:pPr>
        <w:autoSpaceDE w:val="0"/>
        <w:autoSpaceDN w:val="0"/>
        <w:adjustRightInd w:val="0"/>
        <w:rPr>
          <w:szCs w:val="24"/>
        </w:rPr>
      </w:pPr>
      <w:r w:rsidRPr="00474A02">
        <w:rPr>
          <w:szCs w:val="24"/>
        </w:rPr>
        <w:t xml:space="preserve">    total = len(images)</w:t>
      </w:r>
    </w:p>
    <w:p w14:paraId="1E21C98D" w14:textId="77777777" w:rsidR="00474A02" w:rsidRPr="00474A02" w:rsidRDefault="00474A02" w:rsidP="001B3D5A">
      <w:pPr>
        <w:autoSpaceDE w:val="0"/>
        <w:autoSpaceDN w:val="0"/>
        <w:adjustRightInd w:val="0"/>
        <w:rPr>
          <w:szCs w:val="24"/>
        </w:rPr>
      </w:pPr>
      <w:r w:rsidRPr="00474A02">
        <w:rPr>
          <w:szCs w:val="24"/>
        </w:rPr>
        <w:t xml:space="preserve">    train_end = int(train_ratio * total)</w:t>
      </w:r>
    </w:p>
    <w:p w14:paraId="113DD954" w14:textId="77777777" w:rsidR="00474A02" w:rsidRPr="00474A02" w:rsidRDefault="00474A02" w:rsidP="001B3D5A">
      <w:pPr>
        <w:autoSpaceDE w:val="0"/>
        <w:autoSpaceDN w:val="0"/>
        <w:adjustRightInd w:val="0"/>
        <w:rPr>
          <w:szCs w:val="24"/>
        </w:rPr>
      </w:pPr>
      <w:r w:rsidRPr="00474A02">
        <w:rPr>
          <w:szCs w:val="24"/>
        </w:rPr>
        <w:t xml:space="preserve">    val_end = train_end + int(val_ratio * total)</w:t>
      </w:r>
    </w:p>
    <w:p w14:paraId="0CC71A59" w14:textId="77777777" w:rsidR="00474A02" w:rsidRPr="00474A02" w:rsidRDefault="00474A02" w:rsidP="001B3D5A">
      <w:pPr>
        <w:autoSpaceDE w:val="0"/>
        <w:autoSpaceDN w:val="0"/>
        <w:adjustRightInd w:val="0"/>
        <w:rPr>
          <w:szCs w:val="24"/>
        </w:rPr>
      </w:pPr>
    </w:p>
    <w:p w14:paraId="4D4A8FF7" w14:textId="77777777" w:rsidR="00474A02" w:rsidRPr="00474A02" w:rsidRDefault="00474A02" w:rsidP="001B3D5A">
      <w:pPr>
        <w:autoSpaceDE w:val="0"/>
        <w:autoSpaceDN w:val="0"/>
        <w:adjustRightInd w:val="0"/>
        <w:rPr>
          <w:szCs w:val="24"/>
        </w:rPr>
      </w:pPr>
      <w:r w:rsidRPr="00474A02">
        <w:rPr>
          <w:szCs w:val="24"/>
        </w:rPr>
        <w:t xml:space="preserve">    split_data = {</w:t>
      </w:r>
    </w:p>
    <w:p w14:paraId="4081C315" w14:textId="77777777" w:rsidR="00474A02" w:rsidRPr="00474A02" w:rsidRDefault="00474A02" w:rsidP="001B3D5A">
      <w:pPr>
        <w:autoSpaceDE w:val="0"/>
        <w:autoSpaceDN w:val="0"/>
        <w:adjustRightInd w:val="0"/>
        <w:rPr>
          <w:szCs w:val="24"/>
        </w:rPr>
      </w:pPr>
      <w:r w:rsidRPr="00474A02">
        <w:rPr>
          <w:szCs w:val="24"/>
        </w:rPr>
        <w:t xml:space="preserve">        "train": images[:train_end],</w:t>
      </w:r>
    </w:p>
    <w:p w14:paraId="4D25D9FD" w14:textId="77777777" w:rsidR="00474A02" w:rsidRPr="00474A02" w:rsidRDefault="00474A02" w:rsidP="001B3D5A">
      <w:pPr>
        <w:autoSpaceDE w:val="0"/>
        <w:autoSpaceDN w:val="0"/>
        <w:adjustRightInd w:val="0"/>
        <w:rPr>
          <w:szCs w:val="24"/>
        </w:rPr>
      </w:pPr>
      <w:r w:rsidRPr="00474A02">
        <w:rPr>
          <w:szCs w:val="24"/>
        </w:rPr>
        <w:lastRenderedPageBreak/>
        <w:t xml:space="preserve">        "val": images[train_end:val_end],</w:t>
      </w:r>
    </w:p>
    <w:p w14:paraId="4028A530" w14:textId="77777777" w:rsidR="00474A02" w:rsidRPr="00474A02" w:rsidRDefault="00474A02" w:rsidP="001B3D5A">
      <w:pPr>
        <w:autoSpaceDE w:val="0"/>
        <w:autoSpaceDN w:val="0"/>
        <w:adjustRightInd w:val="0"/>
        <w:rPr>
          <w:szCs w:val="24"/>
        </w:rPr>
      </w:pPr>
      <w:r w:rsidRPr="00474A02">
        <w:rPr>
          <w:szCs w:val="24"/>
        </w:rPr>
        <w:t xml:space="preserve">        "test": images[val_end:]</w:t>
      </w:r>
    </w:p>
    <w:p w14:paraId="7255F9F3" w14:textId="77777777" w:rsidR="00474A02" w:rsidRPr="00474A02" w:rsidRDefault="00474A02" w:rsidP="001B3D5A">
      <w:pPr>
        <w:autoSpaceDE w:val="0"/>
        <w:autoSpaceDN w:val="0"/>
        <w:adjustRightInd w:val="0"/>
        <w:rPr>
          <w:szCs w:val="24"/>
        </w:rPr>
      </w:pPr>
      <w:r w:rsidRPr="00474A02">
        <w:rPr>
          <w:szCs w:val="24"/>
        </w:rPr>
        <w:t xml:space="preserve">    }</w:t>
      </w:r>
    </w:p>
    <w:p w14:paraId="6762E579" w14:textId="77777777" w:rsidR="00474A02" w:rsidRPr="00474A02" w:rsidRDefault="00474A02" w:rsidP="001B3D5A">
      <w:pPr>
        <w:autoSpaceDE w:val="0"/>
        <w:autoSpaceDN w:val="0"/>
        <w:adjustRightInd w:val="0"/>
        <w:rPr>
          <w:szCs w:val="24"/>
        </w:rPr>
      </w:pPr>
    </w:p>
    <w:p w14:paraId="580A3915" w14:textId="77777777" w:rsidR="00474A02" w:rsidRPr="00474A02" w:rsidRDefault="00474A02" w:rsidP="001B3D5A">
      <w:pPr>
        <w:autoSpaceDE w:val="0"/>
        <w:autoSpaceDN w:val="0"/>
        <w:adjustRightInd w:val="0"/>
        <w:rPr>
          <w:szCs w:val="24"/>
        </w:rPr>
      </w:pPr>
      <w:r w:rsidRPr="00474A02">
        <w:rPr>
          <w:szCs w:val="24"/>
        </w:rPr>
        <w:t xml:space="preserve">    for split, file_list in split_data.items():</w:t>
      </w:r>
    </w:p>
    <w:p w14:paraId="1B3CCA93" w14:textId="77777777" w:rsidR="00474A02" w:rsidRPr="00474A02" w:rsidRDefault="00474A02" w:rsidP="001B3D5A">
      <w:pPr>
        <w:autoSpaceDE w:val="0"/>
        <w:autoSpaceDN w:val="0"/>
        <w:adjustRightInd w:val="0"/>
        <w:rPr>
          <w:szCs w:val="24"/>
        </w:rPr>
      </w:pPr>
      <w:r w:rsidRPr="00474A02">
        <w:rPr>
          <w:szCs w:val="24"/>
        </w:rPr>
        <w:t xml:space="preserve">        for file in file_list:</w:t>
      </w:r>
    </w:p>
    <w:p w14:paraId="06342B1E" w14:textId="77777777" w:rsidR="00474A02" w:rsidRPr="00474A02" w:rsidRDefault="00474A02" w:rsidP="001B3D5A">
      <w:pPr>
        <w:autoSpaceDE w:val="0"/>
        <w:autoSpaceDN w:val="0"/>
        <w:adjustRightInd w:val="0"/>
        <w:rPr>
          <w:szCs w:val="24"/>
        </w:rPr>
      </w:pPr>
      <w:r w:rsidRPr="00474A02">
        <w:rPr>
          <w:szCs w:val="24"/>
        </w:rPr>
        <w:t xml:space="preserve">            src = os.path.join(src_folder, file)</w:t>
      </w:r>
    </w:p>
    <w:p w14:paraId="1A66DCD7" w14:textId="77777777" w:rsidR="00474A02" w:rsidRPr="00474A02" w:rsidRDefault="00474A02" w:rsidP="001B3D5A">
      <w:pPr>
        <w:autoSpaceDE w:val="0"/>
        <w:autoSpaceDN w:val="0"/>
        <w:adjustRightInd w:val="0"/>
        <w:rPr>
          <w:szCs w:val="24"/>
        </w:rPr>
      </w:pPr>
      <w:r w:rsidRPr="00474A02">
        <w:rPr>
          <w:szCs w:val="24"/>
        </w:rPr>
        <w:t xml:space="preserve">            dst = os.path.join(DEST_BASE_PATH, split, class_name, file)</w:t>
      </w:r>
    </w:p>
    <w:p w14:paraId="7732EDC2" w14:textId="77777777" w:rsidR="00474A02" w:rsidRPr="00474A02" w:rsidRDefault="00474A02" w:rsidP="001B3D5A">
      <w:pPr>
        <w:autoSpaceDE w:val="0"/>
        <w:autoSpaceDN w:val="0"/>
        <w:adjustRightInd w:val="0"/>
        <w:rPr>
          <w:szCs w:val="24"/>
        </w:rPr>
      </w:pPr>
      <w:r w:rsidRPr="00474A02">
        <w:rPr>
          <w:szCs w:val="24"/>
        </w:rPr>
        <w:t xml:space="preserve">            shutil.copyfile(src, dst)</w:t>
      </w:r>
    </w:p>
    <w:p w14:paraId="77D81A84" w14:textId="77777777" w:rsidR="00474A02" w:rsidRPr="00474A02" w:rsidRDefault="00474A02" w:rsidP="001B3D5A">
      <w:pPr>
        <w:autoSpaceDE w:val="0"/>
        <w:autoSpaceDN w:val="0"/>
        <w:adjustRightInd w:val="0"/>
        <w:rPr>
          <w:szCs w:val="24"/>
        </w:rPr>
      </w:pPr>
    </w:p>
    <w:p w14:paraId="387E41A6" w14:textId="77777777" w:rsidR="00474A02" w:rsidRPr="00474A02" w:rsidRDefault="00474A02" w:rsidP="001B3D5A">
      <w:pPr>
        <w:autoSpaceDE w:val="0"/>
        <w:autoSpaceDN w:val="0"/>
        <w:adjustRightInd w:val="0"/>
        <w:rPr>
          <w:szCs w:val="24"/>
        </w:rPr>
      </w:pPr>
      <w:r w:rsidRPr="00474A02">
        <w:rPr>
          <w:szCs w:val="24"/>
        </w:rPr>
        <w:t># Perform the split</w:t>
      </w:r>
    </w:p>
    <w:p w14:paraId="5EA95558" w14:textId="77777777" w:rsidR="00474A02" w:rsidRPr="00474A02" w:rsidRDefault="00474A02" w:rsidP="001B3D5A">
      <w:pPr>
        <w:autoSpaceDE w:val="0"/>
        <w:autoSpaceDN w:val="0"/>
        <w:adjustRightInd w:val="0"/>
        <w:rPr>
          <w:szCs w:val="24"/>
        </w:rPr>
      </w:pPr>
      <w:r w:rsidRPr="00474A02">
        <w:rPr>
          <w:szCs w:val="24"/>
        </w:rPr>
        <w:t>split_and_copy("Benign", TRAIN_BENIGN_PATH)</w:t>
      </w:r>
    </w:p>
    <w:p w14:paraId="213BFB38" w14:textId="77777777" w:rsidR="00474A02" w:rsidRPr="00474A02" w:rsidRDefault="00474A02" w:rsidP="001B3D5A">
      <w:pPr>
        <w:autoSpaceDE w:val="0"/>
        <w:autoSpaceDN w:val="0"/>
        <w:adjustRightInd w:val="0"/>
        <w:rPr>
          <w:szCs w:val="24"/>
        </w:rPr>
      </w:pPr>
      <w:r w:rsidRPr="00474A02">
        <w:rPr>
          <w:szCs w:val="24"/>
        </w:rPr>
        <w:t>split_and_copy("Melanoma", TRAIN_MELANOMA_PATH)</w:t>
      </w:r>
    </w:p>
    <w:p w14:paraId="15215C8D" w14:textId="77777777" w:rsidR="00474A02" w:rsidRPr="00474A02" w:rsidRDefault="00474A02" w:rsidP="001B3D5A">
      <w:pPr>
        <w:autoSpaceDE w:val="0"/>
        <w:autoSpaceDN w:val="0"/>
        <w:adjustRightInd w:val="0"/>
        <w:rPr>
          <w:szCs w:val="24"/>
        </w:rPr>
      </w:pPr>
      <w:r w:rsidRPr="00474A02">
        <w:rPr>
          <w:szCs w:val="24"/>
        </w:rPr>
        <w:t>print("Splitting complete. Check the 'trainAndTest_from_train' directory.")</w:t>
      </w:r>
    </w:p>
    <w:p w14:paraId="3BE85275" w14:textId="77777777" w:rsidR="00474A02" w:rsidRPr="00474A02" w:rsidRDefault="00474A02" w:rsidP="001B3D5A">
      <w:pPr>
        <w:autoSpaceDE w:val="0"/>
        <w:autoSpaceDN w:val="0"/>
        <w:adjustRightInd w:val="0"/>
        <w:rPr>
          <w:szCs w:val="24"/>
        </w:rPr>
      </w:pPr>
    </w:p>
    <w:p w14:paraId="5AB0260C" w14:textId="77777777" w:rsidR="00474A02" w:rsidRPr="00474A02" w:rsidRDefault="00474A02" w:rsidP="001B3D5A">
      <w:pPr>
        <w:autoSpaceDE w:val="0"/>
        <w:autoSpaceDN w:val="0"/>
        <w:adjustRightInd w:val="0"/>
        <w:rPr>
          <w:szCs w:val="24"/>
        </w:rPr>
      </w:pPr>
      <w:r w:rsidRPr="00474A02">
        <w:rPr>
          <w:szCs w:val="24"/>
        </w:rPr>
        <w:t># Counting for Checking</w:t>
      </w:r>
    </w:p>
    <w:p w14:paraId="32B08881" w14:textId="77777777" w:rsidR="00474A02" w:rsidRPr="00474A02" w:rsidRDefault="00474A02" w:rsidP="001B3D5A">
      <w:pPr>
        <w:autoSpaceDE w:val="0"/>
        <w:autoSpaceDN w:val="0"/>
        <w:adjustRightInd w:val="0"/>
        <w:rPr>
          <w:szCs w:val="24"/>
        </w:rPr>
      </w:pPr>
      <w:r w:rsidRPr="00474A02">
        <w:rPr>
          <w:szCs w:val="24"/>
        </w:rPr>
        <w:t># Base path where your split dataset is stored</w:t>
      </w:r>
    </w:p>
    <w:p w14:paraId="39719727" w14:textId="77777777" w:rsidR="00474A02" w:rsidRPr="00474A02" w:rsidRDefault="00474A02" w:rsidP="001B3D5A">
      <w:pPr>
        <w:autoSpaceDE w:val="0"/>
        <w:autoSpaceDN w:val="0"/>
        <w:adjustRightInd w:val="0"/>
        <w:rPr>
          <w:szCs w:val="24"/>
        </w:rPr>
      </w:pPr>
      <w:r w:rsidRPr="00474A02">
        <w:rPr>
          <w:szCs w:val="24"/>
        </w:rPr>
        <w:t>base_path = "/content/drive/MyDrive/THESIS/Dataset/kaggle/trainAndTest_from_train"</w:t>
      </w:r>
    </w:p>
    <w:p w14:paraId="55C08849" w14:textId="77777777" w:rsidR="00474A02" w:rsidRPr="00474A02" w:rsidRDefault="00474A02" w:rsidP="001B3D5A">
      <w:pPr>
        <w:autoSpaceDE w:val="0"/>
        <w:autoSpaceDN w:val="0"/>
        <w:adjustRightInd w:val="0"/>
        <w:rPr>
          <w:szCs w:val="24"/>
        </w:rPr>
      </w:pPr>
      <w:r w:rsidRPr="00474A02">
        <w:rPr>
          <w:szCs w:val="24"/>
        </w:rPr>
        <w:lastRenderedPageBreak/>
        <w:t>splits = ["train", "val", "test"]</w:t>
      </w:r>
    </w:p>
    <w:p w14:paraId="56393F8B" w14:textId="77777777" w:rsidR="00474A02" w:rsidRPr="00474A02" w:rsidRDefault="00474A02" w:rsidP="001B3D5A">
      <w:pPr>
        <w:autoSpaceDE w:val="0"/>
        <w:autoSpaceDN w:val="0"/>
        <w:adjustRightInd w:val="0"/>
        <w:rPr>
          <w:szCs w:val="24"/>
        </w:rPr>
      </w:pPr>
      <w:r w:rsidRPr="00474A02">
        <w:rPr>
          <w:szCs w:val="24"/>
        </w:rPr>
        <w:t>classes = ["Benign", "Melanoma"]</w:t>
      </w:r>
    </w:p>
    <w:p w14:paraId="6D47AE54" w14:textId="77777777" w:rsidR="00474A02" w:rsidRPr="00474A02" w:rsidRDefault="00474A02" w:rsidP="001B3D5A">
      <w:pPr>
        <w:autoSpaceDE w:val="0"/>
        <w:autoSpaceDN w:val="0"/>
        <w:adjustRightInd w:val="0"/>
        <w:rPr>
          <w:szCs w:val="24"/>
        </w:rPr>
      </w:pPr>
    </w:p>
    <w:p w14:paraId="71F7CFDD" w14:textId="77777777" w:rsidR="00474A02" w:rsidRPr="00474A02" w:rsidRDefault="00474A02" w:rsidP="001B3D5A">
      <w:pPr>
        <w:autoSpaceDE w:val="0"/>
        <w:autoSpaceDN w:val="0"/>
        <w:adjustRightInd w:val="0"/>
        <w:rPr>
          <w:szCs w:val="24"/>
        </w:rPr>
      </w:pPr>
      <w:r w:rsidRPr="00474A02">
        <w:rPr>
          <w:szCs w:val="24"/>
        </w:rPr>
        <w:t>print("Image Counts:")</w:t>
      </w:r>
    </w:p>
    <w:p w14:paraId="4AEE3B29" w14:textId="77777777" w:rsidR="00474A02" w:rsidRPr="00474A02" w:rsidRDefault="00474A02" w:rsidP="001B3D5A">
      <w:pPr>
        <w:autoSpaceDE w:val="0"/>
        <w:autoSpaceDN w:val="0"/>
        <w:adjustRightInd w:val="0"/>
        <w:rPr>
          <w:szCs w:val="24"/>
        </w:rPr>
      </w:pPr>
      <w:r w:rsidRPr="00474A02">
        <w:rPr>
          <w:szCs w:val="24"/>
        </w:rPr>
        <w:t>for split in splits:</w:t>
      </w:r>
    </w:p>
    <w:p w14:paraId="306060B3" w14:textId="77777777" w:rsidR="00474A02" w:rsidRPr="00474A02" w:rsidRDefault="00474A02" w:rsidP="001B3D5A">
      <w:pPr>
        <w:autoSpaceDE w:val="0"/>
        <w:autoSpaceDN w:val="0"/>
        <w:adjustRightInd w:val="0"/>
        <w:rPr>
          <w:szCs w:val="24"/>
        </w:rPr>
      </w:pPr>
      <w:r w:rsidRPr="00474A02">
        <w:rPr>
          <w:szCs w:val="24"/>
        </w:rPr>
        <w:t xml:space="preserve">    for cls in classes:</w:t>
      </w:r>
    </w:p>
    <w:p w14:paraId="7C6A6D78" w14:textId="77777777" w:rsidR="00474A02" w:rsidRPr="00474A02" w:rsidRDefault="00474A02" w:rsidP="001B3D5A">
      <w:pPr>
        <w:autoSpaceDE w:val="0"/>
        <w:autoSpaceDN w:val="0"/>
        <w:adjustRightInd w:val="0"/>
        <w:rPr>
          <w:szCs w:val="24"/>
        </w:rPr>
      </w:pPr>
      <w:r w:rsidRPr="00474A02">
        <w:rPr>
          <w:szCs w:val="24"/>
        </w:rPr>
        <w:t xml:space="preserve">        folder = os.path.join(base_path, split, cls)</w:t>
      </w:r>
    </w:p>
    <w:p w14:paraId="19F68883" w14:textId="77777777" w:rsidR="00474A02" w:rsidRPr="00474A02" w:rsidRDefault="00474A02" w:rsidP="001B3D5A">
      <w:pPr>
        <w:autoSpaceDE w:val="0"/>
        <w:autoSpaceDN w:val="0"/>
        <w:adjustRightInd w:val="0"/>
        <w:rPr>
          <w:szCs w:val="24"/>
        </w:rPr>
      </w:pPr>
      <w:r w:rsidRPr="00474A02">
        <w:rPr>
          <w:szCs w:val="24"/>
        </w:rPr>
        <w:t xml:space="preserve">        count = len([f for f in os.listdir(folder) if f.lower().endswith(('.png', '.jpg', '.jpeg'))])</w:t>
      </w:r>
    </w:p>
    <w:p w14:paraId="21DFBD11" w14:textId="77777777" w:rsidR="00474A02" w:rsidRPr="00474A02" w:rsidRDefault="00474A02" w:rsidP="001B3D5A">
      <w:pPr>
        <w:autoSpaceDE w:val="0"/>
        <w:autoSpaceDN w:val="0"/>
        <w:adjustRightInd w:val="0"/>
        <w:rPr>
          <w:szCs w:val="24"/>
        </w:rPr>
      </w:pPr>
      <w:r w:rsidRPr="00474A02">
        <w:rPr>
          <w:szCs w:val="24"/>
        </w:rPr>
        <w:t xml:space="preserve">        print(f"{split.upper()} - {cls}: {count} images")</w:t>
      </w:r>
    </w:p>
    <w:p w14:paraId="1F6506DA" w14:textId="77777777" w:rsidR="00474A02" w:rsidRPr="00474A02" w:rsidRDefault="00474A02" w:rsidP="001B3D5A">
      <w:pPr>
        <w:autoSpaceDE w:val="0"/>
        <w:autoSpaceDN w:val="0"/>
        <w:adjustRightInd w:val="0"/>
        <w:rPr>
          <w:szCs w:val="24"/>
        </w:rPr>
      </w:pPr>
    </w:p>
    <w:p w14:paraId="01C48C3A" w14:textId="77777777" w:rsidR="00474A02" w:rsidRPr="00474A02" w:rsidRDefault="00474A02" w:rsidP="001B3D5A">
      <w:pPr>
        <w:autoSpaceDE w:val="0"/>
        <w:autoSpaceDN w:val="0"/>
        <w:adjustRightInd w:val="0"/>
        <w:rPr>
          <w:szCs w:val="24"/>
        </w:rPr>
      </w:pPr>
      <w:r w:rsidRPr="00474A02">
        <w:rPr>
          <w:szCs w:val="24"/>
        </w:rPr>
        <w:t># Convert ISIC 2019 Training Data to Binary</w:t>
      </w:r>
    </w:p>
    <w:p w14:paraId="6C4434EE" w14:textId="77777777" w:rsidR="00474A02" w:rsidRPr="00474A02" w:rsidRDefault="00474A02" w:rsidP="001B3D5A">
      <w:pPr>
        <w:autoSpaceDE w:val="0"/>
        <w:autoSpaceDN w:val="0"/>
        <w:adjustRightInd w:val="0"/>
        <w:rPr>
          <w:szCs w:val="24"/>
        </w:rPr>
      </w:pPr>
      <w:r w:rsidRPr="00474A02">
        <w:rPr>
          <w:szCs w:val="24"/>
        </w:rPr>
        <w:t># Paths</w:t>
      </w:r>
    </w:p>
    <w:p w14:paraId="0FAF8095" w14:textId="77777777" w:rsidR="00474A02" w:rsidRPr="00474A02" w:rsidRDefault="00474A02" w:rsidP="001B3D5A">
      <w:pPr>
        <w:autoSpaceDE w:val="0"/>
        <w:autoSpaceDN w:val="0"/>
        <w:adjustRightInd w:val="0"/>
        <w:rPr>
          <w:szCs w:val="24"/>
        </w:rPr>
      </w:pPr>
      <w:r w:rsidRPr="00474A02">
        <w:rPr>
          <w:szCs w:val="24"/>
        </w:rPr>
        <w:t>csv_path = '/content/drive/MyDrive/THESIS/Dataset/ISIC_2019_Train/ISIC_2019_Training_GroundTruth.csv'</w:t>
      </w:r>
    </w:p>
    <w:p w14:paraId="5AE490BF" w14:textId="77777777" w:rsidR="00474A02" w:rsidRPr="00474A02" w:rsidRDefault="00474A02" w:rsidP="001B3D5A">
      <w:pPr>
        <w:autoSpaceDE w:val="0"/>
        <w:autoSpaceDN w:val="0"/>
        <w:adjustRightInd w:val="0"/>
        <w:rPr>
          <w:szCs w:val="24"/>
        </w:rPr>
      </w:pPr>
      <w:r w:rsidRPr="00474A02">
        <w:rPr>
          <w:szCs w:val="24"/>
        </w:rPr>
        <w:t>img_dir = '/content/drive/MyDrive/THESIS/Dataset/ISIC_2019_Train/ISIC_2019_Training_Input'</w:t>
      </w:r>
    </w:p>
    <w:p w14:paraId="0D91C735" w14:textId="77777777" w:rsidR="00474A02" w:rsidRPr="00474A02" w:rsidRDefault="00474A02" w:rsidP="001B3D5A">
      <w:pPr>
        <w:autoSpaceDE w:val="0"/>
        <w:autoSpaceDN w:val="0"/>
        <w:adjustRightInd w:val="0"/>
        <w:rPr>
          <w:szCs w:val="24"/>
        </w:rPr>
      </w:pPr>
      <w:r w:rsidRPr="00474A02">
        <w:rPr>
          <w:szCs w:val="24"/>
        </w:rPr>
        <w:lastRenderedPageBreak/>
        <w:t>output_dir = '/content/drive/MyDrive/THESIS/Dataset/ISIC_2019_Train/ISIC_2019_Training_Input'</w:t>
      </w:r>
    </w:p>
    <w:p w14:paraId="2C93EB3C" w14:textId="77777777" w:rsidR="00474A02" w:rsidRPr="00474A02" w:rsidRDefault="00474A02" w:rsidP="001B3D5A">
      <w:pPr>
        <w:autoSpaceDE w:val="0"/>
        <w:autoSpaceDN w:val="0"/>
        <w:adjustRightInd w:val="0"/>
        <w:rPr>
          <w:szCs w:val="24"/>
        </w:rPr>
      </w:pPr>
    </w:p>
    <w:p w14:paraId="41B4325D" w14:textId="77777777" w:rsidR="00474A02" w:rsidRPr="00474A02" w:rsidRDefault="00474A02" w:rsidP="001B3D5A">
      <w:pPr>
        <w:autoSpaceDE w:val="0"/>
        <w:autoSpaceDN w:val="0"/>
        <w:adjustRightInd w:val="0"/>
        <w:rPr>
          <w:szCs w:val="24"/>
        </w:rPr>
      </w:pPr>
      <w:r w:rsidRPr="00474A02">
        <w:rPr>
          <w:szCs w:val="24"/>
        </w:rPr>
        <w:t># Create output folders</w:t>
      </w:r>
    </w:p>
    <w:p w14:paraId="38FD0442" w14:textId="77777777" w:rsidR="00474A02" w:rsidRPr="00474A02" w:rsidRDefault="00474A02" w:rsidP="001B3D5A">
      <w:pPr>
        <w:autoSpaceDE w:val="0"/>
        <w:autoSpaceDN w:val="0"/>
        <w:adjustRightInd w:val="0"/>
        <w:rPr>
          <w:szCs w:val="24"/>
        </w:rPr>
      </w:pPr>
      <w:r w:rsidRPr="00474A02">
        <w:rPr>
          <w:szCs w:val="24"/>
        </w:rPr>
        <w:t>mel_dir = os.path.join(output_dir, 'Melanoma')</w:t>
      </w:r>
    </w:p>
    <w:p w14:paraId="5D993616" w14:textId="77777777" w:rsidR="00474A02" w:rsidRPr="00474A02" w:rsidRDefault="00474A02" w:rsidP="001B3D5A">
      <w:pPr>
        <w:autoSpaceDE w:val="0"/>
        <w:autoSpaceDN w:val="0"/>
        <w:adjustRightInd w:val="0"/>
        <w:rPr>
          <w:szCs w:val="24"/>
        </w:rPr>
      </w:pPr>
      <w:r w:rsidRPr="00474A02">
        <w:rPr>
          <w:szCs w:val="24"/>
        </w:rPr>
        <w:t>ben_dir = os.path.join(output_dir, 'Benign')</w:t>
      </w:r>
    </w:p>
    <w:p w14:paraId="59BCC93A" w14:textId="77777777" w:rsidR="00474A02" w:rsidRPr="00474A02" w:rsidRDefault="00474A02" w:rsidP="001B3D5A">
      <w:pPr>
        <w:autoSpaceDE w:val="0"/>
        <w:autoSpaceDN w:val="0"/>
        <w:adjustRightInd w:val="0"/>
        <w:rPr>
          <w:szCs w:val="24"/>
        </w:rPr>
      </w:pPr>
      <w:r w:rsidRPr="00474A02">
        <w:rPr>
          <w:szCs w:val="24"/>
        </w:rPr>
        <w:t>os.makedirs(mel_dir, exist_ok=True)</w:t>
      </w:r>
    </w:p>
    <w:p w14:paraId="3A808ABD" w14:textId="77777777" w:rsidR="00474A02" w:rsidRPr="00474A02" w:rsidRDefault="00474A02" w:rsidP="001B3D5A">
      <w:pPr>
        <w:autoSpaceDE w:val="0"/>
        <w:autoSpaceDN w:val="0"/>
        <w:adjustRightInd w:val="0"/>
        <w:rPr>
          <w:szCs w:val="24"/>
        </w:rPr>
      </w:pPr>
      <w:r w:rsidRPr="00474A02">
        <w:rPr>
          <w:szCs w:val="24"/>
        </w:rPr>
        <w:t>os.makedirs(ben_dir, exist_ok=True)</w:t>
      </w:r>
    </w:p>
    <w:p w14:paraId="7057583D" w14:textId="77777777" w:rsidR="00474A02" w:rsidRPr="00474A02" w:rsidRDefault="00474A02" w:rsidP="001B3D5A">
      <w:pPr>
        <w:autoSpaceDE w:val="0"/>
        <w:autoSpaceDN w:val="0"/>
        <w:adjustRightInd w:val="0"/>
        <w:rPr>
          <w:szCs w:val="24"/>
        </w:rPr>
      </w:pPr>
    </w:p>
    <w:p w14:paraId="61E1055C" w14:textId="77777777" w:rsidR="00474A02" w:rsidRPr="00474A02" w:rsidRDefault="00474A02" w:rsidP="001B3D5A">
      <w:pPr>
        <w:autoSpaceDE w:val="0"/>
        <w:autoSpaceDN w:val="0"/>
        <w:adjustRightInd w:val="0"/>
        <w:rPr>
          <w:szCs w:val="24"/>
        </w:rPr>
      </w:pPr>
      <w:r w:rsidRPr="00474A02">
        <w:rPr>
          <w:szCs w:val="24"/>
        </w:rPr>
        <w:t># Load ground truth</w:t>
      </w:r>
    </w:p>
    <w:p w14:paraId="1097752A" w14:textId="77777777" w:rsidR="00474A02" w:rsidRPr="00474A02" w:rsidRDefault="00474A02" w:rsidP="001B3D5A">
      <w:pPr>
        <w:autoSpaceDE w:val="0"/>
        <w:autoSpaceDN w:val="0"/>
        <w:adjustRightInd w:val="0"/>
        <w:rPr>
          <w:szCs w:val="24"/>
        </w:rPr>
      </w:pPr>
      <w:r w:rsidRPr="00474A02">
        <w:rPr>
          <w:szCs w:val="24"/>
        </w:rPr>
        <w:t>df = pd.read_csv(csv_path)</w:t>
      </w:r>
    </w:p>
    <w:p w14:paraId="1D767E76" w14:textId="77777777" w:rsidR="00474A02" w:rsidRPr="00474A02" w:rsidRDefault="00474A02" w:rsidP="001B3D5A">
      <w:pPr>
        <w:autoSpaceDE w:val="0"/>
        <w:autoSpaceDN w:val="0"/>
        <w:adjustRightInd w:val="0"/>
        <w:rPr>
          <w:szCs w:val="24"/>
        </w:rPr>
      </w:pPr>
    </w:p>
    <w:p w14:paraId="65DE432A" w14:textId="77777777" w:rsidR="00474A02" w:rsidRPr="00474A02" w:rsidRDefault="00474A02" w:rsidP="001B3D5A">
      <w:pPr>
        <w:autoSpaceDE w:val="0"/>
        <w:autoSpaceDN w:val="0"/>
        <w:adjustRightInd w:val="0"/>
        <w:rPr>
          <w:szCs w:val="24"/>
        </w:rPr>
      </w:pPr>
      <w:r w:rsidRPr="00474A02">
        <w:rPr>
          <w:szCs w:val="24"/>
        </w:rPr>
        <w:t># Iterate and move</w:t>
      </w:r>
    </w:p>
    <w:p w14:paraId="1AC39B58" w14:textId="77777777" w:rsidR="00474A02" w:rsidRPr="00474A02" w:rsidRDefault="00474A02" w:rsidP="001B3D5A">
      <w:pPr>
        <w:autoSpaceDE w:val="0"/>
        <w:autoSpaceDN w:val="0"/>
        <w:adjustRightInd w:val="0"/>
        <w:rPr>
          <w:szCs w:val="24"/>
        </w:rPr>
      </w:pPr>
      <w:r w:rsidRPr="00474A02">
        <w:rPr>
          <w:szCs w:val="24"/>
        </w:rPr>
        <w:t>moved = {'Melanoma': 0, 'Benign': 0}</w:t>
      </w:r>
    </w:p>
    <w:p w14:paraId="5D2B46D3" w14:textId="77777777" w:rsidR="00474A02" w:rsidRPr="00474A02" w:rsidRDefault="00474A02" w:rsidP="001B3D5A">
      <w:pPr>
        <w:autoSpaceDE w:val="0"/>
        <w:autoSpaceDN w:val="0"/>
        <w:adjustRightInd w:val="0"/>
        <w:rPr>
          <w:szCs w:val="24"/>
        </w:rPr>
      </w:pPr>
      <w:r w:rsidRPr="00474A02">
        <w:rPr>
          <w:szCs w:val="24"/>
        </w:rPr>
        <w:t>for idx, row in df.iterrows():</w:t>
      </w:r>
    </w:p>
    <w:p w14:paraId="6048EDE8" w14:textId="77777777" w:rsidR="00474A02" w:rsidRPr="00474A02" w:rsidRDefault="00474A02" w:rsidP="001B3D5A">
      <w:pPr>
        <w:autoSpaceDE w:val="0"/>
        <w:autoSpaceDN w:val="0"/>
        <w:adjustRightInd w:val="0"/>
        <w:rPr>
          <w:szCs w:val="24"/>
        </w:rPr>
      </w:pPr>
      <w:r w:rsidRPr="00474A02">
        <w:rPr>
          <w:szCs w:val="24"/>
        </w:rPr>
        <w:t xml:space="preserve">    image_id = row['image']</w:t>
      </w:r>
    </w:p>
    <w:p w14:paraId="68DBD4A4" w14:textId="77777777" w:rsidR="00474A02" w:rsidRPr="00474A02" w:rsidRDefault="00474A02" w:rsidP="001B3D5A">
      <w:pPr>
        <w:autoSpaceDE w:val="0"/>
        <w:autoSpaceDN w:val="0"/>
        <w:adjustRightInd w:val="0"/>
        <w:rPr>
          <w:szCs w:val="24"/>
        </w:rPr>
      </w:pPr>
      <w:r w:rsidRPr="00474A02">
        <w:rPr>
          <w:szCs w:val="24"/>
        </w:rPr>
        <w:t xml:space="preserve">    is_melanoma = row['MEL'] == 1</w:t>
      </w:r>
    </w:p>
    <w:p w14:paraId="54797EFA" w14:textId="77777777" w:rsidR="00474A02" w:rsidRPr="00474A02" w:rsidRDefault="00474A02" w:rsidP="001B3D5A">
      <w:pPr>
        <w:autoSpaceDE w:val="0"/>
        <w:autoSpaceDN w:val="0"/>
        <w:adjustRightInd w:val="0"/>
        <w:rPr>
          <w:szCs w:val="24"/>
        </w:rPr>
      </w:pPr>
      <w:r w:rsidRPr="00474A02">
        <w:rPr>
          <w:szCs w:val="24"/>
        </w:rPr>
        <w:t xml:space="preserve">    file_name = image_id + ".jpg"</w:t>
      </w:r>
    </w:p>
    <w:p w14:paraId="54093022" w14:textId="77777777" w:rsidR="00474A02" w:rsidRPr="00474A02" w:rsidRDefault="00474A02" w:rsidP="001B3D5A">
      <w:pPr>
        <w:autoSpaceDE w:val="0"/>
        <w:autoSpaceDN w:val="0"/>
        <w:adjustRightInd w:val="0"/>
        <w:rPr>
          <w:szCs w:val="24"/>
        </w:rPr>
      </w:pPr>
      <w:r w:rsidRPr="00474A02">
        <w:rPr>
          <w:szCs w:val="24"/>
        </w:rPr>
        <w:lastRenderedPageBreak/>
        <w:t xml:space="preserve">    src_path = os.path.join(img_dir, file_name)</w:t>
      </w:r>
    </w:p>
    <w:p w14:paraId="7F887718" w14:textId="77777777" w:rsidR="00474A02" w:rsidRPr="00474A02" w:rsidRDefault="00474A02" w:rsidP="001B3D5A">
      <w:pPr>
        <w:autoSpaceDE w:val="0"/>
        <w:autoSpaceDN w:val="0"/>
        <w:adjustRightInd w:val="0"/>
        <w:rPr>
          <w:szCs w:val="24"/>
        </w:rPr>
      </w:pPr>
    </w:p>
    <w:p w14:paraId="314DBF64" w14:textId="77777777" w:rsidR="00474A02" w:rsidRPr="00474A02" w:rsidRDefault="00474A02" w:rsidP="001B3D5A">
      <w:pPr>
        <w:autoSpaceDE w:val="0"/>
        <w:autoSpaceDN w:val="0"/>
        <w:adjustRightInd w:val="0"/>
        <w:rPr>
          <w:szCs w:val="24"/>
        </w:rPr>
      </w:pPr>
      <w:r w:rsidRPr="00474A02">
        <w:rPr>
          <w:szCs w:val="24"/>
        </w:rPr>
        <w:t xml:space="preserve">    if not os.path.exists(src_path):</w:t>
      </w:r>
    </w:p>
    <w:p w14:paraId="0EB439EB" w14:textId="77777777" w:rsidR="00474A02" w:rsidRPr="00474A02" w:rsidRDefault="00474A02" w:rsidP="001B3D5A">
      <w:pPr>
        <w:autoSpaceDE w:val="0"/>
        <w:autoSpaceDN w:val="0"/>
        <w:adjustRightInd w:val="0"/>
        <w:rPr>
          <w:szCs w:val="24"/>
        </w:rPr>
      </w:pPr>
      <w:r w:rsidRPr="00474A02">
        <w:rPr>
          <w:szCs w:val="24"/>
        </w:rPr>
        <w:t xml:space="preserve">        print(f"Missing: {src_path}")</w:t>
      </w:r>
    </w:p>
    <w:p w14:paraId="331EB700" w14:textId="77777777" w:rsidR="00474A02" w:rsidRPr="00474A02" w:rsidRDefault="00474A02" w:rsidP="001B3D5A">
      <w:pPr>
        <w:autoSpaceDE w:val="0"/>
        <w:autoSpaceDN w:val="0"/>
        <w:adjustRightInd w:val="0"/>
        <w:rPr>
          <w:szCs w:val="24"/>
        </w:rPr>
      </w:pPr>
      <w:r w:rsidRPr="00474A02">
        <w:rPr>
          <w:szCs w:val="24"/>
        </w:rPr>
        <w:t xml:space="preserve">        continue</w:t>
      </w:r>
    </w:p>
    <w:p w14:paraId="3C5F518B" w14:textId="77777777" w:rsidR="00474A02" w:rsidRPr="00474A02" w:rsidRDefault="00474A02" w:rsidP="001B3D5A">
      <w:pPr>
        <w:autoSpaceDE w:val="0"/>
        <w:autoSpaceDN w:val="0"/>
        <w:adjustRightInd w:val="0"/>
        <w:rPr>
          <w:szCs w:val="24"/>
        </w:rPr>
      </w:pPr>
    </w:p>
    <w:p w14:paraId="2FC81378" w14:textId="77777777" w:rsidR="00474A02" w:rsidRPr="00474A02" w:rsidRDefault="00474A02" w:rsidP="001B3D5A">
      <w:pPr>
        <w:autoSpaceDE w:val="0"/>
        <w:autoSpaceDN w:val="0"/>
        <w:adjustRightInd w:val="0"/>
        <w:rPr>
          <w:szCs w:val="24"/>
        </w:rPr>
      </w:pPr>
      <w:r w:rsidRPr="00474A02">
        <w:rPr>
          <w:szCs w:val="24"/>
        </w:rPr>
        <w:t xml:space="preserve">    dst_path = os.path.join(mel_dir if is_melanoma else ben_dir, file_name)</w:t>
      </w:r>
    </w:p>
    <w:p w14:paraId="299FB17F" w14:textId="77777777" w:rsidR="00474A02" w:rsidRPr="00474A02" w:rsidRDefault="00474A02" w:rsidP="001B3D5A">
      <w:pPr>
        <w:autoSpaceDE w:val="0"/>
        <w:autoSpaceDN w:val="0"/>
        <w:adjustRightInd w:val="0"/>
        <w:rPr>
          <w:szCs w:val="24"/>
        </w:rPr>
      </w:pPr>
      <w:r w:rsidRPr="00474A02">
        <w:rPr>
          <w:szCs w:val="24"/>
        </w:rPr>
        <w:t xml:space="preserve">    shutil.move(src_path, dst_path)</w:t>
      </w:r>
    </w:p>
    <w:p w14:paraId="6E6912E0" w14:textId="77777777" w:rsidR="00474A02" w:rsidRPr="00474A02" w:rsidRDefault="00474A02" w:rsidP="001B3D5A">
      <w:pPr>
        <w:autoSpaceDE w:val="0"/>
        <w:autoSpaceDN w:val="0"/>
        <w:adjustRightInd w:val="0"/>
        <w:rPr>
          <w:szCs w:val="24"/>
        </w:rPr>
      </w:pPr>
      <w:r w:rsidRPr="00474A02">
        <w:rPr>
          <w:szCs w:val="24"/>
        </w:rPr>
        <w:t xml:space="preserve">    moved['Melanoma' if is_melanoma else 'Benign'] += 1</w:t>
      </w:r>
    </w:p>
    <w:p w14:paraId="50060EFD" w14:textId="77777777" w:rsidR="00474A02" w:rsidRPr="00474A02" w:rsidRDefault="00474A02" w:rsidP="001B3D5A">
      <w:pPr>
        <w:autoSpaceDE w:val="0"/>
        <w:autoSpaceDN w:val="0"/>
        <w:adjustRightInd w:val="0"/>
        <w:rPr>
          <w:szCs w:val="24"/>
        </w:rPr>
      </w:pPr>
    </w:p>
    <w:p w14:paraId="1379E43E" w14:textId="77777777" w:rsidR="00474A02" w:rsidRPr="00474A02" w:rsidRDefault="00474A02" w:rsidP="001B3D5A">
      <w:pPr>
        <w:autoSpaceDE w:val="0"/>
        <w:autoSpaceDN w:val="0"/>
        <w:adjustRightInd w:val="0"/>
        <w:rPr>
          <w:szCs w:val="24"/>
        </w:rPr>
      </w:pPr>
      <w:r w:rsidRPr="00474A02">
        <w:rPr>
          <w:szCs w:val="24"/>
        </w:rPr>
        <w:t>print(f"Done. Moved {moved['Melanoma']} melanoma images and {moved['Benign']} benign images.")</w:t>
      </w:r>
    </w:p>
    <w:p w14:paraId="4635DA51" w14:textId="77777777" w:rsidR="00474A02" w:rsidRPr="00474A02" w:rsidRDefault="00474A02" w:rsidP="001B3D5A">
      <w:pPr>
        <w:autoSpaceDE w:val="0"/>
        <w:autoSpaceDN w:val="0"/>
        <w:adjustRightInd w:val="0"/>
        <w:rPr>
          <w:szCs w:val="24"/>
        </w:rPr>
      </w:pPr>
    </w:p>
    <w:p w14:paraId="30A858BD" w14:textId="01ECCA21" w:rsidR="00474A02" w:rsidRPr="00474A02" w:rsidRDefault="00474A02" w:rsidP="00D86791">
      <w:pPr>
        <w:autoSpaceDE w:val="0"/>
        <w:autoSpaceDN w:val="0"/>
        <w:adjustRightInd w:val="0"/>
        <w:rPr>
          <w:szCs w:val="24"/>
        </w:rPr>
      </w:pPr>
      <w:r w:rsidRPr="00474A02">
        <w:rPr>
          <w:szCs w:val="24"/>
        </w:rPr>
        <w:t># Counting for Checking</w:t>
      </w:r>
    </w:p>
    <w:p w14:paraId="45611C1B" w14:textId="77777777" w:rsidR="00474A02" w:rsidRPr="00474A02" w:rsidRDefault="00474A02" w:rsidP="001B3D5A">
      <w:pPr>
        <w:autoSpaceDE w:val="0"/>
        <w:autoSpaceDN w:val="0"/>
        <w:adjustRightInd w:val="0"/>
        <w:rPr>
          <w:szCs w:val="24"/>
        </w:rPr>
      </w:pPr>
      <w:r w:rsidRPr="00474A02">
        <w:rPr>
          <w:szCs w:val="24"/>
        </w:rPr>
        <w:t># Base path where your split dataset is stored</w:t>
      </w:r>
    </w:p>
    <w:p w14:paraId="398022A8" w14:textId="77777777" w:rsidR="00474A02" w:rsidRPr="00474A02" w:rsidRDefault="00474A02" w:rsidP="001B3D5A">
      <w:pPr>
        <w:autoSpaceDE w:val="0"/>
        <w:autoSpaceDN w:val="0"/>
        <w:adjustRightInd w:val="0"/>
        <w:rPr>
          <w:szCs w:val="24"/>
        </w:rPr>
      </w:pPr>
      <w:r w:rsidRPr="00474A02">
        <w:rPr>
          <w:szCs w:val="24"/>
        </w:rPr>
        <w:t>mel_dir = '/content/drive/MyDrive/THESIS/Dataset/ISIC_2019_Train/ISIC_2019_Training_Input/Melanoma'</w:t>
      </w:r>
    </w:p>
    <w:p w14:paraId="03BE61A0" w14:textId="77777777" w:rsidR="00474A02" w:rsidRPr="00474A02" w:rsidRDefault="00474A02" w:rsidP="001B3D5A">
      <w:pPr>
        <w:autoSpaceDE w:val="0"/>
        <w:autoSpaceDN w:val="0"/>
        <w:adjustRightInd w:val="0"/>
        <w:rPr>
          <w:szCs w:val="24"/>
        </w:rPr>
      </w:pPr>
      <w:r w:rsidRPr="00474A02">
        <w:rPr>
          <w:szCs w:val="24"/>
        </w:rPr>
        <w:lastRenderedPageBreak/>
        <w:t>ben_dir = '/content/drive/MyDrive/THESIS/Dataset/ISIC_2019_Train/ISIC_2019_Training_Input/Benign'</w:t>
      </w:r>
    </w:p>
    <w:p w14:paraId="39B3DB64" w14:textId="77777777" w:rsidR="00474A02" w:rsidRPr="00474A02" w:rsidRDefault="00474A02" w:rsidP="001B3D5A">
      <w:pPr>
        <w:autoSpaceDE w:val="0"/>
        <w:autoSpaceDN w:val="0"/>
        <w:adjustRightInd w:val="0"/>
        <w:rPr>
          <w:szCs w:val="24"/>
        </w:rPr>
      </w:pPr>
    </w:p>
    <w:p w14:paraId="43F461DF" w14:textId="77777777" w:rsidR="00474A02" w:rsidRPr="00474A02" w:rsidRDefault="00474A02" w:rsidP="001B3D5A">
      <w:pPr>
        <w:autoSpaceDE w:val="0"/>
        <w:autoSpaceDN w:val="0"/>
        <w:adjustRightInd w:val="0"/>
        <w:rPr>
          <w:szCs w:val="24"/>
        </w:rPr>
      </w:pPr>
      <w:r w:rsidRPr="00474A02">
        <w:rPr>
          <w:szCs w:val="24"/>
        </w:rPr>
        <w:t># Count function</w:t>
      </w:r>
    </w:p>
    <w:p w14:paraId="115B79FD" w14:textId="77777777" w:rsidR="00474A02" w:rsidRPr="00474A02" w:rsidRDefault="00474A02" w:rsidP="001B3D5A">
      <w:pPr>
        <w:autoSpaceDE w:val="0"/>
        <w:autoSpaceDN w:val="0"/>
        <w:adjustRightInd w:val="0"/>
        <w:rPr>
          <w:szCs w:val="24"/>
        </w:rPr>
      </w:pPr>
      <w:r w:rsidRPr="00474A02">
        <w:rPr>
          <w:szCs w:val="24"/>
        </w:rPr>
        <w:t>def count_images(folder):</w:t>
      </w:r>
    </w:p>
    <w:p w14:paraId="7D638771" w14:textId="77777777" w:rsidR="00474A02" w:rsidRPr="00474A02" w:rsidRDefault="00474A02" w:rsidP="001B3D5A">
      <w:pPr>
        <w:autoSpaceDE w:val="0"/>
        <w:autoSpaceDN w:val="0"/>
        <w:adjustRightInd w:val="0"/>
        <w:rPr>
          <w:szCs w:val="24"/>
        </w:rPr>
      </w:pPr>
      <w:r w:rsidRPr="00474A02">
        <w:rPr>
          <w:szCs w:val="24"/>
        </w:rPr>
        <w:t xml:space="preserve">    valid_exts = ('.jpg', '.jpeg', '.png')</w:t>
      </w:r>
    </w:p>
    <w:p w14:paraId="6E500484" w14:textId="77777777" w:rsidR="00474A02" w:rsidRPr="00474A02" w:rsidRDefault="00474A02" w:rsidP="001B3D5A">
      <w:pPr>
        <w:autoSpaceDE w:val="0"/>
        <w:autoSpaceDN w:val="0"/>
        <w:adjustRightInd w:val="0"/>
        <w:rPr>
          <w:szCs w:val="24"/>
        </w:rPr>
      </w:pPr>
      <w:r w:rsidRPr="00474A02">
        <w:rPr>
          <w:szCs w:val="24"/>
        </w:rPr>
        <w:t xml:space="preserve">    return len([f for f in os.listdir(folder) if f.lower().endswith(valid_exts)])</w:t>
      </w:r>
    </w:p>
    <w:p w14:paraId="0ECA2F92" w14:textId="77777777" w:rsidR="00474A02" w:rsidRPr="00474A02" w:rsidRDefault="00474A02" w:rsidP="001B3D5A">
      <w:pPr>
        <w:autoSpaceDE w:val="0"/>
        <w:autoSpaceDN w:val="0"/>
        <w:adjustRightInd w:val="0"/>
        <w:rPr>
          <w:szCs w:val="24"/>
        </w:rPr>
      </w:pPr>
    </w:p>
    <w:p w14:paraId="7D8FB200" w14:textId="77777777" w:rsidR="00474A02" w:rsidRPr="00474A02" w:rsidRDefault="00474A02" w:rsidP="001B3D5A">
      <w:pPr>
        <w:autoSpaceDE w:val="0"/>
        <w:autoSpaceDN w:val="0"/>
        <w:adjustRightInd w:val="0"/>
        <w:rPr>
          <w:szCs w:val="24"/>
        </w:rPr>
      </w:pPr>
      <w:r w:rsidRPr="00474A02">
        <w:rPr>
          <w:szCs w:val="24"/>
        </w:rPr>
        <w:t># Count and print</w:t>
      </w:r>
    </w:p>
    <w:p w14:paraId="0CACB286" w14:textId="77777777" w:rsidR="00474A02" w:rsidRPr="00474A02" w:rsidRDefault="00474A02" w:rsidP="001B3D5A">
      <w:pPr>
        <w:autoSpaceDE w:val="0"/>
        <w:autoSpaceDN w:val="0"/>
        <w:adjustRightInd w:val="0"/>
        <w:rPr>
          <w:szCs w:val="24"/>
        </w:rPr>
      </w:pPr>
      <w:r w:rsidRPr="00474A02">
        <w:rPr>
          <w:szCs w:val="24"/>
        </w:rPr>
        <w:t>mel_count = count_images(mel_dir)</w:t>
      </w:r>
    </w:p>
    <w:p w14:paraId="5849705B" w14:textId="77777777" w:rsidR="00474A02" w:rsidRPr="00474A02" w:rsidRDefault="00474A02" w:rsidP="001B3D5A">
      <w:pPr>
        <w:autoSpaceDE w:val="0"/>
        <w:autoSpaceDN w:val="0"/>
        <w:adjustRightInd w:val="0"/>
        <w:rPr>
          <w:szCs w:val="24"/>
        </w:rPr>
      </w:pPr>
      <w:r w:rsidRPr="00474A02">
        <w:rPr>
          <w:szCs w:val="24"/>
        </w:rPr>
        <w:t>ben_count = count_images(ben_dir)</w:t>
      </w:r>
    </w:p>
    <w:p w14:paraId="14683D4F" w14:textId="77777777" w:rsidR="00474A02" w:rsidRPr="00474A02" w:rsidRDefault="00474A02" w:rsidP="001B3D5A">
      <w:pPr>
        <w:autoSpaceDE w:val="0"/>
        <w:autoSpaceDN w:val="0"/>
        <w:adjustRightInd w:val="0"/>
        <w:rPr>
          <w:szCs w:val="24"/>
        </w:rPr>
      </w:pPr>
    </w:p>
    <w:p w14:paraId="7E04C8E7" w14:textId="77777777" w:rsidR="00474A02" w:rsidRPr="00474A02" w:rsidRDefault="00474A02" w:rsidP="001B3D5A">
      <w:pPr>
        <w:autoSpaceDE w:val="0"/>
        <w:autoSpaceDN w:val="0"/>
        <w:adjustRightInd w:val="0"/>
        <w:rPr>
          <w:szCs w:val="24"/>
        </w:rPr>
      </w:pPr>
      <w:r w:rsidRPr="00474A02">
        <w:rPr>
          <w:szCs w:val="24"/>
        </w:rPr>
        <w:t>print(f"Melanoma: {mel_count}")</w:t>
      </w:r>
    </w:p>
    <w:p w14:paraId="189C3185" w14:textId="77777777" w:rsidR="00474A02" w:rsidRPr="00474A02" w:rsidRDefault="00474A02" w:rsidP="001B3D5A">
      <w:pPr>
        <w:autoSpaceDE w:val="0"/>
        <w:autoSpaceDN w:val="0"/>
        <w:adjustRightInd w:val="0"/>
        <w:rPr>
          <w:szCs w:val="24"/>
        </w:rPr>
      </w:pPr>
      <w:r w:rsidRPr="00474A02">
        <w:rPr>
          <w:szCs w:val="24"/>
        </w:rPr>
        <w:t>print(f"Benign: {ben_count}")</w:t>
      </w:r>
    </w:p>
    <w:p w14:paraId="3B246880" w14:textId="77777777" w:rsidR="00474A02" w:rsidRPr="00474A02" w:rsidRDefault="00474A02" w:rsidP="001B3D5A">
      <w:pPr>
        <w:autoSpaceDE w:val="0"/>
        <w:autoSpaceDN w:val="0"/>
        <w:adjustRightInd w:val="0"/>
        <w:rPr>
          <w:szCs w:val="24"/>
        </w:rPr>
      </w:pPr>
    </w:p>
    <w:p w14:paraId="7EC9BE47" w14:textId="77777777" w:rsidR="00474A02" w:rsidRPr="00474A02" w:rsidRDefault="00474A02" w:rsidP="001B3D5A">
      <w:pPr>
        <w:autoSpaceDE w:val="0"/>
        <w:autoSpaceDN w:val="0"/>
        <w:adjustRightInd w:val="0"/>
        <w:rPr>
          <w:szCs w:val="24"/>
        </w:rPr>
      </w:pPr>
      <w:r w:rsidRPr="00474A02">
        <w:rPr>
          <w:szCs w:val="24"/>
        </w:rPr>
        <w:t># Augmentation for ISIC 2019 Training Set</w:t>
      </w:r>
    </w:p>
    <w:p w14:paraId="1C95AA73" w14:textId="77777777" w:rsidR="00474A02" w:rsidRPr="00474A02" w:rsidRDefault="00474A02" w:rsidP="001B3D5A">
      <w:pPr>
        <w:autoSpaceDE w:val="0"/>
        <w:autoSpaceDN w:val="0"/>
        <w:adjustRightInd w:val="0"/>
        <w:rPr>
          <w:szCs w:val="24"/>
        </w:rPr>
      </w:pPr>
    </w:p>
    <w:p w14:paraId="34B8AC9C" w14:textId="77777777" w:rsidR="00474A02" w:rsidRPr="00474A02" w:rsidRDefault="00474A02" w:rsidP="001B3D5A">
      <w:pPr>
        <w:autoSpaceDE w:val="0"/>
        <w:autoSpaceDN w:val="0"/>
        <w:adjustRightInd w:val="0"/>
        <w:rPr>
          <w:szCs w:val="24"/>
        </w:rPr>
      </w:pPr>
    </w:p>
    <w:p w14:paraId="2BC2A44E" w14:textId="77777777" w:rsidR="00474A02" w:rsidRPr="00474A02" w:rsidRDefault="00474A02" w:rsidP="001B3D5A">
      <w:pPr>
        <w:autoSpaceDE w:val="0"/>
        <w:autoSpaceDN w:val="0"/>
        <w:adjustRightInd w:val="0"/>
        <w:rPr>
          <w:szCs w:val="24"/>
        </w:rPr>
      </w:pPr>
      <w:r w:rsidRPr="00474A02">
        <w:rPr>
          <w:szCs w:val="24"/>
        </w:rPr>
        <w:lastRenderedPageBreak/>
        <w:t># CONFIG</w:t>
      </w:r>
    </w:p>
    <w:p w14:paraId="652610B0" w14:textId="77777777" w:rsidR="00474A02" w:rsidRPr="00474A02" w:rsidRDefault="00474A02" w:rsidP="001B3D5A">
      <w:pPr>
        <w:autoSpaceDE w:val="0"/>
        <w:autoSpaceDN w:val="0"/>
        <w:adjustRightInd w:val="0"/>
        <w:rPr>
          <w:szCs w:val="24"/>
        </w:rPr>
      </w:pPr>
      <w:r w:rsidRPr="00474A02">
        <w:rPr>
          <w:szCs w:val="24"/>
        </w:rPr>
        <w:t>melanoma_dir = "/content/drive/MyDrive/THESIS/Dataset/ISIC_2019_Train/ISIC_2019_Training_Input/Melanoma"</w:t>
      </w:r>
    </w:p>
    <w:p w14:paraId="005B0D4D" w14:textId="77777777" w:rsidR="00474A02" w:rsidRPr="00474A02" w:rsidRDefault="00474A02" w:rsidP="001B3D5A">
      <w:pPr>
        <w:autoSpaceDE w:val="0"/>
        <w:autoSpaceDN w:val="0"/>
        <w:adjustRightInd w:val="0"/>
        <w:rPr>
          <w:szCs w:val="24"/>
        </w:rPr>
      </w:pPr>
      <w:r w:rsidRPr="00474A02">
        <w:rPr>
          <w:szCs w:val="24"/>
        </w:rPr>
        <w:t>metadata_path = '/content/drive/MyDrive/THESIS/Dataset/ISIC_2019_Train/ISIC_2019_Training_GroundTruth.csv'</w:t>
      </w:r>
    </w:p>
    <w:p w14:paraId="401A02E3" w14:textId="77777777" w:rsidR="00474A02" w:rsidRPr="00474A02" w:rsidRDefault="00474A02" w:rsidP="001B3D5A">
      <w:pPr>
        <w:autoSpaceDE w:val="0"/>
        <w:autoSpaceDN w:val="0"/>
        <w:adjustRightInd w:val="0"/>
        <w:rPr>
          <w:szCs w:val="24"/>
        </w:rPr>
      </w:pPr>
      <w:r w:rsidRPr="00474A02">
        <w:rPr>
          <w:szCs w:val="24"/>
        </w:rPr>
        <w:t>image_ext = ".jpg"</w:t>
      </w:r>
    </w:p>
    <w:p w14:paraId="40ED95FC" w14:textId="77777777" w:rsidR="00474A02" w:rsidRPr="00474A02" w:rsidRDefault="00474A02" w:rsidP="001B3D5A">
      <w:pPr>
        <w:autoSpaceDE w:val="0"/>
        <w:autoSpaceDN w:val="0"/>
        <w:adjustRightInd w:val="0"/>
        <w:rPr>
          <w:szCs w:val="24"/>
        </w:rPr>
      </w:pPr>
    </w:p>
    <w:p w14:paraId="759FAC66" w14:textId="77777777" w:rsidR="00474A02" w:rsidRPr="00474A02" w:rsidRDefault="00474A02" w:rsidP="001B3D5A">
      <w:pPr>
        <w:autoSpaceDE w:val="0"/>
        <w:autoSpaceDN w:val="0"/>
        <w:adjustRightInd w:val="0"/>
        <w:rPr>
          <w:szCs w:val="24"/>
        </w:rPr>
      </w:pPr>
      <w:r w:rsidRPr="00474A02">
        <w:rPr>
          <w:szCs w:val="24"/>
        </w:rPr>
        <w:t># LOAD METADATA</w:t>
      </w:r>
    </w:p>
    <w:p w14:paraId="09A5CCAE" w14:textId="77777777" w:rsidR="00474A02" w:rsidRPr="00474A02" w:rsidRDefault="00474A02" w:rsidP="001B3D5A">
      <w:pPr>
        <w:autoSpaceDE w:val="0"/>
        <w:autoSpaceDN w:val="0"/>
        <w:adjustRightInd w:val="0"/>
        <w:rPr>
          <w:szCs w:val="24"/>
        </w:rPr>
      </w:pPr>
      <w:r w:rsidRPr="00474A02">
        <w:rPr>
          <w:szCs w:val="24"/>
        </w:rPr>
        <w:t>metadata_df = pd.read_csv(metadata_path, delimiter='\t' if '\t' in open(metadata_path).readline() else ',')  # auto-detect delimiter</w:t>
      </w:r>
    </w:p>
    <w:p w14:paraId="38A9D9FF" w14:textId="77777777" w:rsidR="00474A02" w:rsidRPr="00474A02" w:rsidRDefault="00474A02" w:rsidP="001B3D5A">
      <w:pPr>
        <w:autoSpaceDE w:val="0"/>
        <w:autoSpaceDN w:val="0"/>
        <w:adjustRightInd w:val="0"/>
        <w:rPr>
          <w:szCs w:val="24"/>
        </w:rPr>
      </w:pPr>
    </w:p>
    <w:p w14:paraId="671CDA9C" w14:textId="77777777" w:rsidR="00474A02" w:rsidRPr="00474A02" w:rsidRDefault="00474A02" w:rsidP="001B3D5A">
      <w:pPr>
        <w:autoSpaceDE w:val="0"/>
        <w:autoSpaceDN w:val="0"/>
        <w:adjustRightInd w:val="0"/>
        <w:rPr>
          <w:szCs w:val="24"/>
        </w:rPr>
      </w:pPr>
      <w:r w:rsidRPr="00474A02">
        <w:rPr>
          <w:szCs w:val="24"/>
        </w:rPr>
        <w:t>melanoma_df = metadata_df[metadata_df['MEL'] == 1]</w:t>
      </w:r>
    </w:p>
    <w:p w14:paraId="58FB7DBE" w14:textId="77777777" w:rsidR="00474A02" w:rsidRPr="00474A02" w:rsidRDefault="00474A02" w:rsidP="001B3D5A">
      <w:pPr>
        <w:autoSpaceDE w:val="0"/>
        <w:autoSpaceDN w:val="0"/>
        <w:adjustRightInd w:val="0"/>
        <w:rPr>
          <w:szCs w:val="24"/>
        </w:rPr>
      </w:pPr>
      <w:r w:rsidRPr="00474A02">
        <w:rPr>
          <w:szCs w:val="24"/>
        </w:rPr>
        <w:t>original_count = len(melanoma_df)</w:t>
      </w:r>
    </w:p>
    <w:p w14:paraId="4313D184" w14:textId="77777777" w:rsidR="00474A02" w:rsidRPr="00474A02" w:rsidRDefault="00474A02" w:rsidP="001B3D5A">
      <w:pPr>
        <w:autoSpaceDE w:val="0"/>
        <w:autoSpaceDN w:val="0"/>
        <w:adjustRightInd w:val="0"/>
        <w:rPr>
          <w:szCs w:val="24"/>
        </w:rPr>
      </w:pPr>
      <w:r w:rsidRPr="00474A02">
        <w:rPr>
          <w:szCs w:val="24"/>
        </w:rPr>
        <w:t>target_count = 20809</w:t>
      </w:r>
    </w:p>
    <w:p w14:paraId="6A599994" w14:textId="77777777" w:rsidR="00474A02" w:rsidRPr="00474A02" w:rsidRDefault="00474A02" w:rsidP="001B3D5A">
      <w:pPr>
        <w:autoSpaceDE w:val="0"/>
        <w:autoSpaceDN w:val="0"/>
        <w:adjustRightInd w:val="0"/>
        <w:rPr>
          <w:szCs w:val="24"/>
        </w:rPr>
      </w:pPr>
      <w:r w:rsidRPr="00474A02">
        <w:rPr>
          <w:szCs w:val="24"/>
        </w:rPr>
        <w:t>needed_augments = target_count - original_count</w:t>
      </w:r>
    </w:p>
    <w:p w14:paraId="7CA21983" w14:textId="3575BC4D" w:rsidR="00474A02" w:rsidRPr="00474A02" w:rsidRDefault="00474A02" w:rsidP="00D86791">
      <w:pPr>
        <w:autoSpaceDE w:val="0"/>
        <w:autoSpaceDN w:val="0"/>
        <w:adjustRightInd w:val="0"/>
        <w:rPr>
          <w:szCs w:val="24"/>
        </w:rPr>
      </w:pPr>
      <w:r w:rsidRPr="00474A02">
        <w:rPr>
          <w:szCs w:val="24"/>
        </w:rPr>
        <w:t>aug_per_image = (needed_augments // original_count) + 1</w:t>
      </w:r>
    </w:p>
    <w:p w14:paraId="71B9BAC3" w14:textId="77777777" w:rsidR="00474A02" w:rsidRPr="00474A02" w:rsidRDefault="00474A02" w:rsidP="001B3D5A">
      <w:pPr>
        <w:autoSpaceDE w:val="0"/>
        <w:autoSpaceDN w:val="0"/>
        <w:adjustRightInd w:val="0"/>
        <w:rPr>
          <w:szCs w:val="24"/>
        </w:rPr>
      </w:pPr>
      <w:r w:rsidRPr="00474A02">
        <w:rPr>
          <w:szCs w:val="24"/>
        </w:rPr>
        <w:t>print(f"Original Melanoma Images: {original_count}")</w:t>
      </w:r>
    </w:p>
    <w:p w14:paraId="69A1DD8A" w14:textId="0F7741F0" w:rsidR="00474A02" w:rsidRPr="00474A02" w:rsidRDefault="00474A02" w:rsidP="00D86791">
      <w:pPr>
        <w:autoSpaceDE w:val="0"/>
        <w:autoSpaceDN w:val="0"/>
        <w:adjustRightInd w:val="0"/>
        <w:rPr>
          <w:szCs w:val="24"/>
        </w:rPr>
      </w:pPr>
      <w:r w:rsidRPr="00474A02">
        <w:rPr>
          <w:szCs w:val="24"/>
        </w:rPr>
        <w:t>print(f"Target: {target_count} → Need to generate {needed_augments} new samples (≈ {aug_per_image} per image)\n")</w:t>
      </w:r>
    </w:p>
    <w:p w14:paraId="01BCE043" w14:textId="77777777" w:rsidR="00474A02" w:rsidRPr="00474A02" w:rsidRDefault="00474A02" w:rsidP="001B3D5A">
      <w:pPr>
        <w:autoSpaceDE w:val="0"/>
        <w:autoSpaceDN w:val="0"/>
        <w:adjustRightInd w:val="0"/>
        <w:rPr>
          <w:szCs w:val="24"/>
        </w:rPr>
      </w:pPr>
      <w:r w:rsidRPr="00474A02">
        <w:rPr>
          <w:szCs w:val="24"/>
        </w:rPr>
        <w:lastRenderedPageBreak/>
        <w:t># AUGMENTATION TRANSFORMS</w:t>
      </w:r>
    </w:p>
    <w:p w14:paraId="45F417BF" w14:textId="77777777" w:rsidR="00474A02" w:rsidRPr="00474A02" w:rsidRDefault="00474A02" w:rsidP="001B3D5A">
      <w:pPr>
        <w:autoSpaceDE w:val="0"/>
        <w:autoSpaceDN w:val="0"/>
        <w:adjustRightInd w:val="0"/>
        <w:rPr>
          <w:szCs w:val="24"/>
        </w:rPr>
      </w:pPr>
      <w:r w:rsidRPr="00474A02">
        <w:rPr>
          <w:szCs w:val="24"/>
        </w:rPr>
        <w:t>transform = A.Compose([</w:t>
      </w:r>
    </w:p>
    <w:p w14:paraId="403FD713" w14:textId="77777777" w:rsidR="00474A02" w:rsidRPr="00474A02" w:rsidRDefault="00474A02" w:rsidP="001B3D5A">
      <w:pPr>
        <w:autoSpaceDE w:val="0"/>
        <w:autoSpaceDN w:val="0"/>
        <w:adjustRightInd w:val="0"/>
        <w:rPr>
          <w:szCs w:val="24"/>
        </w:rPr>
      </w:pPr>
      <w:r w:rsidRPr="00474A02">
        <w:rPr>
          <w:szCs w:val="24"/>
        </w:rPr>
        <w:t xml:space="preserve">    A.HorizontalFlip(p=0.5),</w:t>
      </w:r>
    </w:p>
    <w:p w14:paraId="6C2AD8D4" w14:textId="77777777" w:rsidR="00474A02" w:rsidRPr="00474A02" w:rsidRDefault="00474A02" w:rsidP="001B3D5A">
      <w:pPr>
        <w:autoSpaceDE w:val="0"/>
        <w:autoSpaceDN w:val="0"/>
        <w:adjustRightInd w:val="0"/>
        <w:rPr>
          <w:szCs w:val="24"/>
        </w:rPr>
      </w:pPr>
      <w:r w:rsidRPr="00474A02">
        <w:rPr>
          <w:szCs w:val="24"/>
        </w:rPr>
        <w:t xml:space="preserve">    A.VerticalFlip(p=0.5),</w:t>
      </w:r>
    </w:p>
    <w:p w14:paraId="42CD308E" w14:textId="77777777" w:rsidR="00474A02" w:rsidRPr="00474A02" w:rsidRDefault="00474A02" w:rsidP="001B3D5A">
      <w:pPr>
        <w:autoSpaceDE w:val="0"/>
        <w:autoSpaceDN w:val="0"/>
        <w:adjustRightInd w:val="0"/>
        <w:rPr>
          <w:szCs w:val="24"/>
        </w:rPr>
      </w:pPr>
      <w:r w:rsidRPr="00474A02">
        <w:rPr>
          <w:szCs w:val="24"/>
        </w:rPr>
        <w:t xml:space="preserve">    A.RandomBrightnessContrast(p=0.5),</w:t>
      </w:r>
    </w:p>
    <w:p w14:paraId="54CC9505" w14:textId="77777777" w:rsidR="00474A02" w:rsidRPr="00474A02" w:rsidRDefault="00474A02" w:rsidP="001B3D5A">
      <w:pPr>
        <w:autoSpaceDE w:val="0"/>
        <w:autoSpaceDN w:val="0"/>
        <w:adjustRightInd w:val="0"/>
        <w:rPr>
          <w:szCs w:val="24"/>
        </w:rPr>
      </w:pPr>
      <w:r w:rsidRPr="00474A02">
        <w:rPr>
          <w:szCs w:val="24"/>
        </w:rPr>
        <w:t xml:space="preserve">    A.Rotate(limit=20, p=0.5),</w:t>
      </w:r>
    </w:p>
    <w:p w14:paraId="477DCE10" w14:textId="77777777" w:rsidR="00474A02" w:rsidRPr="00474A02" w:rsidRDefault="00474A02" w:rsidP="001B3D5A">
      <w:pPr>
        <w:autoSpaceDE w:val="0"/>
        <w:autoSpaceDN w:val="0"/>
        <w:adjustRightInd w:val="0"/>
        <w:rPr>
          <w:szCs w:val="24"/>
        </w:rPr>
      </w:pPr>
      <w:r w:rsidRPr="00474A02">
        <w:rPr>
          <w:szCs w:val="24"/>
        </w:rPr>
        <w:t xml:space="preserve">    A.ShiftScaleRotate(shift_limit=0.1, scale_limit=0.1, rotate_limit=10, p=0.5),</w:t>
      </w:r>
    </w:p>
    <w:p w14:paraId="40570F35" w14:textId="77777777" w:rsidR="00474A02" w:rsidRPr="00474A02" w:rsidRDefault="00474A02" w:rsidP="001B3D5A">
      <w:pPr>
        <w:autoSpaceDE w:val="0"/>
        <w:autoSpaceDN w:val="0"/>
        <w:adjustRightInd w:val="0"/>
        <w:rPr>
          <w:szCs w:val="24"/>
        </w:rPr>
      </w:pPr>
      <w:r w:rsidRPr="00474A02">
        <w:rPr>
          <w:szCs w:val="24"/>
        </w:rPr>
        <w:t xml:space="preserve">    A.Resize(224, 224),</w:t>
      </w:r>
    </w:p>
    <w:p w14:paraId="66EF4476" w14:textId="77777777" w:rsidR="00474A02" w:rsidRPr="00474A02" w:rsidRDefault="00474A02" w:rsidP="001B3D5A">
      <w:pPr>
        <w:autoSpaceDE w:val="0"/>
        <w:autoSpaceDN w:val="0"/>
        <w:adjustRightInd w:val="0"/>
        <w:rPr>
          <w:szCs w:val="24"/>
        </w:rPr>
      </w:pPr>
      <w:r w:rsidRPr="00474A02">
        <w:rPr>
          <w:szCs w:val="24"/>
        </w:rPr>
        <w:t>])</w:t>
      </w:r>
    </w:p>
    <w:p w14:paraId="04224567" w14:textId="77777777" w:rsidR="00474A02" w:rsidRPr="00474A02" w:rsidRDefault="00474A02" w:rsidP="001B3D5A">
      <w:pPr>
        <w:autoSpaceDE w:val="0"/>
        <w:autoSpaceDN w:val="0"/>
        <w:adjustRightInd w:val="0"/>
        <w:rPr>
          <w:szCs w:val="24"/>
        </w:rPr>
      </w:pPr>
    </w:p>
    <w:p w14:paraId="31CD2E6D" w14:textId="77777777" w:rsidR="00474A02" w:rsidRPr="00474A02" w:rsidRDefault="00474A02" w:rsidP="001B3D5A">
      <w:pPr>
        <w:autoSpaceDE w:val="0"/>
        <w:autoSpaceDN w:val="0"/>
        <w:adjustRightInd w:val="0"/>
        <w:rPr>
          <w:szCs w:val="24"/>
        </w:rPr>
      </w:pPr>
      <w:r w:rsidRPr="00474A02">
        <w:rPr>
          <w:szCs w:val="24"/>
        </w:rPr>
        <w:t># AUGMENT AND SAVE</w:t>
      </w:r>
    </w:p>
    <w:p w14:paraId="277AD34E" w14:textId="77777777" w:rsidR="00474A02" w:rsidRPr="00474A02" w:rsidRDefault="00474A02" w:rsidP="001B3D5A">
      <w:pPr>
        <w:autoSpaceDE w:val="0"/>
        <w:autoSpaceDN w:val="0"/>
        <w:adjustRightInd w:val="0"/>
        <w:rPr>
          <w:szCs w:val="24"/>
        </w:rPr>
      </w:pPr>
      <w:r w:rsidRPr="00474A02">
        <w:rPr>
          <w:szCs w:val="24"/>
        </w:rPr>
        <w:t>new_rows = []</w:t>
      </w:r>
    </w:p>
    <w:p w14:paraId="2E092AA8" w14:textId="77777777" w:rsidR="00474A02" w:rsidRPr="00474A02" w:rsidRDefault="00474A02" w:rsidP="001B3D5A">
      <w:pPr>
        <w:autoSpaceDE w:val="0"/>
        <w:autoSpaceDN w:val="0"/>
        <w:adjustRightInd w:val="0"/>
        <w:rPr>
          <w:szCs w:val="24"/>
        </w:rPr>
      </w:pPr>
      <w:r w:rsidRPr="00474A02">
        <w:rPr>
          <w:szCs w:val="24"/>
        </w:rPr>
        <w:t>counter = 0</w:t>
      </w:r>
    </w:p>
    <w:p w14:paraId="30B64846" w14:textId="77777777" w:rsidR="00474A02" w:rsidRPr="00474A02" w:rsidRDefault="00474A02" w:rsidP="001B3D5A">
      <w:pPr>
        <w:autoSpaceDE w:val="0"/>
        <w:autoSpaceDN w:val="0"/>
        <w:adjustRightInd w:val="0"/>
        <w:rPr>
          <w:szCs w:val="24"/>
        </w:rPr>
      </w:pPr>
    </w:p>
    <w:p w14:paraId="5BFF65B7" w14:textId="77777777" w:rsidR="00474A02" w:rsidRPr="00474A02" w:rsidRDefault="00474A02" w:rsidP="001B3D5A">
      <w:pPr>
        <w:autoSpaceDE w:val="0"/>
        <w:autoSpaceDN w:val="0"/>
        <w:adjustRightInd w:val="0"/>
        <w:rPr>
          <w:szCs w:val="24"/>
        </w:rPr>
      </w:pPr>
      <w:r w:rsidRPr="00474A02">
        <w:rPr>
          <w:szCs w:val="24"/>
        </w:rPr>
        <w:t>for _, row in tqdm(melanoma_df.iterrows(), total=original_count):</w:t>
      </w:r>
    </w:p>
    <w:p w14:paraId="6FEE17D6" w14:textId="77777777" w:rsidR="00474A02" w:rsidRPr="00474A02" w:rsidRDefault="00474A02" w:rsidP="001B3D5A">
      <w:pPr>
        <w:autoSpaceDE w:val="0"/>
        <w:autoSpaceDN w:val="0"/>
        <w:adjustRightInd w:val="0"/>
        <w:rPr>
          <w:szCs w:val="24"/>
        </w:rPr>
      </w:pPr>
      <w:r w:rsidRPr="00474A02">
        <w:rPr>
          <w:szCs w:val="24"/>
        </w:rPr>
        <w:t xml:space="preserve">    image_id = row['image']</w:t>
      </w:r>
    </w:p>
    <w:p w14:paraId="1C155E56" w14:textId="77777777" w:rsidR="00474A02" w:rsidRPr="00474A02" w:rsidRDefault="00474A02" w:rsidP="00474A02">
      <w:pPr>
        <w:autoSpaceDE w:val="0"/>
        <w:autoSpaceDN w:val="0"/>
        <w:adjustRightInd w:val="0"/>
        <w:jc w:val="both"/>
        <w:rPr>
          <w:szCs w:val="24"/>
        </w:rPr>
      </w:pPr>
      <w:r w:rsidRPr="00474A02">
        <w:rPr>
          <w:szCs w:val="24"/>
        </w:rPr>
        <w:t xml:space="preserve">    original_path = os.path.join(melanoma_dir, f"{image_id}{image_ext}")</w:t>
      </w:r>
    </w:p>
    <w:p w14:paraId="7AD0CACD" w14:textId="77777777" w:rsidR="00474A02" w:rsidRPr="00474A02" w:rsidRDefault="00474A02" w:rsidP="00474A02">
      <w:pPr>
        <w:autoSpaceDE w:val="0"/>
        <w:autoSpaceDN w:val="0"/>
        <w:adjustRightInd w:val="0"/>
        <w:jc w:val="both"/>
        <w:rPr>
          <w:szCs w:val="24"/>
        </w:rPr>
      </w:pPr>
      <w:r w:rsidRPr="00474A02">
        <w:rPr>
          <w:szCs w:val="24"/>
        </w:rPr>
        <w:t xml:space="preserve">    image = cv2.imread(original_path)</w:t>
      </w:r>
    </w:p>
    <w:p w14:paraId="37011834" w14:textId="77777777" w:rsidR="00474A02" w:rsidRPr="00474A02" w:rsidRDefault="00474A02" w:rsidP="00474A02">
      <w:pPr>
        <w:autoSpaceDE w:val="0"/>
        <w:autoSpaceDN w:val="0"/>
        <w:adjustRightInd w:val="0"/>
        <w:jc w:val="both"/>
        <w:rPr>
          <w:szCs w:val="24"/>
        </w:rPr>
      </w:pPr>
      <w:r w:rsidRPr="00474A02">
        <w:rPr>
          <w:szCs w:val="24"/>
        </w:rPr>
        <w:lastRenderedPageBreak/>
        <w:t xml:space="preserve">    if image is None:</w:t>
      </w:r>
    </w:p>
    <w:p w14:paraId="400A54F0" w14:textId="77777777" w:rsidR="00474A02" w:rsidRPr="00474A02" w:rsidRDefault="00474A02" w:rsidP="00474A02">
      <w:pPr>
        <w:autoSpaceDE w:val="0"/>
        <w:autoSpaceDN w:val="0"/>
        <w:adjustRightInd w:val="0"/>
        <w:jc w:val="both"/>
        <w:rPr>
          <w:szCs w:val="24"/>
        </w:rPr>
      </w:pPr>
      <w:r w:rsidRPr="00474A02">
        <w:rPr>
          <w:szCs w:val="24"/>
        </w:rPr>
        <w:t xml:space="preserve">        print(f"Could not read {original_path}")</w:t>
      </w:r>
    </w:p>
    <w:p w14:paraId="6769510E" w14:textId="77777777" w:rsidR="00474A02" w:rsidRPr="00474A02" w:rsidRDefault="00474A02" w:rsidP="00474A02">
      <w:pPr>
        <w:autoSpaceDE w:val="0"/>
        <w:autoSpaceDN w:val="0"/>
        <w:adjustRightInd w:val="0"/>
        <w:jc w:val="both"/>
        <w:rPr>
          <w:szCs w:val="24"/>
        </w:rPr>
      </w:pPr>
      <w:r w:rsidRPr="00474A02">
        <w:rPr>
          <w:szCs w:val="24"/>
        </w:rPr>
        <w:t xml:space="preserve">        continue</w:t>
      </w:r>
    </w:p>
    <w:p w14:paraId="4E576612" w14:textId="77777777" w:rsidR="00474A02" w:rsidRPr="00474A02" w:rsidRDefault="00474A02" w:rsidP="00474A02">
      <w:pPr>
        <w:autoSpaceDE w:val="0"/>
        <w:autoSpaceDN w:val="0"/>
        <w:adjustRightInd w:val="0"/>
        <w:jc w:val="both"/>
        <w:rPr>
          <w:szCs w:val="24"/>
        </w:rPr>
      </w:pPr>
    </w:p>
    <w:p w14:paraId="09F38E2B" w14:textId="77777777" w:rsidR="00474A02" w:rsidRPr="00474A02" w:rsidRDefault="00474A02" w:rsidP="00474A02">
      <w:pPr>
        <w:autoSpaceDE w:val="0"/>
        <w:autoSpaceDN w:val="0"/>
        <w:adjustRightInd w:val="0"/>
        <w:jc w:val="both"/>
        <w:rPr>
          <w:szCs w:val="24"/>
        </w:rPr>
      </w:pPr>
      <w:r w:rsidRPr="00474A02">
        <w:rPr>
          <w:szCs w:val="24"/>
        </w:rPr>
        <w:t xml:space="preserve">    for i in range(aug_per_image):</w:t>
      </w:r>
    </w:p>
    <w:p w14:paraId="5FA1C1FD" w14:textId="77777777" w:rsidR="00474A02" w:rsidRPr="00474A02" w:rsidRDefault="00474A02" w:rsidP="00474A02">
      <w:pPr>
        <w:autoSpaceDE w:val="0"/>
        <w:autoSpaceDN w:val="0"/>
        <w:adjustRightInd w:val="0"/>
        <w:jc w:val="both"/>
        <w:rPr>
          <w:szCs w:val="24"/>
        </w:rPr>
      </w:pPr>
      <w:r w:rsidRPr="00474A02">
        <w:rPr>
          <w:szCs w:val="24"/>
        </w:rPr>
        <w:t xml:space="preserve">        if counter &gt;= needed_augments:</w:t>
      </w:r>
    </w:p>
    <w:p w14:paraId="5B9BF3DB" w14:textId="77777777" w:rsidR="00474A02" w:rsidRPr="00474A02" w:rsidRDefault="00474A02" w:rsidP="00474A02">
      <w:pPr>
        <w:autoSpaceDE w:val="0"/>
        <w:autoSpaceDN w:val="0"/>
        <w:adjustRightInd w:val="0"/>
        <w:jc w:val="both"/>
        <w:rPr>
          <w:szCs w:val="24"/>
        </w:rPr>
      </w:pPr>
      <w:r w:rsidRPr="00474A02">
        <w:rPr>
          <w:szCs w:val="24"/>
        </w:rPr>
        <w:t xml:space="preserve">            break</w:t>
      </w:r>
    </w:p>
    <w:p w14:paraId="08E6F673" w14:textId="77777777" w:rsidR="00474A02" w:rsidRPr="00474A02" w:rsidRDefault="00474A02" w:rsidP="00474A02">
      <w:pPr>
        <w:autoSpaceDE w:val="0"/>
        <w:autoSpaceDN w:val="0"/>
        <w:adjustRightInd w:val="0"/>
        <w:jc w:val="both"/>
        <w:rPr>
          <w:szCs w:val="24"/>
        </w:rPr>
      </w:pPr>
    </w:p>
    <w:p w14:paraId="1F893DBF" w14:textId="77777777" w:rsidR="00474A02" w:rsidRPr="00474A02" w:rsidRDefault="00474A02" w:rsidP="00474A02">
      <w:pPr>
        <w:autoSpaceDE w:val="0"/>
        <w:autoSpaceDN w:val="0"/>
        <w:adjustRightInd w:val="0"/>
        <w:jc w:val="both"/>
        <w:rPr>
          <w:szCs w:val="24"/>
        </w:rPr>
      </w:pPr>
      <w:r w:rsidRPr="00474A02">
        <w:rPr>
          <w:szCs w:val="24"/>
        </w:rPr>
        <w:t xml:space="preserve">        augmented = transform(image=image)['image']</w:t>
      </w:r>
    </w:p>
    <w:p w14:paraId="6F12830E" w14:textId="77777777" w:rsidR="00474A02" w:rsidRPr="00474A02" w:rsidRDefault="00474A02" w:rsidP="00474A02">
      <w:pPr>
        <w:autoSpaceDE w:val="0"/>
        <w:autoSpaceDN w:val="0"/>
        <w:adjustRightInd w:val="0"/>
        <w:jc w:val="both"/>
        <w:rPr>
          <w:szCs w:val="24"/>
        </w:rPr>
      </w:pPr>
      <w:r w:rsidRPr="00474A02">
        <w:rPr>
          <w:szCs w:val="24"/>
        </w:rPr>
        <w:t xml:space="preserve">        new_id = f"{image_id}_aug{i}"</w:t>
      </w:r>
    </w:p>
    <w:p w14:paraId="343A928B" w14:textId="77777777" w:rsidR="00474A02" w:rsidRPr="00474A02" w:rsidRDefault="00474A02" w:rsidP="00474A02">
      <w:pPr>
        <w:autoSpaceDE w:val="0"/>
        <w:autoSpaceDN w:val="0"/>
        <w:adjustRightInd w:val="0"/>
        <w:jc w:val="both"/>
        <w:rPr>
          <w:szCs w:val="24"/>
        </w:rPr>
      </w:pPr>
      <w:r w:rsidRPr="00474A02">
        <w:rPr>
          <w:szCs w:val="24"/>
        </w:rPr>
        <w:t xml:space="preserve">        save_path = os.path.join(melanoma_dir, f"{new_id}{image_ext}")</w:t>
      </w:r>
    </w:p>
    <w:p w14:paraId="4614AC0C" w14:textId="77777777" w:rsidR="00474A02" w:rsidRPr="00474A02" w:rsidRDefault="00474A02" w:rsidP="00474A02">
      <w:pPr>
        <w:autoSpaceDE w:val="0"/>
        <w:autoSpaceDN w:val="0"/>
        <w:adjustRightInd w:val="0"/>
        <w:jc w:val="both"/>
        <w:rPr>
          <w:szCs w:val="24"/>
        </w:rPr>
      </w:pPr>
      <w:r w:rsidRPr="00474A02">
        <w:rPr>
          <w:szCs w:val="24"/>
        </w:rPr>
        <w:t xml:space="preserve">        cv2.imwrite(save_path, augmented)</w:t>
      </w:r>
    </w:p>
    <w:p w14:paraId="22192220" w14:textId="77777777" w:rsidR="00474A02" w:rsidRPr="00474A02" w:rsidRDefault="00474A02" w:rsidP="00474A02">
      <w:pPr>
        <w:autoSpaceDE w:val="0"/>
        <w:autoSpaceDN w:val="0"/>
        <w:adjustRightInd w:val="0"/>
        <w:jc w:val="both"/>
        <w:rPr>
          <w:szCs w:val="24"/>
        </w:rPr>
      </w:pPr>
    </w:p>
    <w:p w14:paraId="393EF054" w14:textId="77777777" w:rsidR="00474A02" w:rsidRPr="00474A02" w:rsidRDefault="00474A02" w:rsidP="00474A02">
      <w:pPr>
        <w:autoSpaceDE w:val="0"/>
        <w:autoSpaceDN w:val="0"/>
        <w:adjustRightInd w:val="0"/>
        <w:jc w:val="both"/>
        <w:rPr>
          <w:szCs w:val="24"/>
        </w:rPr>
      </w:pPr>
      <w:r w:rsidRPr="00474A02">
        <w:rPr>
          <w:szCs w:val="24"/>
        </w:rPr>
        <w:t xml:space="preserve">        # Construct new metadata row</w:t>
      </w:r>
    </w:p>
    <w:p w14:paraId="3E96A407" w14:textId="77777777" w:rsidR="00474A02" w:rsidRPr="00474A02" w:rsidRDefault="00474A02" w:rsidP="00474A02">
      <w:pPr>
        <w:autoSpaceDE w:val="0"/>
        <w:autoSpaceDN w:val="0"/>
        <w:adjustRightInd w:val="0"/>
        <w:jc w:val="both"/>
        <w:rPr>
          <w:szCs w:val="24"/>
        </w:rPr>
      </w:pPr>
      <w:r w:rsidRPr="00474A02">
        <w:rPr>
          <w:szCs w:val="24"/>
        </w:rPr>
        <w:t xml:space="preserve">        new_row = {col: 0 for col in metadata_df.columns}</w:t>
      </w:r>
    </w:p>
    <w:p w14:paraId="341F6E65" w14:textId="77777777" w:rsidR="00474A02" w:rsidRPr="00474A02" w:rsidRDefault="00474A02" w:rsidP="00474A02">
      <w:pPr>
        <w:autoSpaceDE w:val="0"/>
        <w:autoSpaceDN w:val="0"/>
        <w:adjustRightInd w:val="0"/>
        <w:jc w:val="both"/>
        <w:rPr>
          <w:szCs w:val="24"/>
        </w:rPr>
      </w:pPr>
      <w:r w:rsidRPr="00474A02">
        <w:rPr>
          <w:szCs w:val="24"/>
        </w:rPr>
        <w:t xml:space="preserve">        new_row['image'] = new_id</w:t>
      </w:r>
    </w:p>
    <w:p w14:paraId="34DAE7F7" w14:textId="77777777" w:rsidR="00474A02" w:rsidRPr="00474A02" w:rsidRDefault="00474A02" w:rsidP="00474A02">
      <w:pPr>
        <w:autoSpaceDE w:val="0"/>
        <w:autoSpaceDN w:val="0"/>
        <w:adjustRightInd w:val="0"/>
        <w:jc w:val="both"/>
        <w:rPr>
          <w:szCs w:val="24"/>
        </w:rPr>
      </w:pPr>
      <w:r w:rsidRPr="00474A02">
        <w:rPr>
          <w:szCs w:val="24"/>
        </w:rPr>
        <w:t xml:space="preserve">        new_row['MEL'] = 1</w:t>
      </w:r>
    </w:p>
    <w:p w14:paraId="4D01CF50" w14:textId="77777777" w:rsidR="00474A02" w:rsidRPr="00474A02" w:rsidRDefault="00474A02" w:rsidP="00474A02">
      <w:pPr>
        <w:autoSpaceDE w:val="0"/>
        <w:autoSpaceDN w:val="0"/>
        <w:adjustRightInd w:val="0"/>
        <w:jc w:val="both"/>
        <w:rPr>
          <w:szCs w:val="24"/>
        </w:rPr>
      </w:pPr>
      <w:r w:rsidRPr="00474A02">
        <w:rPr>
          <w:szCs w:val="24"/>
        </w:rPr>
        <w:t xml:space="preserve">        new_rows.append(new_row)</w:t>
      </w:r>
    </w:p>
    <w:p w14:paraId="597B0F12" w14:textId="77777777" w:rsidR="00474A02" w:rsidRPr="00474A02" w:rsidRDefault="00474A02" w:rsidP="00474A02">
      <w:pPr>
        <w:autoSpaceDE w:val="0"/>
        <w:autoSpaceDN w:val="0"/>
        <w:adjustRightInd w:val="0"/>
        <w:jc w:val="both"/>
        <w:rPr>
          <w:szCs w:val="24"/>
        </w:rPr>
      </w:pPr>
      <w:r w:rsidRPr="00474A02">
        <w:rPr>
          <w:szCs w:val="24"/>
        </w:rPr>
        <w:lastRenderedPageBreak/>
        <w:t xml:space="preserve">        counter += 1</w:t>
      </w:r>
    </w:p>
    <w:p w14:paraId="60FE0BAA" w14:textId="77777777" w:rsidR="00474A02" w:rsidRPr="00474A02" w:rsidRDefault="00474A02" w:rsidP="00474A02">
      <w:pPr>
        <w:autoSpaceDE w:val="0"/>
        <w:autoSpaceDN w:val="0"/>
        <w:adjustRightInd w:val="0"/>
        <w:jc w:val="both"/>
        <w:rPr>
          <w:szCs w:val="24"/>
        </w:rPr>
      </w:pPr>
    </w:p>
    <w:p w14:paraId="0D1268B4" w14:textId="77777777" w:rsidR="00474A02" w:rsidRPr="00474A02" w:rsidRDefault="00474A02" w:rsidP="00474A02">
      <w:pPr>
        <w:autoSpaceDE w:val="0"/>
        <w:autoSpaceDN w:val="0"/>
        <w:adjustRightInd w:val="0"/>
        <w:jc w:val="both"/>
        <w:rPr>
          <w:szCs w:val="24"/>
        </w:rPr>
      </w:pPr>
      <w:r w:rsidRPr="00474A02">
        <w:rPr>
          <w:szCs w:val="24"/>
        </w:rPr>
        <w:t xml:space="preserve">    if counter &gt;= needed_augments:</w:t>
      </w:r>
    </w:p>
    <w:p w14:paraId="1647831B" w14:textId="77777777" w:rsidR="00474A02" w:rsidRPr="00474A02" w:rsidRDefault="00474A02" w:rsidP="00474A02">
      <w:pPr>
        <w:autoSpaceDE w:val="0"/>
        <w:autoSpaceDN w:val="0"/>
        <w:adjustRightInd w:val="0"/>
        <w:jc w:val="both"/>
        <w:rPr>
          <w:szCs w:val="24"/>
        </w:rPr>
      </w:pPr>
      <w:r w:rsidRPr="00474A02">
        <w:rPr>
          <w:szCs w:val="24"/>
        </w:rPr>
        <w:t xml:space="preserve">        break</w:t>
      </w:r>
    </w:p>
    <w:p w14:paraId="507D61BF" w14:textId="77777777" w:rsidR="00474A02" w:rsidRPr="00474A02" w:rsidRDefault="00474A02" w:rsidP="00474A02">
      <w:pPr>
        <w:autoSpaceDE w:val="0"/>
        <w:autoSpaceDN w:val="0"/>
        <w:adjustRightInd w:val="0"/>
        <w:jc w:val="both"/>
        <w:rPr>
          <w:szCs w:val="24"/>
        </w:rPr>
      </w:pPr>
    </w:p>
    <w:p w14:paraId="751BCC67" w14:textId="77777777" w:rsidR="00474A02" w:rsidRPr="00474A02" w:rsidRDefault="00474A02" w:rsidP="00474A02">
      <w:pPr>
        <w:autoSpaceDE w:val="0"/>
        <w:autoSpaceDN w:val="0"/>
        <w:adjustRightInd w:val="0"/>
        <w:jc w:val="both"/>
        <w:rPr>
          <w:szCs w:val="24"/>
        </w:rPr>
      </w:pPr>
      <w:r w:rsidRPr="00474A02">
        <w:rPr>
          <w:szCs w:val="24"/>
        </w:rPr>
        <w:t># APPEND TO METADATA</w:t>
      </w:r>
    </w:p>
    <w:p w14:paraId="467D7A76" w14:textId="77777777" w:rsidR="00474A02" w:rsidRPr="00474A02" w:rsidRDefault="00474A02" w:rsidP="00474A02">
      <w:pPr>
        <w:autoSpaceDE w:val="0"/>
        <w:autoSpaceDN w:val="0"/>
        <w:adjustRightInd w:val="0"/>
        <w:jc w:val="both"/>
        <w:rPr>
          <w:szCs w:val="24"/>
        </w:rPr>
      </w:pPr>
      <w:r w:rsidRPr="00474A02">
        <w:rPr>
          <w:szCs w:val="24"/>
        </w:rPr>
        <w:t>augmented_df = pd.DataFrame(new_rows)</w:t>
      </w:r>
    </w:p>
    <w:p w14:paraId="56CFE233" w14:textId="77777777" w:rsidR="00474A02" w:rsidRPr="00474A02" w:rsidRDefault="00474A02" w:rsidP="00474A02">
      <w:pPr>
        <w:autoSpaceDE w:val="0"/>
        <w:autoSpaceDN w:val="0"/>
        <w:adjustRightInd w:val="0"/>
        <w:jc w:val="both"/>
        <w:rPr>
          <w:szCs w:val="24"/>
        </w:rPr>
      </w:pPr>
      <w:r w:rsidRPr="00474A02">
        <w:rPr>
          <w:szCs w:val="24"/>
        </w:rPr>
        <w:t>combined_df = pd.concat([metadata_df, augmented_df], ignore_index=True)</w:t>
      </w:r>
    </w:p>
    <w:p w14:paraId="0025967F" w14:textId="77777777" w:rsidR="00474A02" w:rsidRPr="00474A02" w:rsidRDefault="00474A02" w:rsidP="00474A02">
      <w:pPr>
        <w:autoSpaceDE w:val="0"/>
        <w:autoSpaceDN w:val="0"/>
        <w:adjustRightInd w:val="0"/>
        <w:jc w:val="both"/>
        <w:rPr>
          <w:szCs w:val="24"/>
        </w:rPr>
      </w:pPr>
    </w:p>
    <w:p w14:paraId="3D0B430E" w14:textId="77777777" w:rsidR="00474A02" w:rsidRPr="00474A02" w:rsidRDefault="00474A02" w:rsidP="00474A02">
      <w:pPr>
        <w:autoSpaceDE w:val="0"/>
        <w:autoSpaceDN w:val="0"/>
        <w:adjustRightInd w:val="0"/>
        <w:jc w:val="both"/>
        <w:rPr>
          <w:szCs w:val="24"/>
        </w:rPr>
      </w:pPr>
      <w:r w:rsidRPr="00474A02">
        <w:rPr>
          <w:szCs w:val="24"/>
        </w:rPr>
        <w:t># SAVE FINAL METADATA</w:t>
      </w:r>
    </w:p>
    <w:p w14:paraId="74183D69" w14:textId="77777777" w:rsidR="00474A02" w:rsidRPr="00474A02" w:rsidRDefault="00474A02" w:rsidP="00474A02">
      <w:pPr>
        <w:autoSpaceDE w:val="0"/>
        <w:autoSpaceDN w:val="0"/>
        <w:adjustRightInd w:val="0"/>
        <w:jc w:val="both"/>
        <w:rPr>
          <w:szCs w:val="24"/>
        </w:rPr>
      </w:pPr>
      <w:r w:rsidRPr="00474A02">
        <w:rPr>
          <w:szCs w:val="24"/>
        </w:rPr>
        <w:t>combined_df.to_csv(metadata_path, index=False)</w:t>
      </w:r>
    </w:p>
    <w:p w14:paraId="60F8DEC0" w14:textId="77777777" w:rsidR="00474A02" w:rsidRPr="00474A02" w:rsidRDefault="00474A02" w:rsidP="00474A02">
      <w:pPr>
        <w:autoSpaceDE w:val="0"/>
        <w:autoSpaceDN w:val="0"/>
        <w:adjustRightInd w:val="0"/>
        <w:jc w:val="both"/>
        <w:rPr>
          <w:szCs w:val="24"/>
        </w:rPr>
      </w:pPr>
      <w:r w:rsidRPr="00474A02">
        <w:rPr>
          <w:szCs w:val="24"/>
        </w:rPr>
        <w:t>print(f"\n{counter} augmented melanoma images added.")</w:t>
      </w:r>
    </w:p>
    <w:p w14:paraId="46866476" w14:textId="77777777" w:rsidR="00474A02" w:rsidRPr="00474A02" w:rsidRDefault="00474A02" w:rsidP="00474A02">
      <w:pPr>
        <w:autoSpaceDE w:val="0"/>
        <w:autoSpaceDN w:val="0"/>
        <w:adjustRightInd w:val="0"/>
        <w:jc w:val="both"/>
        <w:rPr>
          <w:szCs w:val="24"/>
        </w:rPr>
      </w:pPr>
      <w:r w:rsidRPr="00474A02">
        <w:rPr>
          <w:szCs w:val="24"/>
        </w:rPr>
        <w:t>print(f"Metadata updated at: {metadata_path}")</w:t>
      </w:r>
    </w:p>
    <w:p w14:paraId="2CC8CE3F" w14:textId="77777777" w:rsidR="00474A02" w:rsidRPr="00474A02" w:rsidRDefault="00474A02" w:rsidP="00474A02">
      <w:pPr>
        <w:autoSpaceDE w:val="0"/>
        <w:autoSpaceDN w:val="0"/>
        <w:adjustRightInd w:val="0"/>
        <w:jc w:val="both"/>
        <w:rPr>
          <w:szCs w:val="24"/>
        </w:rPr>
      </w:pPr>
    </w:p>
    <w:p w14:paraId="5B70A316" w14:textId="13AAA273" w:rsidR="00474A02" w:rsidRPr="00474A02" w:rsidRDefault="00474A02" w:rsidP="00D86791">
      <w:pPr>
        <w:autoSpaceDE w:val="0"/>
        <w:autoSpaceDN w:val="0"/>
        <w:adjustRightInd w:val="0"/>
        <w:jc w:val="both"/>
        <w:rPr>
          <w:szCs w:val="24"/>
        </w:rPr>
      </w:pPr>
      <w:r w:rsidRPr="00474A02">
        <w:rPr>
          <w:szCs w:val="24"/>
        </w:rPr>
        <w:t># Normalize ISIC 2019 Images</w:t>
      </w:r>
    </w:p>
    <w:p w14:paraId="0B2D7C01" w14:textId="77777777" w:rsidR="00474A02" w:rsidRPr="00474A02" w:rsidRDefault="00474A02" w:rsidP="00474A02">
      <w:pPr>
        <w:autoSpaceDE w:val="0"/>
        <w:autoSpaceDN w:val="0"/>
        <w:adjustRightInd w:val="0"/>
        <w:jc w:val="both"/>
        <w:rPr>
          <w:szCs w:val="24"/>
        </w:rPr>
      </w:pPr>
      <w:r w:rsidRPr="00474A02">
        <w:rPr>
          <w:szCs w:val="24"/>
        </w:rPr>
        <w:t># Config</w:t>
      </w:r>
    </w:p>
    <w:p w14:paraId="6AFAF340" w14:textId="77777777" w:rsidR="00474A02" w:rsidRPr="00474A02" w:rsidRDefault="00474A02" w:rsidP="00474A02">
      <w:pPr>
        <w:autoSpaceDE w:val="0"/>
        <w:autoSpaceDN w:val="0"/>
        <w:adjustRightInd w:val="0"/>
        <w:jc w:val="both"/>
        <w:rPr>
          <w:szCs w:val="24"/>
        </w:rPr>
      </w:pPr>
      <w:r w:rsidRPr="00474A02">
        <w:rPr>
          <w:szCs w:val="24"/>
        </w:rPr>
        <w:t>input_root = '/content/drive/MyDrive/THESIS/Dataset/ISIC_2019_Train/ISIC_2019_Training_Input'</w:t>
      </w:r>
    </w:p>
    <w:p w14:paraId="3852C3A1" w14:textId="77777777" w:rsidR="00474A02" w:rsidRPr="00474A02" w:rsidRDefault="00474A02" w:rsidP="00474A02">
      <w:pPr>
        <w:autoSpaceDE w:val="0"/>
        <w:autoSpaceDN w:val="0"/>
        <w:adjustRightInd w:val="0"/>
        <w:jc w:val="both"/>
        <w:rPr>
          <w:szCs w:val="24"/>
        </w:rPr>
      </w:pPr>
      <w:r w:rsidRPr="00474A02">
        <w:rPr>
          <w:szCs w:val="24"/>
        </w:rPr>
        <w:lastRenderedPageBreak/>
        <w:t>output_root = '/content/drive/MyDrive/THESIS/Dataset/ISIC_2019_Train/ISIC_2019_Training_Input_Normalized'</w:t>
      </w:r>
    </w:p>
    <w:p w14:paraId="5A27C82F" w14:textId="77777777" w:rsidR="00474A02" w:rsidRPr="00474A02" w:rsidRDefault="00474A02" w:rsidP="00474A02">
      <w:pPr>
        <w:autoSpaceDE w:val="0"/>
        <w:autoSpaceDN w:val="0"/>
        <w:adjustRightInd w:val="0"/>
        <w:jc w:val="both"/>
        <w:rPr>
          <w:szCs w:val="24"/>
        </w:rPr>
      </w:pPr>
      <w:r w:rsidRPr="00474A02">
        <w:rPr>
          <w:szCs w:val="24"/>
        </w:rPr>
        <w:t>image_size = (224, 224)</w:t>
      </w:r>
    </w:p>
    <w:p w14:paraId="4337A4F7" w14:textId="77777777" w:rsidR="00474A02" w:rsidRPr="00474A02" w:rsidRDefault="00474A02" w:rsidP="00474A02">
      <w:pPr>
        <w:autoSpaceDE w:val="0"/>
        <w:autoSpaceDN w:val="0"/>
        <w:adjustRightInd w:val="0"/>
        <w:jc w:val="both"/>
        <w:rPr>
          <w:szCs w:val="24"/>
        </w:rPr>
      </w:pPr>
      <w:r w:rsidRPr="00474A02">
        <w:rPr>
          <w:szCs w:val="24"/>
        </w:rPr>
        <w:t>valid_exts = ('.jpg', '.png', '.jpeg')</w:t>
      </w:r>
    </w:p>
    <w:p w14:paraId="48C0752A" w14:textId="77777777" w:rsidR="00474A02" w:rsidRPr="00474A02" w:rsidRDefault="00474A02" w:rsidP="00474A02">
      <w:pPr>
        <w:autoSpaceDE w:val="0"/>
        <w:autoSpaceDN w:val="0"/>
        <w:adjustRightInd w:val="0"/>
        <w:jc w:val="both"/>
        <w:rPr>
          <w:szCs w:val="24"/>
        </w:rPr>
      </w:pPr>
    </w:p>
    <w:p w14:paraId="1A5BB982" w14:textId="77777777" w:rsidR="00474A02" w:rsidRPr="00474A02" w:rsidRDefault="00474A02" w:rsidP="00474A02">
      <w:pPr>
        <w:autoSpaceDE w:val="0"/>
        <w:autoSpaceDN w:val="0"/>
        <w:adjustRightInd w:val="0"/>
        <w:jc w:val="both"/>
        <w:rPr>
          <w:szCs w:val="24"/>
        </w:rPr>
      </w:pPr>
      <w:r w:rsidRPr="00474A02">
        <w:rPr>
          <w:szCs w:val="24"/>
        </w:rPr>
        <w:t>mel_dir = os.path.join(input_root, 'Melanoma')</w:t>
      </w:r>
    </w:p>
    <w:p w14:paraId="4BE85D42" w14:textId="77777777" w:rsidR="00474A02" w:rsidRPr="00474A02" w:rsidRDefault="00474A02" w:rsidP="00474A02">
      <w:pPr>
        <w:autoSpaceDE w:val="0"/>
        <w:autoSpaceDN w:val="0"/>
        <w:adjustRightInd w:val="0"/>
        <w:jc w:val="both"/>
        <w:rPr>
          <w:szCs w:val="24"/>
        </w:rPr>
      </w:pPr>
      <w:r w:rsidRPr="00474A02">
        <w:rPr>
          <w:szCs w:val="24"/>
        </w:rPr>
        <w:t>ben_dir = os.path.join(input_root, 'Benign')</w:t>
      </w:r>
    </w:p>
    <w:p w14:paraId="2C4E8D30" w14:textId="77777777" w:rsidR="00474A02" w:rsidRPr="00474A02" w:rsidRDefault="00474A02" w:rsidP="00474A02">
      <w:pPr>
        <w:autoSpaceDE w:val="0"/>
        <w:autoSpaceDN w:val="0"/>
        <w:adjustRightInd w:val="0"/>
        <w:jc w:val="both"/>
        <w:rPr>
          <w:szCs w:val="24"/>
        </w:rPr>
      </w:pPr>
    </w:p>
    <w:p w14:paraId="5C8B269A" w14:textId="77777777" w:rsidR="00474A02" w:rsidRPr="00474A02" w:rsidRDefault="00474A02" w:rsidP="00474A02">
      <w:pPr>
        <w:autoSpaceDE w:val="0"/>
        <w:autoSpaceDN w:val="0"/>
        <w:adjustRightInd w:val="0"/>
        <w:jc w:val="both"/>
        <w:rPr>
          <w:szCs w:val="24"/>
        </w:rPr>
      </w:pPr>
      <w:r w:rsidRPr="00474A02">
        <w:rPr>
          <w:szCs w:val="24"/>
        </w:rPr>
        <w:t># Create output directories</w:t>
      </w:r>
    </w:p>
    <w:p w14:paraId="6154DCAD" w14:textId="77777777" w:rsidR="00474A02" w:rsidRPr="00474A02" w:rsidRDefault="00474A02" w:rsidP="00474A02">
      <w:pPr>
        <w:autoSpaceDE w:val="0"/>
        <w:autoSpaceDN w:val="0"/>
        <w:adjustRightInd w:val="0"/>
        <w:jc w:val="both"/>
        <w:rPr>
          <w:szCs w:val="24"/>
        </w:rPr>
      </w:pPr>
      <w:r w:rsidRPr="00474A02">
        <w:rPr>
          <w:szCs w:val="24"/>
        </w:rPr>
        <w:t>os.makedirs(os.path.join(output_root, 'Melanoma'), exist_ok=True)</w:t>
      </w:r>
    </w:p>
    <w:p w14:paraId="0FA2C6EC" w14:textId="77777777" w:rsidR="00474A02" w:rsidRPr="00474A02" w:rsidRDefault="00474A02" w:rsidP="00474A02">
      <w:pPr>
        <w:autoSpaceDE w:val="0"/>
        <w:autoSpaceDN w:val="0"/>
        <w:adjustRightInd w:val="0"/>
        <w:jc w:val="both"/>
        <w:rPr>
          <w:szCs w:val="24"/>
        </w:rPr>
      </w:pPr>
      <w:r w:rsidRPr="00474A02">
        <w:rPr>
          <w:szCs w:val="24"/>
        </w:rPr>
        <w:t>os.makedirs(os.path.join(output_root, 'Benign'), exist_ok=True)</w:t>
      </w:r>
    </w:p>
    <w:p w14:paraId="72B5F8B0" w14:textId="77777777" w:rsidR="00474A02" w:rsidRPr="00474A02" w:rsidRDefault="00474A02" w:rsidP="00474A02">
      <w:pPr>
        <w:autoSpaceDE w:val="0"/>
        <w:autoSpaceDN w:val="0"/>
        <w:adjustRightInd w:val="0"/>
        <w:jc w:val="both"/>
        <w:rPr>
          <w:szCs w:val="24"/>
        </w:rPr>
      </w:pPr>
    </w:p>
    <w:p w14:paraId="4A12778A" w14:textId="77777777" w:rsidR="00474A02" w:rsidRPr="00474A02" w:rsidRDefault="00474A02" w:rsidP="00474A02">
      <w:pPr>
        <w:autoSpaceDE w:val="0"/>
        <w:autoSpaceDN w:val="0"/>
        <w:adjustRightInd w:val="0"/>
        <w:jc w:val="both"/>
        <w:rPr>
          <w:szCs w:val="24"/>
        </w:rPr>
      </w:pPr>
      <w:r w:rsidRPr="00474A02">
        <w:rPr>
          <w:szCs w:val="24"/>
        </w:rPr>
        <w:t># Normalize function</w:t>
      </w:r>
    </w:p>
    <w:p w14:paraId="4180CFDC" w14:textId="77777777" w:rsidR="00474A02" w:rsidRPr="00474A02" w:rsidRDefault="00474A02" w:rsidP="00474A02">
      <w:pPr>
        <w:autoSpaceDE w:val="0"/>
        <w:autoSpaceDN w:val="0"/>
        <w:adjustRightInd w:val="0"/>
        <w:jc w:val="both"/>
        <w:rPr>
          <w:szCs w:val="24"/>
        </w:rPr>
      </w:pPr>
      <w:r w:rsidRPr="00474A02">
        <w:rPr>
          <w:szCs w:val="24"/>
        </w:rPr>
        <w:t>def normalize_and_save(cls):</w:t>
      </w:r>
    </w:p>
    <w:p w14:paraId="05B305E4" w14:textId="77777777" w:rsidR="00474A02" w:rsidRPr="00474A02" w:rsidRDefault="00474A02" w:rsidP="00474A02">
      <w:pPr>
        <w:autoSpaceDE w:val="0"/>
        <w:autoSpaceDN w:val="0"/>
        <w:adjustRightInd w:val="0"/>
        <w:jc w:val="both"/>
        <w:rPr>
          <w:szCs w:val="24"/>
        </w:rPr>
      </w:pPr>
      <w:r w:rsidRPr="00474A02">
        <w:rPr>
          <w:szCs w:val="24"/>
        </w:rPr>
        <w:t xml:space="preserve">    input_dir = os.path.join(input_root, cls)</w:t>
      </w:r>
    </w:p>
    <w:p w14:paraId="3FF59C92" w14:textId="77777777" w:rsidR="00474A02" w:rsidRPr="00474A02" w:rsidRDefault="00474A02" w:rsidP="00474A02">
      <w:pPr>
        <w:autoSpaceDE w:val="0"/>
        <w:autoSpaceDN w:val="0"/>
        <w:adjustRightInd w:val="0"/>
        <w:jc w:val="both"/>
        <w:rPr>
          <w:szCs w:val="24"/>
        </w:rPr>
      </w:pPr>
      <w:r w:rsidRPr="00474A02">
        <w:rPr>
          <w:szCs w:val="24"/>
        </w:rPr>
        <w:t xml:space="preserve">    output_dir_cls = os.path.join(output_root, cls)</w:t>
      </w:r>
    </w:p>
    <w:p w14:paraId="4C847557" w14:textId="77777777" w:rsidR="00474A02" w:rsidRPr="00474A02" w:rsidRDefault="00474A02" w:rsidP="00474A02">
      <w:pPr>
        <w:autoSpaceDE w:val="0"/>
        <w:autoSpaceDN w:val="0"/>
        <w:adjustRightInd w:val="0"/>
        <w:jc w:val="both"/>
        <w:rPr>
          <w:szCs w:val="24"/>
        </w:rPr>
      </w:pPr>
    </w:p>
    <w:p w14:paraId="10965E74" w14:textId="77777777" w:rsidR="00474A02" w:rsidRPr="00474A02" w:rsidRDefault="00474A02" w:rsidP="00474A02">
      <w:pPr>
        <w:autoSpaceDE w:val="0"/>
        <w:autoSpaceDN w:val="0"/>
        <w:adjustRightInd w:val="0"/>
        <w:jc w:val="both"/>
        <w:rPr>
          <w:szCs w:val="24"/>
        </w:rPr>
      </w:pPr>
      <w:r w:rsidRPr="00474A02">
        <w:rPr>
          <w:szCs w:val="24"/>
        </w:rPr>
        <w:t xml:space="preserve">    for fname in tqdm(os.listdir(input_dir), desc=f'Processing {cls}'):</w:t>
      </w:r>
    </w:p>
    <w:p w14:paraId="73B2456E" w14:textId="77777777" w:rsidR="00474A02" w:rsidRPr="00474A02" w:rsidRDefault="00474A02" w:rsidP="00474A02">
      <w:pPr>
        <w:autoSpaceDE w:val="0"/>
        <w:autoSpaceDN w:val="0"/>
        <w:adjustRightInd w:val="0"/>
        <w:jc w:val="both"/>
        <w:rPr>
          <w:szCs w:val="24"/>
        </w:rPr>
      </w:pPr>
      <w:r w:rsidRPr="00474A02">
        <w:rPr>
          <w:szCs w:val="24"/>
        </w:rPr>
        <w:lastRenderedPageBreak/>
        <w:t xml:space="preserve">        if not fname.lower().endswith(valid_exts):</w:t>
      </w:r>
    </w:p>
    <w:p w14:paraId="191E7D22" w14:textId="77777777" w:rsidR="00474A02" w:rsidRPr="00474A02" w:rsidRDefault="00474A02" w:rsidP="00474A02">
      <w:pPr>
        <w:autoSpaceDE w:val="0"/>
        <w:autoSpaceDN w:val="0"/>
        <w:adjustRightInd w:val="0"/>
        <w:jc w:val="both"/>
        <w:rPr>
          <w:szCs w:val="24"/>
        </w:rPr>
      </w:pPr>
      <w:r w:rsidRPr="00474A02">
        <w:rPr>
          <w:szCs w:val="24"/>
        </w:rPr>
        <w:t xml:space="preserve">            continue</w:t>
      </w:r>
    </w:p>
    <w:p w14:paraId="41B331AE" w14:textId="77777777" w:rsidR="00474A02" w:rsidRPr="00474A02" w:rsidRDefault="00474A02" w:rsidP="00474A02">
      <w:pPr>
        <w:autoSpaceDE w:val="0"/>
        <w:autoSpaceDN w:val="0"/>
        <w:adjustRightInd w:val="0"/>
        <w:jc w:val="both"/>
        <w:rPr>
          <w:szCs w:val="24"/>
        </w:rPr>
      </w:pPr>
      <w:r w:rsidRPr="00474A02">
        <w:rPr>
          <w:szCs w:val="24"/>
        </w:rPr>
        <w:t xml:space="preserve">        input_path = os.path.join(input_dir, fname)</w:t>
      </w:r>
    </w:p>
    <w:p w14:paraId="1285C01F" w14:textId="77777777" w:rsidR="00474A02" w:rsidRPr="00474A02" w:rsidRDefault="00474A02" w:rsidP="00474A02">
      <w:pPr>
        <w:autoSpaceDE w:val="0"/>
        <w:autoSpaceDN w:val="0"/>
        <w:adjustRightInd w:val="0"/>
        <w:jc w:val="both"/>
        <w:rPr>
          <w:szCs w:val="24"/>
        </w:rPr>
      </w:pPr>
      <w:r w:rsidRPr="00474A02">
        <w:rPr>
          <w:szCs w:val="24"/>
        </w:rPr>
        <w:t xml:space="preserve">        output_path = os.path.join(output_dir_cls, fname)</w:t>
      </w:r>
    </w:p>
    <w:p w14:paraId="30282BEC" w14:textId="77777777" w:rsidR="00474A02" w:rsidRPr="00474A02" w:rsidRDefault="00474A02" w:rsidP="00474A02">
      <w:pPr>
        <w:autoSpaceDE w:val="0"/>
        <w:autoSpaceDN w:val="0"/>
        <w:adjustRightInd w:val="0"/>
        <w:jc w:val="both"/>
        <w:rPr>
          <w:szCs w:val="24"/>
        </w:rPr>
      </w:pPr>
    </w:p>
    <w:p w14:paraId="1029BB3A" w14:textId="77777777" w:rsidR="00474A02" w:rsidRPr="00474A02" w:rsidRDefault="00474A02" w:rsidP="00474A02">
      <w:pPr>
        <w:autoSpaceDE w:val="0"/>
        <w:autoSpaceDN w:val="0"/>
        <w:adjustRightInd w:val="0"/>
        <w:jc w:val="both"/>
        <w:rPr>
          <w:szCs w:val="24"/>
        </w:rPr>
      </w:pPr>
      <w:r w:rsidRPr="00474A02">
        <w:rPr>
          <w:szCs w:val="24"/>
        </w:rPr>
        <w:t xml:space="preserve">        image = cv2.imread(input_path)</w:t>
      </w:r>
    </w:p>
    <w:p w14:paraId="2C006648" w14:textId="77777777" w:rsidR="00474A02" w:rsidRPr="00474A02" w:rsidRDefault="00474A02" w:rsidP="00474A02">
      <w:pPr>
        <w:autoSpaceDE w:val="0"/>
        <w:autoSpaceDN w:val="0"/>
        <w:adjustRightInd w:val="0"/>
        <w:jc w:val="both"/>
        <w:rPr>
          <w:szCs w:val="24"/>
        </w:rPr>
      </w:pPr>
      <w:r w:rsidRPr="00474A02">
        <w:rPr>
          <w:szCs w:val="24"/>
        </w:rPr>
        <w:t xml:space="preserve">        if image is None:</w:t>
      </w:r>
    </w:p>
    <w:p w14:paraId="26609334" w14:textId="77777777" w:rsidR="00474A02" w:rsidRPr="00474A02" w:rsidRDefault="00474A02" w:rsidP="00474A02">
      <w:pPr>
        <w:autoSpaceDE w:val="0"/>
        <w:autoSpaceDN w:val="0"/>
        <w:adjustRightInd w:val="0"/>
        <w:jc w:val="both"/>
        <w:rPr>
          <w:szCs w:val="24"/>
        </w:rPr>
      </w:pPr>
      <w:r w:rsidRPr="00474A02">
        <w:rPr>
          <w:szCs w:val="24"/>
        </w:rPr>
        <w:t xml:space="preserve">            print(f"Could not read: {input_path}")</w:t>
      </w:r>
    </w:p>
    <w:p w14:paraId="61FBEA76" w14:textId="77777777" w:rsidR="00474A02" w:rsidRPr="00474A02" w:rsidRDefault="00474A02" w:rsidP="00474A02">
      <w:pPr>
        <w:autoSpaceDE w:val="0"/>
        <w:autoSpaceDN w:val="0"/>
        <w:adjustRightInd w:val="0"/>
        <w:jc w:val="both"/>
        <w:rPr>
          <w:szCs w:val="24"/>
        </w:rPr>
      </w:pPr>
      <w:r w:rsidRPr="00474A02">
        <w:rPr>
          <w:szCs w:val="24"/>
        </w:rPr>
        <w:t xml:space="preserve">            continue</w:t>
      </w:r>
    </w:p>
    <w:p w14:paraId="185E9007" w14:textId="77777777" w:rsidR="00474A02" w:rsidRPr="00474A02" w:rsidRDefault="00474A02" w:rsidP="00474A02">
      <w:pPr>
        <w:autoSpaceDE w:val="0"/>
        <w:autoSpaceDN w:val="0"/>
        <w:adjustRightInd w:val="0"/>
        <w:jc w:val="both"/>
        <w:rPr>
          <w:szCs w:val="24"/>
        </w:rPr>
      </w:pPr>
    </w:p>
    <w:p w14:paraId="7EC82A3D" w14:textId="77777777" w:rsidR="00474A02" w:rsidRPr="00474A02" w:rsidRDefault="00474A02" w:rsidP="00474A02">
      <w:pPr>
        <w:autoSpaceDE w:val="0"/>
        <w:autoSpaceDN w:val="0"/>
        <w:adjustRightInd w:val="0"/>
        <w:jc w:val="both"/>
        <w:rPr>
          <w:szCs w:val="24"/>
        </w:rPr>
      </w:pPr>
      <w:r w:rsidRPr="00474A02">
        <w:rPr>
          <w:szCs w:val="24"/>
        </w:rPr>
        <w:t xml:space="preserve">        # Resize</w:t>
      </w:r>
    </w:p>
    <w:p w14:paraId="60097439" w14:textId="77777777" w:rsidR="00474A02" w:rsidRPr="00474A02" w:rsidRDefault="00474A02" w:rsidP="00474A02">
      <w:pPr>
        <w:autoSpaceDE w:val="0"/>
        <w:autoSpaceDN w:val="0"/>
        <w:adjustRightInd w:val="0"/>
        <w:jc w:val="both"/>
        <w:rPr>
          <w:szCs w:val="24"/>
        </w:rPr>
      </w:pPr>
      <w:r w:rsidRPr="00474A02">
        <w:rPr>
          <w:szCs w:val="24"/>
        </w:rPr>
        <w:t xml:space="preserve">        image = cv2.resize(image, image_size)</w:t>
      </w:r>
    </w:p>
    <w:p w14:paraId="65BC9788" w14:textId="77777777" w:rsidR="00474A02" w:rsidRPr="00474A02" w:rsidRDefault="00474A02" w:rsidP="00474A02">
      <w:pPr>
        <w:autoSpaceDE w:val="0"/>
        <w:autoSpaceDN w:val="0"/>
        <w:adjustRightInd w:val="0"/>
        <w:jc w:val="both"/>
        <w:rPr>
          <w:szCs w:val="24"/>
        </w:rPr>
      </w:pPr>
    </w:p>
    <w:p w14:paraId="0F0E1AAB" w14:textId="77777777" w:rsidR="00474A02" w:rsidRPr="00474A02" w:rsidRDefault="00474A02" w:rsidP="00474A02">
      <w:pPr>
        <w:autoSpaceDE w:val="0"/>
        <w:autoSpaceDN w:val="0"/>
        <w:adjustRightInd w:val="0"/>
        <w:jc w:val="both"/>
        <w:rPr>
          <w:szCs w:val="24"/>
        </w:rPr>
      </w:pPr>
      <w:r w:rsidRPr="00474A02">
        <w:rPr>
          <w:szCs w:val="24"/>
        </w:rPr>
        <w:t xml:space="preserve">        # BGR → RGB</w:t>
      </w:r>
    </w:p>
    <w:p w14:paraId="2B21D8EE" w14:textId="77777777" w:rsidR="00474A02" w:rsidRPr="00474A02" w:rsidRDefault="00474A02" w:rsidP="00474A02">
      <w:pPr>
        <w:autoSpaceDE w:val="0"/>
        <w:autoSpaceDN w:val="0"/>
        <w:adjustRightInd w:val="0"/>
        <w:jc w:val="both"/>
        <w:rPr>
          <w:szCs w:val="24"/>
        </w:rPr>
      </w:pPr>
      <w:r w:rsidRPr="00474A02">
        <w:rPr>
          <w:szCs w:val="24"/>
        </w:rPr>
        <w:t xml:space="preserve">        image = cv2.cvtColor(image, cv2.COLOR_BGR2RGB)</w:t>
      </w:r>
    </w:p>
    <w:p w14:paraId="4C8BEEE3" w14:textId="77777777" w:rsidR="00474A02" w:rsidRPr="00474A02" w:rsidRDefault="00474A02" w:rsidP="00474A02">
      <w:pPr>
        <w:autoSpaceDE w:val="0"/>
        <w:autoSpaceDN w:val="0"/>
        <w:adjustRightInd w:val="0"/>
        <w:jc w:val="both"/>
        <w:rPr>
          <w:szCs w:val="24"/>
        </w:rPr>
      </w:pPr>
    </w:p>
    <w:p w14:paraId="2F585ECC" w14:textId="77777777" w:rsidR="00474A02" w:rsidRPr="00474A02" w:rsidRDefault="00474A02" w:rsidP="00474A02">
      <w:pPr>
        <w:autoSpaceDE w:val="0"/>
        <w:autoSpaceDN w:val="0"/>
        <w:adjustRightInd w:val="0"/>
        <w:jc w:val="both"/>
        <w:rPr>
          <w:szCs w:val="24"/>
        </w:rPr>
      </w:pPr>
      <w:r w:rsidRPr="00474A02">
        <w:rPr>
          <w:szCs w:val="24"/>
        </w:rPr>
        <w:t xml:space="preserve">        # Normalize to [0, 1]</w:t>
      </w:r>
    </w:p>
    <w:p w14:paraId="6C3973E6" w14:textId="77777777" w:rsidR="00474A02" w:rsidRPr="00474A02" w:rsidRDefault="00474A02" w:rsidP="00474A02">
      <w:pPr>
        <w:autoSpaceDE w:val="0"/>
        <w:autoSpaceDN w:val="0"/>
        <w:adjustRightInd w:val="0"/>
        <w:jc w:val="both"/>
        <w:rPr>
          <w:szCs w:val="24"/>
        </w:rPr>
      </w:pPr>
      <w:r w:rsidRPr="00474A02">
        <w:rPr>
          <w:szCs w:val="24"/>
        </w:rPr>
        <w:t xml:space="preserve">        image = image.astype(np.float32) / 255.0</w:t>
      </w:r>
    </w:p>
    <w:p w14:paraId="73203CCE" w14:textId="77777777" w:rsidR="00474A02" w:rsidRPr="00474A02" w:rsidRDefault="00474A02" w:rsidP="00474A02">
      <w:pPr>
        <w:autoSpaceDE w:val="0"/>
        <w:autoSpaceDN w:val="0"/>
        <w:adjustRightInd w:val="0"/>
        <w:jc w:val="both"/>
        <w:rPr>
          <w:szCs w:val="24"/>
        </w:rPr>
      </w:pPr>
    </w:p>
    <w:p w14:paraId="36C9AD96" w14:textId="77777777" w:rsidR="00474A02" w:rsidRPr="00474A02" w:rsidRDefault="00474A02" w:rsidP="00474A02">
      <w:pPr>
        <w:autoSpaceDE w:val="0"/>
        <w:autoSpaceDN w:val="0"/>
        <w:adjustRightInd w:val="0"/>
        <w:jc w:val="both"/>
        <w:rPr>
          <w:szCs w:val="24"/>
        </w:rPr>
      </w:pPr>
      <w:r w:rsidRPr="00474A02">
        <w:rPr>
          <w:szCs w:val="24"/>
        </w:rPr>
        <w:t xml:space="preserve">        # Save as uint8 (for storage); training will divide by 255 again</w:t>
      </w:r>
    </w:p>
    <w:p w14:paraId="72152BFB" w14:textId="77777777" w:rsidR="00474A02" w:rsidRPr="00474A02" w:rsidRDefault="00474A02" w:rsidP="00474A02">
      <w:pPr>
        <w:autoSpaceDE w:val="0"/>
        <w:autoSpaceDN w:val="0"/>
        <w:adjustRightInd w:val="0"/>
        <w:jc w:val="both"/>
        <w:rPr>
          <w:szCs w:val="24"/>
        </w:rPr>
      </w:pPr>
      <w:r w:rsidRPr="00474A02">
        <w:rPr>
          <w:szCs w:val="24"/>
        </w:rPr>
        <w:t xml:space="preserve">        save_image = (image * 255).astype(np.uint8)</w:t>
      </w:r>
    </w:p>
    <w:p w14:paraId="314529E1" w14:textId="77777777" w:rsidR="00474A02" w:rsidRPr="00474A02" w:rsidRDefault="00474A02" w:rsidP="00474A02">
      <w:pPr>
        <w:autoSpaceDE w:val="0"/>
        <w:autoSpaceDN w:val="0"/>
        <w:adjustRightInd w:val="0"/>
        <w:jc w:val="both"/>
        <w:rPr>
          <w:szCs w:val="24"/>
        </w:rPr>
      </w:pPr>
      <w:r w:rsidRPr="00474A02">
        <w:rPr>
          <w:szCs w:val="24"/>
        </w:rPr>
        <w:t xml:space="preserve">        save_image = cv2.cvtColor(save_image, cv2.COLOR_RGB2BGR)</w:t>
      </w:r>
    </w:p>
    <w:p w14:paraId="45647395" w14:textId="77777777" w:rsidR="00474A02" w:rsidRPr="00474A02" w:rsidRDefault="00474A02" w:rsidP="00474A02">
      <w:pPr>
        <w:autoSpaceDE w:val="0"/>
        <w:autoSpaceDN w:val="0"/>
        <w:adjustRightInd w:val="0"/>
        <w:jc w:val="both"/>
        <w:rPr>
          <w:szCs w:val="24"/>
        </w:rPr>
      </w:pPr>
      <w:r w:rsidRPr="00474A02">
        <w:rPr>
          <w:szCs w:val="24"/>
        </w:rPr>
        <w:t xml:space="preserve">        cv2.imwrite(output_path, save_image)</w:t>
      </w:r>
    </w:p>
    <w:p w14:paraId="39B2E29C" w14:textId="77777777" w:rsidR="00474A02" w:rsidRPr="00474A02" w:rsidRDefault="00474A02" w:rsidP="00474A02">
      <w:pPr>
        <w:autoSpaceDE w:val="0"/>
        <w:autoSpaceDN w:val="0"/>
        <w:adjustRightInd w:val="0"/>
        <w:jc w:val="both"/>
        <w:rPr>
          <w:szCs w:val="24"/>
        </w:rPr>
      </w:pPr>
    </w:p>
    <w:p w14:paraId="1EAC5F74" w14:textId="77777777" w:rsidR="00474A02" w:rsidRPr="00474A02" w:rsidRDefault="00474A02" w:rsidP="00474A02">
      <w:pPr>
        <w:autoSpaceDE w:val="0"/>
        <w:autoSpaceDN w:val="0"/>
        <w:adjustRightInd w:val="0"/>
        <w:jc w:val="both"/>
        <w:rPr>
          <w:szCs w:val="24"/>
        </w:rPr>
      </w:pPr>
      <w:r w:rsidRPr="00474A02">
        <w:rPr>
          <w:szCs w:val="24"/>
        </w:rPr>
        <w:t># Run for both classes</w:t>
      </w:r>
    </w:p>
    <w:p w14:paraId="55D6A461" w14:textId="77777777" w:rsidR="00474A02" w:rsidRPr="00474A02" w:rsidRDefault="00474A02" w:rsidP="00474A02">
      <w:pPr>
        <w:autoSpaceDE w:val="0"/>
        <w:autoSpaceDN w:val="0"/>
        <w:adjustRightInd w:val="0"/>
        <w:jc w:val="both"/>
        <w:rPr>
          <w:szCs w:val="24"/>
        </w:rPr>
      </w:pPr>
      <w:r w:rsidRPr="00474A02">
        <w:rPr>
          <w:szCs w:val="24"/>
        </w:rPr>
        <w:t>normalize_and_save('Melanoma')</w:t>
      </w:r>
    </w:p>
    <w:p w14:paraId="266D02C5" w14:textId="77777777" w:rsidR="00474A02" w:rsidRPr="00474A02" w:rsidRDefault="00474A02" w:rsidP="00474A02">
      <w:pPr>
        <w:autoSpaceDE w:val="0"/>
        <w:autoSpaceDN w:val="0"/>
        <w:adjustRightInd w:val="0"/>
        <w:jc w:val="both"/>
        <w:rPr>
          <w:szCs w:val="24"/>
        </w:rPr>
      </w:pPr>
      <w:r w:rsidRPr="00474A02">
        <w:rPr>
          <w:szCs w:val="24"/>
        </w:rPr>
        <w:t>normalize_and_save('Benign')</w:t>
      </w:r>
    </w:p>
    <w:p w14:paraId="3F0FF7C3" w14:textId="77777777" w:rsidR="00474A02" w:rsidRPr="00474A02" w:rsidRDefault="00474A02" w:rsidP="00474A02">
      <w:pPr>
        <w:autoSpaceDE w:val="0"/>
        <w:autoSpaceDN w:val="0"/>
        <w:adjustRightInd w:val="0"/>
        <w:jc w:val="both"/>
        <w:rPr>
          <w:szCs w:val="24"/>
        </w:rPr>
      </w:pPr>
      <w:r w:rsidRPr="00474A02">
        <w:rPr>
          <w:szCs w:val="24"/>
        </w:rPr>
        <w:t>print(f"\nNormalized images saved to: {output_root}")</w:t>
      </w:r>
    </w:p>
    <w:p w14:paraId="62A0D685" w14:textId="77777777" w:rsidR="00474A02" w:rsidRPr="00474A02" w:rsidRDefault="00474A02" w:rsidP="00474A02">
      <w:pPr>
        <w:autoSpaceDE w:val="0"/>
        <w:autoSpaceDN w:val="0"/>
        <w:adjustRightInd w:val="0"/>
        <w:jc w:val="both"/>
        <w:rPr>
          <w:szCs w:val="24"/>
        </w:rPr>
      </w:pPr>
    </w:p>
    <w:p w14:paraId="70C9F496" w14:textId="77777777" w:rsidR="00CE3E4C" w:rsidRPr="00CB5109" w:rsidRDefault="00CE3E4C" w:rsidP="00CE3E4C">
      <w:pPr>
        <w:autoSpaceDE w:val="0"/>
        <w:autoSpaceDN w:val="0"/>
        <w:adjustRightInd w:val="0"/>
        <w:jc w:val="both"/>
        <w:rPr>
          <w:szCs w:val="24"/>
        </w:rPr>
      </w:pPr>
    </w:p>
    <w:p w14:paraId="3E1429D2" w14:textId="77777777" w:rsidR="00CE3E4C" w:rsidRDefault="00CE3E4C" w:rsidP="00CE3E4C">
      <w:pPr>
        <w:pStyle w:val="Heading1"/>
        <w:jc w:val="left"/>
      </w:pPr>
    </w:p>
    <w:sectPr w:rsidR="00CE3E4C" w:rsidSect="00C202FF">
      <w:type w:val="continuous"/>
      <w:pgSz w:w="11907" w:h="16840" w:code="9"/>
      <w:pgMar w:top="2268" w:right="1701" w:bottom="1418" w:left="1985" w:header="680" w:footer="85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2EFAAD7" w14:textId="77777777" w:rsidR="005E252F" w:rsidRDefault="005E252F" w:rsidP="009C51F3">
      <w:pPr>
        <w:spacing w:line="240" w:lineRule="auto"/>
      </w:pPr>
      <w:r>
        <w:separator/>
      </w:r>
    </w:p>
  </w:endnote>
  <w:endnote w:type="continuationSeparator" w:id="0">
    <w:p w14:paraId="70D2F06D" w14:textId="77777777" w:rsidR="005E252F" w:rsidRDefault="005E252F" w:rsidP="009C51F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ill Sans MT Pro Book">
    <w:altName w:val="Arial"/>
    <w:panose1 w:val="00000000000000000000"/>
    <w:charset w:val="00"/>
    <w:family w:val="swiss"/>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Droid Sans">
    <w:altName w:val="Times New Roman"/>
    <w:panose1 w:val="00000000000000000000"/>
    <w:charset w:val="00"/>
    <w:family w:val="roman"/>
    <w:notTrueType/>
    <w:pitch w:val="default"/>
  </w:font>
  <w:font w:name="FreeSans">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1544744261"/>
      <w:docPartObj>
        <w:docPartGallery w:val="Page Numbers (Bottom of Page)"/>
        <w:docPartUnique/>
      </w:docPartObj>
    </w:sdtPr>
    <w:sdtContent>
      <w:p w14:paraId="4D4FD904" w14:textId="10D5588C" w:rsidR="00005A06" w:rsidRDefault="00005A06" w:rsidP="0010787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iv</w:t>
        </w:r>
        <w:r>
          <w:rPr>
            <w:rStyle w:val="PageNumber"/>
          </w:rPr>
          <w:fldChar w:fldCharType="end"/>
        </w:r>
      </w:p>
    </w:sdtContent>
  </w:sdt>
  <w:p w14:paraId="0B83EFB4" w14:textId="77777777" w:rsidR="00005A06" w:rsidRDefault="00005A0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1747871020"/>
      <w:docPartObj>
        <w:docPartGallery w:val="Page Numbers (Bottom of Page)"/>
        <w:docPartUnique/>
      </w:docPartObj>
    </w:sdtPr>
    <w:sdtContent>
      <w:p w14:paraId="07C1CAE8" w14:textId="7136E51F" w:rsidR="00005A06" w:rsidRDefault="00005A06" w:rsidP="00324C2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8B73D5">
          <w:rPr>
            <w:rStyle w:val="PageNumber"/>
            <w:noProof/>
          </w:rPr>
          <w:t>iv</w:t>
        </w:r>
        <w:r>
          <w:rPr>
            <w:rStyle w:val="PageNumber"/>
          </w:rPr>
          <w:fldChar w:fldCharType="end"/>
        </w:r>
      </w:p>
    </w:sdtContent>
  </w:sdt>
  <w:p w14:paraId="3091E9DE" w14:textId="09A4C45A" w:rsidR="00005A06" w:rsidRDefault="00005A06">
    <w:pPr>
      <w:pStyle w:val="Footer"/>
      <w:jc w:val="center"/>
    </w:pPr>
  </w:p>
  <w:p w14:paraId="68C5BD57" w14:textId="1FF95798" w:rsidR="00005A06" w:rsidRDefault="00005A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05D55A2" w14:textId="77777777" w:rsidR="005E252F" w:rsidRDefault="005E252F" w:rsidP="009C51F3">
      <w:pPr>
        <w:spacing w:line="240" w:lineRule="auto"/>
      </w:pPr>
      <w:r>
        <w:separator/>
      </w:r>
    </w:p>
  </w:footnote>
  <w:footnote w:type="continuationSeparator" w:id="0">
    <w:p w14:paraId="465B75C0" w14:textId="77777777" w:rsidR="005E252F" w:rsidRDefault="005E252F" w:rsidP="009C51F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17244"/>
    <w:multiLevelType w:val="hybridMultilevel"/>
    <w:tmpl w:val="CF58E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2638C6"/>
    <w:multiLevelType w:val="hybridMultilevel"/>
    <w:tmpl w:val="F3743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4F58F2"/>
    <w:multiLevelType w:val="hybridMultilevel"/>
    <w:tmpl w:val="F0EE8F5E"/>
    <w:lvl w:ilvl="0" w:tplc="04090003">
      <w:start w:val="1"/>
      <w:numFmt w:val="bullet"/>
      <w:lvlText w:val="o"/>
      <w:lvlJc w:val="left"/>
      <w:pPr>
        <w:ind w:left="769" w:hanging="360"/>
      </w:pPr>
      <w:rPr>
        <w:rFonts w:ascii="Courier New" w:hAnsi="Courier New" w:cs="Courier New" w:hint="default"/>
      </w:rPr>
    </w:lvl>
    <w:lvl w:ilvl="1" w:tplc="04090003" w:tentative="1">
      <w:start w:val="1"/>
      <w:numFmt w:val="bullet"/>
      <w:lvlText w:val="o"/>
      <w:lvlJc w:val="left"/>
      <w:pPr>
        <w:ind w:left="1489" w:hanging="360"/>
      </w:pPr>
      <w:rPr>
        <w:rFonts w:ascii="Courier New" w:hAnsi="Courier New" w:cs="Courier New" w:hint="default"/>
      </w:rPr>
    </w:lvl>
    <w:lvl w:ilvl="2" w:tplc="04090005" w:tentative="1">
      <w:start w:val="1"/>
      <w:numFmt w:val="bullet"/>
      <w:lvlText w:val=""/>
      <w:lvlJc w:val="left"/>
      <w:pPr>
        <w:ind w:left="2209" w:hanging="360"/>
      </w:pPr>
      <w:rPr>
        <w:rFonts w:ascii="Wingdings" w:hAnsi="Wingdings" w:hint="default"/>
      </w:rPr>
    </w:lvl>
    <w:lvl w:ilvl="3" w:tplc="04090001" w:tentative="1">
      <w:start w:val="1"/>
      <w:numFmt w:val="bullet"/>
      <w:lvlText w:val=""/>
      <w:lvlJc w:val="left"/>
      <w:pPr>
        <w:ind w:left="2929" w:hanging="360"/>
      </w:pPr>
      <w:rPr>
        <w:rFonts w:ascii="Symbol" w:hAnsi="Symbol" w:hint="default"/>
      </w:rPr>
    </w:lvl>
    <w:lvl w:ilvl="4" w:tplc="04090003" w:tentative="1">
      <w:start w:val="1"/>
      <w:numFmt w:val="bullet"/>
      <w:lvlText w:val="o"/>
      <w:lvlJc w:val="left"/>
      <w:pPr>
        <w:ind w:left="3649" w:hanging="360"/>
      </w:pPr>
      <w:rPr>
        <w:rFonts w:ascii="Courier New" w:hAnsi="Courier New" w:cs="Courier New" w:hint="default"/>
      </w:rPr>
    </w:lvl>
    <w:lvl w:ilvl="5" w:tplc="04090005" w:tentative="1">
      <w:start w:val="1"/>
      <w:numFmt w:val="bullet"/>
      <w:lvlText w:val=""/>
      <w:lvlJc w:val="left"/>
      <w:pPr>
        <w:ind w:left="4369" w:hanging="360"/>
      </w:pPr>
      <w:rPr>
        <w:rFonts w:ascii="Wingdings" w:hAnsi="Wingdings" w:hint="default"/>
      </w:rPr>
    </w:lvl>
    <w:lvl w:ilvl="6" w:tplc="04090001" w:tentative="1">
      <w:start w:val="1"/>
      <w:numFmt w:val="bullet"/>
      <w:lvlText w:val=""/>
      <w:lvlJc w:val="left"/>
      <w:pPr>
        <w:ind w:left="5089" w:hanging="360"/>
      </w:pPr>
      <w:rPr>
        <w:rFonts w:ascii="Symbol" w:hAnsi="Symbol" w:hint="default"/>
      </w:rPr>
    </w:lvl>
    <w:lvl w:ilvl="7" w:tplc="04090003" w:tentative="1">
      <w:start w:val="1"/>
      <w:numFmt w:val="bullet"/>
      <w:lvlText w:val="o"/>
      <w:lvlJc w:val="left"/>
      <w:pPr>
        <w:ind w:left="5809" w:hanging="360"/>
      </w:pPr>
      <w:rPr>
        <w:rFonts w:ascii="Courier New" w:hAnsi="Courier New" w:cs="Courier New" w:hint="default"/>
      </w:rPr>
    </w:lvl>
    <w:lvl w:ilvl="8" w:tplc="04090005" w:tentative="1">
      <w:start w:val="1"/>
      <w:numFmt w:val="bullet"/>
      <w:lvlText w:val=""/>
      <w:lvlJc w:val="left"/>
      <w:pPr>
        <w:ind w:left="6529" w:hanging="360"/>
      </w:pPr>
      <w:rPr>
        <w:rFonts w:ascii="Wingdings" w:hAnsi="Wingdings" w:hint="default"/>
      </w:rPr>
    </w:lvl>
  </w:abstractNum>
  <w:abstractNum w:abstractNumId="3" w15:restartNumberingAfterBreak="0">
    <w:nsid w:val="0F073DCC"/>
    <w:multiLevelType w:val="multilevel"/>
    <w:tmpl w:val="D9F8B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7549A3"/>
    <w:multiLevelType w:val="hybridMultilevel"/>
    <w:tmpl w:val="67967B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C059AC"/>
    <w:multiLevelType w:val="hybridMultilevel"/>
    <w:tmpl w:val="3EEA0798"/>
    <w:lvl w:ilvl="0" w:tplc="163A0EA6">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535BDF"/>
    <w:multiLevelType w:val="hybridMultilevel"/>
    <w:tmpl w:val="825C7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2363DC"/>
    <w:multiLevelType w:val="hybridMultilevel"/>
    <w:tmpl w:val="6C50C3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694E32"/>
    <w:multiLevelType w:val="hybridMultilevel"/>
    <w:tmpl w:val="538ED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F0E1793"/>
    <w:multiLevelType w:val="hybridMultilevel"/>
    <w:tmpl w:val="26526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3437298"/>
    <w:multiLevelType w:val="hybridMultilevel"/>
    <w:tmpl w:val="F9B4265C"/>
    <w:lvl w:ilvl="0" w:tplc="163A0EA6">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8012C3A"/>
    <w:multiLevelType w:val="hybridMultilevel"/>
    <w:tmpl w:val="014287D2"/>
    <w:lvl w:ilvl="0" w:tplc="163A0EA6">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8F71888"/>
    <w:multiLevelType w:val="hybridMultilevel"/>
    <w:tmpl w:val="B5007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901087E"/>
    <w:multiLevelType w:val="hybridMultilevel"/>
    <w:tmpl w:val="0F9416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F6B0B02"/>
    <w:multiLevelType w:val="hybridMultilevel"/>
    <w:tmpl w:val="1AFA2A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6"/>
  </w:num>
  <w:num w:numId="3">
    <w:abstractNumId w:val="9"/>
  </w:num>
  <w:num w:numId="4">
    <w:abstractNumId w:val="7"/>
  </w:num>
  <w:num w:numId="5">
    <w:abstractNumId w:val="12"/>
  </w:num>
  <w:num w:numId="6">
    <w:abstractNumId w:val="4"/>
  </w:num>
  <w:num w:numId="7">
    <w:abstractNumId w:val="8"/>
  </w:num>
  <w:num w:numId="8">
    <w:abstractNumId w:val="0"/>
  </w:num>
  <w:num w:numId="9">
    <w:abstractNumId w:val="1"/>
  </w:num>
  <w:num w:numId="10">
    <w:abstractNumId w:val="14"/>
  </w:num>
  <w:num w:numId="11">
    <w:abstractNumId w:val="13"/>
  </w:num>
  <w:num w:numId="12">
    <w:abstractNumId w:val="5"/>
  </w:num>
  <w:num w:numId="13">
    <w:abstractNumId w:val="11"/>
  </w:num>
  <w:num w:numId="14">
    <w:abstractNumId w:val="10"/>
  </w:num>
  <w:num w:numId="15">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51F3"/>
    <w:rsid w:val="00000BFB"/>
    <w:rsid w:val="00000EAB"/>
    <w:rsid w:val="00001824"/>
    <w:rsid w:val="000025F1"/>
    <w:rsid w:val="00003A3F"/>
    <w:rsid w:val="00005A06"/>
    <w:rsid w:val="00006612"/>
    <w:rsid w:val="00006667"/>
    <w:rsid w:val="00007CD0"/>
    <w:rsid w:val="00010CDC"/>
    <w:rsid w:val="00012F51"/>
    <w:rsid w:val="00013B53"/>
    <w:rsid w:val="00014414"/>
    <w:rsid w:val="000146B0"/>
    <w:rsid w:val="00015AFB"/>
    <w:rsid w:val="0001655C"/>
    <w:rsid w:val="000165E1"/>
    <w:rsid w:val="00016801"/>
    <w:rsid w:val="00017083"/>
    <w:rsid w:val="00017AEC"/>
    <w:rsid w:val="00020EEF"/>
    <w:rsid w:val="00021B19"/>
    <w:rsid w:val="00022BCE"/>
    <w:rsid w:val="000250BA"/>
    <w:rsid w:val="000255FD"/>
    <w:rsid w:val="0002613B"/>
    <w:rsid w:val="00026618"/>
    <w:rsid w:val="00031B71"/>
    <w:rsid w:val="00032715"/>
    <w:rsid w:val="00035564"/>
    <w:rsid w:val="000360D0"/>
    <w:rsid w:val="000362A7"/>
    <w:rsid w:val="0004043D"/>
    <w:rsid w:val="00040597"/>
    <w:rsid w:val="0004306D"/>
    <w:rsid w:val="000433AB"/>
    <w:rsid w:val="000440AF"/>
    <w:rsid w:val="000443FF"/>
    <w:rsid w:val="000462D0"/>
    <w:rsid w:val="00046871"/>
    <w:rsid w:val="00047141"/>
    <w:rsid w:val="0005019A"/>
    <w:rsid w:val="00050FAE"/>
    <w:rsid w:val="000512CA"/>
    <w:rsid w:val="00052812"/>
    <w:rsid w:val="000534CB"/>
    <w:rsid w:val="000542C6"/>
    <w:rsid w:val="00055D50"/>
    <w:rsid w:val="00055E6E"/>
    <w:rsid w:val="000561B8"/>
    <w:rsid w:val="00056577"/>
    <w:rsid w:val="00060073"/>
    <w:rsid w:val="000608B5"/>
    <w:rsid w:val="00060DEA"/>
    <w:rsid w:val="00060EF8"/>
    <w:rsid w:val="00063099"/>
    <w:rsid w:val="00063FEC"/>
    <w:rsid w:val="000646BF"/>
    <w:rsid w:val="00071754"/>
    <w:rsid w:val="00071914"/>
    <w:rsid w:val="00071E98"/>
    <w:rsid w:val="00072B26"/>
    <w:rsid w:val="00073794"/>
    <w:rsid w:val="00073926"/>
    <w:rsid w:val="00073CBC"/>
    <w:rsid w:val="00075021"/>
    <w:rsid w:val="00075703"/>
    <w:rsid w:val="00075C82"/>
    <w:rsid w:val="000767F0"/>
    <w:rsid w:val="00081003"/>
    <w:rsid w:val="00081A71"/>
    <w:rsid w:val="00081D39"/>
    <w:rsid w:val="00083836"/>
    <w:rsid w:val="000854E1"/>
    <w:rsid w:val="000860E6"/>
    <w:rsid w:val="00087BF1"/>
    <w:rsid w:val="00092757"/>
    <w:rsid w:val="00093855"/>
    <w:rsid w:val="00094011"/>
    <w:rsid w:val="000953AA"/>
    <w:rsid w:val="00095A16"/>
    <w:rsid w:val="00096CAC"/>
    <w:rsid w:val="00097FB1"/>
    <w:rsid w:val="000A1425"/>
    <w:rsid w:val="000A1750"/>
    <w:rsid w:val="000A3332"/>
    <w:rsid w:val="000A3ED6"/>
    <w:rsid w:val="000A4295"/>
    <w:rsid w:val="000A6407"/>
    <w:rsid w:val="000A650E"/>
    <w:rsid w:val="000A6987"/>
    <w:rsid w:val="000A7988"/>
    <w:rsid w:val="000B025E"/>
    <w:rsid w:val="000B1A6B"/>
    <w:rsid w:val="000B1D08"/>
    <w:rsid w:val="000B1E7F"/>
    <w:rsid w:val="000B2348"/>
    <w:rsid w:val="000B437F"/>
    <w:rsid w:val="000B4D10"/>
    <w:rsid w:val="000B579F"/>
    <w:rsid w:val="000B662C"/>
    <w:rsid w:val="000B6ADC"/>
    <w:rsid w:val="000B7D99"/>
    <w:rsid w:val="000C0C57"/>
    <w:rsid w:val="000C0DAC"/>
    <w:rsid w:val="000C121B"/>
    <w:rsid w:val="000C1A1A"/>
    <w:rsid w:val="000C1C0C"/>
    <w:rsid w:val="000C3303"/>
    <w:rsid w:val="000C3668"/>
    <w:rsid w:val="000C6427"/>
    <w:rsid w:val="000C6496"/>
    <w:rsid w:val="000C7C74"/>
    <w:rsid w:val="000D07B3"/>
    <w:rsid w:val="000D0B79"/>
    <w:rsid w:val="000D225A"/>
    <w:rsid w:val="000D270A"/>
    <w:rsid w:val="000D38AB"/>
    <w:rsid w:val="000D3A4A"/>
    <w:rsid w:val="000D49D9"/>
    <w:rsid w:val="000D6214"/>
    <w:rsid w:val="000D7165"/>
    <w:rsid w:val="000D79A6"/>
    <w:rsid w:val="000E0349"/>
    <w:rsid w:val="000E0614"/>
    <w:rsid w:val="000E1BB1"/>
    <w:rsid w:val="000E2901"/>
    <w:rsid w:val="000E36EC"/>
    <w:rsid w:val="000E37AA"/>
    <w:rsid w:val="000E4BDE"/>
    <w:rsid w:val="000E6343"/>
    <w:rsid w:val="000E66BE"/>
    <w:rsid w:val="000F068E"/>
    <w:rsid w:val="000F16D7"/>
    <w:rsid w:val="000F193F"/>
    <w:rsid w:val="000F1BB8"/>
    <w:rsid w:val="000F39EE"/>
    <w:rsid w:val="000F41BC"/>
    <w:rsid w:val="000F4CF1"/>
    <w:rsid w:val="000F5F81"/>
    <w:rsid w:val="000F6C2B"/>
    <w:rsid w:val="000F7DB6"/>
    <w:rsid w:val="00103E21"/>
    <w:rsid w:val="0010639E"/>
    <w:rsid w:val="001069CB"/>
    <w:rsid w:val="00107879"/>
    <w:rsid w:val="001079BB"/>
    <w:rsid w:val="00107A97"/>
    <w:rsid w:val="00107B45"/>
    <w:rsid w:val="00107FFE"/>
    <w:rsid w:val="00112532"/>
    <w:rsid w:val="0011369F"/>
    <w:rsid w:val="00114306"/>
    <w:rsid w:val="00115C0D"/>
    <w:rsid w:val="00117ACA"/>
    <w:rsid w:val="00120A3D"/>
    <w:rsid w:val="00121C22"/>
    <w:rsid w:val="00122BC5"/>
    <w:rsid w:val="001230D5"/>
    <w:rsid w:val="001234E8"/>
    <w:rsid w:val="00123B20"/>
    <w:rsid w:val="00123D34"/>
    <w:rsid w:val="00123E95"/>
    <w:rsid w:val="00124789"/>
    <w:rsid w:val="00125616"/>
    <w:rsid w:val="00131CFA"/>
    <w:rsid w:val="00131D23"/>
    <w:rsid w:val="001322CB"/>
    <w:rsid w:val="0013305B"/>
    <w:rsid w:val="00134247"/>
    <w:rsid w:val="00134C20"/>
    <w:rsid w:val="00134D1D"/>
    <w:rsid w:val="00135BC8"/>
    <w:rsid w:val="00135D57"/>
    <w:rsid w:val="00135F10"/>
    <w:rsid w:val="00136EFA"/>
    <w:rsid w:val="0014145A"/>
    <w:rsid w:val="00141FDC"/>
    <w:rsid w:val="00142935"/>
    <w:rsid w:val="001438D7"/>
    <w:rsid w:val="001454C5"/>
    <w:rsid w:val="001455E6"/>
    <w:rsid w:val="00145D92"/>
    <w:rsid w:val="0015051A"/>
    <w:rsid w:val="0015134A"/>
    <w:rsid w:val="0015182F"/>
    <w:rsid w:val="001528AC"/>
    <w:rsid w:val="00154461"/>
    <w:rsid w:val="0015538E"/>
    <w:rsid w:val="0015578C"/>
    <w:rsid w:val="00160B0A"/>
    <w:rsid w:val="00162D93"/>
    <w:rsid w:val="00164121"/>
    <w:rsid w:val="0016619D"/>
    <w:rsid w:val="00166263"/>
    <w:rsid w:val="00167399"/>
    <w:rsid w:val="00167591"/>
    <w:rsid w:val="00167E6A"/>
    <w:rsid w:val="00167FCD"/>
    <w:rsid w:val="0017044D"/>
    <w:rsid w:val="00171195"/>
    <w:rsid w:val="00172192"/>
    <w:rsid w:val="001731BA"/>
    <w:rsid w:val="001737BC"/>
    <w:rsid w:val="001745E9"/>
    <w:rsid w:val="00174BAF"/>
    <w:rsid w:val="00175DE2"/>
    <w:rsid w:val="001760FD"/>
    <w:rsid w:val="0017626D"/>
    <w:rsid w:val="001767E0"/>
    <w:rsid w:val="001768C7"/>
    <w:rsid w:val="001822D2"/>
    <w:rsid w:val="001823ED"/>
    <w:rsid w:val="00182A90"/>
    <w:rsid w:val="0018483C"/>
    <w:rsid w:val="001851B5"/>
    <w:rsid w:val="001861B3"/>
    <w:rsid w:val="001868DF"/>
    <w:rsid w:val="00186CEC"/>
    <w:rsid w:val="001930BD"/>
    <w:rsid w:val="00193443"/>
    <w:rsid w:val="001952E1"/>
    <w:rsid w:val="00195A1D"/>
    <w:rsid w:val="00196002"/>
    <w:rsid w:val="00196BA4"/>
    <w:rsid w:val="00196D32"/>
    <w:rsid w:val="0019795C"/>
    <w:rsid w:val="00197DB9"/>
    <w:rsid w:val="001A0509"/>
    <w:rsid w:val="001A0618"/>
    <w:rsid w:val="001A0F82"/>
    <w:rsid w:val="001A1D0D"/>
    <w:rsid w:val="001A2E02"/>
    <w:rsid w:val="001A43B4"/>
    <w:rsid w:val="001A615F"/>
    <w:rsid w:val="001A7D30"/>
    <w:rsid w:val="001B01D3"/>
    <w:rsid w:val="001B02BE"/>
    <w:rsid w:val="001B0A50"/>
    <w:rsid w:val="001B1B2E"/>
    <w:rsid w:val="001B2445"/>
    <w:rsid w:val="001B2592"/>
    <w:rsid w:val="001B3D5A"/>
    <w:rsid w:val="001B5401"/>
    <w:rsid w:val="001B555C"/>
    <w:rsid w:val="001B5791"/>
    <w:rsid w:val="001B601B"/>
    <w:rsid w:val="001C2627"/>
    <w:rsid w:val="001C4C3E"/>
    <w:rsid w:val="001C5F3C"/>
    <w:rsid w:val="001C5F84"/>
    <w:rsid w:val="001C644B"/>
    <w:rsid w:val="001C6934"/>
    <w:rsid w:val="001D0317"/>
    <w:rsid w:val="001D0399"/>
    <w:rsid w:val="001D0F0C"/>
    <w:rsid w:val="001D11D6"/>
    <w:rsid w:val="001D36B3"/>
    <w:rsid w:val="001D3BC6"/>
    <w:rsid w:val="001D4838"/>
    <w:rsid w:val="001D4C1F"/>
    <w:rsid w:val="001D60D0"/>
    <w:rsid w:val="001D61AA"/>
    <w:rsid w:val="001D6543"/>
    <w:rsid w:val="001D6D55"/>
    <w:rsid w:val="001D6DE5"/>
    <w:rsid w:val="001D705B"/>
    <w:rsid w:val="001D7621"/>
    <w:rsid w:val="001E19C0"/>
    <w:rsid w:val="001E36F8"/>
    <w:rsid w:val="001E409E"/>
    <w:rsid w:val="001E40A8"/>
    <w:rsid w:val="001E6C29"/>
    <w:rsid w:val="001E7C96"/>
    <w:rsid w:val="001F004F"/>
    <w:rsid w:val="001F0A57"/>
    <w:rsid w:val="001F0DC1"/>
    <w:rsid w:val="001F18CD"/>
    <w:rsid w:val="001F1A48"/>
    <w:rsid w:val="001F37EE"/>
    <w:rsid w:val="001F3B9E"/>
    <w:rsid w:val="001F4D26"/>
    <w:rsid w:val="001F5CA9"/>
    <w:rsid w:val="002002AD"/>
    <w:rsid w:val="0020153F"/>
    <w:rsid w:val="00203008"/>
    <w:rsid w:val="00204C55"/>
    <w:rsid w:val="00207A05"/>
    <w:rsid w:val="00207CDC"/>
    <w:rsid w:val="00210026"/>
    <w:rsid w:val="0021036F"/>
    <w:rsid w:val="00210D73"/>
    <w:rsid w:val="0021205C"/>
    <w:rsid w:val="00213D9B"/>
    <w:rsid w:val="00214C25"/>
    <w:rsid w:val="002154B1"/>
    <w:rsid w:val="00216364"/>
    <w:rsid w:val="00216D24"/>
    <w:rsid w:val="00216FD7"/>
    <w:rsid w:val="00217EDE"/>
    <w:rsid w:val="00220738"/>
    <w:rsid w:val="00220CAE"/>
    <w:rsid w:val="00221AF2"/>
    <w:rsid w:val="00222457"/>
    <w:rsid w:val="00223298"/>
    <w:rsid w:val="00223528"/>
    <w:rsid w:val="0022384F"/>
    <w:rsid w:val="002238C0"/>
    <w:rsid w:val="00224F2D"/>
    <w:rsid w:val="002257C8"/>
    <w:rsid w:val="002275A4"/>
    <w:rsid w:val="00230628"/>
    <w:rsid w:val="002313BC"/>
    <w:rsid w:val="00231D88"/>
    <w:rsid w:val="00233123"/>
    <w:rsid w:val="0023399C"/>
    <w:rsid w:val="00234D0F"/>
    <w:rsid w:val="002354BD"/>
    <w:rsid w:val="00236A8C"/>
    <w:rsid w:val="00236B23"/>
    <w:rsid w:val="00236BBE"/>
    <w:rsid w:val="002402D1"/>
    <w:rsid w:val="0024036D"/>
    <w:rsid w:val="00241387"/>
    <w:rsid w:val="00242D3D"/>
    <w:rsid w:val="002431B2"/>
    <w:rsid w:val="00243EB3"/>
    <w:rsid w:val="002440D8"/>
    <w:rsid w:val="00244742"/>
    <w:rsid w:val="00245038"/>
    <w:rsid w:val="00245BF5"/>
    <w:rsid w:val="00245FF4"/>
    <w:rsid w:val="00247965"/>
    <w:rsid w:val="002536E3"/>
    <w:rsid w:val="002547DB"/>
    <w:rsid w:val="0025563F"/>
    <w:rsid w:val="00255784"/>
    <w:rsid w:val="002557DA"/>
    <w:rsid w:val="00255DA5"/>
    <w:rsid w:val="002562F5"/>
    <w:rsid w:val="00256E50"/>
    <w:rsid w:val="0026246A"/>
    <w:rsid w:val="00262D23"/>
    <w:rsid w:val="00262D98"/>
    <w:rsid w:val="00263226"/>
    <w:rsid w:val="00263462"/>
    <w:rsid w:val="00264BC5"/>
    <w:rsid w:val="002654B6"/>
    <w:rsid w:val="00272D42"/>
    <w:rsid w:val="00272E69"/>
    <w:rsid w:val="00272EA3"/>
    <w:rsid w:val="00273E40"/>
    <w:rsid w:val="002748A8"/>
    <w:rsid w:val="00274B06"/>
    <w:rsid w:val="00274ECE"/>
    <w:rsid w:val="002750BA"/>
    <w:rsid w:val="00275653"/>
    <w:rsid w:val="0027751A"/>
    <w:rsid w:val="00277B82"/>
    <w:rsid w:val="00277C49"/>
    <w:rsid w:val="00280D06"/>
    <w:rsid w:val="00283919"/>
    <w:rsid w:val="00283F50"/>
    <w:rsid w:val="00284387"/>
    <w:rsid w:val="00284493"/>
    <w:rsid w:val="00284E87"/>
    <w:rsid w:val="00285395"/>
    <w:rsid w:val="002863A6"/>
    <w:rsid w:val="0028677D"/>
    <w:rsid w:val="00286CD2"/>
    <w:rsid w:val="002909CA"/>
    <w:rsid w:val="0029378C"/>
    <w:rsid w:val="002945C9"/>
    <w:rsid w:val="00294DBC"/>
    <w:rsid w:val="00294F20"/>
    <w:rsid w:val="00295380"/>
    <w:rsid w:val="00295835"/>
    <w:rsid w:val="00295FD8"/>
    <w:rsid w:val="00296678"/>
    <w:rsid w:val="002A0B82"/>
    <w:rsid w:val="002A185B"/>
    <w:rsid w:val="002A21D1"/>
    <w:rsid w:val="002A2B7A"/>
    <w:rsid w:val="002A330F"/>
    <w:rsid w:val="002A3A4C"/>
    <w:rsid w:val="002A4583"/>
    <w:rsid w:val="002A5911"/>
    <w:rsid w:val="002A6866"/>
    <w:rsid w:val="002A713D"/>
    <w:rsid w:val="002A766E"/>
    <w:rsid w:val="002A7742"/>
    <w:rsid w:val="002A7810"/>
    <w:rsid w:val="002A7E79"/>
    <w:rsid w:val="002B0BF3"/>
    <w:rsid w:val="002B2A87"/>
    <w:rsid w:val="002B34EE"/>
    <w:rsid w:val="002B593F"/>
    <w:rsid w:val="002B6252"/>
    <w:rsid w:val="002B6744"/>
    <w:rsid w:val="002B7B34"/>
    <w:rsid w:val="002C1A55"/>
    <w:rsid w:val="002C1FF9"/>
    <w:rsid w:val="002C23C0"/>
    <w:rsid w:val="002C246A"/>
    <w:rsid w:val="002C308E"/>
    <w:rsid w:val="002C375D"/>
    <w:rsid w:val="002C40F1"/>
    <w:rsid w:val="002C42E7"/>
    <w:rsid w:val="002C6FDC"/>
    <w:rsid w:val="002C70C9"/>
    <w:rsid w:val="002C737D"/>
    <w:rsid w:val="002C769D"/>
    <w:rsid w:val="002D0282"/>
    <w:rsid w:val="002D070D"/>
    <w:rsid w:val="002D1C11"/>
    <w:rsid w:val="002D1C53"/>
    <w:rsid w:val="002D497E"/>
    <w:rsid w:val="002D675D"/>
    <w:rsid w:val="002D726A"/>
    <w:rsid w:val="002D733B"/>
    <w:rsid w:val="002E26AE"/>
    <w:rsid w:val="002E2D93"/>
    <w:rsid w:val="002E36BC"/>
    <w:rsid w:val="002E3A5B"/>
    <w:rsid w:val="002E4CB2"/>
    <w:rsid w:val="002E7927"/>
    <w:rsid w:val="002E7D60"/>
    <w:rsid w:val="002F05AA"/>
    <w:rsid w:val="002F0ECF"/>
    <w:rsid w:val="002F10EF"/>
    <w:rsid w:val="002F1116"/>
    <w:rsid w:val="002F1CBD"/>
    <w:rsid w:val="002F2A19"/>
    <w:rsid w:val="002F5125"/>
    <w:rsid w:val="002F6045"/>
    <w:rsid w:val="002F75BC"/>
    <w:rsid w:val="003005B0"/>
    <w:rsid w:val="003011D6"/>
    <w:rsid w:val="0030144A"/>
    <w:rsid w:val="00302D2D"/>
    <w:rsid w:val="00302DF8"/>
    <w:rsid w:val="00302E6A"/>
    <w:rsid w:val="00303281"/>
    <w:rsid w:val="0030334E"/>
    <w:rsid w:val="00303A55"/>
    <w:rsid w:val="003053BC"/>
    <w:rsid w:val="00305448"/>
    <w:rsid w:val="0031082F"/>
    <w:rsid w:val="00310B3C"/>
    <w:rsid w:val="00310E4D"/>
    <w:rsid w:val="00311781"/>
    <w:rsid w:val="003123D5"/>
    <w:rsid w:val="003130BD"/>
    <w:rsid w:val="00314176"/>
    <w:rsid w:val="00314B0A"/>
    <w:rsid w:val="00315F57"/>
    <w:rsid w:val="00316CD9"/>
    <w:rsid w:val="00317336"/>
    <w:rsid w:val="0031748B"/>
    <w:rsid w:val="00317DBD"/>
    <w:rsid w:val="00317E72"/>
    <w:rsid w:val="00317F27"/>
    <w:rsid w:val="0032084F"/>
    <w:rsid w:val="00320C19"/>
    <w:rsid w:val="00323C4B"/>
    <w:rsid w:val="00324C22"/>
    <w:rsid w:val="0032538B"/>
    <w:rsid w:val="00325681"/>
    <w:rsid w:val="00325E04"/>
    <w:rsid w:val="0032647B"/>
    <w:rsid w:val="003268CD"/>
    <w:rsid w:val="003275C9"/>
    <w:rsid w:val="00330192"/>
    <w:rsid w:val="003301AB"/>
    <w:rsid w:val="00331E58"/>
    <w:rsid w:val="00331F42"/>
    <w:rsid w:val="00332BCF"/>
    <w:rsid w:val="0033458E"/>
    <w:rsid w:val="003352DC"/>
    <w:rsid w:val="003362CB"/>
    <w:rsid w:val="00336309"/>
    <w:rsid w:val="00336700"/>
    <w:rsid w:val="00336DEB"/>
    <w:rsid w:val="00337F82"/>
    <w:rsid w:val="00340730"/>
    <w:rsid w:val="00340D77"/>
    <w:rsid w:val="00342B4E"/>
    <w:rsid w:val="00342B74"/>
    <w:rsid w:val="0034341E"/>
    <w:rsid w:val="00344242"/>
    <w:rsid w:val="003445F7"/>
    <w:rsid w:val="0034666B"/>
    <w:rsid w:val="00347AF3"/>
    <w:rsid w:val="003501CC"/>
    <w:rsid w:val="00350365"/>
    <w:rsid w:val="00350A02"/>
    <w:rsid w:val="00350D92"/>
    <w:rsid w:val="00350F92"/>
    <w:rsid w:val="003521D9"/>
    <w:rsid w:val="003526C7"/>
    <w:rsid w:val="00352E0A"/>
    <w:rsid w:val="003570A2"/>
    <w:rsid w:val="00357E59"/>
    <w:rsid w:val="003609C2"/>
    <w:rsid w:val="00362231"/>
    <w:rsid w:val="00362ED8"/>
    <w:rsid w:val="0036468F"/>
    <w:rsid w:val="003661EE"/>
    <w:rsid w:val="00366B7F"/>
    <w:rsid w:val="00367328"/>
    <w:rsid w:val="00370916"/>
    <w:rsid w:val="003714E2"/>
    <w:rsid w:val="00371D7B"/>
    <w:rsid w:val="003725A1"/>
    <w:rsid w:val="00372722"/>
    <w:rsid w:val="003730FD"/>
    <w:rsid w:val="003732D9"/>
    <w:rsid w:val="003742B8"/>
    <w:rsid w:val="00374930"/>
    <w:rsid w:val="00374DF2"/>
    <w:rsid w:val="00376FAD"/>
    <w:rsid w:val="0038017F"/>
    <w:rsid w:val="003838F2"/>
    <w:rsid w:val="00384424"/>
    <w:rsid w:val="00384F63"/>
    <w:rsid w:val="00385229"/>
    <w:rsid w:val="00385696"/>
    <w:rsid w:val="00386EBB"/>
    <w:rsid w:val="0038716B"/>
    <w:rsid w:val="00387B41"/>
    <w:rsid w:val="00390971"/>
    <w:rsid w:val="003909A9"/>
    <w:rsid w:val="00390CD0"/>
    <w:rsid w:val="00391536"/>
    <w:rsid w:val="00391C83"/>
    <w:rsid w:val="00392EEA"/>
    <w:rsid w:val="0039303E"/>
    <w:rsid w:val="00393EE5"/>
    <w:rsid w:val="00394093"/>
    <w:rsid w:val="00394AFE"/>
    <w:rsid w:val="003A1050"/>
    <w:rsid w:val="003A40A7"/>
    <w:rsid w:val="003A5012"/>
    <w:rsid w:val="003A5FEE"/>
    <w:rsid w:val="003A64A8"/>
    <w:rsid w:val="003B1653"/>
    <w:rsid w:val="003B37AA"/>
    <w:rsid w:val="003B4CBC"/>
    <w:rsid w:val="003B6550"/>
    <w:rsid w:val="003B6DE8"/>
    <w:rsid w:val="003B7F21"/>
    <w:rsid w:val="003C05ED"/>
    <w:rsid w:val="003C08A3"/>
    <w:rsid w:val="003C095F"/>
    <w:rsid w:val="003C1F75"/>
    <w:rsid w:val="003C24DE"/>
    <w:rsid w:val="003C251D"/>
    <w:rsid w:val="003C3BAF"/>
    <w:rsid w:val="003C446A"/>
    <w:rsid w:val="003C4CBC"/>
    <w:rsid w:val="003C4D55"/>
    <w:rsid w:val="003C6780"/>
    <w:rsid w:val="003C696F"/>
    <w:rsid w:val="003C7E94"/>
    <w:rsid w:val="003D0F31"/>
    <w:rsid w:val="003D3C29"/>
    <w:rsid w:val="003D56AA"/>
    <w:rsid w:val="003D5AC0"/>
    <w:rsid w:val="003D63F3"/>
    <w:rsid w:val="003E011C"/>
    <w:rsid w:val="003E052C"/>
    <w:rsid w:val="003E16FB"/>
    <w:rsid w:val="003E3201"/>
    <w:rsid w:val="003E36C3"/>
    <w:rsid w:val="003E4207"/>
    <w:rsid w:val="003E4591"/>
    <w:rsid w:val="003E71D4"/>
    <w:rsid w:val="003E7AB6"/>
    <w:rsid w:val="003F0168"/>
    <w:rsid w:val="003F01EE"/>
    <w:rsid w:val="003F05E0"/>
    <w:rsid w:val="003F0782"/>
    <w:rsid w:val="003F39E4"/>
    <w:rsid w:val="003F43D5"/>
    <w:rsid w:val="003F654D"/>
    <w:rsid w:val="003F70F4"/>
    <w:rsid w:val="004016F0"/>
    <w:rsid w:val="0040247E"/>
    <w:rsid w:val="004036C4"/>
    <w:rsid w:val="00403A05"/>
    <w:rsid w:val="00404C69"/>
    <w:rsid w:val="00405287"/>
    <w:rsid w:val="00410DFD"/>
    <w:rsid w:val="004110B7"/>
    <w:rsid w:val="00413C9D"/>
    <w:rsid w:val="004141CE"/>
    <w:rsid w:val="00414F2B"/>
    <w:rsid w:val="00415876"/>
    <w:rsid w:val="0041599F"/>
    <w:rsid w:val="00415BDD"/>
    <w:rsid w:val="00416046"/>
    <w:rsid w:val="00416ADC"/>
    <w:rsid w:val="00416B51"/>
    <w:rsid w:val="004202EA"/>
    <w:rsid w:val="0042064E"/>
    <w:rsid w:val="00421E6C"/>
    <w:rsid w:val="004222EC"/>
    <w:rsid w:val="00422F0F"/>
    <w:rsid w:val="0042348E"/>
    <w:rsid w:val="00424996"/>
    <w:rsid w:val="00425973"/>
    <w:rsid w:val="00427054"/>
    <w:rsid w:val="00430502"/>
    <w:rsid w:val="0043097D"/>
    <w:rsid w:val="004312FD"/>
    <w:rsid w:val="00431933"/>
    <w:rsid w:val="00431D36"/>
    <w:rsid w:val="00432303"/>
    <w:rsid w:val="004348AE"/>
    <w:rsid w:val="00435B84"/>
    <w:rsid w:val="004366C2"/>
    <w:rsid w:val="00436C6C"/>
    <w:rsid w:val="00436FAF"/>
    <w:rsid w:val="00440272"/>
    <w:rsid w:val="00440EE4"/>
    <w:rsid w:val="00441D47"/>
    <w:rsid w:val="004420E4"/>
    <w:rsid w:val="004420EC"/>
    <w:rsid w:val="004422BD"/>
    <w:rsid w:val="004432E3"/>
    <w:rsid w:val="00443D68"/>
    <w:rsid w:val="00443FA4"/>
    <w:rsid w:val="004442CE"/>
    <w:rsid w:val="00445A95"/>
    <w:rsid w:val="00445B1A"/>
    <w:rsid w:val="004472AF"/>
    <w:rsid w:val="004506F1"/>
    <w:rsid w:val="00450FD1"/>
    <w:rsid w:val="004510BC"/>
    <w:rsid w:val="004512C1"/>
    <w:rsid w:val="004528F3"/>
    <w:rsid w:val="00452EC7"/>
    <w:rsid w:val="004571E0"/>
    <w:rsid w:val="0046070B"/>
    <w:rsid w:val="00462690"/>
    <w:rsid w:val="00463414"/>
    <w:rsid w:val="0046355B"/>
    <w:rsid w:val="004654D3"/>
    <w:rsid w:val="00465C70"/>
    <w:rsid w:val="0046662A"/>
    <w:rsid w:val="004671C4"/>
    <w:rsid w:val="00471451"/>
    <w:rsid w:val="00471F0E"/>
    <w:rsid w:val="004722AF"/>
    <w:rsid w:val="00473128"/>
    <w:rsid w:val="00474390"/>
    <w:rsid w:val="00474A02"/>
    <w:rsid w:val="00475B1B"/>
    <w:rsid w:val="00476BFD"/>
    <w:rsid w:val="00481429"/>
    <w:rsid w:val="004817B2"/>
    <w:rsid w:val="00482183"/>
    <w:rsid w:val="00483619"/>
    <w:rsid w:val="00483834"/>
    <w:rsid w:val="0048599C"/>
    <w:rsid w:val="00485BD0"/>
    <w:rsid w:val="00486562"/>
    <w:rsid w:val="00487368"/>
    <w:rsid w:val="004902C6"/>
    <w:rsid w:val="004903C8"/>
    <w:rsid w:val="00490592"/>
    <w:rsid w:val="00490F08"/>
    <w:rsid w:val="004946B5"/>
    <w:rsid w:val="00494758"/>
    <w:rsid w:val="00494EC0"/>
    <w:rsid w:val="00495D17"/>
    <w:rsid w:val="004969C3"/>
    <w:rsid w:val="00496AF3"/>
    <w:rsid w:val="00497114"/>
    <w:rsid w:val="0049714D"/>
    <w:rsid w:val="00497384"/>
    <w:rsid w:val="004A09AD"/>
    <w:rsid w:val="004A1F7A"/>
    <w:rsid w:val="004A6A9C"/>
    <w:rsid w:val="004A6F0E"/>
    <w:rsid w:val="004A70F1"/>
    <w:rsid w:val="004A769E"/>
    <w:rsid w:val="004A79B2"/>
    <w:rsid w:val="004B20F4"/>
    <w:rsid w:val="004B3085"/>
    <w:rsid w:val="004B395E"/>
    <w:rsid w:val="004B42E7"/>
    <w:rsid w:val="004B602C"/>
    <w:rsid w:val="004B67E6"/>
    <w:rsid w:val="004B79CE"/>
    <w:rsid w:val="004B7A5B"/>
    <w:rsid w:val="004C1A49"/>
    <w:rsid w:val="004C28BF"/>
    <w:rsid w:val="004C2B6E"/>
    <w:rsid w:val="004C2D30"/>
    <w:rsid w:val="004C3EDE"/>
    <w:rsid w:val="004C3FF7"/>
    <w:rsid w:val="004C4286"/>
    <w:rsid w:val="004C4BEC"/>
    <w:rsid w:val="004C5AEA"/>
    <w:rsid w:val="004C5EEC"/>
    <w:rsid w:val="004C703F"/>
    <w:rsid w:val="004C7773"/>
    <w:rsid w:val="004C7C2A"/>
    <w:rsid w:val="004D0559"/>
    <w:rsid w:val="004D0A95"/>
    <w:rsid w:val="004D1FDC"/>
    <w:rsid w:val="004D3265"/>
    <w:rsid w:val="004D39CC"/>
    <w:rsid w:val="004E0C12"/>
    <w:rsid w:val="004E239B"/>
    <w:rsid w:val="004E24E3"/>
    <w:rsid w:val="004E26B2"/>
    <w:rsid w:val="004E33FB"/>
    <w:rsid w:val="004E4159"/>
    <w:rsid w:val="004F037A"/>
    <w:rsid w:val="004F05EB"/>
    <w:rsid w:val="004F0DF5"/>
    <w:rsid w:val="004F2EA1"/>
    <w:rsid w:val="004F4922"/>
    <w:rsid w:val="004F75F7"/>
    <w:rsid w:val="00500535"/>
    <w:rsid w:val="00501600"/>
    <w:rsid w:val="00501B8F"/>
    <w:rsid w:val="00502F68"/>
    <w:rsid w:val="005036B1"/>
    <w:rsid w:val="00503AE5"/>
    <w:rsid w:val="00503C1B"/>
    <w:rsid w:val="00504C21"/>
    <w:rsid w:val="00504C73"/>
    <w:rsid w:val="00504E4E"/>
    <w:rsid w:val="00506584"/>
    <w:rsid w:val="00506C72"/>
    <w:rsid w:val="0050702F"/>
    <w:rsid w:val="0050732D"/>
    <w:rsid w:val="00514154"/>
    <w:rsid w:val="00515164"/>
    <w:rsid w:val="00515635"/>
    <w:rsid w:val="0051570A"/>
    <w:rsid w:val="00516307"/>
    <w:rsid w:val="005171EF"/>
    <w:rsid w:val="00517E77"/>
    <w:rsid w:val="0052022A"/>
    <w:rsid w:val="005208F3"/>
    <w:rsid w:val="00520F49"/>
    <w:rsid w:val="00522099"/>
    <w:rsid w:val="005233BE"/>
    <w:rsid w:val="00524D43"/>
    <w:rsid w:val="005264A8"/>
    <w:rsid w:val="005270C3"/>
    <w:rsid w:val="00527EFF"/>
    <w:rsid w:val="00530446"/>
    <w:rsid w:val="005306AE"/>
    <w:rsid w:val="0053109A"/>
    <w:rsid w:val="00531604"/>
    <w:rsid w:val="00531E3F"/>
    <w:rsid w:val="00532405"/>
    <w:rsid w:val="00532C55"/>
    <w:rsid w:val="00534009"/>
    <w:rsid w:val="00534D2F"/>
    <w:rsid w:val="00537533"/>
    <w:rsid w:val="00537AFD"/>
    <w:rsid w:val="00540A27"/>
    <w:rsid w:val="005411B1"/>
    <w:rsid w:val="005411D9"/>
    <w:rsid w:val="0054128C"/>
    <w:rsid w:val="00544A3F"/>
    <w:rsid w:val="00545B2C"/>
    <w:rsid w:val="0054633D"/>
    <w:rsid w:val="00546867"/>
    <w:rsid w:val="00546A62"/>
    <w:rsid w:val="0054740C"/>
    <w:rsid w:val="0054784A"/>
    <w:rsid w:val="0055184F"/>
    <w:rsid w:val="0055313B"/>
    <w:rsid w:val="0055361F"/>
    <w:rsid w:val="00554B3E"/>
    <w:rsid w:val="00555343"/>
    <w:rsid w:val="005567DF"/>
    <w:rsid w:val="0055705C"/>
    <w:rsid w:val="00557B7C"/>
    <w:rsid w:val="00560063"/>
    <w:rsid w:val="005602FA"/>
    <w:rsid w:val="00562983"/>
    <w:rsid w:val="00563BC8"/>
    <w:rsid w:val="00564287"/>
    <w:rsid w:val="00564819"/>
    <w:rsid w:val="00566354"/>
    <w:rsid w:val="00566E63"/>
    <w:rsid w:val="0056709D"/>
    <w:rsid w:val="00570257"/>
    <w:rsid w:val="0057065A"/>
    <w:rsid w:val="00570A29"/>
    <w:rsid w:val="00571D92"/>
    <w:rsid w:val="00573216"/>
    <w:rsid w:val="00573330"/>
    <w:rsid w:val="00573422"/>
    <w:rsid w:val="00573538"/>
    <w:rsid w:val="00574527"/>
    <w:rsid w:val="0057559B"/>
    <w:rsid w:val="005763C3"/>
    <w:rsid w:val="00577B87"/>
    <w:rsid w:val="00580283"/>
    <w:rsid w:val="0058156D"/>
    <w:rsid w:val="00581ADF"/>
    <w:rsid w:val="0058366E"/>
    <w:rsid w:val="0058444F"/>
    <w:rsid w:val="00585017"/>
    <w:rsid w:val="00585886"/>
    <w:rsid w:val="005874C8"/>
    <w:rsid w:val="005902AA"/>
    <w:rsid w:val="005907FD"/>
    <w:rsid w:val="00590D67"/>
    <w:rsid w:val="00591C25"/>
    <w:rsid w:val="0059329D"/>
    <w:rsid w:val="00593679"/>
    <w:rsid w:val="005941BC"/>
    <w:rsid w:val="00594578"/>
    <w:rsid w:val="005946A3"/>
    <w:rsid w:val="005946F4"/>
    <w:rsid w:val="00594E36"/>
    <w:rsid w:val="005957F4"/>
    <w:rsid w:val="00597DAD"/>
    <w:rsid w:val="005A0EF8"/>
    <w:rsid w:val="005A1DEB"/>
    <w:rsid w:val="005A1EFF"/>
    <w:rsid w:val="005A2CC4"/>
    <w:rsid w:val="005A3AA7"/>
    <w:rsid w:val="005A4BE8"/>
    <w:rsid w:val="005A5E23"/>
    <w:rsid w:val="005A6913"/>
    <w:rsid w:val="005B00F0"/>
    <w:rsid w:val="005B177C"/>
    <w:rsid w:val="005B263C"/>
    <w:rsid w:val="005B2911"/>
    <w:rsid w:val="005B3C24"/>
    <w:rsid w:val="005B55EE"/>
    <w:rsid w:val="005B6704"/>
    <w:rsid w:val="005B75FC"/>
    <w:rsid w:val="005B7F68"/>
    <w:rsid w:val="005C0523"/>
    <w:rsid w:val="005C1547"/>
    <w:rsid w:val="005C1DFF"/>
    <w:rsid w:val="005C3684"/>
    <w:rsid w:val="005C37AE"/>
    <w:rsid w:val="005C3E4E"/>
    <w:rsid w:val="005C5CFC"/>
    <w:rsid w:val="005C6050"/>
    <w:rsid w:val="005C67C5"/>
    <w:rsid w:val="005C7F81"/>
    <w:rsid w:val="005D0090"/>
    <w:rsid w:val="005D242A"/>
    <w:rsid w:val="005D2D28"/>
    <w:rsid w:val="005D3644"/>
    <w:rsid w:val="005D3BFF"/>
    <w:rsid w:val="005D43C4"/>
    <w:rsid w:val="005D498B"/>
    <w:rsid w:val="005D5CA7"/>
    <w:rsid w:val="005D691C"/>
    <w:rsid w:val="005D6958"/>
    <w:rsid w:val="005D79BC"/>
    <w:rsid w:val="005D7CA2"/>
    <w:rsid w:val="005E02BE"/>
    <w:rsid w:val="005E21CE"/>
    <w:rsid w:val="005E23F0"/>
    <w:rsid w:val="005E252F"/>
    <w:rsid w:val="005E2C5A"/>
    <w:rsid w:val="005E674B"/>
    <w:rsid w:val="005E6A71"/>
    <w:rsid w:val="005E7FB8"/>
    <w:rsid w:val="005F0F88"/>
    <w:rsid w:val="005F162C"/>
    <w:rsid w:val="005F24B8"/>
    <w:rsid w:val="005F4425"/>
    <w:rsid w:val="005F5BFE"/>
    <w:rsid w:val="005F69F8"/>
    <w:rsid w:val="005F7146"/>
    <w:rsid w:val="006025CD"/>
    <w:rsid w:val="006037C1"/>
    <w:rsid w:val="0060387C"/>
    <w:rsid w:val="00603E9B"/>
    <w:rsid w:val="00604D90"/>
    <w:rsid w:val="006075B8"/>
    <w:rsid w:val="00610990"/>
    <w:rsid w:val="00611CB6"/>
    <w:rsid w:val="00613432"/>
    <w:rsid w:val="0061347E"/>
    <w:rsid w:val="00614606"/>
    <w:rsid w:val="0061627D"/>
    <w:rsid w:val="00616A22"/>
    <w:rsid w:val="00616A29"/>
    <w:rsid w:val="00616C5F"/>
    <w:rsid w:val="00616DC6"/>
    <w:rsid w:val="00616F44"/>
    <w:rsid w:val="00620AAD"/>
    <w:rsid w:val="00621402"/>
    <w:rsid w:val="00622CFD"/>
    <w:rsid w:val="00623748"/>
    <w:rsid w:val="00626893"/>
    <w:rsid w:val="00626F1B"/>
    <w:rsid w:val="006306DB"/>
    <w:rsid w:val="0063145E"/>
    <w:rsid w:val="00631597"/>
    <w:rsid w:val="00631CF9"/>
    <w:rsid w:val="00632C1A"/>
    <w:rsid w:val="00633655"/>
    <w:rsid w:val="00633918"/>
    <w:rsid w:val="00635063"/>
    <w:rsid w:val="00635AAE"/>
    <w:rsid w:val="006372A3"/>
    <w:rsid w:val="00637415"/>
    <w:rsid w:val="00641536"/>
    <w:rsid w:val="0064206F"/>
    <w:rsid w:val="006437BE"/>
    <w:rsid w:val="006437F8"/>
    <w:rsid w:val="006502E9"/>
    <w:rsid w:val="00650428"/>
    <w:rsid w:val="00651383"/>
    <w:rsid w:val="006514BB"/>
    <w:rsid w:val="00651819"/>
    <w:rsid w:val="00653A02"/>
    <w:rsid w:val="006560A5"/>
    <w:rsid w:val="0065671A"/>
    <w:rsid w:val="00657E60"/>
    <w:rsid w:val="00661132"/>
    <w:rsid w:val="00661649"/>
    <w:rsid w:val="00661A47"/>
    <w:rsid w:val="00662238"/>
    <w:rsid w:val="00662E5C"/>
    <w:rsid w:val="0066385B"/>
    <w:rsid w:val="00664C33"/>
    <w:rsid w:val="006651AA"/>
    <w:rsid w:val="00666B01"/>
    <w:rsid w:val="00666BDE"/>
    <w:rsid w:val="0067143C"/>
    <w:rsid w:val="00671B0C"/>
    <w:rsid w:val="006724F0"/>
    <w:rsid w:val="0067484E"/>
    <w:rsid w:val="00675685"/>
    <w:rsid w:val="006759AB"/>
    <w:rsid w:val="006763DA"/>
    <w:rsid w:val="00677E06"/>
    <w:rsid w:val="00680137"/>
    <w:rsid w:val="00681A71"/>
    <w:rsid w:val="00682023"/>
    <w:rsid w:val="00682295"/>
    <w:rsid w:val="00684A74"/>
    <w:rsid w:val="00686433"/>
    <w:rsid w:val="00690233"/>
    <w:rsid w:val="00690CA0"/>
    <w:rsid w:val="00691577"/>
    <w:rsid w:val="0069205F"/>
    <w:rsid w:val="00692D2D"/>
    <w:rsid w:val="0069389B"/>
    <w:rsid w:val="00694F75"/>
    <w:rsid w:val="00695500"/>
    <w:rsid w:val="006966A1"/>
    <w:rsid w:val="00696C1A"/>
    <w:rsid w:val="006A110C"/>
    <w:rsid w:val="006A1A85"/>
    <w:rsid w:val="006A2172"/>
    <w:rsid w:val="006A2F17"/>
    <w:rsid w:val="006A5858"/>
    <w:rsid w:val="006A6A7D"/>
    <w:rsid w:val="006A74BB"/>
    <w:rsid w:val="006A7CCB"/>
    <w:rsid w:val="006B0525"/>
    <w:rsid w:val="006B2C3F"/>
    <w:rsid w:val="006B44E3"/>
    <w:rsid w:val="006B465F"/>
    <w:rsid w:val="006B52D0"/>
    <w:rsid w:val="006C01C0"/>
    <w:rsid w:val="006C0561"/>
    <w:rsid w:val="006C22E1"/>
    <w:rsid w:val="006C2663"/>
    <w:rsid w:val="006C30D8"/>
    <w:rsid w:val="006C3D20"/>
    <w:rsid w:val="006C43F2"/>
    <w:rsid w:val="006C563A"/>
    <w:rsid w:val="006C565B"/>
    <w:rsid w:val="006C650A"/>
    <w:rsid w:val="006C67DD"/>
    <w:rsid w:val="006C747E"/>
    <w:rsid w:val="006C79B7"/>
    <w:rsid w:val="006D0462"/>
    <w:rsid w:val="006D1B34"/>
    <w:rsid w:val="006D2295"/>
    <w:rsid w:val="006D2958"/>
    <w:rsid w:val="006D3220"/>
    <w:rsid w:val="006D3C23"/>
    <w:rsid w:val="006D3D86"/>
    <w:rsid w:val="006D4488"/>
    <w:rsid w:val="006D5873"/>
    <w:rsid w:val="006D664B"/>
    <w:rsid w:val="006D6D24"/>
    <w:rsid w:val="006D73AA"/>
    <w:rsid w:val="006D7CCE"/>
    <w:rsid w:val="006D7EF1"/>
    <w:rsid w:val="006E01AA"/>
    <w:rsid w:val="006E0841"/>
    <w:rsid w:val="006E0AB4"/>
    <w:rsid w:val="006E1662"/>
    <w:rsid w:val="006E1729"/>
    <w:rsid w:val="006E1EDA"/>
    <w:rsid w:val="006E24BD"/>
    <w:rsid w:val="006E298B"/>
    <w:rsid w:val="006E5FAB"/>
    <w:rsid w:val="006E6034"/>
    <w:rsid w:val="006E61FF"/>
    <w:rsid w:val="006E67CE"/>
    <w:rsid w:val="006E6F81"/>
    <w:rsid w:val="006E72DA"/>
    <w:rsid w:val="006E77E7"/>
    <w:rsid w:val="006E7AE9"/>
    <w:rsid w:val="006F0B5C"/>
    <w:rsid w:val="006F0B71"/>
    <w:rsid w:val="006F2DD8"/>
    <w:rsid w:val="006F375B"/>
    <w:rsid w:val="006F40B5"/>
    <w:rsid w:val="006F4D2F"/>
    <w:rsid w:val="006F50D1"/>
    <w:rsid w:val="006F5AEF"/>
    <w:rsid w:val="006F5E98"/>
    <w:rsid w:val="006F7BEA"/>
    <w:rsid w:val="006F7D10"/>
    <w:rsid w:val="00700C93"/>
    <w:rsid w:val="0070272B"/>
    <w:rsid w:val="00702A26"/>
    <w:rsid w:val="0070380C"/>
    <w:rsid w:val="007043C6"/>
    <w:rsid w:val="007044AF"/>
    <w:rsid w:val="00704CD4"/>
    <w:rsid w:val="007051AE"/>
    <w:rsid w:val="007055D5"/>
    <w:rsid w:val="00705A29"/>
    <w:rsid w:val="007064F4"/>
    <w:rsid w:val="007074CC"/>
    <w:rsid w:val="0070787F"/>
    <w:rsid w:val="00710202"/>
    <w:rsid w:val="00712F3F"/>
    <w:rsid w:val="007130B9"/>
    <w:rsid w:val="0071369D"/>
    <w:rsid w:val="007160A4"/>
    <w:rsid w:val="00717711"/>
    <w:rsid w:val="00717DC2"/>
    <w:rsid w:val="00721D7B"/>
    <w:rsid w:val="0072265D"/>
    <w:rsid w:val="007259E3"/>
    <w:rsid w:val="007263C7"/>
    <w:rsid w:val="007279B5"/>
    <w:rsid w:val="007309A7"/>
    <w:rsid w:val="00730F56"/>
    <w:rsid w:val="00731F80"/>
    <w:rsid w:val="00732163"/>
    <w:rsid w:val="00734DAD"/>
    <w:rsid w:val="0073741B"/>
    <w:rsid w:val="007374C0"/>
    <w:rsid w:val="007378C6"/>
    <w:rsid w:val="007407B0"/>
    <w:rsid w:val="0074224D"/>
    <w:rsid w:val="007424BC"/>
    <w:rsid w:val="00742BCB"/>
    <w:rsid w:val="00745754"/>
    <w:rsid w:val="00750B69"/>
    <w:rsid w:val="007525B1"/>
    <w:rsid w:val="007540C8"/>
    <w:rsid w:val="007548F8"/>
    <w:rsid w:val="00754FBE"/>
    <w:rsid w:val="007554CD"/>
    <w:rsid w:val="00755705"/>
    <w:rsid w:val="00756AF8"/>
    <w:rsid w:val="00757830"/>
    <w:rsid w:val="00757929"/>
    <w:rsid w:val="00757DA9"/>
    <w:rsid w:val="00760637"/>
    <w:rsid w:val="00761119"/>
    <w:rsid w:val="00761B56"/>
    <w:rsid w:val="00762A9B"/>
    <w:rsid w:val="0076354C"/>
    <w:rsid w:val="00764090"/>
    <w:rsid w:val="00764168"/>
    <w:rsid w:val="00765681"/>
    <w:rsid w:val="00765ABD"/>
    <w:rsid w:val="00766702"/>
    <w:rsid w:val="00766D0A"/>
    <w:rsid w:val="00767144"/>
    <w:rsid w:val="0077130A"/>
    <w:rsid w:val="00771D1B"/>
    <w:rsid w:val="00772BB1"/>
    <w:rsid w:val="0077315D"/>
    <w:rsid w:val="00773DDE"/>
    <w:rsid w:val="00776BD8"/>
    <w:rsid w:val="00776E24"/>
    <w:rsid w:val="00777406"/>
    <w:rsid w:val="00777920"/>
    <w:rsid w:val="00777CAE"/>
    <w:rsid w:val="00782164"/>
    <w:rsid w:val="00782750"/>
    <w:rsid w:val="00783B84"/>
    <w:rsid w:val="00784075"/>
    <w:rsid w:val="00784FA4"/>
    <w:rsid w:val="0078565F"/>
    <w:rsid w:val="00785B67"/>
    <w:rsid w:val="00786089"/>
    <w:rsid w:val="00786DEC"/>
    <w:rsid w:val="00786E35"/>
    <w:rsid w:val="007870BB"/>
    <w:rsid w:val="0078750F"/>
    <w:rsid w:val="00787CB5"/>
    <w:rsid w:val="007908E6"/>
    <w:rsid w:val="007914B0"/>
    <w:rsid w:val="0079194C"/>
    <w:rsid w:val="00792D86"/>
    <w:rsid w:val="00792DAA"/>
    <w:rsid w:val="00793847"/>
    <w:rsid w:val="00794B94"/>
    <w:rsid w:val="00797CC6"/>
    <w:rsid w:val="007A0238"/>
    <w:rsid w:val="007A06D6"/>
    <w:rsid w:val="007A4D02"/>
    <w:rsid w:val="007A5A73"/>
    <w:rsid w:val="007A606C"/>
    <w:rsid w:val="007A6BCA"/>
    <w:rsid w:val="007A7632"/>
    <w:rsid w:val="007A792A"/>
    <w:rsid w:val="007B0410"/>
    <w:rsid w:val="007B085A"/>
    <w:rsid w:val="007B188D"/>
    <w:rsid w:val="007B1AE5"/>
    <w:rsid w:val="007B1AEE"/>
    <w:rsid w:val="007B262D"/>
    <w:rsid w:val="007B29EA"/>
    <w:rsid w:val="007B2ED1"/>
    <w:rsid w:val="007B3B29"/>
    <w:rsid w:val="007B3BBD"/>
    <w:rsid w:val="007B4939"/>
    <w:rsid w:val="007B54E4"/>
    <w:rsid w:val="007B5D5C"/>
    <w:rsid w:val="007B6078"/>
    <w:rsid w:val="007B7249"/>
    <w:rsid w:val="007B7FF4"/>
    <w:rsid w:val="007C0541"/>
    <w:rsid w:val="007C0712"/>
    <w:rsid w:val="007C5220"/>
    <w:rsid w:val="007C6331"/>
    <w:rsid w:val="007C6A2B"/>
    <w:rsid w:val="007C6C60"/>
    <w:rsid w:val="007C6C92"/>
    <w:rsid w:val="007C7170"/>
    <w:rsid w:val="007C7871"/>
    <w:rsid w:val="007D00BC"/>
    <w:rsid w:val="007D3807"/>
    <w:rsid w:val="007D442B"/>
    <w:rsid w:val="007D5168"/>
    <w:rsid w:val="007D65B5"/>
    <w:rsid w:val="007D66BC"/>
    <w:rsid w:val="007D6EAC"/>
    <w:rsid w:val="007D7E06"/>
    <w:rsid w:val="007E0351"/>
    <w:rsid w:val="007E0C99"/>
    <w:rsid w:val="007E1725"/>
    <w:rsid w:val="007E4207"/>
    <w:rsid w:val="007E4C06"/>
    <w:rsid w:val="007E4E4F"/>
    <w:rsid w:val="007E5E74"/>
    <w:rsid w:val="007E6961"/>
    <w:rsid w:val="007E6E85"/>
    <w:rsid w:val="007F171E"/>
    <w:rsid w:val="007F1A10"/>
    <w:rsid w:val="007F1BED"/>
    <w:rsid w:val="007F3D19"/>
    <w:rsid w:val="007F4EA6"/>
    <w:rsid w:val="007F54E4"/>
    <w:rsid w:val="007F727C"/>
    <w:rsid w:val="007F7B6D"/>
    <w:rsid w:val="00803119"/>
    <w:rsid w:val="00805EE8"/>
    <w:rsid w:val="0080620F"/>
    <w:rsid w:val="00807C8D"/>
    <w:rsid w:val="00807D1C"/>
    <w:rsid w:val="00810B68"/>
    <w:rsid w:val="0081133C"/>
    <w:rsid w:val="00811400"/>
    <w:rsid w:val="00812260"/>
    <w:rsid w:val="00812715"/>
    <w:rsid w:val="008130A9"/>
    <w:rsid w:val="008148A6"/>
    <w:rsid w:val="00815902"/>
    <w:rsid w:val="008165A4"/>
    <w:rsid w:val="00816D1F"/>
    <w:rsid w:val="00816FF4"/>
    <w:rsid w:val="0082068C"/>
    <w:rsid w:val="0082221C"/>
    <w:rsid w:val="008222E5"/>
    <w:rsid w:val="00824C71"/>
    <w:rsid w:val="00825FBE"/>
    <w:rsid w:val="00826660"/>
    <w:rsid w:val="00826F3D"/>
    <w:rsid w:val="00830769"/>
    <w:rsid w:val="00831100"/>
    <w:rsid w:val="00832195"/>
    <w:rsid w:val="00835518"/>
    <w:rsid w:val="00836844"/>
    <w:rsid w:val="0083767E"/>
    <w:rsid w:val="00840739"/>
    <w:rsid w:val="00842BE0"/>
    <w:rsid w:val="008430AF"/>
    <w:rsid w:val="008431E1"/>
    <w:rsid w:val="00843714"/>
    <w:rsid w:val="00843E3E"/>
    <w:rsid w:val="008443D0"/>
    <w:rsid w:val="008449AB"/>
    <w:rsid w:val="008451F9"/>
    <w:rsid w:val="0084544C"/>
    <w:rsid w:val="00845CD2"/>
    <w:rsid w:val="008475D2"/>
    <w:rsid w:val="00847E38"/>
    <w:rsid w:val="008506DF"/>
    <w:rsid w:val="0085084D"/>
    <w:rsid w:val="008509F6"/>
    <w:rsid w:val="0085326D"/>
    <w:rsid w:val="00855583"/>
    <w:rsid w:val="00856278"/>
    <w:rsid w:val="00857014"/>
    <w:rsid w:val="0085719F"/>
    <w:rsid w:val="00857961"/>
    <w:rsid w:val="00861B21"/>
    <w:rsid w:val="0086306E"/>
    <w:rsid w:val="00863594"/>
    <w:rsid w:val="00865020"/>
    <w:rsid w:val="00867512"/>
    <w:rsid w:val="008675F7"/>
    <w:rsid w:val="00870A2C"/>
    <w:rsid w:val="0087111E"/>
    <w:rsid w:val="00871E08"/>
    <w:rsid w:val="008728DA"/>
    <w:rsid w:val="008809DF"/>
    <w:rsid w:val="008809EB"/>
    <w:rsid w:val="00881C4F"/>
    <w:rsid w:val="0088235D"/>
    <w:rsid w:val="00882CB9"/>
    <w:rsid w:val="00882DD6"/>
    <w:rsid w:val="00883156"/>
    <w:rsid w:val="00883833"/>
    <w:rsid w:val="00883972"/>
    <w:rsid w:val="008852EF"/>
    <w:rsid w:val="008859F1"/>
    <w:rsid w:val="0088657E"/>
    <w:rsid w:val="008866E7"/>
    <w:rsid w:val="00886849"/>
    <w:rsid w:val="00887076"/>
    <w:rsid w:val="00887F80"/>
    <w:rsid w:val="0089083B"/>
    <w:rsid w:val="00890C48"/>
    <w:rsid w:val="00890D3A"/>
    <w:rsid w:val="008913A5"/>
    <w:rsid w:val="008943F9"/>
    <w:rsid w:val="00894A9F"/>
    <w:rsid w:val="0089511A"/>
    <w:rsid w:val="00895D2A"/>
    <w:rsid w:val="008A0737"/>
    <w:rsid w:val="008A0A9C"/>
    <w:rsid w:val="008A148C"/>
    <w:rsid w:val="008A2496"/>
    <w:rsid w:val="008A29A1"/>
    <w:rsid w:val="008A2AC4"/>
    <w:rsid w:val="008A36E6"/>
    <w:rsid w:val="008A4E94"/>
    <w:rsid w:val="008A507A"/>
    <w:rsid w:val="008A5254"/>
    <w:rsid w:val="008A5584"/>
    <w:rsid w:val="008A5F98"/>
    <w:rsid w:val="008A6288"/>
    <w:rsid w:val="008A66F6"/>
    <w:rsid w:val="008A6A89"/>
    <w:rsid w:val="008A6F5A"/>
    <w:rsid w:val="008A7431"/>
    <w:rsid w:val="008B1289"/>
    <w:rsid w:val="008B12BA"/>
    <w:rsid w:val="008B2D6F"/>
    <w:rsid w:val="008B3829"/>
    <w:rsid w:val="008B3EC2"/>
    <w:rsid w:val="008B446D"/>
    <w:rsid w:val="008B56A4"/>
    <w:rsid w:val="008B6A7F"/>
    <w:rsid w:val="008B71F5"/>
    <w:rsid w:val="008B73D5"/>
    <w:rsid w:val="008B7DD8"/>
    <w:rsid w:val="008C0FF2"/>
    <w:rsid w:val="008C194D"/>
    <w:rsid w:val="008C21F5"/>
    <w:rsid w:val="008C2D4B"/>
    <w:rsid w:val="008C349A"/>
    <w:rsid w:val="008C40A8"/>
    <w:rsid w:val="008C47CF"/>
    <w:rsid w:val="008C6B5C"/>
    <w:rsid w:val="008C7D5F"/>
    <w:rsid w:val="008D0931"/>
    <w:rsid w:val="008D104F"/>
    <w:rsid w:val="008D480A"/>
    <w:rsid w:val="008D4BEF"/>
    <w:rsid w:val="008D4CF6"/>
    <w:rsid w:val="008D5691"/>
    <w:rsid w:val="008D5F6B"/>
    <w:rsid w:val="008D6774"/>
    <w:rsid w:val="008D6CA1"/>
    <w:rsid w:val="008E02D2"/>
    <w:rsid w:val="008E0651"/>
    <w:rsid w:val="008E0D43"/>
    <w:rsid w:val="008E2CA0"/>
    <w:rsid w:val="008E32C1"/>
    <w:rsid w:val="008E3C75"/>
    <w:rsid w:val="008E3D38"/>
    <w:rsid w:val="008E3D49"/>
    <w:rsid w:val="008E470E"/>
    <w:rsid w:val="008E4F62"/>
    <w:rsid w:val="008E5C94"/>
    <w:rsid w:val="008E6AD0"/>
    <w:rsid w:val="008E7480"/>
    <w:rsid w:val="008E7C22"/>
    <w:rsid w:val="008E7D4A"/>
    <w:rsid w:val="008F076D"/>
    <w:rsid w:val="008F0E8D"/>
    <w:rsid w:val="008F1425"/>
    <w:rsid w:val="008F1804"/>
    <w:rsid w:val="008F3A5D"/>
    <w:rsid w:val="008F4CBD"/>
    <w:rsid w:val="008F5231"/>
    <w:rsid w:val="008F57BB"/>
    <w:rsid w:val="008F58C7"/>
    <w:rsid w:val="008F6CA5"/>
    <w:rsid w:val="008F7ADE"/>
    <w:rsid w:val="009008D5"/>
    <w:rsid w:val="0090116B"/>
    <w:rsid w:val="00902455"/>
    <w:rsid w:val="009026B9"/>
    <w:rsid w:val="00902A2D"/>
    <w:rsid w:val="0090329B"/>
    <w:rsid w:val="0090368D"/>
    <w:rsid w:val="00906244"/>
    <w:rsid w:val="0091083C"/>
    <w:rsid w:val="00911C00"/>
    <w:rsid w:val="00912755"/>
    <w:rsid w:val="00912BE6"/>
    <w:rsid w:val="00912D84"/>
    <w:rsid w:val="009130A4"/>
    <w:rsid w:val="009156D3"/>
    <w:rsid w:val="00915DF4"/>
    <w:rsid w:val="009171D9"/>
    <w:rsid w:val="009172E5"/>
    <w:rsid w:val="00917387"/>
    <w:rsid w:val="0091754B"/>
    <w:rsid w:val="0092080E"/>
    <w:rsid w:val="00921140"/>
    <w:rsid w:val="00921752"/>
    <w:rsid w:val="00921B6E"/>
    <w:rsid w:val="00921B99"/>
    <w:rsid w:val="00921D7A"/>
    <w:rsid w:val="009236AE"/>
    <w:rsid w:val="00923E65"/>
    <w:rsid w:val="0092469C"/>
    <w:rsid w:val="00924DE3"/>
    <w:rsid w:val="00924F8C"/>
    <w:rsid w:val="00925B7B"/>
    <w:rsid w:val="0092727C"/>
    <w:rsid w:val="00930DF0"/>
    <w:rsid w:val="00931870"/>
    <w:rsid w:val="00932164"/>
    <w:rsid w:val="00933258"/>
    <w:rsid w:val="00934356"/>
    <w:rsid w:val="00934BB1"/>
    <w:rsid w:val="00935AC1"/>
    <w:rsid w:val="00936FFE"/>
    <w:rsid w:val="00937B8A"/>
    <w:rsid w:val="009406EC"/>
    <w:rsid w:val="00940EA2"/>
    <w:rsid w:val="00941C22"/>
    <w:rsid w:val="00943272"/>
    <w:rsid w:val="009433A3"/>
    <w:rsid w:val="00945089"/>
    <w:rsid w:val="0094554C"/>
    <w:rsid w:val="009455AE"/>
    <w:rsid w:val="009465DB"/>
    <w:rsid w:val="00946780"/>
    <w:rsid w:val="00947BF5"/>
    <w:rsid w:val="009511FA"/>
    <w:rsid w:val="00951653"/>
    <w:rsid w:val="00951654"/>
    <w:rsid w:val="00951788"/>
    <w:rsid w:val="0095230C"/>
    <w:rsid w:val="0095545B"/>
    <w:rsid w:val="00955617"/>
    <w:rsid w:val="00956B73"/>
    <w:rsid w:val="009572A0"/>
    <w:rsid w:val="009611B1"/>
    <w:rsid w:val="00961A42"/>
    <w:rsid w:val="00962527"/>
    <w:rsid w:val="009637C5"/>
    <w:rsid w:val="00967088"/>
    <w:rsid w:val="009677A6"/>
    <w:rsid w:val="00967D09"/>
    <w:rsid w:val="00972DBA"/>
    <w:rsid w:val="0097483D"/>
    <w:rsid w:val="00975382"/>
    <w:rsid w:val="009765D9"/>
    <w:rsid w:val="00982AFA"/>
    <w:rsid w:val="00983004"/>
    <w:rsid w:val="00983CB0"/>
    <w:rsid w:val="00985C5B"/>
    <w:rsid w:val="00987217"/>
    <w:rsid w:val="00990FC4"/>
    <w:rsid w:val="00991158"/>
    <w:rsid w:val="00993174"/>
    <w:rsid w:val="00993EFC"/>
    <w:rsid w:val="00995578"/>
    <w:rsid w:val="009965D8"/>
    <w:rsid w:val="00996FE0"/>
    <w:rsid w:val="009A02B1"/>
    <w:rsid w:val="009A0785"/>
    <w:rsid w:val="009A0CC8"/>
    <w:rsid w:val="009A0CE1"/>
    <w:rsid w:val="009A1210"/>
    <w:rsid w:val="009A13EE"/>
    <w:rsid w:val="009A442C"/>
    <w:rsid w:val="009A6990"/>
    <w:rsid w:val="009A733B"/>
    <w:rsid w:val="009A77B9"/>
    <w:rsid w:val="009B1868"/>
    <w:rsid w:val="009B26B0"/>
    <w:rsid w:val="009B26E4"/>
    <w:rsid w:val="009B33AA"/>
    <w:rsid w:val="009B3502"/>
    <w:rsid w:val="009B3747"/>
    <w:rsid w:val="009B4820"/>
    <w:rsid w:val="009B4E24"/>
    <w:rsid w:val="009B4E52"/>
    <w:rsid w:val="009B565B"/>
    <w:rsid w:val="009B56B5"/>
    <w:rsid w:val="009B59DB"/>
    <w:rsid w:val="009B5EAA"/>
    <w:rsid w:val="009B79DC"/>
    <w:rsid w:val="009C0E33"/>
    <w:rsid w:val="009C1576"/>
    <w:rsid w:val="009C2814"/>
    <w:rsid w:val="009C2BCC"/>
    <w:rsid w:val="009C3852"/>
    <w:rsid w:val="009C51F3"/>
    <w:rsid w:val="009C563F"/>
    <w:rsid w:val="009C5975"/>
    <w:rsid w:val="009C5A25"/>
    <w:rsid w:val="009C69E0"/>
    <w:rsid w:val="009D15AE"/>
    <w:rsid w:val="009D4B0F"/>
    <w:rsid w:val="009D5A3C"/>
    <w:rsid w:val="009D7C36"/>
    <w:rsid w:val="009E2A73"/>
    <w:rsid w:val="009E35BF"/>
    <w:rsid w:val="009E365E"/>
    <w:rsid w:val="009E418A"/>
    <w:rsid w:val="009E44B9"/>
    <w:rsid w:val="009E4A8B"/>
    <w:rsid w:val="009F1EFB"/>
    <w:rsid w:val="009F2D64"/>
    <w:rsid w:val="009F34AE"/>
    <w:rsid w:val="009F3CAF"/>
    <w:rsid w:val="009F3F1D"/>
    <w:rsid w:val="009F582D"/>
    <w:rsid w:val="009F59A6"/>
    <w:rsid w:val="009F5F10"/>
    <w:rsid w:val="009F6659"/>
    <w:rsid w:val="009F6999"/>
    <w:rsid w:val="009F69FC"/>
    <w:rsid w:val="009F7955"/>
    <w:rsid w:val="00A018D2"/>
    <w:rsid w:val="00A043B5"/>
    <w:rsid w:val="00A047DD"/>
    <w:rsid w:val="00A047F6"/>
    <w:rsid w:val="00A048C3"/>
    <w:rsid w:val="00A05B05"/>
    <w:rsid w:val="00A063B5"/>
    <w:rsid w:val="00A106A1"/>
    <w:rsid w:val="00A12008"/>
    <w:rsid w:val="00A12D1A"/>
    <w:rsid w:val="00A14960"/>
    <w:rsid w:val="00A15562"/>
    <w:rsid w:val="00A176B8"/>
    <w:rsid w:val="00A20752"/>
    <w:rsid w:val="00A21EBE"/>
    <w:rsid w:val="00A21FE7"/>
    <w:rsid w:val="00A227B5"/>
    <w:rsid w:val="00A22DFE"/>
    <w:rsid w:val="00A234D1"/>
    <w:rsid w:val="00A25495"/>
    <w:rsid w:val="00A2603B"/>
    <w:rsid w:val="00A26151"/>
    <w:rsid w:val="00A271F0"/>
    <w:rsid w:val="00A2729B"/>
    <w:rsid w:val="00A274E1"/>
    <w:rsid w:val="00A276EB"/>
    <w:rsid w:val="00A32C8F"/>
    <w:rsid w:val="00A33044"/>
    <w:rsid w:val="00A33632"/>
    <w:rsid w:val="00A33A35"/>
    <w:rsid w:val="00A34EA3"/>
    <w:rsid w:val="00A36207"/>
    <w:rsid w:val="00A36B1B"/>
    <w:rsid w:val="00A36F4E"/>
    <w:rsid w:val="00A3718C"/>
    <w:rsid w:val="00A37E54"/>
    <w:rsid w:val="00A415AE"/>
    <w:rsid w:val="00A41DD4"/>
    <w:rsid w:val="00A44036"/>
    <w:rsid w:val="00A4426A"/>
    <w:rsid w:val="00A4500A"/>
    <w:rsid w:val="00A46A70"/>
    <w:rsid w:val="00A4721B"/>
    <w:rsid w:val="00A47606"/>
    <w:rsid w:val="00A47D08"/>
    <w:rsid w:val="00A50EB4"/>
    <w:rsid w:val="00A51BEA"/>
    <w:rsid w:val="00A51EE7"/>
    <w:rsid w:val="00A525B4"/>
    <w:rsid w:val="00A5296C"/>
    <w:rsid w:val="00A52C7C"/>
    <w:rsid w:val="00A54A2B"/>
    <w:rsid w:val="00A55FD6"/>
    <w:rsid w:val="00A56407"/>
    <w:rsid w:val="00A57481"/>
    <w:rsid w:val="00A611EA"/>
    <w:rsid w:val="00A62923"/>
    <w:rsid w:val="00A62CA8"/>
    <w:rsid w:val="00A62F35"/>
    <w:rsid w:val="00A638C6"/>
    <w:rsid w:val="00A644F4"/>
    <w:rsid w:val="00A644F9"/>
    <w:rsid w:val="00A6668F"/>
    <w:rsid w:val="00A6683E"/>
    <w:rsid w:val="00A6753B"/>
    <w:rsid w:val="00A678A4"/>
    <w:rsid w:val="00A67D08"/>
    <w:rsid w:val="00A7142C"/>
    <w:rsid w:val="00A715ED"/>
    <w:rsid w:val="00A71D1F"/>
    <w:rsid w:val="00A72DB1"/>
    <w:rsid w:val="00A734BF"/>
    <w:rsid w:val="00A738C8"/>
    <w:rsid w:val="00A73CB5"/>
    <w:rsid w:val="00A74133"/>
    <w:rsid w:val="00A7417B"/>
    <w:rsid w:val="00A743AD"/>
    <w:rsid w:val="00A75EBF"/>
    <w:rsid w:val="00A76B5F"/>
    <w:rsid w:val="00A773C5"/>
    <w:rsid w:val="00A77711"/>
    <w:rsid w:val="00A81065"/>
    <w:rsid w:val="00A81A8D"/>
    <w:rsid w:val="00A82CBE"/>
    <w:rsid w:val="00A83C89"/>
    <w:rsid w:val="00A83C92"/>
    <w:rsid w:val="00A83DC9"/>
    <w:rsid w:val="00A842B2"/>
    <w:rsid w:val="00A84859"/>
    <w:rsid w:val="00A84FD0"/>
    <w:rsid w:val="00A85534"/>
    <w:rsid w:val="00A85D9C"/>
    <w:rsid w:val="00A85F22"/>
    <w:rsid w:val="00A868BB"/>
    <w:rsid w:val="00A90587"/>
    <w:rsid w:val="00A9158D"/>
    <w:rsid w:val="00A91B62"/>
    <w:rsid w:val="00A91DC8"/>
    <w:rsid w:val="00A92380"/>
    <w:rsid w:val="00A92E91"/>
    <w:rsid w:val="00A93788"/>
    <w:rsid w:val="00A93F82"/>
    <w:rsid w:val="00A9431B"/>
    <w:rsid w:val="00A9471D"/>
    <w:rsid w:val="00A9672B"/>
    <w:rsid w:val="00A96732"/>
    <w:rsid w:val="00A97CFF"/>
    <w:rsid w:val="00AA05C4"/>
    <w:rsid w:val="00AA0AF2"/>
    <w:rsid w:val="00AA0BF7"/>
    <w:rsid w:val="00AA3663"/>
    <w:rsid w:val="00AA40A6"/>
    <w:rsid w:val="00AA5442"/>
    <w:rsid w:val="00AA5A28"/>
    <w:rsid w:val="00AA5BB2"/>
    <w:rsid w:val="00AA7CF8"/>
    <w:rsid w:val="00AA7E4E"/>
    <w:rsid w:val="00AB035C"/>
    <w:rsid w:val="00AB0607"/>
    <w:rsid w:val="00AB0BBB"/>
    <w:rsid w:val="00AB0EBD"/>
    <w:rsid w:val="00AB18AB"/>
    <w:rsid w:val="00AB3694"/>
    <w:rsid w:val="00AB3771"/>
    <w:rsid w:val="00AC0F77"/>
    <w:rsid w:val="00AC4577"/>
    <w:rsid w:val="00AC496A"/>
    <w:rsid w:val="00AC5380"/>
    <w:rsid w:val="00AC571B"/>
    <w:rsid w:val="00AC59A3"/>
    <w:rsid w:val="00AC602E"/>
    <w:rsid w:val="00AC634A"/>
    <w:rsid w:val="00AC64BA"/>
    <w:rsid w:val="00AC6822"/>
    <w:rsid w:val="00AC7836"/>
    <w:rsid w:val="00AD064C"/>
    <w:rsid w:val="00AD2BA0"/>
    <w:rsid w:val="00AD4CD9"/>
    <w:rsid w:val="00AD5408"/>
    <w:rsid w:val="00AD63FA"/>
    <w:rsid w:val="00AD6748"/>
    <w:rsid w:val="00AD6984"/>
    <w:rsid w:val="00AE0482"/>
    <w:rsid w:val="00AE0867"/>
    <w:rsid w:val="00AE0DFE"/>
    <w:rsid w:val="00AE1A37"/>
    <w:rsid w:val="00AE3D0A"/>
    <w:rsid w:val="00AE57FC"/>
    <w:rsid w:val="00AE70F2"/>
    <w:rsid w:val="00AE7693"/>
    <w:rsid w:val="00AE7FD5"/>
    <w:rsid w:val="00AF081C"/>
    <w:rsid w:val="00AF110A"/>
    <w:rsid w:val="00AF3819"/>
    <w:rsid w:val="00AF3E88"/>
    <w:rsid w:val="00AF4B88"/>
    <w:rsid w:val="00AF51B4"/>
    <w:rsid w:val="00AF5E4F"/>
    <w:rsid w:val="00AF5E56"/>
    <w:rsid w:val="00AF647E"/>
    <w:rsid w:val="00AF7794"/>
    <w:rsid w:val="00B00A05"/>
    <w:rsid w:val="00B00E0A"/>
    <w:rsid w:val="00B039CF"/>
    <w:rsid w:val="00B06725"/>
    <w:rsid w:val="00B10820"/>
    <w:rsid w:val="00B10952"/>
    <w:rsid w:val="00B11BD8"/>
    <w:rsid w:val="00B12557"/>
    <w:rsid w:val="00B14BDC"/>
    <w:rsid w:val="00B1652D"/>
    <w:rsid w:val="00B179FB"/>
    <w:rsid w:val="00B17E54"/>
    <w:rsid w:val="00B20F80"/>
    <w:rsid w:val="00B215FC"/>
    <w:rsid w:val="00B2287E"/>
    <w:rsid w:val="00B22E33"/>
    <w:rsid w:val="00B22E51"/>
    <w:rsid w:val="00B2429E"/>
    <w:rsid w:val="00B24FA6"/>
    <w:rsid w:val="00B265BE"/>
    <w:rsid w:val="00B2788A"/>
    <w:rsid w:val="00B30422"/>
    <w:rsid w:val="00B307B9"/>
    <w:rsid w:val="00B30B9A"/>
    <w:rsid w:val="00B33EE9"/>
    <w:rsid w:val="00B34841"/>
    <w:rsid w:val="00B36960"/>
    <w:rsid w:val="00B36D32"/>
    <w:rsid w:val="00B376DD"/>
    <w:rsid w:val="00B42111"/>
    <w:rsid w:val="00B42267"/>
    <w:rsid w:val="00B43024"/>
    <w:rsid w:val="00B43B5D"/>
    <w:rsid w:val="00B43BBC"/>
    <w:rsid w:val="00B44796"/>
    <w:rsid w:val="00B45431"/>
    <w:rsid w:val="00B4544D"/>
    <w:rsid w:val="00B45BE4"/>
    <w:rsid w:val="00B46897"/>
    <w:rsid w:val="00B46AC8"/>
    <w:rsid w:val="00B47F77"/>
    <w:rsid w:val="00B50536"/>
    <w:rsid w:val="00B51A40"/>
    <w:rsid w:val="00B52D67"/>
    <w:rsid w:val="00B56033"/>
    <w:rsid w:val="00B5645C"/>
    <w:rsid w:val="00B57526"/>
    <w:rsid w:val="00B575EB"/>
    <w:rsid w:val="00B610AA"/>
    <w:rsid w:val="00B625E1"/>
    <w:rsid w:val="00B62D25"/>
    <w:rsid w:val="00B62FED"/>
    <w:rsid w:val="00B6356F"/>
    <w:rsid w:val="00B63A72"/>
    <w:rsid w:val="00B63FAE"/>
    <w:rsid w:val="00B6473B"/>
    <w:rsid w:val="00B6573E"/>
    <w:rsid w:val="00B659E0"/>
    <w:rsid w:val="00B66433"/>
    <w:rsid w:val="00B66F0C"/>
    <w:rsid w:val="00B66F6B"/>
    <w:rsid w:val="00B67929"/>
    <w:rsid w:val="00B70FA1"/>
    <w:rsid w:val="00B71509"/>
    <w:rsid w:val="00B71550"/>
    <w:rsid w:val="00B71AFD"/>
    <w:rsid w:val="00B7341C"/>
    <w:rsid w:val="00B74A1C"/>
    <w:rsid w:val="00B769B2"/>
    <w:rsid w:val="00B770FB"/>
    <w:rsid w:val="00B7719F"/>
    <w:rsid w:val="00B805E1"/>
    <w:rsid w:val="00B805F4"/>
    <w:rsid w:val="00B81EAD"/>
    <w:rsid w:val="00B82E09"/>
    <w:rsid w:val="00B84908"/>
    <w:rsid w:val="00B84A64"/>
    <w:rsid w:val="00B869D6"/>
    <w:rsid w:val="00B87B6D"/>
    <w:rsid w:val="00B9123E"/>
    <w:rsid w:val="00B91B1F"/>
    <w:rsid w:val="00B92B4E"/>
    <w:rsid w:val="00B932F1"/>
    <w:rsid w:val="00B949FE"/>
    <w:rsid w:val="00B95DBE"/>
    <w:rsid w:val="00B963FB"/>
    <w:rsid w:val="00B968DB"/>
    <w:rsid w:val="00B97251"/>
    <w:rsid w:val="00B976EA"/>
    <w:rsid w:val="00BA01F9"/>
    <w:rsid w:val="00BA171F"/>
    <w:rsid w:val="00BA23E0"/>
    <w:rsid w:val="00BA2A4A"/>
    <w:rsid w:val="00BA32C3"/>
    <w:rsid w:val="00BA3FE7"/>
    <w:rsid w:val="00BA490B"/>
    <w:rsid w:val="00BA53C9"/>
    <w:rsid w:val="00BA5C06"/>
    <w:rsid w:val="00BA6B88"/>
    <w:rsid w:val="00BA7501"/>
    <w:rsid w:val="00BB2C25"/>
    <w:rsid w:val="00BB2F88"/>
    <w:rsid w:val="00BB31C8"/>
    <w:rsid w:val="00BB35BF"/>
    <w:rsid w:val="00BB5780"/>
    <w:rsid w:val="00BB5D26"/>
    <w:rsid w:val="00BB7755"/>
    <w:rsid w:val="00BB784D"/>
    <w:rsid w:val="00BC0D08"/>
    <w:rsid w:val="00BC0DB0"/>
    <w:rsid w:val="00BC2693"/>
    <w:rsid w:val="00BC2C23"/>
    <w:rsid w:val="00BC2ED1"/>
    <w:rsid w:val="00BC337E"/>
    <w:rsid w:val="00BC3758"/>
    <w:rsid w:val="00BC39C5"/>
    <w:rsid w:val="00BC39DE"/>
    <w:rsid w:val="00BC3D5F"/>
    <w:rsid w:val="00BC43E2"/>
    <w:rsid w:val="00BC72F6"/>
    <w:rsid w:val="00BC762F"/>
    <w:rsid w:val="00BC7BD7"/>
    <w:rsid w:val="00BD020B"/>
    <w:rsid w:val="00BD15BD"/>
    <w:rsid w:val="00BD2525"/>
    <w:rsid w:val="00BD2EC4"/>
    <w:rsid w:val="00BD33BD"/>
    <w:rsid w:val="00BD5269"/>
    <w:rsid w:val="00BD5B5C"/>
    <w:rsid w:val="00BD5E2E"/>
    <w:rsid w:val="00BD5FA8"/>
    <w:rsid w:val="00BD713F"/>
    <w:rsid w:val="00BE04D5"/>
    <w:rsid w:val="00BE239B"/>
    <w:rsid w:val="00BE34A4"/>
    <w:rsid w:val="00BE449D"/>
    <w:rsid w:val="00BE4DD5"/>
    <w:rsid w:val="00BE50A5"/>
    <w:rsid w:val="00BE589D"/>
    <w:rsid w:val="00BE7D54"/>
    <w:rsid w:val="00BF0D9B"/>
    <w:rsid w:val="00BF2C98"/>
    <w:rsid w:val="00BF595D"/>
    <w:rsid w:val="00BF6A1E"/>
    <w:rsid w:val="00BF6C05"/>
    <w:rsid w:val="00BF6CB9"/>
    <w:rsid w:val="00C00EAD"/>
    <w:rsid w:val="00C01343"/>
    <w:rsid w:val="00C0137B"/>
    <w:rsid w:val="00C01E02"/>
    <w:rsid w:val="00C01F99"/>
    <w:rsid w:val="00C02B58"/>
    <w:rsid w:val="00C03F90"/>
    <w:rsid w:val="00C041FB"/>
    <w:rsid w:val="00C0568E"/>
    <w:rsid w:val="00C0577B"/>
    <w:rsid w:val="00C074B0"/>
    <w:rsid w:val="00C07AC3"/>
    <w:rsid w:val="00C1107B"/>
    <w:rsid w:val="00C141D7"/>
    <w:rsid w:val="00C14865"/>
    <w:rsid w:val="00C14A92"/>
    <w:rsid w:val="00C159D7"/>
    <w:rsid w:val="00C176BF"/>
    <w:rsid w:val="00C17B11"/>
    <w:rsid w:val="00C202FF"/>
    <w:rsid w:val="00C20439"/>
    <w:rsid w:val="00C211F3"/>
    <w:rsid w:val="00C21793"/>
    <w:rsid w:val="00C222EF"/>
    <w:rsid w:val="00C23A8B"/>
    <w:rsid w:val="00C245DB"/>
    <w:rsid w:val="00C25FA0"/>
    <w:rsid w:val="00C26FA6"/>
    <w:rsid w:val="00C278CE"/>
    <w:rsid w:val="00C30AC6"/>
    <w:rsid w:val="00C31A5A"/>
    <w:rsid w:val="00C31E59"/>
    <w:rsid w:val="00C3247E"/>
    <w:rsid w:val="00C32BCE"/>
    <w:rsid w:val="00C33558"/>
    <w:rsid w:val="00C3398C"/>
    <w:rsid w:val="00C341B2"/>
    <w:rsid w:val="00C3421F"/>
    <w:rsid w:val="00C34EE8"/>
    <w:rsid w:val="00C35316"/>
    <w:rsid w:val="00C357D7"/>
    <w:rsid w:val="00C35A08"/>
    <w:rsid w:val="00C36174"/>
    <w:rsid w:val="00C3632C"/>
    <w:rsid w:val="00C402B9"/>
    <w:rsid w:val="00C40BC0"/>
    <w:rsid w:val="00C41B1D"/>
    <w:rsid w:val="00C4256B"/>
    <w:rsid w:val="00C425C5"/>
    <w:rsid w:val="00C44AAD"/>
    <w:rsid w:val="00C45302"/>
    <w:rsid w:val="00C458E4"/>
    <w:rsid w:val="00C474FD"/>
    <w:rsid w:val="00C512DE"/>
    <w:rsid w:val="00C52213"/>
    <w:rsid w:val="00C5293B"/>
    <w:rsid w:val="00C543C1"/>
    <w:rsid w:val="00C54852"/>
    <w:rsid w:val="00C55900"/>
    <w:rsid w:val="00C56162"/>
    <w:rsid w:val="00C5622A"/>
    <w:rsid w:val="00C562DF"/>
    <w:rsid w:val="00C567E5"/>
    <w:rsid w:val="00C62070"/>
    <w:rsid w:val="00C62B10"/>
    <w:rsid w:val="00C6477A"/>
    <w:rsid w:val="00C64965"/>
    <w:rsid w:val="00C64E59"/>
    <w:rsid w:val="00C651D5"/>
    <w:rsid w:val="00C653B6"/>
    <w:rsid w:val="00C66120"/>
    <w:rsid w:val="00C67E7A"/>
    <w:rsid w:val="00C71365"/>
    <w:rsid w:val="00C716EE"/>
    <w:rsid w:val="00C7328A"/>
    <w:rsid w:val="00C73FD3"/>
    <w:rsid w:val="00C7610B"/>
    <w:rsid w:val="00C77AEC"/>
    <w:rsid w:val="00C77C84"/>
    <w:rsid w:val="00C800BC"/>
    <w:rsid w:val="00C81126"/>
    <w:rsid w:val="00C81411"/>
    <w:rsid w:val="00C81A6D"/>
    <w:rsid w:val="00C828BF"/>
    <w:rsid w:val="00C82CB5"/>
    <w:rsid w:val="00C83A4B"/>
    <w:rsid w:val="00C83BF4"/>
    <w:rsid w:val="00C83C19"/>
    <w:rsid w:val="00C83D25"/>
    <w:rsid w:val="00C84890"/>
    <w:rsid w:val="00C84E89"/>
    <w:rsid w:val="00C85C43"/>
    <w:rsid w:val="00C86EB4"/>
    <w:rsid w:val="00C875E3"/>
    <w:rsid w:val="00C878F1"/>
    <w:rsid w:val="00C87A60"/>
    <w:rsid w:val="00C87C49"/>
    <w:rsid w:val="00C87EB7"/>
    <w:rsid w:val="00C87F96"/>
    <w:rsid w:val="00C90B28"/>
    <w:rsid w:val="00C92A32"/>
    <w:rsid w:val="00C92FC8"/>
    <w:rsid w:val="00C937EF"/>
    <w:rsid w:val="00C944AC"/>
    <w:rsid w:val="00C94987"/>
    <w:rsid w:val="00C950C1"/>
    <w:rsid w:val="00C954D7"/>
    <w:rsid w:val="00C9584C"/>
    <w:rsid w:val="00C95C0E"/>
    <w:rsid w:val="00C961E0"/>
    <w:rsid w:val="00C96E7C"/>
    <w:rsid w:val="00C96F26"/>
    <w:rsid w:val="00C97AF7"/>
    <w:rsid w:val="00CA13B7"/>
    <w:rsid w:val="00CA2815"/>
    <w:rsid w:val="00CA2B0D"/>
    <w:rsid w:val="00CA454F"/>
    <w:rsid w:val="00CA56A5"/>
    <w:rsid w:val="00CA59AC"/>
    <w:rsid w:val="00CA5E28"/>
    <w:rsid w:val="00CA640E"/>
    <w:rsid w:val="00CA6621"/>
    <w:rsid w:val="00CA6CB5"/>
    <w:rsid w:val="00CA78A4"/>
    <w:rsid w:val="00CB04D6"/>
    <w:rsid w:val="00CB1277"/>
    <w:rsid w:val="00CB14AA"/>
    <w:rsid w:val="00CB1F13"/>
    <w:rsid w:val="00CB2874"/>
    <w:rsid w:val="00CB2A6E"/>
    <w:rsid w:val="00CB40D6"/>
    <w:rsid w:val="00CB479B"/>
    <w:rsid w:val="00CB4FD5"/>
    <w:rsid w:val="00CB5A81"/>
    <w:rsid w:val="00CB6D02"/>
    <w:rsid w:val="00CB6F46"/>
    <w:rsid w:val="00CB7686"/>
    <w:rsid w:val="00CB7DE1"/>
    <w:rsid w:val="00CC072D"/>
    <w:rsid w:val="00CC0902"/>
    <w:rsid w:val="00CC2904"/>
    <w:rsid w:val="00CC2FDA"/>
    <w:rsid w:val="00CC3AC0"/>
    <w:rsid w:val="00CC5B3F"/>
    <w:rsid w:val="00CC6E5E"/>
    <w:rsid w:val="00CC790A"/>
    <w:rsid w:val="00CC7AA7"/>
    <w:rsid w:val="00CC7ABF"/>
    <w:rsid w:val="00CD037F"/>
    <w:rsid w:val="00CD1801"/>
    <w:rsid w:val="00CD2D3D"/>
    <w:rsid w:val="00CD39FB"/>
    <w:rsid w:val="00CD3D34"/>
    <w:rsid w:val="00CD56AB"/>
    <w:rsid w:val="00CD7743"/>
    <w:rsid w:val="00CE0A7B"/>
    <w:rsid w:val="00CE0BFF"/>
    <w:rsid w:val="00CE0DD0"/>
    <w:rsid w:val="00CE136A"/>
    <w:rsid w:val="00CE2E32"/>
    <w:rsid w:val="00CE31DA"/>
    <w:rsid w:val="00CE3D27"/>
    <w:rsid w:val="00CE3E4C"/>
    <w:rsid w:val="00CE44B2"/>
    <w:rsid w:val="00CE4C5D"/>
    <w:rsid w:val="00CE5002"/>
    <w:rsid w:val="00CE7252"/>
    <w:rsid w:val="00CE761A"/>
    <w:rsid w:val="00CF0CBE"/>
    <w:rsid w:val="00CF21AD"/>
    <w:rsid w:val="00CF29E7"/>
    <w:rsid w:val="00CF2C13"/>
    <w:rsid w:val="00CF2F54"/>
    <w:rsid w:val="00CF3468"/>
    <w:rsid w:val="00CF5504"/>
    <w:rsid w:val="00CF5FEF"/>
    <w:rsid w:val="00CF790C"/>
    <w:rsid w:val="00D00A0E"/>
    <w:rsid w:val="00D00A9C"/>
    <w:rsid w:val="00D01981"/>
    <w:rsid w:val="00D01DCA"/>
    <w:rsid w:val="00D01FC0"/>
    <w:rsid w:val="00D039B7"/>
    <w:rsid w:val="00D04208"/>
    <w:rsid w:val="00D05796"/>
    <w:rsid w:val="00D05B91"/>
    <w:rsid w:val="00D06BA6"/>
    <w:rsid w:val="00D07B8B"/>
    <w:rsid w:val="00D07ECC"/>
    <w:rsid w:val="00D10BB9"/>
    <w:rsid w:val="00D11451"/>
    <w:rsid w:val="00D11680"/>
    <w:rsid w:val="00D11D1F"/>
    <w:rsid w:val="00D1204D"/>
    <w:rsid w:val="00D12470"/>
    <w:rsid w:val="00D12C95"/>
    <w:rsid w:val="00D12DE8"/>
    <w:rsid w:val="00D147F5"/>
    <w:rsid w:val="00D157D1"/>
    <w:rsid w:val="00D16BEB"/>
    <w:rsid w:val="00D17068"/>
    <w:rsid w:val="00D175E2"/>
    <w:rsid w:val="00D179B3"/>
    <w:rsid w:val="00D21EA7"/>
    <w:rsid w:val="00D21EB3"/>
    <w:rsid w:val="00D228F6"/>
    <w:rsid w:val="00D22990"/>
    <w:rsid w:val="00D232D6"/>
    <w:rsid w:val="00D2398D"/>
    <w:rsid w:val="00D24548"/>
    <w:rsid w:val="00D252FB"/>
    <w:rsid w:val="00D25400"/>
    <w:rsid w:val="00D2675E"/>
    <w:rsid w:val="00D271D5"/>
    <w:rsid w:val="00D272A9"/>
    <w:rsid w:val="00D27FF0"/>
    <w:rsid w:val="00D30A75"/>
    <w:rsid w:val="00D314C5"/>
    <w:rsid w:val="00D32153"/>
    <w:rsid w:val="00D32204"/>
    <w:rsid w:val="00D3312E"/>
    <w:rsid w:val="00D34910"/>
    <w:rsid w:val="00D34BD4"/>
    <w:rsid w:val="00D35946"/>
    <w:rsid w:val="00D35BF3"/>
    <w:rsid w:val="00D35C29"/>
    <w:rsid w:val="00D35CBD"/>
    <w:rsid w:val="00D35CCC"/>
    <w:rsid w:val="00D362A2"/>
    <w:rsid w:val="00D4063A"/>
    <w:rsid w:val="00D407BC"/>
    <w:rsid w:val="00D40D97"/>
    <w:rsid w:val="00D41334"/>
    <w:rsid w:val="00D4253B"/>
    <w:rsid w:val="00D42A7A"/>
    <w:rsid w:val="00D47358"/>
    <w:rsid w:val="00D502E2"/>
    <w:rsid w:val="00D50432"/>
    <w:rsid w:val="00D50DAC"/>
    <w:rsid w:val="00D51AD6"/>
    <w:rsid w:val="00D529CF"/>
    <w:rsid w:val="00D5446D"/>
    <w:rsid w:val="00D54D78"/>
    <w:rsid w:val="00D56799"/>
    <w:rsid w:val="00D56C82"/>
    <w:rsid w:val="00D570B4"/>
    <w:rsid w:val="00D60824"/>
    <w:rsid w:val="00D614BD"/>
    <w:rsid w:val="00D62506"/>
    <w:rsid w:val="00D65000"/>
    <w:rsid w:val="00D66344"/>
    <w:rsid w:val="00D66613"/>
    <w:rsid w:val="00D66A25"/>
    <w:rsid w:val="00D66AA4"/>
    <w:rsid w:val="00D66DCA"/>
    <w:rsid w:val="00D7300D"/>
    <w:rsid w:val="00D746DE"/>
    <w:rsid w:val="00D74837"/>
    <w:rsid w:val="00D7587E"/>
    <w:rsid w:val="00D75B50"/>
    <w:rsid w:val="00D75C1B"/>
    <w:rsid w:val="00D773B5"/>
    <w:rsid w:val="00D805D5"/>
    <w:rsid w:val="00D8063D"/>
    <w:rsid w:val="00D81377"/>
    <w:rsid w:val="00D815E5"/>
    <w:rsid w:val="00D817A8"/>
    <w:rsid w:val="00D82914"/>
    <w:rsid w:val="00D82A40"/>
    <w:rsid w:val="00D82F69"/>
    <w:rsid w:val="00D83E67"/>
    <w:rsid w:val="00D8401B"/>
    <w:rsid w:val="00D845DD"/>
    <w:rsid w:val="00D84CEC"/>
    <w:rsid w:val="00D85863"/>
    <w:rsid w:val="00D858BF"/>
    <w:rsid w:val="00D85BF6"/>
    <w:rsid w:val="00D8669B"/>
    <w:rsid w:val="00D86791"/>
    <w:rsid w:val="00D86864"/>
    <w:rsid w:val="00D8771B"/>
    <w:rsid w:val="00D91B4C"/>
    <w:rsid w:val="00D928FD"/>
    <w:rsid w:val="00D92C82"/>
    <w:rsid w:val="00D936BC"/>
    <w:rsid w:val="00D93710"/>
    <w:rsid w:val="00D93BB8"/>
    <w:rsid w:val="00D93C35"/>
    <w:rsid w:val="00D9486E"/>
    <w:rsid w:val="00D95732"/>
    <w:rsid w:val="00D95C0F"/>
    <w:rsid w:val="00D9716C"/>
    <w:rsid w:val="00D97310"/>
    <w:rsid w:val="00DA01C3"/>
    <w:rsid w:val="00DA108E"/>
    <w:rsid w:val="00DA1F3F"/>
    <w:rsid w:val="00DA3653"/>
    <w:rsid w:val="00DA4105"/>
    <w:rsid w:val="00DA426E"/>
    <w:rsid w:val="00DB0B96"/>
    <w:rsid w:val="00DB1CFF"/>
    <w:rsid w:val="00DB386F"/>
    <w:rsid w:val="00DB3EB8"/>
    <w:rsid w:val="00DB544A"/>
    <w:rsid w:val="00DB63FE"/>
    <w:rsid w:val="00DC06DB"/>
    <w:rsid w:val="00DC0789"/>
    <w:rsid w:val="00DC0ECC"/>
    <w:rsid w:val="00DC283B"/>
    <w:rsid w:val="00DC4674"/>
    <w:rsid w:val="00DC59F5"/>
    <w:rsid w:val="00DD1D0C"/>
    <w:rsid w:val="00DD295E"/>
    <w:rsid w:val="00DD2BF5"/>
    <w:rsid w:val="00DD385C"/>
    <w:rsid w:val="00DD3A48"/>
    <w:rsid w:val="00DD3F59"/>
    <w:rsid w:val="00DD5456"/>
    <w:rsid w:val="00DD54AF"/>
    <w:rsid w:val="00DD58B3"/>
    <w:rsid w:val="00DD6AFD"/>
    <w:rsid w:val="00DD74AC"/>
    <w:rsid w:val="00DE0524"/>
    <w:rsid w:val="00DE20E0"/>
    <w:rsid w:val="00DE31EB"/>
    <w:rsid w:val="00DE35F2"/>
    <w:rsid w:val="00DE42BC"/>
    <w:rsid w:val="00DE5B3F"/>
    <w:rsid w:val="00DE5C1E"/>
    <w:rsid w:val="00DE65B9"/>
    <w:rsid w:val="00DF0166"/>
    <w:rsid w:val="00DF1663"/>
    <w:rsid w:val="00DF18E9"/>
    <w:rsid w:val="00DF277B"/>
    <w:rsid w:val="00DF38EA"/>
    <w:rsid w:val="00DF4158"/>
    <w:rsid w:val="00DF45C6"/>
    <w:rsid w:val="00DF4A13"/>
    <w:rsid w:val="00DF577E"/>
    <w:rsid w:val="00DF5E8F"/>
    <w:rsid w:val="00E00961"/>
    <w:rsid w:val="00E01200"/>
    <w:rsid w:val="00E02646"/>
    <w:rsid w:val="00E030AF"/>
    <w:rsid w:val="00E04016"/>
    <w:rsid w:val="00E04152"/>
    <w:rsid w:val="00E04BC8"/>
    <w:rsid w:val="00E102CB"/>
    <w:rsid w:val="00E10A51"/>
    <w:rsid w:val="00E11D45"/>
    <w:rsid w:val="00E1208C"/>
    <w:rsid w:val="00E13A3F"/>
    <w:rsid w:val="00E13BD1"/>
    <w:rsid w:val="00E152E3"/>
    <w:rsid w:val="00E16BC2"/>
    <w:rsid w:val="00E16DEA"/>
    <w:rsid w:val="00E173F7"/>
    <w:rsid w:val="00E21270"/>
    <w:rsid w:val="00E2375F"/>
    <w:rsid w:val="00E246B0"/>
    <w:rsid w:val="00E255C5"/>
    <w:rsid w:val="00E257E2"/>
    <w:rsid w:val="00E26090"/>
    <w:rsid w:val="00E2610F"/>
    <w:rsid w:val="00E269A8"/>
    <w:rsid w:val="00E271AA"/>
    <w:rsid w:val="00E313D6"/>
    <w:rsid w:val="00E31DB1"/>
    <w:rsid w:val="00E333D2"/>
    <w:rsid w:val="00E3353F"/>
    <w:rsid w:val="00E34C5B"/>
    <w:rsid w:val="00E359A3"/>
    <w:rsid w:val="00E40950"/>
    <w:rsid w:val="00E42677"/>
    <w:rsid w:val="00E43319"/>
    <w:rsid w:val="00E45D0C"/>
    <w:rsid w:val="00E46885"/>
    <w:rsid w:val="00E468A3"/>
    <w:rsid w:val="00E5130F"/>
    <w:rsid w:val="00E52CDB"/>
    <w:rsid w:val="00E5331C"/>
    <w:rsid w:val="00E537F7"/>
    <w:rsid w:val="00E54063"/>
    <w:rsid w:val="00E54768"/>
    <w:rsid w:val="00E56593"/>
    <w:rsid w:val="00E61321"/>
    <w:rsid w:val="00E614E2"/>
    <w:rsid w:val="00E63DDC"/>
    <w:rsid w:val="00E64252"/>
    <w:rsid w:val="00E65A43"/>
    <w:rsid w:val="00E66175"/>
    <w:rsid w:val="00E66FD5"/>
    <w:rsid w:val="00E674DE"/>
    <w:rsid w:val="00E6798B"/>
    <w:rsid w:val="00E67C89"/>
    <w:rsid w:val="00E703B3"/>
    <w:rsid w:val="00E73F3A"/>
    <w:rsid w:val="00E746DC"/>
    <w:rsid w:val="00E75407"/>
    <w:rsid w:val="00E75572"/>
    <w:rsid w:val="00E76B19"/>
    <w:rsid w:val="00E80548"/>
    <w:rsid w:val="00E836A9"/>
    <w:rsid w:val="00E83C84"/>
    <w:rsid w:val="00E845CC"/>
    <w:rsid w:val="00E84FB4"/>
    <w:rsid w:val="00E863B3"/>
    <w:rsid w:val="00E8684A"/>
    <w:rsid w:val="00E86CCB"/>
    <w:rsid w:val="00E8730B"/>
    <w:rsid w:val="00E8741F"/>
    <w:rsid w:val="00E875BC"/>
    <w:rsid w:val="00E87A50"/>
    <w:rsid w:val="00E90A93"/>
    <w:rsid w:val="00E90D05"/>
    <w:rsid w:val="00E915B5"/>
    <w:rsid w:val="00E91B30"/>
    <w:rsid w:val="00E941E6"/>
    <w:rsid w:val="00E94A8D"/>
    <w:rsid w:val="00E9537D"/>
    <w:rsid w:val="00E95967"/>
    <w:rsid w:val="00E95A72"/>
    <w:rsid w:val="00E962F5"/>
    <w:rsid w:val="00E97533"/>
    <w:rsid w:val="00EA0BAE"/>
    <w:rsid w:val="00EA139D"/>
    <w:rsid w:val="00EA1DB1"/>
    <w:rsid w:val="00EA252F"/>
    <w:rsid w:val="00EA25F2"/>
    <w:rsid w:val="00EA2914"/>
    <w:rsid w:val="00EA29F6"/>
    <w:rsid w:val="00EA40E3"/>
    <w:rsid w:val="00EA462D"/>
    <w:rsid w:val="00EA6E56"/>
    <w:rsid w:val="00EA6F46"/>
    <w:rsid w:val="00EB09B8"/>
    <w:rsid w:val="00EB0A3C"/>
    <w:rsid w:val="00EB0D70"/>
    <w:rsid w:val="00EB0F44"/>
    <w:rsid w:val="00EB1F14"/>
    <w:rsid w:val="00EB23CA"/>
    <w:rsid w:val="00EB2D66"/>
    <w:rsid w:val="00EB44B9"/>
    <w:rsid w:val="00EB560D"/>
    <w:rsid w:val="00EB573C"/>
    <w:rsid w:val="00EB59AF"/>
    <w:rsid w:val="00EC11DD"/>
    <w:rsid w:val="00EC1F51"/>
    <w:rsid w:val="00EC23AC"/>
    <w:rsid w:val="00EC3695"/>
    <w:rsid w:val="00EC3EED"/>
    <w:rsid w:val="00EC5C46"/>
    <w:rsid w:val="00EC656C"/>
    <w:rsid w:val="00EC6D49"/>
    <w:rsid w:val="00EC7CF2"/>
    <w:rsid w:val="00EC7F1C"/>
    <w:rsid w:val="00ED070A"/>
    <w:rsid w:val="00ED0B9C"/>
    <w:rsid w:val="00ED3D05"/>
    <w:rsid w:val="00ED3EAC"/>
    <w:rsid w:val="00ED3ED6"/>
    <w:rsid w:val="00ED5509"/>
    <w:rsid w:val="00ED5859"/>
    <w:rsid w:val="00ED6698"/>
    <w:rsid w:val="00ED6850"/>
    <w:rsid w:val="00ED6DE2"/>
    <w:rsid w:val="00ED6F37"/>
    <w:rsid w:val="00ED75A9"/>
    <w:rsid w:val="00ED7A94"/>
    <w:rsid w:val="00EE0C9A"/>
    <w:rsid w:val="00EE13B0"/>
    <w:rsid w:val="00EE17B9"/>
    <w:rsid w:val="00EE1B03"/>
    <w:rsid w:val="00EE2263"/>
    <w:rsid w:val="00EE2AD1"/>
    <w:rsid w:val="00EE3014"/>
    <w:rsid w:val="00EE41A0"/>
    <w:rsid w:val="00EE41F4"/>
    <w:rsid w:val="00EE53EE"/>
    <w:rsid w:val="00EE565A"/>
    <w:rsid w:val="00EE571A"/>
    <w:rsid w:val="00EE6A87"/>
    <w:rsid w:val="00EE71CE"/>
    <w:rsid w:val="00EE7220"/>
    <w:rsid w:val="00EE74D8"/>
    <w:rsid w:val="00EF052F"/>
    <w:rsid w:val="00EF2549"/>
    <w:rsid w:val="00EF343C"/>
    <w:rsid w:val="00EF57AD"/>
    <w:rsid w:val="00EF64F5"/>
    <w:rsid w:val="00EF6AD3"/>
    <w:rsid w:val="00EF71B5"/>
    <w:rsid w:val="00F01154"/>
    <w:rsid w:val="00F02840"/>
    <w:rsid w:val="00F02947"/>
    <w:rsid w:val="00F0450F"/>
    <w:rsid w:val="00F054BA"/>
    <w:rsid w:val="00F05850"/>
    <w:rsid w:val="00F0665C"/>
    <w:rsid w:val="00F06A82"/>
    <w:rsid w:val="00F103E1"/>
    <w:rsid w:val="00F11BB1"/>
    <w:rsid w:val="00F12C4A"/>
    <w:rsid w:val="00F13B45"/>
    <w:rsid w:val="00F14DA2"/>
    <w:rsid w:val="00F15749"/>
    <w:rsid w:val="00F16856"/>
    <w:rsid w:val="00F177FC"/>
    <w:rsid w:val="00F17E36"/>
    <w:rsid w:val="00F20E21"/>
    <w:rsid w:val="00F2202F"/>
    <w:rsid w:val="00F223D6"/>
    <w:rsid w:val="00F23DD8"/>
    <w:rsid w:val="00F23E1C"/>
    <w:rsid w:val="00F24DA1"/>
    <w:rsid w:val="00F25343"/>
    <w:rsid w:val="00F254AD"/>
    <w:rsid w:val="00F2601E"/>
    <w:rsid w:val="00F26E0F"/>
    <w:rsid w:val="00F2770C"/>
    <w:rsid w:val="00F27A6A"/>
    <w:rsid w:val="00F27E79"/>
    <w:rsid w:val="00F3049E"/>
    <w:rsid w:val="00F311BA"/>
    <w:rsid w:val="00F31B22"/>
    <w:rsid w:val="00F31D19"/>
    <w:rsid w:val="00F320FD"/>
    <w:rsid w:val="00F323C1"/>
    <w:rsid w:val="00F3291F"/>
    <w:rsid w:val="00F33067"/>
    <w:rsid w:val="00F367BB"/>
    <w:rsid w:val="00F367CF"/>
    <w:rsid w:val="00F41631"/>
    <w:rsid w:val="00F42D67"/>
    <w:rsid w:val="00F43D4E"/>
    <w:rsid w:val="00F45BF8"/>
    <w:rsid w:val="00F47C34"/>
    <w:rsid w:val="00F503EF"/>
    <w:rsid w:val="00F520B8"/>
    <w:rsid w:val="00F5347A"/>
    <w:rsid w:val="00F53E9E"/>
    <w:rsid w:val="00F55B02"/>
    <w:rsid w:val="00F56325"/>
    <w:rsid w:val="00F57D36"/>
    <w:rsid w:val="00F6032F"/>
    <w:rsid w:val="00F61282"/>
    <w:rsid w:val="00F623FB"/>
    <w:rsid w:val="00F62645"/>
    <w:rsid w:val="00F62EB8"/>
    <w:rsid w:val="00F63DD4"/>
    <w:rsid w:val="00F6592C"/>
    <w:rsid w:val="00F6658D"/>
    <w:rsid w:val="00F67DCA"/>
    <w:rsid w:val="00F70481"/>
    <w:rsid w:val="00F70B55"/>
    <w:rsid w:val="00F712D7"/>
    <w:rsid w:val="00F7233C"/>
    <w:rsid w:val="00F73579"/>
    <w:rsid w:val="00F73BE9"/>
    <w:rsid w:val="00F73D36"/>
    <w:rsid w:val="00F7490A"/>
    <w:rsid w:val="00F75A89"/>
    <w:rsid w:val="00F75AF5"/>
    <w:rsid w:val="00F75E2C"/>
    <w:rsid w:val="00F75F52"/>
    <w:rsid w:val="00F7724E"/>
    <w:rsid w:val="00F7797A"/>
    <w:rsid w:val="00F77D8A"/>
    <w:rsid w:val="00F77FC8"/>
    <w:rsid w:val="00F80EEE"/>
    <w:rsid w:val="00F81A93"/>
    <w:rsid w:val="00F82739"/>
    <w:rsid w:val="00F83D04"/>
    <w:rsid w:val="00F84738"/>
    <w:rsid w:val="00F8528F"/>
    <w:rsid w:val="00F9001E"/>
    <w:rsid w:val="00F94C84"/>
    <w:rsid w:val="00F953BD"/>
    <w:rsid w:val="00F962C3"/>
    <w:rsid w:val="00FA2777"/>
    <w:rsid w:val="00FA2F20"/>
    <w:rsid w:val="00FA35A6"/>
    <w:rsid w:val="00FA42DE"/>
    <w:rsid w:val="00FA4A76"/>
    <w:rsid w:val="00FA4C2B"/>
    <w:rsid w:val="00FA7327"/>
    <w:rsid w:val="00FB0A3F"/>
    <w:rsid w:val="00FB15AE"/>
    <w:rsid w:val="00FB3B71"/>
    <w:rsid w:val="00FB42E8"/>
    <w:rsid w:val="00FB4FF4"/>
    <w:rsid w:val="00FB6218"/>
    <w:rsid w:val="00FB6545"/>
    <w:rsid w:val="00FB71C8"/>
    <w:rsid w:val="00FC056C"/>
    <w:rsid w:val="00FC19BF"/>
    <w:rsid w:val="00FC37D4"/>
    <w:rsid w:val="00FC47B7"/>
    <w:rsid w:val="00FC5CC0"/>
    <w:rsid w:val="00FC6C69"/>
    <w:rsid w:val="00FD0C37"/>
    <w:rsid w:val="00FD1C0D"/>
    <w:rsid w:val="00FD280E"/>
    <w:rsid w:val="00FD2C9A"/>
    <w:rsid w:val="00FD2D3D"/>
    <w:rsid w:val="00FD4AA0"/>
    <w:rsid w:val="00FD5EB9"/>
    <w:rsid w:val="00FD63F8"/>
    <w:rsid w:val="00FE1C92"/>
    <w:rsid w:val="00FE3358"/>
    <w:rsid w:val="00FE3EF2"/>
    <w:rsid w:val="00FE4F85"/>
    <w:rsid w:val="00FE5710"/>
    <w:rsid w:val="00FE7CA0"/>
    <w:rsid w:val="00FF016D"/>
    <w:rsid w:val="00FF15E1"/>
    <w:rsid w:val="00FF22ED"/>
    <w:rsid w:val="00FF38EC"/>
    <w:rsid w:val="00FF3BB1"/>
    <w:rsid w:val="00FF4579"/>
    <w:rsid w:val="00FF55CC"/>
    <w:rsid w:val="00FF58DE"/>
    <w:rsid w:val="00FF78B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CF4D16"/>
  <w15:docId w15:val="{C6DD2D5A-BABB-4E52-887B-65AD68405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2D2D"/>
    <w:pPr>
      <w:spacing w:before="100" w:beforeAutospacing="1" w:after="100" w:afterAutospacing="1" w:line="360" w:lineRule="auto"/>
    </w:pPr>
    <w:rPr>
      <w:rFonts w:ascii="Times New Roman" w:hAnsi="Times New Roman"/>
      <w:sz w:val="24"/>
    </w:rPr>
  </w:style>
  <w:style w:type="paragraph" w:styleId="Heading1">
    <w:name w:val="heading 1"/>
    <w:basedOn w:val="Normal"/>
    <w:next w:val="Normal"/>
    <w:link w:val="Heading1Char"/>
    <w:uiPriority w:val="9"/>
    <w:qFormat/>
    <w:rsid w:val="00BB2F88"/>
    <w:pPr>
      <w:keepNext/>
      <w:keepLines/>
      <w:jc w:val="center"/>
      <w:outlineLvl w:val="0"/>
    </w:pPr>
    <w:rPr>
      <w:rFonts w:eastAsia="Times New Roman" w:cs="Times New Roman"/>
      <w:b/>
      <w:bCs/>
      <w:sz w:val="28"/>
      <w:szCs w:val="28"/>
      <w:shd w:val="clear" w:color="auto" w:fill="FFFFFF"/>
      <w:lang w:val="en-GB"/>
    </w:rPr>
  </w:style>
  <w:style w:type="paragraph" w:styleId="Heading2">
    <w:name w:val="heading 2"/>
    <w:basedOn w:val="Normal"/>
    <w:next w:val="Normal"/>
    <w:link w:val="Heading2Char"/>
    <w:uiPriority w:val="9"/>
    <w:unhideWhenUsed/>
    <w:qFormat/>
    <w:rsid w:val="00010CDC"/>
    <w:pPr>
      <w:keepNext/>
      <w:keepLines/>
      <w:outlineLvl w:val="1"/>
    </w:pPr>
    <w:rPr>
      <w:rFonts w:eastAsia="Times New Roman" w:cstheme="majorBidi"/>
      <w:b/>
      <w:bCs/>
      <w:szCs w:val="26"/>
    </w:rPr>
  </w:style>
  <w:style w:type="paragraph" w:styleId="Heading3">
    <w:name w:val="heading 3"/>
    <w:basedOn w:val="Normal"/>
    <w:next w:val="Normal"/>
    <w:link w:val="Heading3Char"/>
    <w:uiPriority w:val="9"/>
    <w:unhideWhenUsed/>
    <w:qFormat/>
    <w:rsid w:val="00010CDC"/>
    <w:pPr>
      <w:keepNext/>
      <w:keepLines/>
      <w:jc w:val="both"/>
      <w:outlineLvl w:val="2"/>
    </w:pPr>
    <w:rPr>
      <w:rFonts w:eastAsia="Times New Roman" w:cs="Times New Roman"/>
      <w:b/>
      <w:szCs w:val="24"/>
    </w:rPr>
  </w:style>
  <w:style w:type="paragraph" w:styleId="Heading4">
    <w:name w:val="heading 4"/>
    <w:basedOn w:val="Normal"/>
    <w:next w:val="Normal"/>
    <w:link w:val="Heading4Char"/>
    <w:uiPriority w:val="9"/>
    <w:unhideWhenUsed/>
    <w:qFormat/>
    <w:rsid w:val="0042064E"/>
    <w:pPr>
      <w:keepNext/>
      <w:keepLines/>
      <w:autoSpaceDE w:val="0"/>
      <w:autoSpaceDN w:val="0"/>
      <w:adjustRightInd w:val="0"/>
      <w:outlineLvl w:val="3"/>
    </w:pPr>
    <w:rPr>
      <w:rFonts w:eastAsia="Times New Roman" w:cs="Times New Roman"/>
      <w:b/>
      <w:bCs/>
      <w:szCs w:val="24"/>
      <w:lang w:val="en-GB"/>
    </w:rPr>
  </w:style>
  <w:style w:type="paragraph" w:styleId="Heading5">
    <w:name w:val="heading 5"/>
    <w:basedOn w:val="Normal"/>
    <w:next w:val="Normal"/>
    <w:link w:val="Heading5Char"/>
    <w:uiPriority w:val="9"/>
    <w:unhideWhenUsed/>
    <w:qFormat/>
    <w:rsid w:val="00AF647E"/>
    <w:pPr>
      <w:keepNext/>
      <w:keepLines/>
      <w:autoSpaceDE w:val="0"/>
      <w:autoSpaceDN w:val="0"/>
      <w:adjustRightInd w:val="0"/>
      <w:spacing w:before="40" w:line="240" w:lineRule="auto"/>
      <w:outlineLvl w:val="4"/>
    </w:pPr>
    <w:rPr>
      <w:rFonts w:asciiTheme="majorHAnsi" w:eastAsiaTheme="majorEastAsia" w:hAnsiTheme="majorHAnsi" w:cstheme="majorBidi"/>
      <w:color w:val="2F5496" w:themeColor="accent1" w:themeShade="BF"/>
      <w:sz w:val="20"/>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unhideWhenUsed/>
    <w:qFormat/>
    <w:rsid w:val="009C51F3"/>
    <w:pPr>
      <w:widowControl w:val="0"/>
      <w:autoSpaceDE w:val="0"/>
      <w:autoSpaceDN w:val="0"/>
      <w:spacing w:line="240" w:lineRule="auto"/>
      <w:jc w:val="center"/>
    </w:pPr>
    <w:rPr>
      <w:rFonts w:eastAsia="Times New Roman" w:cs="Times New Roman"/>
      <w:b/>
      <w:szCs w:val="24"/>
      <w:lang w:bidi="en-US"/>
    </w:rPr>
  </w:style>
  <w:style w:type="character" w:customStyle="1" w:styleId="BodyTextChar">
    <w:name w:val="Body Text Char"/>
    <w:basedOn w:val="DefaultParagraphFont"/>
    <w:link w:val="BodyText"/>
    <w:uiPriority w:val="1"/>
    <w:rsid w:val="009C51F3"/>
    <w:rPr>
      <w:rFonts w:ascii="Times New Roman" w:eastAsia="Times New Roman" w:hAnsi="Times New Roman" w:cs="Times New Roman"/>
      <w:b/>
      <w:sz w:val="24"/>
      <w:szCs w:val="24"/>
      <w:lang w:bidi="en-US"/>
    </w:rPr>
  </w:style>
  <w:style w:type="paragraph" w:styleId="Header">
    <w:name w:val="header"/>
    <w:basedOn w:val="Normal"/>
    <w:link w:val="HeaderChar"/>
    <w:uiPriority w:val="99"/>
    <w:unhideWhenUsed/>
    <w:rsid w:val="009C51F3"/>
    <w:pPr>
      <w:tabs>
        <w:tab w:val="center" w:pos="4680"/>
        <w:tab w:val="right" w:pos="9360"/>
      </w:tabs>
      <w:spacing w:line="240" w:lineRule="auto"/>
    </w:pPr>
  </w:style>
  <w:style w:type="character" w:customStyle="1" w:styleId="HeaderChar">
    <w:name w:val="Header Char"/>
    <w:basedOn w:val="DefaultParagraphFont"/>
    <w:link w:val="Header"/>
    <w:uiPriority w:val="99"/>
    <w:rsid w:val="009C51F3"/>
  </w:style>
  <w:style w:type="paragraph" w:styleId="Footer">
    <w:name w:val="footer"/>
    <w:basedOn w:val="Normal"/>
    <w:link w:val="FooterChar"/>
    <w:uiPriority w:val="99"/>
    <w:unhideWhenUsed/>
    <w:rsid w:val="009C51F3"/>
    <w:pPr>
      <w:tabs>
        <w:tab w:val="center" w:pos="4680"/>
        <w:tab w:val="right" w:pos="9360"/>
      </w:tabs>
      <w:spacing w:line="240" w:lineRule="auto"/>
    </w:pPr>
  </w:style>
  <w:style w:type="character" w:customStyle="1" w:styleId="FooterChar">
    <w:name w:val="Footer Char"/>
    <w:basedOn w:val="DefaultParagraphFont"/>
    <w:link w:val="Footer"/>
    <w:uiPriority w:val="99"/>
    <w:rsid w:val="009C51F3"/>
  </w:style>
  <w:style w:type="paragraph" w:styleId="TableofFigures">
    <w:name w:val="table of figures"/>
    <w:basedOn w:val="Normal"/>
    <w:next w:val="Normal"/>
    <w:uiPriority w:val="99"/>
    <w:unhideWhenUsed/>
    <w:rsid w:val="009C51F3"/>
    <w:pPr>
      <w:spacing w:line="240" w:lineRule="auto"/>
      <w:jc w:val="center"/>
    </w:pPr>
    <w:rPr>
      <w:rFonts w:eastAsia="Times New Roman" w:cs="Times New Roman"/>
      <w:b/>
      <w:szCs w:val="24"/>
    </w:rPr>
  </w:style>
  <w:style w:type="character" w:customStyle="1" w:styleId="Heading1Char">
    <w:name w:val="Heading 1 Char"/>
    <w:basedOn w:val="DefaultParagraphFont"/>
    <w:link w:val="Heading1"/>
    <w:uiPriority w:val="9"/>
    <w:rsid w:val="00BB2F88"/>
    <w:rPr>
      <w:rFonts w:ascii="Times New Roman" w:eastAsia="Times New Roman" w:hAnsi="Times New Roman" w:cs="Times New Roman"/>
      <w:b/>
      <w:bCs/>
      <w:sz w:val="28"/>
      <w:szCs w:val="28"/>
      <w:lang w:val="en-GB"/>
    </w:rPr>
  </w:style>
  <w:style w:type="character" w:customStyle="1" w:styleId="Heading2Char">
    <w:name w:val="Heading 2 Char"/>
    <w:basedOn w:val="DefaultParagraphFont"/>
    <w:link w:val="Heading2"/>
    <w:uiPriority w:val="9"/>
    <w:rsid w:val="00010CDC"/>
    <w:rPr>
      <w:rFonts w:ascii="Times New Roman" w:eastAsia="Times New Roman" w:hAnsi="Times New Roman" w:cstheme="majorBidi"/>
      <w:b/>
      <w:bCs/>
      <w:sz w:val="24"/>
      <w:szCs w:val="26"/>
    </w:rPr>
  </w:style>
  <w:style w:type="character" w:customStyle="1" w:styleId="Heading3Char">
    <w:name w:val="Heading 3 Char"/>
    <w:basedOn w:val="DefaultParagraphFont"/>
    <w:link w:val="Heading3"/>
    <w:uiPriority w:val="9"/>
    <w:rsid w:val="00010CDC"/>
    <w:rPr>
      <w:rFonts w:ascii="Times New Roman" w:eastAsia="Times New Roman" w:hAnsi="Times New Roman" w:cs="Times New Roman"/>
      <w:b/>
      <w:sz w:val="24"/>
      <w:szCs w:val="24"/>
    </w:rPr>
  </w:style>
  <w:style w:type="paragraph" w:styleId="ListParagraph">
    <w:name w:val="List Paragraph"/>
    <w:aliases w:val="heading 3"/>
    <w:basedOn w:val="Normal"/>
    <w:link w:val="ListParagraphChar"/>
    <w:uiPriority w:val="34"/>
    <w:qFormat/>
    <w:rsid w:val="009C51F3"/>
    <w:pPr>
      <w:spacing w:line="259" w:lineRule="auto"/>
      <w:ind w:left="720"/>
      <w:contextualSpacing/>
    </w:pPr>
  </w:style>
  <w:style w:type="paragraph" w:customStyle="1" w:styleId="abst">
    <w:name w:val="abst"/>
    <w:basedOn w:val="Normal"/>
    <w:rsid w:val="009C51F3"/>
    <w:pPr>
      <w:spacing w:line="240" w:lineRule="auto"/>
    </w:pPr>
    <w:rPr>
      <w:rFonts w:eastAsia="Times New Roman" w:cs="Times New Roman"/>
      <w:szCs w:val="24"/>
    </w:rPr>
  </w:style>
  <w:style w:type="table" w:styleId="TableGrid">
    <w:name w:val="Table Grid"/>
    <w:basedOn w:val="TableNormal"/>
    <w:uiPriority w:val="39"/>
    <w:rsid w:val="009C51F3"/>
    <w:pPr>
      <w:spacing w:after="0" w:line="240" w:lineRule="auto"/>
    </w:pPr>
    <w:rPr>
      <w:rFonts w:eastAsiaTheme="minorEastAs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C51F3"/>
    <w:rPr>
      <w:rFonts w:cs="Times New Roman"/>
      <w:b/>
    </w:rPr>
  </w:style>
  <w:style w:type="paragraph" w:customStyle="1" w:styleId="trt0xe">
    <w:name w:val="trt0xe"/>
    <w:basedOn w:val="Normal"/>
    <w:rsid w:val="009C51F3"/>
    <w:pPr>
      <w:spacing w:line="240" w:lineRule="auto"/>
    </w:pPr>
    <w:rPr>
      <w:rFonts w:eastAsiaTheme="minorEastAsia" w:cs="Times New Roman"/>
      <w:szCs w:val="24"/>
    </w:rPr>
  </w:style>
  <w:style w:type="character" w:styleId="Hyperlink">
    <w:name w:val="Hyperlink"/>
    <w:basedOn w:val="DefaultParagraphFont"/>
    <w:uiPriority w:val="99"/>
    <w:unhideWhenUsed/>
    <w:rsid w:val="009C51F3"/>
    <w:rPr>
      <w:color w:val="0563C1" w:themeColor="hyperlink"/>
      <w:u w:val="single"/>
    </w:rPr>
  </w:style>
  <w:style w:type="paragraph" w:styleId="Caption">
    <w:name w:val="caption"/>
    <w:basedOn w:val="Normal"/>
    <w:next w:val="Normal"/>
    <w:link w:val="CaptionChar"/>
    <w:uiPriority w:val="35"/>
    <w:unhideWhenUsed/>
    <w:qFormat/>
    <w:rsid w:val="00772BB1"/>
    <w:pPr>
      <w:spacing w:after="200" w:line="240" w:lineRule="auto"/>
    </w:pPr>
    <w:rPr>
      <w:rFonts w:eastAsiaTheme="minorEastAsia" w:cs="Times New Roman"/>
      <w:b/>
      <w:szCs w:val="24"/>
    </w:rPr>
  </w:style>
  <w:style w:type="paragraph" w:customStyle="1" w:styleId="Default">
    <w:name w:val="Default"/>
    <w:rsid w:val="009C51F3"/>
    <w:pPr>
      <w:autoSpaceDE w:val="0"/>
      <w:autoSpaceDN w:val="0"/>
      <w:adjustRightInd w:val="0"/>
      <w:spacing w:after="0" w:line="240" w:lineRule="auto"/>
    </w:pPr>
    <w:rPr>
      <w:rFonts w:ascii="Times New Roman" w:eastAsiaTheme="minorEastAsia" w:hAnsi="Times New Roman" w:cs="Times New Roman"/>
      <w:color w:val="000000"/>
      <w:sz w:val="24"/>
      <w:szCs w:val="24"/>
    </w:rPr>
  </w:style>
  <w:style w:type="character" w:customStyle="1" w:styleId="A2">
    <w:name w:val="A2"/>
    <w:uiPriority w:val="99"/>
    <w:rsid w:val="009C51F3"/>
    <w:rPr>
      <w:rFonts w:cs="Gill Sans MT Pro Book"/>
      <w:color w:val="000000"/>
      <w:sz w:val="20"/>
      <w:szCs w:val="20"/>
    </w:rPr>
  </w:style>
  <w:style w:type="paragraph" w:styleId="NoSpacing">
    <w:name w:val="No Spacing"/>
    <w:uiPriority w:val="1"/>
    <w:qFormat/>
    <w:rsid w:val="009C51F3"/>
    <w:pPr>
      <w:spacing w:after="0" w:line="240" w:lineRule="auto"/>
    </w:pPr>
    <w:rPr>
      <w:rFonts w:ascii="Times New Roman" w:eastAsia="Times New Roman" w:hAnsi="Times New Roman" w:cs="Times New Roman"/>
      <w:b/>
      <w:sz w:val="24"/>
      <w:szCs w:val="24"/>
    </w:rPr>
  </w:style>
  <w:style w:type="paragraph" w:styleId="CommentText">
    <w:name w:val="annotation text"/>
    <w:basedOn w:val="Normal"/>
    <w:link w:val="CommentTextChar"/>
    <w:uiPriority w:val="99"/>
    <w:unhideWhenUsed/>
    <w:qFormat/>
    <w:rsid w:val="009C51F3"/>
    <w:pPr>
      <w:spacing w:line="240" w:lineRule="auto"/>
      <w:jc w:val="center"/>
    </w:pPr>
    <w:rPr>
      <w:rFonts w:eastAsia="Times New Roman" w:cs="Times New Roman"/>
      <w:b/>
      <w:sz w:val="20"/>
      <w:szCs w:val="20"/>
    </w:rPr>
  </w:style>
  <w:style w:type="character" w:customStyle="1" w:styleId="CommentTextChar">
    <w:name w:val="Comment Text Char"/>
    <w:basedOn w:val="DefaultParagraphFont"/>
    <w:link w:val="CommentText"/>
    <w:uiPriority w:val="99"/>
    <w:qFormat/>
    <w:rsid w:val="009C51F3"/>
    <w:rPr>
      <w:rFonts w:ascii="Times New Roman" w:eastAsia="Times New Roman" w:hAnsi="Times New Roman" w:cs="Times New Roman"/>
      <w:b/>
      <w:sz w:val="20"/>
      <w:szCs w:val="20"/>
    </w:rPr>
  </w:style>
  <w:style w:type="character" w:customStyle="1" w:styleId="BalloonTextChar">
    <w:name w:val="Balloon Text Char"/>
    <w:basedOn w:val="DefaultParagraphFont"/>
    <w:link w:val="BalloonText"/>
    <w:uiPriority w:val="99"/>
    <w:qFormat/>
    <w:rsid w:val="009C51F3"/>
    <w:rPr>
      <w:rFonts w:ascii="Times New Roman" w:eastAsia="Times New Roman" w:hAnsi="Times New Roman" w:cs="Times New Roman"/>
      <w:b/>
      <w:sz w:val="18"/>
      <w:szCs w:val="18"/>
    </w:rPr>
  </w:style>
  <w:style w:type="paragraph" w:styleId="BalloonText">
    <w:name w:val="Balloon Text"/>
    <w:basedOn w:val="Normal"/>
    <w:link w:val="BalloonTextChar"/>
    <w:uiPriority w:val="99"/>
    <w:unhideWhenUsed/>
    <w:qFormat/>
    <w:rsid w:val="009C51F3"/>
    <w:pPr>
      <w:spacing w:line="240" w:lineRule="auto"/>
      <w:jc w:val="center"/>
    </w:pPr>
    <w:rPr>
      <w:rFonts w:eastAsia="Times New Roman" w:cs="Times New Roman"/>
      <w:b/>
      <w:sz w:val="18"/>
      <w:szCs w:val="18"/>
    </w:rPr>
  </w:style>
  <w:style w:type="character" w:customStyle="1" w:styleId="BalloonTextChar1">
    <w:name w:val="Balloon Text Char1"/>
    <w:basedOn w:val="DefaultParagraphFont"/>
    <w:uiPriority w:val="99"/>
    <w:semiHidden/>
    <w:rsid w:val="009C51F3"/>
    <w:rPr>
      <w:rFonts w:ascii="Segoe UI" w:hAnsi="Segoe UI" w:cs="Segoe UI"/>
      <w:sz w:val="18"/>
      <w:szCs w:val="18"/>
    </w:rPr>
  </w:style>
  <w:style w:type="paragraph" w:styleId="TOCHeading">
    <w:name w:val="TOC Heading"/>
    <w:basedOn w:val="Heading1"/>
    <w:next w:val="Normal"/>
    <w:uiPriority w:val="39"/>
    <w:unhideWhenUsed/>
    <w:qFormat/>
    <w:rsid w:val="009C51F3"/>
    <w:pPr>
      <w:keepNext w:val="0"/>
      <w:keepLines w:val="0"/>
      <w:outlineLvl w:val="9"/>
    </w:pPr>
    <w:rPr>
      <w:b w:val="0"/>
      <w:bCs w:val="0"/>
    </w:rPr>
  </w:style>
  <w:style w:type="paragraph" w:styleId="TOC2">
    <w:name w:val="toc 2"/>
    <w:basedOn w:val="Normal"/>
    <w:next w:val="Normal"/>
    <w:autoRedefine/>
    <w:uiPriority w:val="39"/>
    <w:unhideWhenUsed/>
    <w:rsid w:val="00EA25F2"/>
    <w:pPr>
      <w:spacing w:line="259" w:lineRule="auto"/>
    </w:pPr>
    <w:rPr>
      <w:rFonts w:eastAsiaTheme="minorEastAsia" w:cs="Times New Roman"/>
    </w:rPr>
  </w:style>
  <w:style w:type="paragraph" w:styleId="TOC1">
    <w:name w:val="toc 1"/>
    <w:basedOn w:val="Normal"/>
    <w:next w:val="Normal"/>
    <w:uiPriority w:val="39"/>
    <w:unhideWhenUsed/>
    <w:rsid w:val="00007CD0"/>
    <w:pPr>
      <w:spacing w:line="259" w:lineRule="auto"/>
    </w:pPr>
    <w:rPr>
      <w:rFonts w:eastAsiaTheme="minorEastAsia" w:cs="Times New Roman"/>
    </w:rPr>
  </w:style>
  <w:style w:type="paragraph" w:styleId="TOC3">
    <w:name w:val="toc 3"/>
    <w:basedOn w:val="Normal"/>
    <w:next w:val="Normal"/>
    <w:autoRedefine/>
    <w:uiPriority w:val="39"/>
    <w:unhideWhenUsed/>
    <w:rsid w:val="00EA25F2"/>
    <w:pPr>
      <w:spacing w:line="259" w:lineRule="auto"/>
    </w:pPr>
    <w:rPr>
      <w:rFonts w:eastAsiaTheme="minorEastAsia" w:cs="Times New Roman"/>
    </w:rPr>
  </w:style>
  <w:style w:type="character" w:customStyle="1" w:styleId="CommentSubjectChar">
    <w:name w:val="Comment Subject Char"/>
    <w:basedOn w:val="CommentTextChar"/>
    <w:link w:val="CommentSubject"/>
    <w:uiPriority w:val="99"/>
    <w:semiHidden/>
    <w:rsid w:val="009C51F3"/>
    <w:rPr>
      <w:rFonts w:ascii="Times New Roman" w:eastAsia="Times New Roman" w:hAnsi="Times New Roman" w:cs="Times New Roman"/>
      <w:b w:val="0"/>
      <w:bCs/>
      <w:sz w:val="20"/>
      <w:szCs w:val="20"/>
    </w:rPr>
  </w:style>
  <w:style w:type="paragraph" w:styleId="CommentSubject">
    <w:name w:val="annotation subject"/>
    <w:basedOn w:val="CommentText"/>
    <w:next w:val="CommentText"/>
    <w:link w:val="CommentSubjectChar"/>
    <w:uiPriority w:val="99"/>
    <w:semiHidden/>
    <w:unhideWhenUsed/>
    <w:rsid w:val="009C51F3"/>
    <w:rPr>
      <w:b w:val="0"/>
      <w:bCs/>
    </w:rPr>
  </w:style>
  <w:style w:type="character" w:customStyle="1" w:styleId="CommentSubjectChar1">
    <w:name w:val="Comment Subject Char1"/>
    <w:basedOn w:val="CommentTextChar"/>
    <w:uiPriority w:val="99"/>
    <w:semiHidden/>
    <w:rsid w:val="009C51F3"/>
    <w:rPr>
      <w:rFonts w:ascii="Times New Roman" w:eastAsia="Times New Roman" w:hAnsi="Times New Roman" w:cs="Times New Roman"/>
      <w:b w:val="0"/>
      <w:bCs/>
      <w:sz w:val="20"/>
      <w:szCs w:val="20"/>
    </w:rPr>
  </w:style>
  <w:style w:type="character" w:customStyle="1" w:styleId="apple-converted-space">
    <w:name w:val="apple-converted-space"/>
    <w:rsid w:val="009C51F3"/>
  </w:style>
  <w:style w:type="paragraph" w:styleId="NormalWeb">
    <w:name w:val="Normal (Web)"/>
    <w:basedOn w:val="Normal"/>
    <w:uiPriority w:val="99"/>
    <w:unhideWhenUsed/>
    <w:rsid w:val="00337F82"/>
    <w:pPr>
      <w:spacing w:line="240" w:lineRule="auto"/>
    </w:pPr>
    <w:rPr>
      <w:rFonts w:eastAsia="Times New Roman" w:cs="Times New Roman"/>
      <w:szCs w:val="24"/>
    </w:rPr>
  </w:style>
  <w:style w:type="table" w:styleId="PlainTable2">
    <w:name w:val="Plain Table 2"/>
    <w:basedOn w:val="TableNormal"/>
    <w:uiPriority w:val="42"/>
    <w:rsid w:val="00EC656C"/>
    <w:pPr>
      <w:spacing w:after="0" w:line="240" w:lineRule="auto"/>
    </w:pPr>
    <w:rPr>
      <w:rFonts w:eastAsiaTheme="minorEastAsia" w:cs="Times New Roman"/>
    </w:rPr>
    <w:tblPr>
      <w:tblStyleRowBandSize w:val="1"/>
      <w:tblStyleColBandSize w:val="1"/>
      <w:tblBorders>
        <w:top w:val="single" w:sz="4" w:space="0" w:color="7F7F7F" w:themeColor="text1" w:themeTint="80"/>
        <w:bottom w:val="single" w:sz="4" w:space="0" w:color="7F7F7F" w:themeColor="text1" w:themeTint="80"/>
      </w:tblBorders>
    </w:tblPr>
    <w:tblStylePr w:type="firstRow">
      <w:rPr>
        <w:rFonts w:cs="Times New Roman"/>
        <w:b/>
        <w:bCs/>
      </w:rPr>
      <w:tblPr/>
      <w:tcPr>
        <w:tcBorders>
          <w:bottom w:val="single" w:sz="4" w:space="0" w:color="7F7F7F" w:themeColor="text1" w:themeTint="80"/>
        </w:tcBorders>
      </w:tcPr>
    </w:tblStylePr>
    <w:tblStylePr w:type="lastRow">
      <w:rPr>
        <w:rFonts w:cs="Times New Roman"/>
        <w:b/>
        <w:bCs/>
      </w:rPr>
      <w:tblPr/>
      <w:tcPr>
        <w:tcBorders>
          <w:top w:val="single" w:sz="4" w:space="0" w:color="7F7F7F" w:themeColor="text1" w:themeTint="80"/>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single" w:sz="4" w:space="0" w:color="7F7F7F" w:themeColor="text1" w:themeTint="80"/>
          <w:right w:val="single" w:sz="4" w:space="0" w:color="7F7F7F" w:themeColor="text1" w:themeTint="80"/>
        </w:tcBorders>
      </w:tcPr>
    </w:tblStylePr>
    <w:tblStylePr w:type="band2Vert">
      <w:rPr>
        <w:rFonts w:cs="Times New Roman"/>
      </w:rPr>
      <w:tblPr/>
      <w:tcPr>
        <w:tcBorders>
          <w:left w:val="single" w:sz="4" w:space="0" w:color="7F7F7F" w:themeColor="text1" w:themeTint="80"/>
          <w:right w:val="single" w:sz="4" w:space="0" w:color="7F7F7F" w:themeColor="text1" w:themeTint="80"/>
        </w:tcBorders>
      </w:tcPr>
    </w:tblStylePr>
    <w:tblStylePr w:type="band1Horz">
      <w:rPr>
        <w:rFonts w:cs="Times New Roman"/>
      </w:rPr>
      <w:tblPr/>
      <w:tcPr>
        <w:tcBorders>
          <w:top w:val="single" w:sz="4" w:space="0" w:color="7F7F7F" w:themeColor="text1" w:themeTint="80"/>
          <w:bottom w:val="single" w:sz="4" w:space="0" w:color="7F7F7F" w:themeColor="text1" w:themeTint="80"/>
        </w:tcBorders>
      </w:tcPr>
    </w:tblStylePr>
  </w:style>
  <w:style w:type="character" w:customStyle="1" w:styleId="UnresolvedMention1">
    <w:name w:val="Unresolved Mention1"/>
    <w:basedOn w:val="DefaultParagraphFont"/>
    <w:uiPriority w:val="99"/>
    <w:semiHidden/>
    <w:unhideWhenUsed/>
    <w:rsid w:val="00C96E7C"/>
    <w:rPr>
      <w:color w:val="605E5C"/>
      <w:shd w:val="clear" w:color="auto" w:fill="E1DFDD"/>
    </w:rPr>
  </w:style>
  <w:style w:type="paragraph" w:styleId="Revision">
    <w:name w:val="Revision"/>
    <w:hidden/>
    <w:uiPriority w:val="99"/>
    <w:semiHidden/>
    <w:rsid w:val="00014414"/>
    <w:pPr>
      <w:spacing w:after="0" w:line="240" w:lineRule="auto"/>
    </w:pPr>
  </w:style>
  <w:style w:type="character" w:customStyle="1" w:styleId="Heading4Char">
    <w:name w:val="Heading 4 Char"/>
    <w:basedOn w:val="DefaultParagraphFont"/>
    <w:link w:val="Heading4"/>
    <w:uiPriority w:val="9"/>
    <w:rsid w:val="0042064E"/>
    <w:rPr>
      <w:rFonts w:ascii="Times New Roman" w:eastAsia="Times New Roman" w:hAnsi="Times New Roman" w:cs="Times New Roman"/>
      <w:b/>
      <w:bCs/>
      <w:sz w:val="24"/>
      <w:szCs w:val="24"/>
      <w:lang w:val="en-GB"/>
    </w:rPr>
  </w:style>
  <w:style w:type="character" w:customStyle="1" w:styleId="Heading5Char">
    <w:name w:val="Heading 5 Char"/>
    <w:basedOn w:val="DefaultParagraphFont"/>
    <w:link w:val="Heading5"/>
    <w:uiPriority w:val="9"/>
    <w:rsid w:val="00AF647E"/>
    <w:rPr>
      <w:rFonts w:asciiTheme="majorHAnsi" w:eastAsiaTheme="majorEastAsia" w:hAnsiTheme="majorHAnsi" w:cstheme="majorBidi"/>
      <w:color w:val="2F5496" w:themeColor="accent1" w:themeShade="BF"/>
      <w:sz w:val="20"/>
      <w:szCs w:val="20"/>
      <w:lang w:val="en-GB"/>
    </w:rPr>
  </w:style>
  <w:style w:type="character" w:styleId="FollowedHyperlink">
    <w:name w:val="FollowedHyperlink"/>
    <w:basedOn w:val="DefaultParagraphFont"/>
    <w:uiPriority w:val="99"/>
    <w:semiHidden/>
    <w:unhideWhenUsed/>
    <w:rsid w:val="00AF647E"/>
    <w:rPr>
      <w:color w:val="954F72" w:themeColor="followedHyperlink"/>
      <w:u w:val="single"/>
    </w:rPr>
  </w:style>
  <w:style w:type="paragraph" w:styleId="Title">
    <w:name w:val="Title"/>
    <w:basedOn w:val="Normal"/>
    <w:link w:val="TitleChar"/>
    <w:uiPriority w:val="10"/>
    <w:qFormat/>
    <w:rsid w:val="00AF647E"/>
    <w:pPr>
      <w:widowControl w:val="0"/>
      <w:autoSpaceDE w:val="0"/>
      <w:autoSpaceDN w:val="0"/>
      <w:spacing w:before="107" w:line="240" w:lineRule="auto"/>
      <w:ind w:left="319" w:right="2200"/>
    </w:pPr>
    <w:rPr>
      <w:rFonts w:ascii="Calibri" w:eastAsia="Calibri" w:hAnsi="Calibri" w:cs="Calibri"/>
      <w:sz w:val="48"/>
      <w:szCs w:val="48"/>
    </w:rPr>
  </w:style>
  <w:style w:type="character" w:customStyle="1" w:styleId="TitleChar">
    <w:name w:val="Title Char"/>
    <w:basedOn w:val="DefaultParagraphFont"/>
    <w:link w:val="Title"/>
    <w:uiPriority w:val="10"/>
    <w:rsid w:val="00AF647E"/>
    <w:rPr>
      <w:rFonts w:ascii="Calibri" w:eastAsia="Calibri" w:hAnsi="Calibri" w:cs="Calibri"/>
      <w:sz w:val="48"/>
      <w:szCs w:val="48"/>
    </w:rPr>
  </w:style>
  <w:style w:type="paragraph" w:customStyle="1" w:styleId="TableParagraph">
    <w:name w:val="Table Paragraph"/>
    <w:basedOn w:val="Normal"/>
    <w:uiPriority w:val="1"/>
    <w:qFormat/>
    <w:rsid w:val="00AF647E"/>
    <w:pPr>
      <w:widowControl w:val="0"/>
      <w:autoSpaceDE w:val="0"/>
      <w:autoSpaceDN w:val="0"/>
      <w:spacing w:line="240" w:lineRule="auto"/>
    </w:pPr>
    <w:rPr>
      <w:rFonts w:ascii="Trebuchet MS" w:eastAsia="Trebuchet MS" w:hAnsi="Trebuchet MS" w:cs="Trebuchet MS"/>
    </w:rPr>
  </w:style>
  <w:style w:type="paragraph" w:customStyle="1" w:styleId="p1">
    <w:name w:val="p1"/>
    <w:basedOn w:val="Normal"/>
    <w:rsid w:val="00AF647E"/>
    <w:pPr>
      <w:spacing w:line="480" w:lineRule="auto"/>
    </w:pPr>
    <w:rPr>
      <w:rFonts w:cs="Times New Roman"/>
      <w:sz w:val="26"/>
      <w:szCs w:val="26"/>
    </w:rPr>
  </w:style>
  <w:style w:type="paragraph" w:customStyle="1" w:styleId="p2">
    <w:name w:val="p2"/>
    <w:basedOn w:val="Normal"/>
    <w:rsid w:val="00AF647E"/>
    <w:pPr>
      <w:spacing w:line="480" w:lineRule="auto"/>
    </w:pPr>
    <w:rPr>
      <w:rFonts w:cs="Times New Roman"/>
      <w:sz w:val="23"/>
      <w:szCs w:val="23"/>
    </w:rPr>
  </w:style>
  <w:style w:type="paragraph" w:customStyle="1" w:styleId="p3">
    <w:name w:val="p3"/>
    <w:basedOn w:val="Normal"/>
    <w:rsid w:val="00AF647E"/>
    <w:pPr>
      <w:spacing w:line="480" w:lineRule="auto"/>
    </w:pPr>
    <w:rPr>
      <w:rFonts w:cs="Times New Roman"/>
      <w:sz w:val="17"/>
      <w:szCs w:val="17"/>
    </w:rPr>
  </w:style>
  <w:style w:type="paragraph" w:customStyle="1" w:styleId="Stil">
    <w:name w:val="Stil"/>
    <w:rsid w:val="00AF647E"/>
    <w:pPr>
      <w:widowControl w:val="0"/>
      <w:autoSpaceDE w:val="0"/>
      <w:autoSpaceDN w:val="0"/>
      <w:adjustRightInd w:val="0"/>
      <w:spacing w:after="0" w:line="240" w:lineRule="auto"/>
    </w:pPr>
    <w:rPr>
      <w:rFonts w:ascii="Arial" w:eastAsia="Times New Roman" w:hAnsi="Arial" w:cs="Arial"/>
      <w:sz w:val="24"/>
      <w:szCs w:val="24"/>
      <w:lang w:val="tr-TR" w:eastAsia="tr-TR"/>
    </w:rPr>
  </w:style>
  <w:style w:type="character" w:styleId="PageNumber">
    <w:name w:val="page number"/>
    <w:unhideWhenUsed/>
    <w:rsid w:val="00CD3D34"/>
    <w:rPr>
      <w:rFonts w:ascii="Times New Roman" w:hAnsi="Times New Roman" w:cs="Times New Roman" w:hint="default"/>
      <w:sz w:val="22"/>
    </w:rPr>
  </w:style>
  <w:style w:type="character" w:customStyle="1" w:styleId="CommentTextChar1">
    <w:name w:val="Comment Text Char1"/>
    <w:basedOn w:val="DefaultParagraphFont"/>
    <w:uiPriority w:val="99"/>
    <w:semiHidden/>
    <w:rsid w:val="00AF647E"/>
    <w:rPr>
      <w:sz w:val="20"/>
      <w:szCs w:val="20"/>
    </w:rPr>
  </w:style>
  <w:style w:type="character" w:customStyle="1" w:styleId="ref-journal">
    <w:name w:val="ref-journal"/>
    <w:basedOn w:val="DefaultParagraphFont"/>
    <w:rsid w:val="00AF647E"/>
  </w:style>
  <w:style w:type="character" w:customStyle="1" w:styleId="ref-vol">
    <w:name w:val="ref-vol"/>
    <w:basedOn w:val="DefaultParagraphFont"/>
    <w:rsid w:val="00AF647E"/>
  </w:style>
  <w:style w:type="character" w:customStyle="1" w:styleId="hlfld-contribauthor">
    <w:name w:val="hlfld-contribauthor"/>
    <w:basedOn w:val="DefaultParagraphFont"/>
    <w:rsid w:val="00AF647E"/>
  </w:style>
  <w:style w:type="character" w:customStyle="1" w:styleId="nlmgiven-names">
    <w:name w:val="nlm_given-names"/>
    <w:basedOn w:val="DefaultParagraphFont"/>
    <w:rsid w:val="00AF647E"/>
  </w:style>
  <w:style w:type="character" w:customStyle="1" w:styleId="nlmyear">
    <w:name w:val="nlm_year"/>
    <w:basedOn w:val="DefaultParagraphFont"/>
    <w:rsid w:val="00AF647E"/>
  </w:style>
  <w:style w:type="character" w:customStyle="1" w:styleId="nlmfpage">
    <w:name w:val="nlm_fpage"/>
    <w:basedOn w:val="DefaultParagraphFont"/>
    <w:rsid w:val="00AF647E"/>
  </w:style>
  <w:style w:type="character" w:customStyle="1" w:styleId="nlmlpage">
    <w:name w:val="nlm_lpage"/>
    <w:basedOn w:val="DefaultParagraphFont"/>
    <w:rsid w:val="00AF647E"/>
  </w:style>
  <w:style w:type="character" w:customStyle="1" w:styleId="author">
    <w:name w:val="author"/>
    <w:basedOn w:val="DefaultParagraphFont"/>
    <w:rsid w:val="00AF647E"/>
  </w:style>
  <w:style w:type="character" w:customStyle="1" w:styleId="pubyear">
    <w:name w:val="pubyear"/>
    <w:basedOn w:val="DefaultParagraphFont"/>
    <w:rsid w:val="00AF647E"/>
  </w:style>
  <w:style w:type="character" w:customStyle="1" w:styleId="articletitle">
    <w:name w:val="articletitle"/>
    <w:basedOn w:val="DefaultParagraphFont"/>
    <w:rsid w:val="00AF647E"/>
  </w:style>
  <w:style w:type="character" w:customStyle="1" w:styleId="vol">
    <w:name w:val="vol"/>
    <w:basedOn w:val="DefaultParagraphFont"/>
    <w:rsid w:val="00AF647E"/>
  </w:style>
  <w:style w:type="character" w:customStyle="1" w:styleId="citedissue">
    <w:name w:val="citedissue"/>
    <w:basedOn w:val="DefaultParagraphFont"/>
    <w:rsid w:val="00AF647E"/>
  </w:style>
  <w:style w:type="character" w:customStyle="1" w:styleId="pagefirst">
    <w:name w:val="pagefirst"/>
    <w:basedOn w:val="DefaultParagraphFont"/>
    <w:rsid w:val="00AF647E"/>
  </w:style>
  <w:style w:type="character" w:customStyle="1" w:styleId="pagelast">
    <w:name w:val="pagelast"/>
    <w:basedOn w:val="DefaultParagraphFont"/>
    <w:rsid w:val="00AF647E"/>
  </w:style>
  <w:style w:type="table" w:customStyle="1" w:styleId="TableGrid1">
    <w:name w:val="Table Grid1"/>
    <w:basedOn w:val="TableNormal"/>
    <w:next w:val="TableGrid"/>
    <w:uiPriority w:val="39"/>
    <w:rsid w:val="00AF64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
    <w:name w:val="Plain Table 21"/>
    <w:basedOn w:val="TableNormal"/>
    <w:next w:val="PlainTable2"/>
    <w:uiPriority w:val="42"/>
    <w:rsid w:val="00AF647E"/>
    <w:pPr>
      <w:spacing w:after="0" w:line="240" w:lineRule="auto"/>
    </w:pPr>
    <w:rPr>
      <w:rFonts w:eastAsiaTheme="minorEastAsia" w:cs="Times New Roman"/>
    </w:rPr>
    <w:tblPr>
      <w:tblStyleRowBandSize w:val="1"/>
      <w:tblStyleColBandSize w:val="1"/>
      <w:tblBorders>
        <w:top w:val="single" w:sz="4" w:space="0" w:color="7F7F7F" w:themeColor="text1" w:themeTint="80"/>
        <w:bottom w:val="single" w:sz="4" w:space="0" w:color="7F7F7F" w:themeColor="text1" w:themeTint="80"/>
      </w:tblBorders>
    </w:tblPr>
    <w:tblStylePr w:type="firstRow">
      <w:rPr>
        <w:rFonts w:ascii="Calibri" w:hAnsi="Calibri" w:cs="Times New Roman" w:hint="default"/>
        <w:b/>
        <w:bCs/>
      </w:rPr>
      <w:tblPr/>
      <w:tcPr>
        <w:tcBorders>
          <w:bottom w:val="single" w:sz="4" w:space="0" w:color="7F7F7F" w:themeColor="text1" w:themeTint="80"/>
        </w:tcBorders>
      </w:tcPr>
    </w:tblStylePr>
    <w:tblStylePr w:type="lastRow">
      <w:rPr>
        <w:rFonts w:ascii="Calibri" w:hAnsi="Calibri" w:cs="Times New Roman" w:hint="default"/>
        <w:b/>
        <w:bCs/>
      </w:rPr>
      <w:tblPr/>
      <w:tcPr>
        <w:tcBorders>
          <w:top w:val="single" w:sz="4" w:space="0" w:color="7F7F7F" w:themeColor="text1" w:themeTint="80"/>
        </w:tcBorders>
      </w:tcPr>
    </w:tblStylePr>
    <w:tblStylePr w:type="firstCol">
      <w:rPr>
        <w:rFonts w:ascii="Calibri" w:hAnsi="Calibri" w:cs="Times New Roman" w:hint="default"/>
        <w:b/>
        <w:bCs/>
      </w:rPr>
    </w:tblStylePr>
    <w:tblStylePr w:type="lastCol">
      <w:rPr>
        <w:rFonts w:ascii="Calibri" w:hAnsi="Calibri" w:cs="Times New Roman" w:hint="default"/>
        <w:b/>
        <w:bCs/>
      </w:rPr>
    </w:tblStylePr>
    <w:tblStylePr w:type="band1Vert">
      <w:rPr>
        <w:rFonts w:ascii="Calibri" w:hAnsi="Calibri" w:cs="Times New Roman" w:hint="default"/>
      </w:rPr>
      <w:tblPr/>
      <w:tcPr>
        <w:tcBorders>
          <w:left w:val="single" w:sz="4" w:space="0" w:color="7F7F7F" w:themeColor="text1" w:themeTint="80"/>
          <w:right w:val="single" w:sz="4" w:space="0" w:color="7F7F7F" w:themeColor="text1" w:themeTint="80"/>
        </w:tcBorders>
      </w:tcPr>
    </w:tblStylePr>
    <w:tblStylePr w:type="band2Vert">
      <w:rPr>
        <w:rFonts w:ascii="Calibri" w:hAnsi="Calibri" w:cs="Times New Roman" w:hint="default"/>
      </w:rPr>
      <w:tblPr/>
      <w:tcPr>
        <w:tcBorders>
          <w:left w:val="single" w:sz="4" w:space="0" w:color="7F7F7F" w:themeColor="text1" w:themeTint="80"/>
          <w:right w:val="single" w:sz="4" w:space="0" w:color="7F7F7F" w:themeColor="text1" w:themeTint="80"/>
        </w:tcBorders>
      </w:tcPr>
    </w:tblStylePr>
    <w:tblStylePr w:type="band1Horz">
      <w:rPr>
        <w:rFonts w:ascii="Calibri" w:hAnsi="Calibri" w:cs="Times New Roman" w:hint="default"/>
      </w:rPr>
      <w:tblPr/>
      <w:tcPr>
        <w:tcBorders>
          <w:top w:val="single" w:sz="4" w:space="0" w:color="7F7F7F" w:themeColor="text1" w:themeTint="80"/>
          <w:bottom w:val="single" w:sz="4" w:space="0" w:color="7F7F7F" w:themeColor="text1" w:themeTint="80"/>
        </w:tcBorders>
      </w:tcPr>
    </w:tblStylePr>
  </w:style>
  <w:style w:type="character" w:customStyle="1" w:styleId="singlesyn">
    <w:name w:val="single_syn"/>
    <w:basedOn w:val="DefaultParagraphFont"/>
    <w:rsid w:val="00AF647E"/>
  </w:style>
  <w:style w:type="table" w:customStyle="1" w:styleId="TableGrid2">
    <w:name w:val="Table Grid2"/>
    <w:basedOn w:val="TableNormal"/>
    <w:next w:val="TableGrid"/>
    <w:uiPriority w:val="39"/>
    <w:rsid w:val="001A06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
    <w:name w:val="Plain Table 22"/>
    <w:basedOn w:val="TableNormal"/>
    <w:next w:val="PlainTable2"/>
    <w:uiPriority w:val="42"/>
    <w:rsid w:val="001A0618"/>
    <w:pPr>
      <w:spacing w:after="0" w:line="240" w:lineRule="auto"/>
    </w:pPr>
    <w:rPr>
      <w:rFonts w:eastAsiaTheme="minorEastAsia" w:cs="Times New Roman"/>
    </w:rPr>
    <w:tblPr>
      <w:tblStyleRowBandSize w:val="1"/>
      <w:tblStyleColBandSize w:val="1"/>
      <w:tblBorders>
        <w:top w:val="single" w:sz="4" w:space="0" w:color="7F7F7F" w:themeColor="text1" w:themeTint="80"/>
        <w:bottom w:val="single" w:sz="4" w:space="0" w:color="7F7F7F" w:themeColor="text1" w:themeTint="80"/>
      </w:tblBorders>
    </w:tblPr>
    <w:tblStylePr w:type="firstRow">
      <w:rPr>
        <w:rFonts w:ascii="Calibri" w:hAnsi="Calibri" w:cs="Times New Roman" w:hint="default"/>
        <w:b/>
        <w:bCs/>
      </w:rPr>
      <w:tblPr/>
      <w:tcPr>
        <w:tcBorders>
          <w:bottom w:val="single" w:sz="4" w:space="0" w:color="7F7F7F" w:themeColor="text1" w:themeTint="80"/>
        </w:tcBorders>
      </w:tcPr>
    </w:tblStylePr>
    <w:tblStylePr w:type="lastRow">
      <w:rPr>
        <w:rFonts w:ascii="Calibri" w:hAnsi="Calibri" w:cs="Times New Roman" w:hint="default"/>
        <w:b/>
        <w:bCs/>
      </w:rPr>
      <w:tblPr/>
      <w:tcPr>
        <w:tcBorders>
          <w:top w:val="single" w:sz="4" w:space="0" w:color="7F7F7F" w:themeColor="text1" w:themeTint="80"/>
        </w:tcBorders>
      </w:tcPr>
    </w:tblStylePr>
    <w:tblStylePr w:type="firstCol">
      <w:rPr>
        <w:rFonts w:ascii="Calibri" w:hAnsi="Calibri" w:cs="Times New Roman" w:hint="default"/>
        <w:b/>
        <w:bCs/>
      </w:rPr>
    </w:tblStylePr>
    <w:tblStylePr w:type="lastCol">
      <w:rPr>
        <w:rFonts w:ascii="Calibri" w:hAnsi="Calibri" w:cs="Times New Roman" w:hint="default"/>
        <w:b/>
        <w:bCs/>
      </w:rPr>
    </w:tblStylePr>
    <w:tblStylePr w:type="band1Vert">
      <w:rPr>
        <w:rFonts w:ascii="Calibri" w:hAnsi="Calibri" w:cs="Times New Roman" w:hint="default"/>
      </w:rPr>
      <w:tblPr/>
      <w:tcPr>
        <w:tcBorders>
          <w:left w:val="single" w:sz="4" w:space="0" w:color="7F7F7F" w:themeColor="text1" w:themeTint="80"/>
          <w:right w:val="single" w:sz="4" w:space="0" w:color="7F7F7F" w:themeColor="text1" w:themeTint="80"/>
        </w:tcBorders>
      </w:tcPr>
    </w:tblStylePr>
    <w:tblStylePr w:type="band2Vert">
      <w:rPr>
        <w:rFonts w:ascii="Calibri" w:hAnsi="Calibri" w:cs="Times New Roman" w:hint="default"/>
      </w:rPr>
      <w:tblPr/>
      <w:tcPr>
        <w:tcBorders>
          <w:left w:val="single" w:sz="4" w:space="0" w:color="7F7F7F" w:themeColor="text1" w:themeTint="80"/>
          <w:right w:val="single" w:sz="4" w:space="0" w:color="7F7F7F" w:themeColor="text1" w:themeTint="80"/>
        </w:tcBorders>
      </w:tcPr>
    </w:tblStylePr>
    <w:tblStylePr w:type="band1Horz">
      <w:rPr>
        <w:rFonts w:ascii="Calibri" w:hAnsi="Calibri" w:cs="Times New Roman" w:hint="default"/>
      </w:rPr>
      <w:tblPr/>
      <w:tcPr>
        <w:tcBorders>
          <w:top w:val="single" w:sz="4" w:space="0" w:color="7F7F7F" w:themeColor="text1" w:themeTint="80"/>
          <w:bottom w:val="single" w:sz="4" w:space="0" w:color="7F7F7F" w:themeColor="text1" w:themeTint="80"/>
        </w:tcBorders>
      </w:tcPr>
    </w:tblStylePr>
  </w:style>
  <w:style w:type="character" w:customStyle="1" w:styleId="CaptionChar">
    <w:name w:val="Caption Char"/>
    <w:basedOn w:val="DefaultParagraphFont"/>
    <w:link w:val="Caption"/>
    <w:uiPriority w:val="35"/>
    <w:rsid w:val="00D11680"/>
    <w:rPr>
      <w:rFonts w:ascii="Times New Roman" w:eastAsiaTheme="minorEastAsia" w:hAnsi="Times New Roman" w:cs="Times New Roman"/>
      <w:b/>
      <w:sz w:val="24"/>
      <w:szCs w:val="24"/>
    </w:rPr>
  </w:style>
  <w:style w:type="paragraph" w:customStyle="1" w:styleId="TableHeading">
    <w:name w:val="Table Heading"/>
    <w:basedOn w:val="Caption"/>
    <w:qFormat/>
    <w:rsid w:val="00FB4FF4"/>
    <w:pPr>
      <w:ind w:firstLine="720"/>
    </w:pPr>
    <w:rPr>
      <w:sz w:val="20"/>
      <w:szCs w:val="20"/>
    </w:rPr>
  </w:style>
  <w:style w:type="paragraph" w:customStyle="1" w:styleId="ListofTables">
    <w:name w:val="List of Tables"/>
    <w:basedOn w:val="ListofFigures"/>
    <w:qFormat/>
    <w:rsid w:val="00EB59AF"/>
  </w:style>
  <w:style w:type="paragraph" w:customStyle="1" w:styleId="ListofFigures">
    <w:name w:val="List of Figures"/>
    <w:basedOn w:val="Heading2"/>
    <w:qFormat/>
    <w:rsid w:val="00A715ED"/>
    <w:pPr>
      <w:tabs>
        <w:tab w:val="right" w:leader="dot" w:pos="8222"/>
      </w:tabs>
    </w:pPr>
    <w:rPr>
      <w:b w:val="0"/>
      <w:bCs w:val="0"/>
    </w:rPr>
  </w:style>
  <w:style w:type="paragraph" w:customStyle="1" w:styleId="abstract">
    <w:name w:val="abstract"/>
    <w:basedOn w:val="Normal"/>
    <w:rsid w:val="00C3398C"/>
    <w:pPr>
      <w:spacing w:line="240" w:lineRule="auto"/>
    </w:pPr>
    <w:rPr>
      <w:rFonts w:eastAsiaTheme="minorEastAsia" w:cs="Times New Roman"/>
      <w:szCs w:val="24"/>
    </w:rPr>
  </w:style>
  <w:style w:type="character" w:styleId="Emphasis">
    <w:name w:val="Emphasis"/>
    <w:basedOn w:val="DefaultParagraphFont"/>
    <w:uiPriority w:val="20"/>
    <w:qFormat/>
    <w:rsid w:val="00C3398C"/>
    <w:rPr>
      <w:i/>
      <w:iCs/>
    </w:rPr>
  </w:style>
  <w:style w:type="table" w:customStyle="1" w:styleId="TableGrid3">
    <w:name w:val="Table Grid3"/>
    <w:basedOn w:val="TableNormal"/>
    <w:next w:val="TableGrid"/>
    <w:uiPriority w:val="39"/>
    <w:rsid w:val="00C339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ewTableHeading">
    <w:name w:val="New Table Heading"/>
    <w:basedOn w:val="Normal"/>
    <w:rsid w:val="00D817A8"/>
    <w:pPr>
      <w:autoSpaceDE w:val="0"/>
      <w:autoSpaceDN w:val="0"/>
      <w:adjustRightInd w:val="0"/>
      <w:jc w:val="both"/>
    </w:pPr>
    <w:rPr>
      <w:rFonts w:eastAsiaTheme="minorEastAsia" w:cs="Times New Roman"/>
      <w:b/>
      <w:bCs/>
      <w:szCs w:val="24"/>
      <w:lang w:eastAsia="en-GB"/>
    </w:rPr>
  </w:style>
  <w:style w:type="paragraph" w:customStyle="1" w:styleId="NewFigureHeading">
    <w:name w:val="New Figure Heading"/>
    <w:basedOn w:val="Normal"/>
    <w:rsid w:val="00D614BD"/>
    <w:pPr>
      <w:autoSpaceDE w:val="0"/>
      <w:autoSpaceDN w:val="0"/>
      <w:adjustRightInd w:val="0"/>
      <w:ind w:right="-30"/>
      <w:jc w:val="center"/>
    </w:pPr>
    <w:rPr>
      <w:rFonts w:eastAsiaTheme="minorEastAsia" w:cs="Times New Roman"/>
      <w:b/>
      <w:bCs/>
      <w:color w:val="000000"/>
      <w:szCs w:val="24"/>
    </w:rPr>
  </w:style>
  <w:style w:type="character" w:styleId="CommentReference">
    <w:name w:val="annotation reference"/>
    <w:basedOn w:val="DefaultParagraphFont"/>
    <w:uiPriority w:val="99"/>
    <w:unhideWhenUsed/>
    <w:qFormat/>
    <w:rsid w:val="00B7341C"/>
    <w:rPr>
      <w:sz w:val="16"/>
      <w:szCs w:val="16"/>
    </w:rPr>
  </w:style>
  <w:style w:type="table" w:customStyle="1" w:styleId="TableGrid11">
    <w:name w:val="Table Grid11"/>
    <w:basedOn w:val="TableNormal"/>
    <w:uiPriority w:val="39"/>
    <w:rsid w:val="00B7341C"/>
    <w:pPr>
      <w:spacing w:line="480" w:lineRule="auto"/>
    </w:pPr>
    <w:rPr>
      <w:rFonts w:eastAsia="Times New Roman"/>
      <w:lang w:val="tr-TR" w:eastAsia="tr-T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
    <w:name w:val="Table Grid4"/>
    <w:basedOn w:val="TableNormal"/>
    <w:next w:val="TableGrid"/>
    <w:uiPriority w:val="39"/>
    <w:rsid w:val="00B7341C"/>
    <w:pPr>
      <w:spacing w:line="48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B7341C"/>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39"/>
    <w:rsid w:val="00B7341C"/>
    <w:pPr>
      <w:spacing w:line="48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1">
    <w:name w:val="Unresolved Mention11"/>
    <w:basedOn w:val="DefaultParagraphFont"/>
    <w:uiPriority w:val="99"/>
    <w:semiHidden/>
    <w:unhideWhenUsed/>
    <w:rsid w:val="00B7341C"/>
    <w:rPr>
      <w:color w:val="605E5C"/>
      <w:shd w:val="clear" w:color="auto" w:fill="E1DFDD"/>
    </w:rPr>
  </w:style>
  <w:style w:type="character" w:styleId="LineNumber">
    <w:name w:val="line number"/>
    <w:basedOn w:val="DefaultParagraphFont"/>
    <w:uiPriority w:val="99"/>
    <w:semiHidden/>
    <w:unhideWhenUsed/>
    <w:rsid w:val="00B7341C"/>
  </w:style>
  <w:style w:type="character" w:customStyle="1" w:styleId="UnresolvedMention2">
    <w:name w:val="Unresolved Mention2"/>
    <w:basedOn w:val="DefaultParagraphFont"/>
    <w:uiPriority w:val="99"/>
    <w:semiHidden/>
    <w:unhideWhenUsed/>
    <w:rsid w:val="00B7341C"/>
    <w:rPr>
      <w:color w:val="605E5C"/>
      <w:shd w:val="clear" w:color="auto" w:fill="E1DFDD"/>
    </w:rPr>
  </w:style>
  <w:style w:type="table" w:customStyle="1" w:styleId="TableGrid31">
    <w:name w:val="Table Grid31"/>
    <w:basedOn w:val="TableNormal"/>
    <w:next w:val="TableGrid"/>
    <w:uiPriority w:val="39"/>
    <w:rsid w:val="00B7341C"/>
    <w:pPr>
      <w:spacing w:after="0" w:line="240" w:lineRule="auto"/>
    </w:pPr>
    <w:rPr>
      <w:rFonts w:ascii="Times New Roman" w:hAnsi="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A6683E"/>
    <w:pPr>
      <w:spacing w:after="0" w:line="240" w:lineRule="auto"/>
    </w:pPr>
    <w:rPr>
      <w:rFonts w:eastAsiaTheme="minorEastAs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465C70"/>
    <w:pPr>
      <w:ind w:left="660"/>
    </w:pPr>
  </w:style>
  <w:style w:type="table" w:customStyle="1" w:styleId="TableGrid13">
    <w:name w:val="Table Grid13"/>
    <w:basedOn w:val="TableNormal"/>
    <w:uiPriority w:val="39"/>
    <w:rsid w:val="001930BD"/>
    <w:pPr>
      <w:spacing w:line="480" w:lineRule="auto"/>
    </w:pPr>
    <w:rPr>
      <w:rFonts w:eastAsia="Times New Roman"/>
      <w:lang w:val="tr-TR" w:eastAsia="tr-T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
    <w:name w:val="No List1"/>
    <w:next w:val="NoList"/>
    <w:uiPriority w:val="99"/>
    <w:semiHidden/>
    <w:unhideWhenUsed/>
    <w:rsid w:val="00CE136A"/>
  </w:style>
  <w:style w:type="table" w:customStyle="1" w:styleId="TableGrid32">
    <w:name w:val="Table Grid32"/>
    <w:basedOn w:val="TableNormal"/>
    <w:next w:val="TableGrid"/>
    <w:uiPriority w:val="39"/>
    <w:rsid w:val="00CE136A"/>
    <w:pPr>
      <w:spacing w:after="0" w:line="240" w:lineRule="auto"/>
    </w:pPr>
    <w:rPr>
      <w:rFonts w:ascii="Times New Roman" w:hAnsi="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uiPriority w:val="39"/>
    <w:rsid w:val="00CE136A"/>
    <w:pPr>
      <w:spacing w:line="480" w:lineRule="auto"/>
    </w:pPr>
    <w:rPr>
      <w:rFonts w:eastAsia="Times New Roman"/>
      <w:lang w:val="tr-TR" w:eastAsia="tr-T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1">
    <w:name w:val="Table Grid311"/>
    <w:basedOn w:val="TableNormal"/>
    <w:next w:val="TableGrid"/>
    <w:uiPriority w:val="39"/>
    <w:rsid w:val="00CE13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CE136A"/>
  </w:style>
  <w:style w:type="table" w:customStyle="1" w:styleId="TableGrid33">
    <w:name w:val="Table Grid33"/>
    <w:basedOn w:val="TableNormal"/>
    <w:next w:val="TableGrid"/>
    <w:uiPriority w:val="39"/>
    <w:rsid w:val="00CE136A"/>
    <w:pPr>
      <w:spacing w:after="0" w:line="240" w:lineRule="auto"/>
    </w:pPr>
    <w:rPr>
      <w:rFonts w:ascii="Times New Roman" w:hAnsi="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uiPriority w:val="39"/>
    <w:rsid w:val="00CE136A"/>
    <w:pPr>
      <w:spacing w:line="480" w:lineRule="auto"/>
    </w:pPr>
    <w:rPr>
      <w:rFonts w:eastAsia="Times New Roman"/>
      <w:lang w:val="tr-TR" w:eastAsia="tr-T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2">
    <w:name w:val="Table Grid312"/>
    <w:basedOn w:val="TableNormal"/>
    <w:next w:val="TableGrid"/>
    <w:uiPriority w:val="39"/>
    <w:rsid w:val="00CE13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39"/>
    <w:rsid w:val="00CE0A7B"/>
    <w:pPr>
      <w:spacing w:after="0" w:line="240" w:lineRule="auto"/>
    </w:pPr>
    <w:rPr>
      <w:rFonts w:eastAsiaTheme="minorEastAs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uiPriority w:val="39"/>
    <w:rsid w:val="006E1729"/>
    <w:pPr>
      <w:spacing w:after="0" w:line="240" w:lineRule="auto"/>
    </w:pPr>
    <w:rPr>
      <w:rFonts w:ascii="Calibri" w:eastAsia="Times New Roman" w:hAnsi="Calibri" w:cs="Calibri"/>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666B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noProof/>
      <w:sz w:val="20"/>
      <w:szCs w:val="20"/>
      <w:lang w:val="en-GB" w:eastAsia="en-GB"/>
    </w:rPr>
  </w:style>
  <w:style w:type="character" w:customStyle="1" w:styleId="HTMLPreformattedChar">
    <w:name w:val="HTML Preformatted Char"/>
    <w:basedOn w:val="DefaultParagraphFont"/>
    <w:link w:val="HTMLPreformatted"/>
    <w:uiPriority w:val="99"/>
    <w:rsid w:val="00666BDE"/>
    <w:rPr>
      <w:rFonts w:ascii="Courier New" w:eastAsia="Times New Roman" w:hAnsi="Courier New" w:cs="Courier New"/>
      <w:noProof/>
      <w:sz w:val="20"/>
      <w:szCs w:val="20"/>
      <w:lang w:val="en-GB" w:eastAsia="en-GB"/>
    </w:rPr>
  </w:style>
  <w:style w:type="character" w:customStyle="1" w:styleId="ListParagraphChar">
    <w:name w:val="List Paragraph Char"/>
    <w:aliases w:val="heading 3 Char"/>
    <w:link w:val="ListParagraph"/>
    <w:uiPriority w:val="34"/>
    <w:qFormat/>
    <w:locked/>
    <w:rsid w:val="00B625E1"/>
  </w:style>
  <w:style w:type="numbering" w:customStyle="1" w:styleId="NoList3">
    <w:name w:val="No List3"/>
    <w:next w:val="NoList"/>
    <w:uiPriority w:val="99"/>
    <w:semiHidden/>
    <w:unhideWhenUsed/>
    <w:rsid w:val="00340D77"/>
  </w:style>
  <w:style w:type="table" w:customStyle="1" w:styleId="TableGrid6">
    <w:name w:val="Table Grid6"/>
    <w:basedOn w:val="TableNormal"/>
    <w:next w:val="TableGrid"/>
    <w:uiPriority w:val="39"/>
    <w:rsid w:val="00340D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tab-span">
    <w:name w:val="apple-tab-span"/>
    <w:basedOn w:val="DefaultParagraphFont"/>
    <w:rsid w:val="00340D77"/>
  </w:style>
  <w:style w:type="table" w:customStyle="1" w:styleId="PlainTable11">
    <w:name w:val="Plain Table 11"/>
    <w:basedOn w:val="TableNormal"/>
    <w:next w:val="PlainTable1"/>
    <w:uiPriority w:val="41"/>
    <w:rsid w:val="00340D77"/>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3">
    <w:name w:val="Plain Table 23"/>
    <w:basedOn w:val="TableNormal"/>
    <w:next w:val="PlainTable2"/>
    <w:uiPriority w:val="42"/>
    <w:rsid w:val="00340D77"/>
    <w:pPr>
      <w:spacing w:after="0" w:line="240" w:lineRule="auto"/>
    </w:p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customStyle="1" w:styleId="nlmpublisher-loc">
    <w:name w:val="nlm_publisher-loc"/>
    <w:basedOn w:val="DefaultParagraphFont"/>
    <w:rsid w:val="00340D77"/>
  </w:style>
  <w:style w:type="character" w:customStyle="1" w:styleId="nlmpublisher-name">
    <w:name w:val="nlm_publisher-name"/>
    <w:basedOn w:val="DefaultParagraphFont"/>
    <w:rsid w:val="00340D77"/>
  </w:style>
  <w:style w:type="character" w:styleId="PlaceholderText">
    <w:name w:val="Placeholder Text"/>
    <w:basedOn w:val="DefaultParagraphFont"/>
    <w:uiPriority w:val="99"/>
    <w:semiHidden/>
    <w:rsid w:val="00340D77"/>
    <w:rPr>
      <w:color w:val="808080"/>
    </w:rPr>
  </w:style>
  <w:style w:type="table" w:styleId="PlainTable1">
    <w:name w:val="Plain Table 1"/>
    <w:basedOn w:val="TableNormal"/>
    <w:uiPriority w:val="41"/>
    <w:rsid w:val="00340D7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NoList4">
    <w:name w:val="No List4"/>
    <w:next w:val="NoList"/>
    <w:uiPriority w:val="99"/>
    <w:semiHidden/>
    <w:unhideWhenUsed/>
    <w:rsid w:val="00C954D7"/>
  </w:style>
  <w:style w:type="paragraph" w:styleId="BodyText2">
    <w:name w:val="Body Text 2"/>
    <w:basedOn w:val="Normal"/>
    <w:link w:val="BodyText2Char"/>
    <w:uiPriority w:val="99"/>
    <w:semiHidden/>
    <w:unhideWhenUsed/>
    <w:rsid w:val="007F1A10"/>
    <w:pPr>
      <w:spacing w:after="120" w:line="480" w:lineRule="auto"/>
    </w:pPr>
  </w:style>
  <w:style w:type="character" w:customStyle="1" w:styleId="BodyText2Char">
    <w:name w:val="Body Text 2 Char"/>
    <w:basedOn w:val="DefaultParagraphFont"/>
    <w:link w:val="BodyText2"/>
    <w:uiPriority w:val="99"/>
    <w:semiHidden/>
    <w:rsid w:val="007F1A10"/>
    <w:rPr>
      <w:rFonts w:ascii="Times New Roman" w:hAnsi="Times New Roman"/>
      <w:sz w:val="24"/>
    </w:rPr>
  </w:style>
  <w:style w:type="numbering" w:customStyle="1" w:styleId="NoList5">
    <w:name w:val="No List5"/>
    <w:next w:val="NoList"/>
    <w:uiPriority w:val="99"/>
    <w:semiHidden/>
    <w:unhideWhenUsed/>
    <w:rsid w:val="001A615F"/>
  </w:style>
  <w:style w:type="table" w:customStyle="1" w:styleId="TableGrid17">
    <w:name w:val="Table Grid17"/>
    <w:basedOn w:val="TableNormal"/>
    <w:next w:val="TableGrid"/>
    <w:uiPriority w:val="39"/>
    <w:rsid w:val="001A615F"/>
    <w:pPr>
      <w:spacing w:after="0" w:line="240" w:lineRule="auto"/>
    </w:pPr>
    <w:rPr>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
    <w:name w:val="No List6"/>
    <w:next w:val="NoList"/>
    <w:uiPriority w:val="99"/>
    <w:semiHidden/>
    <w:unhideWhenUsed/>
    <w:rsid w:val="000608B5"/>
  </w:style>
  <w:style w:type="table" w:customStyle="1" w:styleId="TableGrid7">
    <w:name w:val="Table Grid7"/>
    <w:basedOn w:val="TableNormal"/>
    <w:next w:val="TableGrid"/>
    <w:uiPriority w:val="39"/>
    <w:rsid w:val="000608B5"/>
    <w:pPr>
      <w:spacing w:after="0" w:line="240" w:lineRule="auto"/>
    </w:pPr>
    <w:rPr>
      <w:rFonts w:eastAsiaTheme="minorEastAs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D12DE8"/>
  </w:style>
  <w:style w:type="table" w:customStyle="1" w:styleId="TableGrid18">
    <w:name w:val="Table Grid18"/>
    <w:basedOn w:val="TableNormal"/>
    <w:uiPriority w:val="59"/>
    <w:rsid w:val="00D12DE8"/>
    <w:pPr>
      <w:spacing w:line="480" w:lineRule="auto"/>
    </w:pPr>
    <w:rPr>
      <w:rFonts w:eastAsia="Times New Roman"/>
      <w:lang w:val="tr-TR" w:eastAsia="tr-T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
    <w:name w:val="Table Grid8"/>
    <w:basedOn w:val="TableNormal"/>
    <w:next w:val="TableGrid"/>
    <w:uiPriority w:val="39"/>
    <w:rsid w:val="00D12DE8"/>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39"/>
    <w:rsid w:val="00D12DE8"/>
    <w:pPr>
      <w:spacing w:line="48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
    <w:name w:val="Table Grid35"/>
    <w:basedOn w:val="TableNormal"/>
    <w:next w:val="TableGrid"/>
    <w:uiPriority w:val="39"/>
    <w:rsid w:val="00D12DE8"/>
    <w:pPr>
      <w:spacing w:after="0" w:line="240" w:lineRule="auto"/>
    </w:pPr>
    <w:rPr>
      <w:rFonts w:eastAsiaTheme="minorEastAs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oerikleri">
    <w:name w:val="Tablo İçerikleri"/>
    <w:basedOn w:val="Normal"/>
    <w:rsid w:val="00D12DE8"/>
    <w:pPr>
      <w:widowControl w:val="0"/>
      <w:suppressLineNumbers/>
      <w:tabs>
        <w:tab w:val="left" w:pos="709"/>
      </w:tabs>
      <w:suppressAutoHyphens/>
      <w:spacing w:line="252" w:lineRule="auto"/>
      <w:jc w:val="both"/>
    </w:pPr>
    <w:rPr>
      <w:rFonts w:eastAsia="Droid Sans" w:cs="FreeSans"/>
      <w:color w:val="00000A"/>
      <w:szCs w:val="24"/>
      <w:lang w:eastAsia="hi-IN" w:bidi="hi-IN"/>
    </w:rPr>
  </w:style>
  <w:style w:type="character" w:customStyle="1" w:styleId="conversationname">
    <w:name w:val="conversation_name"/>
    <w:basedOn w:val="DefaultParagraphFont"/>
    <w:rsid w:val="00D12DE8"/>
  </w:style>
  <w:style w:type="numbering" w:customStyle="1" w:styleId="NoList8">
    <w:name w:val="No List8"/>
    <w:next w:val="NoList"/>
    <w:uiPriority w:val="99"/>
    <w:semiHidden/>
    <w:unhideWhenUsed/>
    <w:rsid w:val="006075B8"/>
  </w:style>
  <w:style w:type="numbering" w:customStyle="1" w:styleId="NoList9">
    <w:name w:val="No List9"/>
    <w:next w:val="NoList"/>
    <w:uiPriority w:val="99"/>
    <w:semiHidden/>
    <w:unhideWhenUsed/>
    <w:rsid w:val="006075B8"/>
  </w:style>
  <w:style w:type="table" w:customStyle="1" w:styleId="PlainTable24">
    <w:name w:val="Plain Table 24"/>
    <w:basedOn w:val="TableNormal"/>
    <w:next w:val="PlainTable2"/>
    <w:uiPriority w:val="42"/>
    <w:rsid w:val="006075B8"/>
    <w:pPr>
      <w:spacing w:after="0" w:line="240" w:lineRule="auto"/>
    </w:pPr>
    <w:rPr>
      <w:rFonts w:eastAsiaTheme="minorEastAsia" w:cs="Times New Roman"/>
    </w:rPr>
    <w:tblPr>
      <w:tblStyleRowBandSize w:val="1"/>
      <w:tblStyleColBandSize w:val="1"/>
      <w:tblBorders>
        <w:top w:val="single" w:sz="4" w:space="0" w:color="7F7F7F" w:themeColor="text1" w:themeTint="80"/>
        <w:bottom w:val="single" w:sz="4" w:space="0" w:color="7F7F7F" w:themeColor="text1" w:themeTint="80"/>
      </w:tblBorders>
    </w:tblPr>
    <w:tblStylePr w:type="firstRow">
      <w:rPr>
        <w:rFonts w:cs="Times New Roman"/>
        <w:b/>
        <w:bCs/>
      </w:rPr>
      <w:tblPr/>
      <w:tcPr>
        <w:tcBorders>
          <w:bottom w:val="single" w:sz="4" w:space="0" w:color="7F7F7F" w:themeColor="text1" w:themeTint="80"/>
        </w:tcBorders>
      </w:tcPr>
    </w:tblStylePr>
    <w:tblStylePr w:type="lastRow">
      <w:rPr>
        <w:rFonts w:cs="Times New Roman"/>
        <w:b/>
        <w:bCs/>
      </w:rPr>
      <w:tblPr/>
      <w:tcPr>
        <w:tcBorders>
          <w:top w:val="single" w:sz="4" w:space="0" w:color="7F7F7F" w:themeColor="text1" w:themeTint="80"/>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single" w:sz="4" w:space="0" w:color="7F7F7F" w:themeColor="text1" w:themeTint="80"/>
          <w:right w:val="single" w:sz="4" w:space="0" w:color="7F7F7F" w:themeColor="text1" w:themeTint="80"/>
        </w:tcBorders>
      </w:tcPr>
    </w:tblStylePr>
    <w:tblStylePr w:type="band2Vert">
      <w:rPr>
        <w:rFonts w:cs="Times New Roman"/>
      </w:rPr>
      <w:tblPr/>
      <w:tcPr>
        <w:tcBorders>
          <w:left w:val="single" w:sz="4" w:space="0" w:color="7F7F7F" w:themeColor="text1" w:themeTint="80"/>
          <w:right w:val="single" w:sz="4" w:space="0" w:color="7F7F7F" w:themeColor="text1" w:themeTint="80"/>
        </w:tcBorders>
      </w:tcPr>
    </w:tblStylePr>
    <w:tblStylePr w:type="band1Horz">
      <w:rPr>
        <w:rFonts w:cs="Times New Roman"/>
      </w:rPr>
      <w:tblPr/>
      <w:tcPr>
        <w:tcBorders>
          <w:top w:val="single" w:sz="4" w:space="0" w:color="7F7F7F" w:themeColor="text1" w:themeTint="80"/>
          <w:bottom w:val="single" w:sz="4" w:space="0" w:color="7F7F7F" w:themeColor="text1" w:themeTint="80"/>
        </w:tcBorders>
      </w:tcPr>
    </w:tblStylePr>
  </w:style>
  <w:style w:type="table" w:customStyle="1" w:styleId="TableGrid9">
    <w:name w:val="Table Grid9"/>
    <w:basedOn w:val="TableNormal"/>
    <w:next w:val="TableGrid"/>
    <w:uiPriority w:val="39"/>
    <w:rsid w:val="006075B8"/>
    <w:pPr>
      <w:spacing w:after="0" w:line="240" w:lineRule="auto"/>
    </w:pPr>
    <w:rPr>
      <w:rFonts w:eastAsiaTheme="minorEastAs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5">
    <w:name w:val="toc 5"/>
    <w:basedOn w:val="Normal"/>
    <w:next w:val="Normal"/>
    <w:autoRedefine/>
    <w:uiPriority w:val="39"/>
    <w:unhideWhenUsed/>
    <w:rsid w:val="00D4253B"/>
    <w:pPr>
      <w:spacing w:line="259" w:lineRule="auto"/>
      <w:ind w:left="880"/>
    </w:pPr>
    <w:rPr>
      <w:rFonts w:eastAsiaTheme="minorEastAsia"/>
    </w:rPr>
  </w:style>
  <w:style w:type="paragraph" w:styleId="TOC6">
    <w:name w:val="toc 6"/>
    <w:basedOn w:val="Normal"/>
    <w:next w:val="Normal"/>
    <w:autoRedefine/>
    <w:uiPriority w:val="39"/>
    <w:unhideWhenUsed/>
    <w:rsid w:val="00D4253B"/>
    <w:pPr>
      <w:spacing w:line="259" w:lineRule="auto"/>
      <w:ind w:left="1100"/>
    </w:pPr>
    <w:rPr>
      <w:rFonts w:eastAsiaTheme="minorEastAsia"/>
    </w:rPr>
  </w:style>
  <w:style w:type="paragraph" w:styleId="TOC7">
    <w:name w:val="toc 7"/>
    <w:basedOn w:val="Normal"/>
    <w:next w:val="Normal"/>
    <w:autoRedefine/>
    <w:uiPriority w:val="39"/>
    <w:unhideWhenUsed/>
    <w:rsid w:val="00D4253B"/>
    <w:pPr>
      <w:spacing w:line="259" w:lineRule="auto"/>
      <w:ind w:left="1320"/>
    </w:pPr>
    <w:rPr>
      <w:rFonts w:eastAsiaTheme="minorEastAsia"/>
    </w:rPr>
  </w:style>
  <w:style w:type="paragraph" w:styleId="TOC8">
    <w:name w:val="toc 8"/>
    <w:basedOn w:val="Normal"/>
    <w:next w:val="Normal"/>
    <w:autoRedefine/>
    <w:uiPriority w:val="39"/>
    <w:unhideWhenUsed/>
    <w:rsid w:val="00D4253B"/>
    <w:pPr>
      <w:spacing w:line="259" w:lineRule="auto"/>
      <w:ind w:left="1540"/>
    </w:pPr>
    <w:rPr>
      <w:rFonts w:eastAsiaTheme="minorEastAsia"/>
    </w:rPr>
  </w:style>
  <w:style w:type="paragraph" w:styleId="TOC9">
    <w:name w:val="toc 9"/>
    <w:basedOn w:val="Normal"/>
    <w:next w:val="Normal"/>
    <w:autoRedefine/>
    <w:uiPriority w:val="39"/>
    <w:unhideWhenUsed/>
    <w:rsid w:val="00D4253B"/>
    <w:pPr>
      <w:spacing w:line="259" w:lineRule="auto"/>
      <w:ind w:left="1760"/>
    </w:pPr>
    <w:rPr>
      <w:rFonts w:eastAsiaTheme="minorEastAsia"/>
    </w:rPr>
  </w:style>
  <w:style w:type="character" w:customStyle="1" w:styleId="UnresolvedMention3">
    <w:name w:val="Unresolved Mention3"/>
    <w:basedOn w:val="DefaultParagraphFont"/>
    <w:uiPriority w:val="99"/>
    <w:semiHidden/>
    <w:unhideWhenUsed/>
    <w:rsid w:val="002536E3"/>
    <w:rPr>
      <w:color w:val="605E5C"/>
      <w:shd w:val="clear" w:color="auto" w:fill="E1DFDD"/>
    </w:rPr>
  </w:style>
  <w:style w:type="table" w:customStyle="1" w:styleId="TableGrid0">
    <w:name w:val="TableGrid"/>
    <w:rsid w:val="005C7F81"/>
    <w:pPr>
      <w:spacing w:after="0" w:line="240" w:lineRule="auto"/>
    </w:pPr>
    <w:rPr>
      <w:rFonts w:eastAsiaTheme="minorEastAsia"/>
    </w:rPr>
    <w:tblPr>
      <w:tblCellMar>
        <w:top w:w="0" w:type="dxa"/>
        <w:left w:w="0" w:type="dxa"/>
        <w:bottom w:w="0" w:type="dxa"/>
        <w:right w:w="0" w:type="dxa"/>
      </w:tblCellMar>
    </w:tblPr>
  </w:style>
  <w:style w:type="paragraph" w:customStyle="1" w:styleId="Infobox">
    <w:name w:val="Info box"/>
    <w:basedOn w:val="Normal"/>
    <w:qFormat/>
    <w:rsid w:val="00F5347A"/>
    <w:pPr>
      <w:spacing w:before="0" w:beforeAutospacing="0" w:after="0" w:afterAutospacing="0" w:line="240" w:lineRule="auto"/>
      <w:jc w:val="center"/>
    </w:pPr>
    <w:rPr>
      <w:rFonts w:asciiTheme="majorHAnsi" w:hAnsiTheme="majorHAnsi"/>
      <w:sz w:val="16"/>
      <w:lang w:val="tr-TR"/>
    </w:rPr>
  </w:style>
  <w:style w:type="paragraph" w:styleId="EndnoteText">
    <w:name w:val="endnote text"/>
    <w:basedOn w:val="Normal"/>
    <w:link w:val="EndnoteTextChar"/>
    <w:uiPriority w:val="99"/>
    <w:semiHidden/>
    <w:unhideWhenUsed/>
    <w:rsid w:val="00C21793"/>
    <w:pPr>
      <w:spacing w:before="0" w:after="0" w:line="240" w:lineRule="auto"/>
    </w:pPr>
    <w:rPr>
      <w:sz w:val="20"/>
      <w:szCs w:val="20"/>
    </w:rPr>
  </w:style>
  <w:style w:type="character" w:customStyle="1" w:styleId="EndnoteTextChar">
    <w:name w:val="Endnote Text Char"/>
    <w:basedOn w:val="DefaultParagraphFont"/>
    <w:link w:val="EndnoteText"/>
    <w:uiPriority w:val="99"/>
    <w:semiHidden/>
    <w:rsid w:val="00C21793"/>
    <w:rPr>
      <w:rFonts w:ascii="Times New Roman" w:hAnsi="Times New Roman"/>
      <w:sz w:val="20"/>
      <w:szCs w:val="20"/>
    </w:rPr>
  </w:style>
  <w:style w:type="character" w:styleId="EndnoteReference">
    <w:name w:val="endnote reference"/>
    <w:basedOn w:val="DefaultParagraphFont"/>
    <w:uiPriority w:val="99"/>
    <w:semiHidden/>
    <w:unhideWhenUsed/>
    <w:rsid w:val="00C21793"/>
    <w:rPr>
      <w:vertAlign w:val="superscript"/>
    </w:rPr>
  </w:style>
  <w:style w:type="character" w:styleId="HTMLCode">
    <w:name w:val="HTML Code"/>
    <w:basedOn w:val="DefaultParagraphFont"/>
    <w:uiPriority w:val="99"/>
    <w:semiHidden/>
    <w:unhideWhenUsed/>
    <w:rsid w:val="009A0CE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94257">
      <w:bodyDiv w:val="1"/>
      <w:marLeft w:val="0"/>
      <w:marRight w:val="0"/>
      <w:marTop w:val="0"/>
      <w:marBottom w:val="0"/>
      <w:divBdr>
        <w:top w:val="none" w:sz="0" w:space="0" w:color="auto"/>
        <w:left w:val="none" w:sz="0" w:space="0" w:color="auto"/>
        <w:bottom w:val="none" w:sz="0" w:space="0" w:color="auto"/>
        <w:right w:val="none" w:sz="0" w:space="0" w:color="auto"/>
      </w:divBdr>
    </w:div>
    <w:div w:id="122382393">
      <w:bodyDiv w:val="1"/>
      <w:marLeft w:val="0"/>
      <w:marRight w:val="0"/>
      <w:marTop w:val="0"/>
      <w:marBottom w:val="0"/>
      <w:divBdr>
        <w:top w:val="none" w:sz="0" w:space="0" w:color="auto"/>
        <w:left w:val="none" w:sz="0" w:space="0" w:color="auto"/>
        <w:bottom w:val="none" w:sz="0" w:space="0" w:color="auto"/>
        <w:right w:val="none" w:sz="0" w:space="0" w:color="auto"/>
      </w:divBdr>
    </w:div>
    <w:div w:id="130487532">
      <w:bodyDiv w:val="1"/>
      <w:marLeft w:val="0"/>
      <w:marRight w:val="0"/>
      <w:marTop w:val="0"/>
      <w:marBottom w:val="0"/>
      <w:divBdr>
        <w:top w:val="none" w:sz="0" w:space="0" w:color="auto"/>
        <w:left w:val="none" w:sz="0" w:space="0" w:color="auto"/>
        <w:bottom w:val="none" w:sz="0" w:space="0" w:color="auto"/>
        <w:right w:val="none" w:sz="0" w:space="0" w:color="auto"/>
      </w:divBdr>
    </w:div>
    <w:div w:id="175534505">
      <w:bodyDiv w:val="1"/>
      <w:marLeft w:val="0"/>
      <w:marRight w:val="0"/>
      <w:marTop w:val="0"/>
      <w:marBottom w:val="0"/>
      <w:divBdr>
        <w:top w:val="none" w:sz="0" w:space="0" w:color="auto"/>
        <w:left w:val="none" w:sz="0" w:space="0" w:color="auto"/>
        <w:bottom w:val="none" w:sz="0" w:space="0" w:color="auto"/>
        <w:right w:val="none" w:sz="0" w:space="0" w:color="auto"/>
      </w:divBdr>
    </w:div>
    <w:div w:id="407534083">
      <w:bodyDiv w:val="1"/>
      <w:marLeft w:val="0"/>
      <w:marRight w:val="0"/>
      <w:marTop w:val="0"/>
      <w:marBottom w:val="0"/>
      <w:divBdr>
        <w:top w:val="none" w:sz="0" w:space="0" w:color="auto"/>
        <w:left w:val="none" w:sz="0" w:space="0" w:color="auto"/>
        <w:bottom w:val="none" w:sz="0" w:space="0" w:color="auto"/>
        <w:right w:val="none" w:sz="0" w:space="0" w:color="auto"/>
      </w:divBdr>
    </w:div>
    <w:div w:id="440223827">
      <w:bodyDiv w:val="1"/>
      <w:marLeft w:val="0"/>
      <w:marRight w:val="0"/>
      <w:marTop w:val="0"/>
      <w:marBottom w:val="0"/>
      <w:divBdr>
        <w:top w:val="none" w:sz="0" w:space="0" w:color="auto"/>
        <w:left w:val="none" w:sz="0" w:space="0" w:color="auto"/>
        <w:bottom w:val="none" w:sz="0" w:space="0" w:color="auto"/>
        <w:right w:val="none" w:sz="0" w:space="0" w:color="auto"/>
      </w:divBdr>
    </w:div>
    <w:div w:id="532960682">
      <w:bodyDiv w:val="1"/>
      <w:marLeft w:val="0"/>
      <w:marRight w:val="0"/>
      <w:marTop w:val="0"/>
      <w:marBottom w:val="0"/>
      <w:divBdr>
        <w:top w:val="none" w:sz="0" w:space="0" w:color="auto"/>
        <w:left w:val="none" w:sz="0" w:space="0" w:color="auto"/>
        <w:bottom w:val="none" w:sz="0" w:space="0" w:color="auto"/>
        <w:right w:val="none" w:sz="0" w:space="0" w:color="auto"/>
      </w:divBdr>
    </w:div>
    <w:div w:id="593975751">
      <w:bodyDiv w:val="1"/>
      <w:marLeft w:val="0"/>
      <w:marRight w:val="0"/>
      <w:marTop w:val="0"/>
      <w:marBottom w:val="0"/>
      <w:divBdr>
        <w:top w:val="none" w:sz="0" w:space="0" w:color="auto"/>
        <w:left w:val="none" w:sz="0" w:space="0" w:color="auto"/>
        <w:bottom w:val="none" w:sz="0" w:space="0" w:color="auto"/>
        <w:right w:val="none" w:sz="0" w:space="0" w:color="auto"/>
      </w:divBdr>
    </w:div>
    <w:div w:id="664743095">
      <w:bodyDiv w:val="1"/>
      <w:marLeft w:val="0"/>
      <w:marRight w:val="0"/>
      <w:marTop w:val="0"/>
      <w:marBottom w:val="0"/>
      <w:divBdr>
        <w:top w:val="none" w:sz="0" w:space="0" w:color="auto"/>
        <w:left w:val="none" w:sz="0" w:space="0" w:color="auto"/>
        <w:bottom w:val="none" w:sz="0" w:space="0" w:color="auto"/>
        <w:right w:val="none" w:sz="0" w:space="0" w:color="auto"/>
      </w:divBdr>
    </w:div>
    <w:div w:id="861210387">
      <w:bodyDiv w:val="1"/>
      <w:marLeft w:val="0"/>
      <w:marRight w:val="0"/>
      <w:marTop w:val="0"/>
      <w:marBottom w:val="0"/>
      <w:divBdr>
        <w:top w:val="none" w:sz="0" w:space="0" w:color="auto"/>
        <w:left w:val="none" w:sz="0" w:space="0" w:color="auto"/>
        <w:bottom w:val="none" w:sz="0" w:space="0" w:color="auto"/>
        <w:right w:val="none" w:sz="0" w:space="0" w:color="auto"/>
      </w:divBdr>
    </w:div>
    <w:div w:id="956452248">
      <w:bodyDiv w:val="1"/>
      <w:marLeft w:val="0"/>
      <w:marRight w:val="0"/>
      <w:marTop w:val="0"/>
      <w:marBottom w:val="0"/>
      <w:divBdr>
        <w:top w:val="none" w:sz="0" w:space="0" w:color="auto"/>
        <w:left w:val="none" w:sz="0" w:space="0" w:color="auto"/>
        <w:bottom w:val="none" w:sz="0" w:space="0" w:color="auto"/>
        <w:right w:val="none" w:sz="0" w:space="0" w:color="auto"/>
      </w:divBdr>
    </w:div>
    <w:div w:id="1171482584">
      <w:bodyDiv w:val="1"/>
      <w:marLeft w:val="0"/>
      <w:marRight w:val="0"/>
      <w:marTop w:val="0"/>
      <w:marBottom w:val="0"/>
      <w:divBdr>
        <w:top w:val="none" w:sz="0" w:space="0" w:color="auto"/>
        <w:left w:val="none" w:sz="0" w:space="0" w:color="auto"/>
        <w:bottom w:val="none" w:sz="0" w:space="0" w:color="auto"/>
        <w:right w:val="none" w:sz="0" w:space="0" w:color="auto"/>
      </w:divBdr>
    </w:div>
    <w:div w:id="1179079663">
      <w:bodyDiv w:val="1"/>
      <w:marLeft w:val="0"/>
      <w:marRight w:val="0"/>
      <w:marTop w:val="0"/>
      <w:marBottom w:val="0"/>
      <w:divBdr>
        <w:top w:val="none" w:sz="0" w:space="0" w:color="auto"/>
        <w:left w:val="none" w:sz="0" w:space="0" w:color="auto"/>
        <w:bottom w:val="none" w:sz="0" w:space="0" w:color="auto"/>
        <w:right w:val="none" w:sz="0" w:space="0" w:color="auto"/>
      </w:divBdr>
      <w:divsChild>
        <w:div w:id="813984060">
          <w:marLeft w:val="0"/>
          <w:marRight w:val="0"/>
          <w:marTop w:val="0"/>
          <w:marBottom w:val="0"/>
          <w:divBdr>
            <w:top w:val="none" w:sz="0" w:space="0" w:color="auto"/>
            <w:left w:val="none" w:sz="0" w:space="0" w:color="auto"/>
            <w:bottom w:val="none" w:sz="0" w:space="0" w:color="auto"/>
            <w:right w:val="none" w:sz="0" w:space="0" w:color="auto"/>
          </w:divBdr>
        </w:div>
        <w:div w:id="967320797">
          <w:marLeft w:val="0"/>
          <w:marRight w:val="0"/>
          <w:marTop w:val="0"/>
          <w:marBottom w:val="0"/>
          <w:divBdr>
            <w:top w:val="none" w:sz="0" w:space="0" w:color="auto"/>
            <w:left w:val="none" w:sz="0" w:space="0" w:color="auto"/>
            <w:bottom w:val="none" w:sz="0" w:space="0" w:color="auto"/>
            <w:right w:val="none" w:sz="0" w:space="0" w:color="auto"/>
          </w:divBdr>
        </w:div>
      </w:divsChild>
    </w:div>
    <w:div w:id="1208880979">
      <w:bodyDiv w:val="1"/>
      <w:marLeft w:val="0"/>
      <w:marRight w:val="0"/>
      <w:marTop w:val="0"/>
      <w:marBottom w:val="0"/>
      <w:divBdr>
        <w:top w:val="none" w:sz="0" w:space="0" w:color="auto"/>
        <w:left w:val="none" w:sz="0" w:space="0" w:color="auto"/>
        <w:bottom w:val="none" w:sz="0" w:space="0" w:color="auto"/>
        <w:right w:val="none" w:sz="0" w:space="0" w:color="auto"/>
      </w:divBdr>
    </w:div>
    <w:div w:id="1338725540">
      <w:bodyDiv w:val="1"/>
      <w:marLeft w:val="0"/>
      <w:marRight w:val="0"/>
      <w:marTop w:val="0"/>
      <w:marBottom w:val="0"/>
      <w:divBdr>
        <w:top w:val="none" w:sz="0" w:space="0" w:color="auto"/>
        <w:left w:val="none" w:sz="0" w:space="0" w:color="auto"/>
        <w:bottom w:val="none" w:sz="0" w:space="0" w:color="auto"/>
        <w:right w:val="none" w:sz="0" w:space="0" w:color="auto"/>
      </w:divBdr>
    </w:div>
    <w:div w:id="1349454159">
      <w:bodyDiv w:val="1"/>
      <w:marLeft w:val="0"/>
      <w:marRight w:val="0"/>
      <w:marTop w:val="0"/>
      <w:marBottom w:val="0"/>
      <w:divBdr>
        <w:top w:val="none" w:sz="0" w:space="0" w:color="auto"/>
        <w:left w:val="none" w:sz="0" w:space="0" w:color="auto"/>
        <w:bottom w:val="none" w:sz="0" w:space="0" w:color="auto"/>
        <w:right w:val="none" w:sz="0" w:space="0" w:color="auto"/>
      </w:divBdr>
    </w:div>
    <w:div w:id="1355576607">
      <w:bodyDiv w:val="1"/>
      <w:marLeft w:val="0"/>
      <w:marRight w:val="0"/>
      <w:marTop w:val="0"/>
      <w:marBottom w:val="0"/>
      <w:divBdr>
        <w:top w:val="none" w:sz="0" w:space="0" w:color="auto"/>
        <w:left w:val="none" w:sz="0" w:space="0" w:color="auto"/>
        <w:bottom w:val="none" w:sz="0" w:space="0" w:color="auto"/>
        <w:right w:val="none" w:sz="0" w:space="0" w:color="auto"/>
      </w:divBdr>
    </w:div>
    <w:div w:id="1433207096">
      <w:bodyDiv w:val="1"/>
      <w:marLeft w:val="0"/>
      <w:marRight w:val="0"/>
      <w:marTop w:val="0"/>
      <w:marBottom w:val="0"/>
      <w:divBdr>
        <w:top w:val="none" w:sz="0" w:space="0" w:color="auto"/>
        <w:left w:val="none" w:sz="0" w:space="0" w:color="auto"/>
        <w:bottom w:val="none" w:sz="0" w:space="0" w:color="auto"/>
        <w:right w:val="none" w:sz="0" w:space="0" w:color="auto"/>
      </w:divBdr>
    </w:div>
    <w:div w:id="1489705339">
      <w:bodyDiv w:val="1"/>
      <w:marLeft w:val="0"/>
      <w:marRight w:val="0"/>
      <w:marTop w:val="0"/>
      <w:marBottom w:val="0"/>
      <w:divBdr>
        <w:top w:val="none" w:sz="0" w:space="0" w:color="auto"/>
        <w:left w:val="none" w:sz="0" w:space="0" w:color="auto"/>
        <w:bottom w:val="none" w:sz="0" w:space="0" w:color="auto"/>
        <w:right w:val="none" w:sz="0" w:space="0" w:color="auto"/>
      </w:divBdr>
    </w:div>
    <w:div w:id="1716080730">
      <w:bodyDiv w:val="1"/>
      <w:marLeft w:val="0"/>
      <w:marRight w:val="0"/>
      <w:marTop w:val="0"/>
      <w:marBottom w:val="0"/>
      <w:divBdr>
        <w:top w:val="none" w:sz="0" w:space="0" w:color="auto"/>
        <w:left w:val="none" w:sz="0" w:space="0" w:color="auto"/>
        <w:bottom w:val="none" w:sz="0" w:space="0" w:color="auto"/>
        <w:right w:val="none" w:sz="0" w:space="0" w:color="auto"/>
      </w:divBdr>
    </w:div>
    <w:div w:id="1779136002">
      <w:bodyDiv w:val="1"/>
      <w:marLeft w:val="0"/>
      <w:marRight w:val="0"/>
      <w:marTop w:val="0"/>
      <w:marBottom w:val="0"/>
      <w:divBdr>
        <w:top w:val="none" w:sz="0" w:space="0" w:color="auto"/>
        <w:left w:val="none" w:sz="0" w:space="0" w:color="auto"/>
        <w:bottom w:val="none" w:sz="0" w:space="0" w:color="auto"/>
        <w:right w:val="none" w:sz="0" w:space="0" w:color="auto"/>
      </w:divBdr>
    </w:div>
    <w:div w:id="1797985318">
      <w:bodyDiv w:val="1"/>
      <w:marLeft w:val="0"/>
      <w:marRight w:val="0"/>
      <w:marTop w:val="0"/>
      <w:marBottom w:val="0"/>
      <w:divBdr>
        <w:top w:val="none" w:sz="0" w:space="0" w:color="auto"/>
        <w:left w:val="none" w:sz="0" w:space="0" w:color="auto"/>
        <w:bottom w:val="none" w:sz="0" w:space="0" w:color="auto"/>
        <w:right w:val="none" w:sz="0" w:space="0" w:color="auto"/>
      </w:divBdr>
    </w:div>
    <w:div w:id="1846942170">
      <w:bodyDiv w:val="1"/>
      <w:marLeft w:val="0"/>
      <w:marRight w:val="0"/>
      <w:marTop w:val="0"/>
      <w:marBottom w:val="0"/>
      <w:divBdr>
        <w:top w:val="none" w:sz="0" w:space="0" w:color="auto"/>
        <w:left w:val="none" w:sz="0" w:space="0" w:color="auto"/>
        <w:bottom w:val="none" w:sz="0" w:space="0" w:color="auto"/>
        <w:right w:val="none" w:sz="0" w:space="0" w:color="auto"/>
      </w:divBdr>
    </w:div>
    <w:div w:id="1961111895">
      <w:bodyDiv w:val="1"/>
      <w:marLeft w:val="0"/>
      <w:marRight w:val="0"/>
      <w:marTop w:val="0"/>
      <w:marBottom w:val="0"/>
      <w:divBdr>
        <w:top w:val="none" w:sz="0" w:space="0" w:color="auto"/>
        <w:left w:val="none" w:sz="0" w:space="0" w:color="auto"/>
        <w:bottom w:val="none" w:sz="0" w:space="0" w:color="auto"/>
        <w:right w:val="none" w:sz="0" w:space="0" w:color="auto"/>
      </w:divBdr>
    </w:div>
    <w:div w:id="1988053613">
      <w:bodyDiv w:val="1"/>
      <w:marLeft w:val="0"/>
      <w:marRight w:val="0"/>
      <w:marTop w:val="0"/>
      <w:marBottom w:val="0"/>
      <w:divBdr>
        <w:top w:val="none" w:sz="0" w:space="0" w:color="auto"/>
        <w:left w:val="none" w:sz="0" w:space="0" w:color="auto"/>
        <w:bottom w:val="none" w:sz="0" w:space="0" w:color="auto"/>
        <w:right w:val="none" w:sz="0" w:space="0" w:color="auto"/>
      </w:divBdr>
    </w:div>
    <w:div w:id="2025790681">
      <w:bodyDiv w:val="1"/>
      <w:marLeft w:val="0"/>
      <w:marRight w:val="0"/>
      <w:marTop w:val="0"/>
      <w:marBottom w:val="0"/>
      <w:divBdr>
        <w:top w:val="none" w:sz="0" w:space="0" w:color="auto"/>
        <w:left w:val="none" w:sz="0" w:space="0" w:color="auto"/>
        <w:bottom w:val="none" w:sz="0" w:space="0" w:color="auto"/>
        <w:right w:val="none" w:sz="0" w:space="0" w:color="auto"/>
      </w:divBdr>
    </w:div>
    <w:div w:id="2057006963">
      <w:bodyDiv w:val="1"/>
      <w:marLeft w:val="0"/>
      <w:marRight w:val="0"/>
      <w:marTop w:val="0"/>
      <w:marBottom w:val="0"/>
      <w:divBdr>
        <w:top w:val="none" w:sz="0" w:space="0" w:color="auto"/>
        <w:left w:val="none" w:sz="0" w:space="0" w:color="auto"/>
        <w:bottom w:val="none" w:sz="0" w:space="0" w:color="auto"/>
        <w:right w:val="none" w:sz="0" w:space="0" w:color="auto"/>
      </w:divBdr>
    </w:div>
    <w:div w:id="2079092602">
      <w:bodyDiv w:val="1"/>
      <w:marLeft w:val="0"/>
      <w:marRight w:val="0"/>
      <w:marTop w:val="0"/>
      <w:marBottom w:val="0"/>
      <w:divBdr>
        <w:top w:val="none" w:sz="0" w:space="0" w:color="auto"/>
        <w:left w:val="none" w:sz="0" w:space="0" w:color="auto"/>
        <w:bottom w:val="none" w:sz="0" w:space="0" w:color="auto"/>
        <w:right w:val="none" w:sz="0" w:space="0" w:color="auto"/>
      </w:divBdr>
    </w:div>
    <w:div w:id="2123104844">
      <w:bodyDiv w:val="1"/>
      <w:marLeft w:val="0"/>
      <w:marRight w:val="0"/>
      <w:marTop w:val="0"/>
      <w:marBottom w:val="0"/>
      <w:divBdr>
        <w:top w:val="none" w:sz="0" w:space="0" w:color="auto"/>
        <w:left w:val="none" w:sz="0" w:space="0" w:color="auto"/>
        <w:bottom w:val="none" w:sz="0" w:space="0" w:color="auto"/>
        <w:right w:val="none" w:sz="0" w:space="0" w:color="auto"/>
      </w:divBdr>
    </w:div>
    <w:div w:id="21381416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pmc.ncbi.nlm.nih.gov/articles/PMC11786435" TargetMode="External"/><Relationship Id="rId39" Type="http://schemas.openxmlformats.org/officeDocument/2006/relationships/hyperlink" Target="https://pmc.ncbi.nlm.nih.gov/articles/PMC9621459" TargetMode="External"/><Relationship Id="rId21" Type="http://schemas.openxmlformats.org/officeDocument/2006/relationships/image" Target="media/image12.png"/><Relationship Id="rId34" Type="http://schemas.openxmlformats.org/officeDocument/2006/relationships/hyperlink" Target="https://www.mdpi.com/2075-4418/14/19/2242"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www.bohrium.com/paper/read?libraryId=6209507" TargetMode="External"/><Relationship Id="rId41" Type="http://schemas.openxmlformats.org/officeDocument/2006/relationships/hyperlink" Target="https://arxiv.org/abs/2408.0077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www.researchgate.net/publication/392405954" TargetMode="External"/><Relationship Id="rId37" Type="http://schemas.openxmlformats.org/officeDocument/2006/relationships/hyperlink" Target="https://arxiv.org/abs/2503.03327" TargetMode="External"/><Relationship Id="rId40" Type="http://schemas.openxmlformats.org/officeDocument/2006/relationships/hyperlink" Target="https://www.sciencedirect.com/science/article/abs/pii/S0933365724001763?utm_source=chatgpt.com"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pmc.ncbi.nlm.nih.gov/articles/PMC11941149" TargetMode="External"/><Relationship Id="rId36" Type="http://schemas.openxmlformats.org/officeDocument/2006/relationships/hyperlink" Target="https://www.researchgate.net/publication/378484173" TargetMode="Externa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hyperlink" Target="https://doi.org/10.3390/a16100466"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www.researchgate.net/publication/387870775" TargetMode="External"/><Relationship Id="rId30" Type="http://schemas.openxmlformats.org/officeDocument/2006/relationships/hyperlink" Target="https://www.researchgate.net/publication/390493428" TargetMode="External"/><Relationship Id="rId35" Type="http://schemas.openxmlformats.org/officeDocument/2006/relationships/hyperlink" Target="https://www.azorobotics.com/News.aspx?newsID=15937" TargetMode="External"/><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www.nature.com/articles/s41598-025-98205-7" TargetMode="External"/><Relationship Id="rId38" Type="http://schemas.openxmlformats.org/officeDocument/2006/relationships/hyperlink" Target="https://www.researchgate.net/publication/38746477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A0CFBC5-597E-9842-B188-BCD695DA7D85}">
  <we:reference id="f518cb36-c901-4d52-a9e7-4331342e485d" version="1.2.0.0" store="EXCatalog" storeType="EXCatalog"/>
  <we:alternateReferences>
    <we:reference id="WA200001011" version="1.2.0.0" store="tr-TR"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C448B5-4A78-405C-AD87-47D2B4C95D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14292</TotalTime>
  <Pages>117</Pages>
  <Words>19885</Words>
  <Characters>113348</Characters>
  <Application>Microsoft Office Word</Application>
  <DocSecurity>0</DocSecurity>
  <Lines>944</Lines>
  <Paragraphs>265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Ashkan</dc:creator>
  <cp:keywords/>
  <dc:description/>
  <cp:lastModifiedBy>ashkan</cp:lastModifiedBy>
  <cp:revision>318</cp:revision>
  <cp:lastPrinted>2025-07-25T19:47:00Z</cp:lastPrinted>
  <dcterms:created xsi:type="dcterms:W3CDTF">2025-06-15T13:43:00Z</dcterms:created>
  <dcterms:modified xsi:type="dcterms:W3CDTF">2025-08-03T13:23:00Z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4755a98743a5a5addafae20b05f4d73412a8cfb8c10b91eeeee3c82f9789fe71</vt:lpwstr>
  </property>
  <property fmtid="{D5CDD505-2E9C-101B-9397-08002B2CF9AE}" pid="3" name="grammarly_documentId">
    <vt:lpwstr>documentId_5481</vt:lpwstr>
  </property>
  <property fmtid="{D5CDD505-2E9C-101B-9397-08002B2CF9AE}" pid="4" name="grammarly_documentContext">
    <vt:lpwstr>{"goals":[],"domain":"general","emotions":[],"dialect":"american"}</vt:lpwstr>
  </property>
</Properties>
</file>