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A90210" w:rsidRDefault="00D4576C" w:rsidP="00A90210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تمرین </w:t>
      </w:r>
      <w:r w:rsidR="00F27909"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اول </w:t>
      </w:r>
      <w:r w:rsidR="00A90210" w:rsidRPr="00A90210">
        <w:rPr>
          <w:rFonts w:ascii="IRAN Sans" w:hAnsi="IRAN Sans" w:cs="IRAN Sans"/>
          <w:b/>
          <w:bCs/>
          <w:sz w:val="36"/>
          <w:szCs w:val="36"/>
          <w:rtl/>
          <w:lang w:bidi="fa-IR"/>
        </w:rPr>
        <w:t>اصول طراحی پایگاه داده</w:t>
      </w:r>
      <w:r w:rsidR="00A90210" w:rsidRPr="00A90210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A90210" w:rsidRPr="00A90210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2F3F7E" w:rsidRPr="002F3F7E" w:rsidRDefault="002F3F7E" w:rsidP="002F3F7E">
      <w:pPr>
        <w:bidi/>
        <w:rPr>
          <w:rFonts w:ascii="IRANSans" w:hAnsi="IRANSans" w:cs="IRANSans"/>
          <w:sz w:val="28"/>
          <w:szCs w:val="28"/>
          <w:lang w:bidi="fa-IR"/>
        </w:rPr>
      </w:pPr>
      <w:r w:rsidRPr="002F3F7E">
        <w:rPr>
          <w:rFonts w:ascii="IRANSans" w:hAnsi="IRANSans" w:cs="IRANSans"/>
          <w:sz w:val="28"/>
          <w:szCs w:val="28"/>
          <w:rtl/>
          <w:lang w:bidi="fa-IR"/>
        </w:rPr>
        <w:t>پنج قسمت اصل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عبارت‌اند از:</w:t>
      </w:r>
    </w:p>
    <w:p w:rsidR="002F3F7E" w:rsidRPr="002F3F7E" w:rsidRDefault="002F3F7E" w:rsidP="002F3F7E">
      <w:pPr>
        <w:bidi/>
        <w:rPr>
          <w:rFonts w:ascii="IRANSans" w:hAnsi="IRANSans" w:cs="IRANSans"/>
          <w:sz w:val="28"/>
          <w:szCs w:val="28"/>
          <w:lang w:bidi="fa-IR"/>
        </w:rPr>
      </w:pP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موتور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بخش مسئول ذخ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ره‌ساز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و دسترس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به داده‌ها است. همچن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بخش شامل قابل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ت‌ها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مختلف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مانند جستجو، ترت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ب‌بند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ف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لتر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کردن و ... م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باشد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2F3F7E" w:rsidRPr="002F3F7E" w:rsidRDefault="002F3F7E" w:rsidP="002F3F7E">
      <w:pPr>
        <w:bidi/>
        <w:rPr>
          <w:rFonts w:ascii="IRANSans" w:hAnsi="IRANSans" w:cs="IRANSans"/>
          <w:sz w:val="28"/>
          <w:szCs w:val="28"/>
          <w:lang w:bidi="fa-IR"/>
        </w:rPr>
      </w:pP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زبان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زبان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است که توسط کاربران و برنامه‌ها برا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به داده‌ها و انجام عمل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مختلف بر رو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آنها استفاده م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. مانند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SQL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2F3F7E" w:rsidRPr="002F3F7E" w:rsidRDefault="002F3F7E" w:rsidP="002F3F7E">
      <w:pPr>
        <w:bidi/>
        <w:rPr>
          <w:rFonts w:ascii="IRANSans" w:hAnsi="IRANSans" w:cs="IRANSans"/>
          <w:sz w:val="28"/>
          <w:szCs w:val="28"/>
          <w:lang w:bidi="fa-IR"/>
        </w:rPr>
      </w:pP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حر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خصوص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و امن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بخش مسئول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حر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خصوص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و امن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داده‌ها است. 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بخش شامل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رمزنگار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پشت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بان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از تصد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هو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و سا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امکانات امن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است.</w:t>
      </w:r>
    </w:p>
    <w:p w:rsidR="002F3F7E" w:rsidRPr="002F3F7E" w:rsidRDefault="002F3F7E" w:rsidP="002F3F7E">
      <w:pPr>
        <w:bidi/>
        <w:rPr>
          <w:rFonts w:ascii="IRANSans" w:hAnsi="IRANSans" w:cs="IRANSans"/>
          <w:sz w:val="28"/>
          <w:szCs w:val="28"/>
          <w:lang w:bidi="fa-IR"/>
        </w:rPr>
      </w:pP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تراکنش‌ها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تراکنش‌ها در </w:t>
      </w:r>
      <w:r w:rsidRPr="002F3F7E">
        <w:rPr>
          <w:rFonts w:ascii="IRANSans" w:hAnsi="IRANSans" w:cs="IRANSans"/>
          <w:sz w:val="28"/>
          <w:szCs w:val="28"/>
          <w:lang w:bidi="fa-IR"/>
        </w:rPr>
        <w:t>DBMS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به معنا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فرا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انجام تراکنش‌ها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است که به صورت همزمان توسط چند کاربر 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برنامه انجام م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DF78E9" w:rsidRDefault="002F3F7E" w:rsidP="002F3F7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ابزارها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ابزارها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ابزارها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هستند که برا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پشت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بان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و مان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تور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داده‌ها استفاده م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. به عنوان مثال، ابزارها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مان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تور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نگ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عملکرد، ابزارها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پشت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بان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و باز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اب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و سا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ابزارها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2F3F7E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2F3F7E">
        <w:rPr>
          <w:rFonts w:ascii="IRANSans" w:hAnsi="IRANSans" w:cs="IRANSans" w:hint="eastAsia"/>
          <w:sz w:val="28"/>
          <w:szCs w:val="28"/>
          <w:rtl/>
          <w:lang w:bidi="fa-IR"/>
        </w:rPr>
        <w:t>باشد</w:t>
      </w:r>
      <w:r w:rsidRPr="002F3F7E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8955E3" w:rsidRPr="008955E3" w:rsidRDefault="008955E3" w:rsidP="008955E3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55E3">
        <w:rPr>
          <w:rFonts w:ascii="IRANSans" w:hAnsi="IRANSans" w:cs="IRANSans"/>
          <w:sz w:val="28"/>
          <w:szCs w:val="28"/>
          <w:rtl/>
          <w:lang w:bidi="fa-IR"/>
        </w:rPr>
        <w:t>استفاده از فا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به صورت مستق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ثبت داده‌ها، به جا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استفاده از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داده، مشکلات و معا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ب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دارد که به طور کل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به شرح ز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هستند:</w:t>
      </w:r>
    </w:p>
    <w:p w:rsidR="008955E3" w:rsidRPr="008955E3" w:rsidRDefault="008955E3" w:rsidP="008955E3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نامنظم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بودن داده‌ها: در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ل،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داده‌ها به صورت نامنظم و بدون ترت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ب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واضح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قرار دارند. 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باعث 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که پردازش و جستجو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داده‌ها به صورت موثر و با کارا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بالا انجام نشود.</w:t>
      </w:r>
    </w:p>
    <w:p w:rsidR="008955E3" w:rsidRPr="008955E3" w:rsidRDefault="008955E3" w:rsidP="008955E3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عدم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پشت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بان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از تراکنش‌ها: در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ل،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تراکنش‌ها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>به صورت مناسب پشت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بان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نم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شوند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>. 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موضوع 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باعث 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مشکلات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مانند از دست دادن داده‌ها،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به وجود آمدن داده‌ها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تکرار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نامرتبط شود.</w:t>
      </w:r>
    </w:p>
    <w:p w:rsidR="008955E3" w:rsidRPr="008955E3" w:rsidRDefault="008955E3" w:rsidP="008955E3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عدم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قابل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اطم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نان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: در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ل،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در صورت بروز خطا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امکان باز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اب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داده‌ها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از دست رفته، بس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کم است. بنابرا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موضوع 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باعث از دست دادن داده‌ها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مهم شود.</w:t>
      </w:r>
    </w:p>
    <w:p w:rsidR="008955E3" w:rsidRPr="008955E3" w:rsidRDefault="008955E3" w:rsidP="008955E3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عدم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امن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: در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ل،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امن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داده‌ها به شکل مناسب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تام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نم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>. اطلاعات در فا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به صورت روشن و در دسترس قرار دارند، که 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باعث سرقت اطلاعات شود.</w:t>
      </w:r>
    </w:p>
    <w:p w:rsidR="008955E3" w:rsidRPr="008955E3" w:rsidRDefault="008955E3" w:rsidP="008955E3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عدم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قابل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: در 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ل،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امکان به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داده‌ها و کوئر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ها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به صورت مناسب وجود ندارد. به عبارت د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گر،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موضوع م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باعث کاهش کارا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و کند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در اجرا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کوئر</w:t>
      </w:r>
      <w:r w:rsidRPr="008955E3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55E3">
        <w:rPr>
          <w:rFonts w:ascii="IRANSans" w:hAnsi="IRANSans" w:cs="IRANSans" w:hint="eastAsia"/>
          <w:sz w:val="28"/>
          <w:szCs w:val="28"/>
          <w:rtl/>
          <w:lang w:bidi="fa-IR"/>
        </w:rPr>
        <w:t>ها</w:t>
      </w:r>
      <w:r w:rsidRPr="008955E3">
        <w:rPr>
          <w:rFonts w:ascii="IRANSans" w:hAnsi="IRANSans" w:cs="IRANSans"/>
          <w:sz w:val="28"/>
          <w:szCs w:val="28"/>
          <w:rtl/>
          <w:lang w:bidi="fa-IR"/>
        </w:rPr>
        <w:t xml:space="preserve"> و پردازش داده‌ها شود.</w:t>
      </w:r>
    </w:p>
    <w:p w:rsidR="00890330" w:rsidRDefault="00890330" w:rsidP="0089033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90330" w:rsidRDefault="00890330" w:rsidP="0089033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90330" w:rsidRPr="008955E3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سوم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/>
          <w:sz w:val="28"/>
          <w:szCs w:val="28"/>
          <w:lang w:bidi="fa-IR"/>
        </w:rPr>
        <w:t>Data Integrity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معنا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صحت و صداقت داده‌ها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موجود در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 است. به عبارت 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گر،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هرگونه تغ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در داده‌ها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موجود با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در چارچوب قوان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محدود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که برا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داده‌ها تعر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شده است انجام شود، تا 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تاب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دچار مشکلات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نشود.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تاب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/>
          <w:sz w:val="28"/>
          <w:szCs w:val="28"/>
          <w:lang w:bidi="fa-IR"/>
        </w:rPr>
        <w:t>Data Integrity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صورت مفهوم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مشخص شده و قوان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صحت داده‌ها تعر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شود، به طور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که به صورت خودکار و در هنگام ورود داده‌ها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جد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تغ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رات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در داده‌ها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موجود، قوان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اعمال شود و هرگونه نقض 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قوان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صورت خودکار از طر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مکان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زم‌ها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مختلف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که در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>وجود دارد، تشخ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ص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 شود.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/>
          <w:sz w:val="28"/>
          <w:szCs w:val="28"/>
          <w:lang w:bidi="fa-IR"/>
        </w:rPr>
        <w:t>Data Integrity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صورت مشخص و قابل اجرا تعر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نم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امکان بروز خطاها در داده‌ها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موجود بس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است. به علاوه، در فا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تغ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در داده‌ها بس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آسان است و هرگونه نقض در قوان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محدود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داده‌ها نم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صورت خودکار تشخ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ص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شود. 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موضوع باعث 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که در فا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/>
          <w:sz w:val="28"/>
          <w:szCs w:val="28"/>
          <w:lang w:bidi="fa-IR"/>
        </w:rPr>
        <w:t>Data Integrity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صورت دست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با استفاده از ابزارها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خاص انجام شود که کار آن‌ها بس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زمان‌بر و پر هز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است.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بنابرا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استفاده از 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rtl/>
          <w:lang w:bidi="fa-IR"/>
        </w:rPr>
        <w:t>که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/>
          <w:sz w:val="28"/>
          <w:szCs w:val="28"/>
          <w:lang w:bidi="fa-IR"/>
        </w:rPr>
        <w:t>Data Integrity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را به صورت خودکار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کند،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در مقا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با فا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مزا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دارد.</w:t>
      </w:r>
    </w:p>
    <w:p w:rsidR="00890330" w:rsidRDefault="00890330" w:rsidP="0089033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90330" w:rsidRDefault="00890330" w:rsidP="0089033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lastRenderedPageBreak/>
        <w:t xml:space="preserve">سوال </w:t>
      </w:r>
      <w:r w:rsidRPr="00BB791F">
        <w:rPr>
          <w:rFonts w:ascii="IRAN Sans" w:hAnsi="IRAN Sans" w:cs="IRAN Sans" w:hint="cs"/>
          <w:sz w:val="36"/>
          <w:szCs w:val="36"/>
          <w:rtl/>
          <w:lang w:bidi="fa-IR"/>
        </w:rPr>
        <w:t>چهارم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Database Administrator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داده، شخص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است که مسئول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نظارت و اجرا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 را دارد. بعض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از وظا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مسئول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ت‌ها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/>
          <w:sz w:val="28"/>
          <w:szCs w:val="28"/>
          <w:lang w:bidi="fa-IR"/>
        </w:rPr>
        <w:t>DBA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عبارتند از: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طراح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پ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اده‌ساز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داده: </w:t>
      </w:r>
      <w:r w:rsidRPr="00890330">
        <w:rPr>
          <w:rFonts w:ascii="IRANSans" w:hAnsi="IRANSans" w:cs="IRANSans"/>
          <w:sz w:val="28"/>
          <w:szCs w:val="28"/>
          <w:lang w:bidi="fa-IR"/>
        </w:rPr>
        <w:t>DBA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قادر باشد تا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داده‌ا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که مورد 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از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سازمان است را طراح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کند و پ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اده‌ساز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کند.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نظارت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مان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تور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داده: </w:t>
      </w:r>
      <w:r w:rsidRPr="00890330">
        <w:rPr>
          <w:rFonts w:ascii="IRANSans" w:hAnsi="IRANSans" w:cs="IRANSans"/>
          <w:sz w:val="28"/>
          <w:szCs w:val="28"/>
          <w:lang w:bidi="fa-IR"/>
        </w:rPr>
        <w:t>DBA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صورت مداوم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 را بررس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کرده و مشکلات را رفع کند. 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شامل بررس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عملکرد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داده، رفع خطاها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پشت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بان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باز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اب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اطلاعات و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ها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به‌روزرسان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پشت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بان‌گ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از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داده: </w:t>
      </w:r>
      <w:r w:rsidRPr="00890330">
        <w:rPr>
          <w:rFonts w:ascii="IRANSans" w:hAnsi="IRANSans" w:cs="IRANSans"/>
          <w:sz w:val="28"/>
          <w:szCs w:val="28"/>
          <w:lang w:bidi="fa-IR"/>
        </w:rPr>
        <w:t>DBA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 صورت منظم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 را به‌روزرسان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کند و از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 پشت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بان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منظم داشته باشد تا در صورت بروز خطا، بتواند اطلاعات را باز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اب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کند.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امن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داده: </w:t>
      </w:r>
      <w:r w:rsidRPr="00890330">
        <w:rPr>
          <w:rFonts w:ascii="IRANSans" w:hAnsi="IRANSans" w:cs="IRANSans"/>
          <w:sz w:val="28"/>
          <w:szCs w:val="28"/>
          <w:lang w:bidi="fa-IR"/>
        </w:rPr>
        <w:t>DBA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حفاظت از اطلاعات حساس در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داده، امن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را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کند. 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شامل مد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ها،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اجرا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امن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داده، مان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تور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کردن حملات سا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بر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پ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شگ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از آن‌ها م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890330" w:rsidRPr="00890330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ارائه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راهکارها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نه‌ساز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: </w:t>
      </w:r>
      <w:r w:rsidRPr="00890330">
        <w:rPr>
          <w:rFonts w:ascii="IRANSans" w:hAnsi="IRANSans" w:cs="IRANSans"/>
          <w:sz w:val="28"/>
          <w:szCs w:val="28"/>
          <w:lang w:bidi="fa-IR"/>
        </w:rPr>
        <w:t>DBA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راهکارها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نه‌ساز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داده ارائه دهد تا عملکرد و بهره‌ور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داده بالا برود.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>شامل به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پرس‌وجوها، شناسا</w:t>
      </w:r>
      <w:r w:rsidRPr="008903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90330">
        <w:rPr>
          <w:rFonts w:ascii="IRANSans" w:hAnsi="IRANSans" w:cs="IRANSans"/>
          <w:sz w:val="28"/>
          <w:szCs w:val="28"/>
          <w:rtl/>
          <w:lang w:bidi="fa-IR"/>
        </w:rPr>
        <w:t xml:space="preserve"> و رفع مشکلات عملکرد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890330" w:rsidRPr="00890330" w:rsidRDefault="00890330" w:rsidP="00890330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890330" w:rsidRPr="00890330" w:rsidRDefault="00890330" w:rsidP="00890330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</w:p>
    <w:p w:rsidR="001B7E6C" w:rsidRPr="001B7E6C" w:rsidRDefault="001B7E6C" w:rsidP="001B7E6C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پنجم</w:t>
      </w:r>
    </w:p>
    <w:p w:rsidR="00BE2594" w:rsidRPr="00BE2594" w:rsidRDefault="00BE2594" w:rsidP="00BE2594">
      <w:pPr>
        <w:bidi/>
        <w:rPr>
          <w:rFonts w:ascii="IRANSans" w:hAnsi="IRANSans" w:cs="IRANSans"/>
          <w:sz w:val="28"/>
          <w:szCs w:val="28"/>
          <w:lang w:bidi="fa-IR"/>
        </w:rPr>
      </w:pPr>
      <w:r w:rsidRPr="00BE2594">
        <w:rPr>
          <w:rFonts w:ascii="IRANSans" w:hAnsi="IRANSans" w:cs="IRANSans"/>
          <w:sz w:val="28"/>
          <w:szCs w:val="28"/>
          <w:rtl/>
          <w:lang w:bidi="fa-IR"/>
        </w:rPr>
        <w:t>انتزاع داده در طراح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داده به معنا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پنهان کردن جزئ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پ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اده‌ساز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و ارائه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ساده و چ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دمان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شده از داده به کاربران است. 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کار به کاربران اجازه م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دهد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که با داده‌ها با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زبان بالاتر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سطح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مدل مفهوم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کار کنند که به راحت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قابل فهم و استفاده 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است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BE2594" w:rsidRPr="00BE2594" w:rsidRDefault="00BE2594" w:rsidP="00BE2594">
      <w:pPr>
        <w:bidi/>
        <w:rPr>
          <w:rFonts w:ascii="IRANSans" w:hAnsi="IRANSans" w:cs="IRANSans"/>
          <w:sz w:val="28"/>
          <w:szCs w:val="28"/>
          <w:lang w:bidi="fa-IR"/>
        </w:rPr>
      </w:pP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سه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سطح مختلف انتزاع داده در طراح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داده وجود دارد که به شرح 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است:</w:t>
      </w:r>
    </w:p>
    <w:p w:rsidR="00BE2594" w:rsidRPr="00BE2594" w:rsidRDefault="00BE2594" w:rsidP="001A5C72">
      <w:pPr>
        <w:bidi/>
        <w:rPr>
          <w:rFonts w:ascii="IRANSans" w:hAnsi="IRANSans" w:cs="IRANSans"/>
          <w:sz w:val="28"/>
          <w:szCs w:val="28"/>
          <w:lang w:bidi="fa-IR"/>
        </w:rPr>
      </w:pPr>
      <w:r w:rsidRPr="00BE2594">
        <w:rPr>
          <w:rFonts w:ascii="IRANSans" w:hAnsi="IRANSans" w:cs="IRANSans"/>
          <w:sz w:val="28"/>
          <w:szCs w:val="28"/>
          <w:rtl/>
          <w:lang w:bidi="fa-IR"/>
        </w:rPr>
        <w:t>۱. سطح ف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>: 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سطح نحوه‌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ذخ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ره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داده‌ها در پا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داده را نشان م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دهد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>. شامل جزئ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مانند ساختارها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ذخ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ره‌ساز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داده، سازمانده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پرونده‌ها، روش‌ها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و تکن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ک‌ها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فشرده‌ساز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داده است. سطح ف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ن‌تر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سطح انتزاع است و ب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به مسائل مربوط ب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ذخ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ره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و باز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اب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داده توجه دارد.</w:t>
      </w:r>
    </w:p>
    <w:p w:rsidR="00BE2594" w:rsidRPr="00BE2594" w:rsidRDefault="00BE2594" w:rsidP="001A5C72">
      <w:pPr>
        <w:bidi/>
        <w:rPr>
          <w:rFonts w:ascii="IRANSans" w:hAnsi="IRANSans" w:cs="IRANSans"/>
          <w:sz w:val="28"/>
          <w:szCs w:val="28"/>
          <w:lang w:bidi="fa-IR"/>
        </w:rPr>
      </w:pPr>
      <w:r w:rsidRPr="00BE2594">
        <w:rPr>
          <w:rFonts w:ascii="IRANSans" w:hAnsi="IRANSans" w:cs="IRANSans"/>
          <w:sz w:val="28"/>
          <w:szCs w:val="28"/>
          <w:rtl/>
          <w:lang w:bidi="fa-IR"/>
        </w:rPr>
        <w:t>۲. سطح منطق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>: 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سطح داده را با استفاده از س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="001A5C72"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 w:rsidR="001A5C72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>نشان م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دهد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>. شامل جزئ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مانند جداول، نما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ش‌ها،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فهرست‌ها و محدود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ت‌ها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است. سطح منطق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نما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مفهوم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از داده‌ها ارائه م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دهد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و مستقل از جزئ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ف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ذخ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ره‌ساز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است.</w:t>
      </w:r>
    </w:p>
    <w:p w:rsidR="00BE2594" w:rsidRPr="00BE2594" w:rsidRDefault="00BE2594" w:rsidP="001A5C72">
      <w:pPr>
        <w:bidi/>
        <w:rPr>
          <w:rFonts w:ascii="IRANSans" w:hAnsi="IRANSans" w:cs="IRANSans"/>
          <w:sz w:val="28"/>
          <w:szCs w:val="28"/>
          <w:lang w:bidi="fa-IR"/>
        </w:rPr>
      </w:pPr>
      <w:r w:rsidRPr="00BE2594">
        <w:rPr>
          <w:rFonts w:ascii="IRANSans" w:hAnsi="IRANSans" w:cs="IRANSans"/>
          <w:sz w:val="28"/>
          <w:szCs w:val="28"/>
          <w:rtl/>
          <w:lang w:bidi="fa-IR"/>
        </w:rPr>
        <w:t>۳. سطح د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>: 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سطح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ز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رمجموعه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از داده‌ها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موجود در سطح منطق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را که مربوط به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کاربر 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برنامه خاص است، نشان م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دهد</w:t>
      </w:r>
      <w:r w:rsidR="001A5C72">
        <w:rPr>
          <w:rFonts w:ascii="IRANSans" w:hAnsi="IRANSans" w:cs="IRANSans" w:hint="cs"/>
          <w:sz w:val="28"/>
          <w:szCs w:val="28"/>
          <w:rtl/>
          <w:lang w:bidi="fa-IR"/>
        </w:rPr>
        <w:t xml:space="preserve"> و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شامل جزئ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/>
          <w:sz w:val="28"/>
          <w:szCs w:val="28"/>
          <w:rtl/>
          <w:lang w:bidi="fa-IR"/>
        </w:rPr>
        <w:t xml:space="preserve"> مانند رابط کاربر</w:t>
      </w:r>
      <w:r w:rsidRPr="00BE2594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E2594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="001A5C72">
        <w:rPr>
          <w:rFonts w:ascii="IRANSans" w:hAnsi="IRANSans" w:cs="IRANSans"/>
          <w:sz w:val="28"/>
          <w:szCs w:val="28"/>
          <w:rtl/>
          <w:lang w:bidi="fa-IR"/>
        </w:rPr>
        <w:t xml:space="preserve"> گزارش‌ها و فرم‌ها است.</w:t>
      </w:r>
    </w:p>
    <w:p w:rsidR="00BE2594" w:rsidRDefault="00BE2594" w:rsidP="00BE259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00D68" w:rsidRDefault="00A00D68" w:rsidP="00A00D6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00D68" w:rsidRPr="00BE2594" w:rsidRDefault="00A00D68" w:rsidP="00A00D6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BE2594" w:rsidRPr="00A00D68" w:rsidRDefault="00A00D68" w:rsidP="00A00D68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A00D68">
        <w:rPr>
          <w:rFonts w:ascii="IRAN Sans" w:hAnsi="IRAN Sans" w:cs="IRAN Sans"/>
          <w:sz w:val="36"/>
          <w:szCs w:val="36"/>
          <w:rtl/>
          <w:lang w:bidi="fa-IR"/>
        </w:rPr>
        <w:lastRenderedPageBreak/>
        <w:t>سوال ششم</w:t>
      </w:r>
    </w:p>
    <w:p w:rsidR="00D168F5" w:rsidRPr="00D168F5" w:rsidRDefault="00D168F5" w:rsidP="002C2A82">
      <w:pPr>
        <w:bidi/>
        <w:rPr>
          <w:rFonts w:ascii="IRANSans" w:hAnsi="IRANSans" w:cs="IRANSans"/>
          <w:sz w:val="28"/>
          <w:szCs w:val="28"/>
          <w:lang w:bidi="fa-IR"/>
        </w:rPr>
      </w:pPr>
      <w:r w:rsidRPr="00D168F5">
        <w:rPr>
          <w:rFonts w:ascii="IRANSans" w:hAnsi="IRANSans" w:cs="IRANSans"/>
          <w:sz w:val="28"/>
          <w:szCs w:val="28"/>
          <w:rtl/>
          <w:lang w:bidi="fa-IR"/>
        </w:rPr>
        <w:t>دو دسته کل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اصل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از 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168F5">
        <w:rPr>
          <w:rFonts w:ascii="IRANSans" w:hAnsi="IRANSans" w:cs="IRANSans"/>
          <w:sz w:val="28"/>
          <w:szCs w:val="28"/>
          <w:lang w:bidi="fa-IR"/>
        </w:rPr>
        <w:t>manipulation data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شامل 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168F5">
        <w:rPr>
          <w:rFonts w:ascii="IRANSans" w:hAnsi="IRANSans" w:cs="IRANSans"/>
          <w:sz w:val="28"/>
          <w:szCs w:val="28"/>
          <w:lang w:bidi="fa-IR"/>
        </w:rPr>
        <w:t>declarative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="002C2A82" w:rsidRPr="002C2A82">
        <w:rPr>
          <w:rFonts w:ascii="IRANSans" w:hAnsi="IRANSans" w:cs="IRANSans"/>
          <w:sz w:val="28"/>
          <w:szCs w:val="28"/>
          <w:lang w:bidi="fa-IR"/>
        </w:rPr>
        <w:t>procedural</w:t>
      </w:r>
      <w:r w:rsidR="002C2A82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هستند.</w:t>
      </w:r>
    </w:p>
    <w:p w:rsidR="00D168F5" w:rsidRPr="00D168F5" w:rsidRDefault="00D168F5" w:rsidP="00D168F5">
      <w:pPr>
        <w:bidi/>
        <w:rPr>
          <w:rFonts w:ascii="IRANSans" w:hAnsi="IRANSans" w:cs="IRANSans"/>
          <w:sz w:val="28"/>
          <w:szCs w:val="28"/>
          <w:lang w:bidi="fa-IR"/>
        </w:rPr>
      </w:pP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declarative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D168F5" w:rsidRPr="00D168F5" w:rsidRDefault="00D168F5" w:rsidP="00D168F5">
      <w:pPr>
        <w:bidi/>
        <w:rPr>
          <w:rFonts w:ascii="IRANSans" w:hAnsi="IRANSans" w:cs="IRANSans"/>
          <w:sz w:val="28"/>
          <w:szCs w:val="28"/>
          <w:lang w:bidi="fa-IR"/>
        </w:rPr>
      </w:pP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ها مانند </w:t>
      </w:r>
      <w:r w:rsidRPr="00D168F5">
        <w:rPr>
          <w:rFonts w:ascii="IRANSans" w:hAnsi="IRANSans" w:cs="IRANSans"/>
          <w:sz w:val="28"/>
          <w:szCs w:val="28"/>
          <w:lang w:bidi="fa-IR"/>
        </w:rPr>
        <w:t>SQL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، به شما اجازه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دهند که بگو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چه کار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را با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انجام ده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اما روش انجام کار را به آنها بسپار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. به عبارت د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گر،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شما به آنها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گو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چه نتا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را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خواه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و 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 با استفاده از الگور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تم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خود، کار را انجام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دهند. برا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مثال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در </w:t>
      </w:r>
      <w:r w:rsidRPr="00D168F5">
        <w:rPr>
          <w:rFonts w:ascii="IRANSans" w:hAnsi="IRANSans" w:cs="IRANSans"/>
          <w:sz w:val="28"/>
          <w:szCs w:val="28"/>
          <w:lang w:bidi="fa-IR"/>
        </w:rPr>
        <w:t>SQL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، شما با استفاده از دستور </w:t>
      </w:r>
      <w:r w:rsidRPr="00D168F5">
        <w:rPr>
          <w:rFonts w:ascii="IRANSans" w:hAnsi="IRANSans" w:cs="IRANSans"/>
          <w:sz w:val="28"/>
          <w:szCs w:val="28"/>
          <w:lang w:bidi="fa-IR"/>
        </w:rPr>
        <w:t>SELECT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توان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خود را از د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تاب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خوانده و به دست آور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D168F5" w:rsidRPr="00D168F5" w:rsidRDefault="00D168F5" w:rsidP="002C2A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2C2A82" w:rsidRPr="002C2A82">
        <w:rPr>
          <w:rFonts w:ascii="IRANSans" w:hAnsi="IRANSans" w:cs="IRANSans"/>
          <w:sz w:val="28"/>
          <w:szCs w:val="28"/>
          <w:lang w:bidi="fa-IR"/>
        </w:rPr>
        <w:t>procedural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D168F5" w:rsidRPr="00D168F5" w:rsidRDefault="00D168F5" w:rsidP="00D168F5">
      <w:pPr>
        <w:bidi/>
        <w:rPr>
          <w:rFonts w:ascii="IRANSans" w:hAnsi="IRANSans" w:cs="IRANSans"/>
          <w:sz w:val="28"/>
          <w:szCs w:val="28"/>
          <w:lang w:bidi="fa-IR"/>
        </w:rPr>
      </w:pP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در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نوع از 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ها مانند </w:t>
      </w:r>
      <w:r w:rsidRPr="00D168F5">
        <w:rPr>
          <w:rFonts w:ascii="IRANSans" w:hAnsi="IRANSans" w:cs="IRANSans"/>
          <w:sz w:val="28"/>
          <w:szCs w:val="28"/>
          <w:lang w:bidi="fa-IR"/>
        </w:rPr>
        <w:t>Python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D168F5">
        <w:rPr>
          <w:rFonts w:ascii="IRANSans" w:hAnsi="IRANSans" w:cs="IRANSans"/>
          <w:sz w:val="28"/>
          <w:szCs w:val="28"/>
          <w:lang w:bidi="fa-IR"/>
        </w:rPr>
        <w:t>R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، شما به آنها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گو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که چه کار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را انجام دهند و چگونه آن را انجام دهند. به عبارت د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گر،</w:t>
      </w:r>
      <w:r w:rsidR="002C2A82">
        <w:rPr>
          <w:rFonts w:ascii="IRANSans" w:hAnsi="IRANSans" w:cs="IRANSans"/>
          <w:sz w:val="28"/>
          <w:szCs w:val="28"/>
          <w:rtl/>
          <w:lang w:bidi="fa-IR"/>
        </w:rPr>
        <w:t xml:space="preserve"> شما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الگور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تم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خاص را برا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انجام کار مشخص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کن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. برا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مثال در </w:t>
      </w:r>
      <w:r w:rsidRPr="00D168F5">
        <w:rPr>
          <w:rFonts w:ascii="IRANSans" w:hAnsi="IRANSans" w:cs="IRANSans"/>
          <w:sz w:val="28"/>
          <w:szCs w:val="28"/>
          <w:lang w:bidi="fa-IR"/>
        </w:rPr>
        <w:t>Python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، شما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توان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با استفاده از دستورات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مانند </w:t>
      </w:r>
      <w:r w:rsidRPr="00D168F5">
        <w:rPr>
          <w:rFonts w:ascii="IRANSans" w:hAnsi="IRANSans" w:cs="IRANSans"/>
          <w:sz w:val="28"/>
          <w:szCs w:val="28"/>
          <w:lang w:bidi="fa-IR"/>
        </w:rPr>
        <w:t>for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و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168F5">
        <w:rPr>
          <w:rFonts w:ascii="IRANSans" w:hAnsi="IRANSans" w:cs="IRANSans"/>
          <w:sz w:val="28"/>
          <w:szCs w:val="28"/>
          <w:lang w:bidi="fa-IR"/>
        </w:rPr>
        <w:t>if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،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خود را مورد بررس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و تحل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قرار ده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D168F5" w:rsidRPr="00D168F5" w:rsidRDefault="00D168F5" w:rsidP="002C2A82">
      <w:pPr>
        <w:bidi/>
        <w:rPr>
          <w:rFonts w:ascii="IRANSans" w:hAnsi="IRANSans" w:cs="IRANSans"/>
          <w:sz w:val="28"/>
          <w:szCs w:val="28"/>
          <w:lang w:bidi="fa-IR"/>
        </w:rPr>
      </w:pP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بنابرا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ن،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تفاوت اصل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دو نوع زبان، در روش استفاده از آنها برا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کار با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 است. در زبان 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168F5">
        <w:rPr>
          <w:rFonts w:ascii="IRANSans" w:hAnsi="IRANSans" w:cs="IRANSans"/>
          <w:sz w:val="28"/>
          <w:szCs w:val="28"/>
          <w:lang w:bidi="fa-IR"/>
        </w:rPr>
        <w:t>declarative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، شما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گو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چه کار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انجام شود و در زبان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2C2A82" w:rsidRPr="002C2A82">
        <w:rPr>
          <w:rFonts w:ascii="IRANSans" w:hAnsi="IRANSans" w:cs="IRANSans"/>
          <w:sz w:val="28"/>
          <w:szCs w:val="28"/>
          <w:lang w:bidi="fa-IR"/>
        </w:rPr>
        <w:t>procedural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>، شما م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گو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چگونه 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کار با</w:t>
      </w:r>
      <w:r w:rsidRPr="00D168F5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D168F5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D168F5">
        <w:rPr>
          <w:rFonts w:ascii="IRANSans" w:hAnsi="IRANSans" w:cs="IRANSans"/>
          <w:sz w:val="28"/>
          <w:szCs w:val="28"/>
          <w:rtl/>
          <w:lang w:bidi="fa-IR"/>
        </w:rPr>
        <w:t xml:space="preserve"> انجام شود.</w:t>
      </w:r>
    </w:p>
    <w:p w:rsidR="00D168F5" w:rsidRPr="00D168F5" w:rsidRDefault="00D168F5" w:rsidP="00D168F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168F5" w:rsidRPr="00D168F5" w:rsidRDefault="00D168F5" w:rsidP="00D168F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A00D68" w:rsidRPr="00D168F5" w:rsidRDefault="00D168F5" w:rsidP="00D168F5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هفتم</w:t>
      </w:r>
    </w:p>
    <w:p w:rsidR="00E42530" w:rsidRPr="00E42530" w:rsidRDefault="00E42530" w:rsidP="00E425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E42530">
        <w:rPr>
          <w:rFonts w:ascii="IRANSans" w:hAnsi="IRANSans" w:cs="IRANSans"/>
          <w:sz w:val="28"/>
          <w:szCs w:val="28"/>
          <w:rtl/>
          <w:lang w:bidi="fa-IR"/>
        </w:rPr>
        <w:t>تراکنش در پا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داده‌ها به معنا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دستور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سر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از دستورات است که به صورت اتم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 قابل بازگشت اجرا 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. به عبارت د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گر،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تراکنش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واحد کار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است که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به صورت کامل انجام 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 تغ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رات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که در پا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داده صورت گرفته‌اند به صورت پا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دار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ثبت 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شوند،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در صورت عدم توانا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در انجام تمام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دستورات، ه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چ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تغ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اعمال نم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E42530" w:rsidRDefault="00E42530" w:rsidP="00E4253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و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ژگ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ها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E42530">
        <w:rPr>
          <w:rFonts w:ascii="IRANSans" w:hAnsi="IRANSans" w:cs="IRANSans"/>
          <w:sz w:val="28"/>
          <w:szCs w:val="28"/>
          <w:lang w:bidi="fa-IR"/>
        </w:rPr>
        <w:t>ACID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Atomicity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Consistency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Isolation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Durability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، چهار و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ژگ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اصل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تراکنش‌ها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هستند.</w:t>
      </w:r>
    </w:p>
    <w:p w:rsidR="00E42530" w:rsidRPr="00E42530" w:rsidRDefault="00E42530" w:rsidP="00E42530">
      <w:pPr>
        <w:bidi/>
        <w:rPr>
          <w:rFonts w:ascii="IRANSans" w:hAnsi="IRANSans" w:cs="IRANSans"/>
          <w:sz w:val="28"/>
          <w:szCs w:val="28"/>
          <w:lang w:bidi="fa-IR"/>
        </w:rPr>
      </w:pPr>
      <w:r w:rsidRPr="00E42530">
        <w:rPr>
          <w:rFonts w:ascii="IRANSans" w:hAnsi="IRANSans" w:cs="IRANSans"/>
          <w:sz w:val="28"/>
          <w:szCs w:val="28"/>
          <w:rtl/>
          <w:lang w:bidi="fa-IR"/>
        </w:rPr>
        <w:t>اتم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بودن (</w:t>
      </w:r>
      <w:r>
        <w:rPr>
          <w:rFonts w:ascii="IRANSans" w:hAnsi="IRANSans" w:cs="IRANSans"/>
          <w:sz w:val="28"/>
          <w:szCs w:val="28"/>
          <w:lang w:bidi="fa-IR"/>
        </w:rPr>
        <w:t>Atomicity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):</w:t>
      </w:r>
    </w:p>
    <w:p w:rsidR="00E42530" w:rsidRPr="00E42530" w:rsidRDefault="00E42530" w:rsidP="005C391D">
      <w:pPr>
        <w:bidi/>
        <w:rPr>
          <w:rFonts w:ascii="IRANSans" w:hAnsi="IRANSans" w:cs="IRANSans"/>
          <w:sz w:val="28"/>
          <w:szCs w:val="28"/>
          <w:lang w:bidi="fa-IR"/>
        </w:rPr>
      </w:pP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ژگ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در تراکنش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ها به همه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ه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چ</w:t>
      </w:r>
      <w:r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معروف است، در واقع تراکنش در صورت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موفق است که تمام دستورات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که در آن اجرا 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شوند موفق باشند و بر اساس 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قاعده د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تاب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قادر باشد که در صورت عدم موفق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هر دستوری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، تمام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دستورات قبل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را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بازگردانی</w:t>
      </w:r>
      <w:r w:rsidR="005C391D">
        <w:rPr>
          <w:rFonts w:ascii="IRANSans" w:hAnsi="IRANSans" w:cs="IRANSans"/>
          <w:sz w:val="28"/>
          <w:szCs w:val="28"/>
          <w:rtl/>
          <w:lang w:bidi="fa-IR"/>
        </w:rPr>
        <w:t xml:space="preserve"> کند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E42530" w:rsidRPr="00E42530" w:rsidRDefault="005C391D" w:rsidP="00E42530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سازگاری</w:t>
      </w:r>
      <w:r w:rsidR="00E42530"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(</w:t>
      </w:r>
      <w:r w:rsidR="00E42530">
        <w:rPr>
          <w:rFonts w:ascii="IRANSans" w:hAnsi="IRANSans" w:cs="IRANSans"/>
          <w:sz w:val="28"/>
          <w:szCs w:val="28"/>
          <w:lang w:bidi="fa-IR"/>
        </w:rPr>
        <w:t>Consistency</w:t>
      </w:r>
      <w:r w:rsidR="00E42530">
        <w:rPr>
          <w:rFonts w:ascii="IRANSans" w:hAnsi="IRANSans" w:cs="IRANSans" w:hint="cs"/>
          <w:sz w:val="28"/>
          <w:szCs w:val="28"/>
          <w:rtl/>
          <w:lang w:bidi="fa-IR"/>
        </w:rPr>
        <w:t>):</w:t>
      </w:r>
    </w:p>
    <w:p w:rsidR="00E42530" w:rsidRPr="00E42530" w:rsidRDefault="00E42530" w:rsidP="005C391D">
      <w:pPr>
        <w:bidi/>
        <w:rPr>
          <w:rFonts w:ascii="IRANSans" w:hAnsi="IRANSans" w:cs="IRANSans"/>
          <w:sz w:val="28"/>
          <w:szCs w:val="28"/>
          <w:lang w:bidi="fa-IR"/>
        </w:rPr>
      </w:pP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تراکنش در واقع با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ست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در هنگام تغ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وضع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، اطلاعات را از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وضع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صح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ح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به 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وضع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صح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ح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="005C391D">
        <w:rPr>
          <w:rFonts w:ascii="IRANSans" w:hAnsi="IRANSans" w:cs="IRANSans"/>
          <w:sz w:val="28"/>
          <w:szCs w:val="28"/>
          <w:rtl/>
          <w:lang w:bidi="fa-IR"/>
        </w:rPr>
        <w:t xml:space="preserve"> ببرد</w:t>
      </w:r>
      <w:r w:rsidR="005C391D">
        <w:rPr>
          <w:rFonts w:ascii="IRANSans" w:hAnsi="IRANSans" w:cs="IRANSans" w:hint="cs"/>
          <w:sz w:val="28"/>
          <w:szCs w:val="28"/>
          <w:rtl/>
          <w:lang w:bidi="fa-IR"/>
        </w:rPr>
        <w:t xml:space="preserve">. 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در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تغ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وضع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تاب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هم سع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کند که ه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چ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کدام از کل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ها و نوع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داده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E42530">
        <w:rPr>
          <w:rFonts w:ascii="IRANSans" w:hAnsi="IRANSans" w:cs="IRANSans"/>
          <w:sz w:val="28"/>
          <w:szCs w:val="28"/>
          <w:lang w:bidi="fa-IR"/>
        </w:rPr>
        <w:t>Trigger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‌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ها نبا</w:t>
      </w:r>
      <w:r w:rsidRPr="00E42530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E42530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5C391D">
        <w:rPr>
          <w:rFonts w:ascii="IRANSans" w:hAnsi="IRANSans" w:cs="IRANSans"/>
          <w:sz w:val="28"/>
          <w:szCs w:val="28"/>
          <w:rtl/>
          <w:lang w:bidi="fa-IR"/>
        </w:rPr>
        <w:t xml:space="preserve"> نقض شوند</w:t>
      </w:r>
      <w:r w:rsidRPr="00E42530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E42530" w:rsidRPr="00E42530" w:rsidRDefault="005C391D" w:rsidP="005C391D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انزوا (</w:t>
      </w:r>
      <w:r w:rsidRPr="005C391D">
        <w:rPr>
          <w:rFonts w:ascii="IRANSans" w:hAnsi="IRANSans" w:cs="IRANSans"/>
          <w:sz w:val="28"/>
          <w:szCs w:val="28"/>
        </w:rPr>
        <w:t>Isolation</w:t>
      </w:r>
      <w:r>
        <w:rPr>
          <w:rFonts w:ascii="IRANSans" w:hAnsi="IRANSans" w:cs="IRANSans" w:hint="cs"/>
          <w:sz w:val="28"/>
          <w:szCs w:val="28"/>
          <w:rtl/>
        </w:rPr>
        <w:t xml:space="preserve">): 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>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و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ژگ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جلوگ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از همزمان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ها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ناخواسته در پا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داده است. با 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و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ژگ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هر تراکنش با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به صورت جداگانه اجرا شود و تداخل با تراکنش‌ها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را به حداقل برساند.</w:t>
      </w:r>
    </w:p>
    <w:p w:rsidR="00D168F5" w:rsidRDefault="005C391D" w:rsidP="005C391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5C391D">
        <w:rPr>
          <w:rFonts w:ascii="IRANSans" w:hAnsi="IRANSans" w:cs="IRANSans"/>
          <w:sz w:val="28"/>
          <w:szCs w:val="28"/>
          <w:rtl/>
          <w:lang w:bidi="fa-IR"/>
        </w:rPr>
        <w:lastRenderedPageBreak/>
        <w:t>دوام‌پذ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(</w:t>
      </w:r>
      <w:r>
        <w:rPr>
          <w:rFonts w:ascii="IRANSans" w:hAnsi="IRANSans" w:cs="IRANSans"/>
          <w:sz w:val="28"/>
          <w:szCs w:val="28"/>
          <w:lang w:bidi="fa-IR"/>
        </w:rPr>
        <w:t>Durability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): 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از و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ژگ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ها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داده است که به معن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اطم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نان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از دوام داده‌ها در پا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داده پس از اعمال تراکنش است. به طور دق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ق‌تر،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و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ژگ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به معن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تضم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است که هر تراکنش که با موفق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اعمال شده است، تغ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رات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که در داده‌ها 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کرده است به صورت دائم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در پا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داده ذخ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ره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شوند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و در صورت قطع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خراب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س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ستم،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داده‌ها باز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 w:hint="eastAsia"/>
          <w:sz w:val="28"/>
          <w:szCs w:val="28"/>
          <w:rtl/>
          <w:lang w:bidi="fa-IR"/>
        </w:rPr>
        <w:t>اب</w:t>
      </w:r>
      <w:r w:rsidRPr="005C391D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C391D">
        <w:rPr>
          <w:rFonts w:ascii="IRANSans" w:hAnsi="IRANSans" w:cs="IRANSans"/>
          <w:sz w:val="28"/>
          <w:szCs w:val="28"/>
          <w:rtl/>
          <w:lang w:bidi="fa-IR"/>
        </w:rPr>
        <w:t xml:space="preserve"> خواهند شد.</w:t>
      </w:r>
    </w:p>
    <w:p w:rsidR="0055004F" w:rsidRDefault="0055004F" w:rsidP="0055004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55004F" w:rsidRPr="0055004F" w:rsidRDefault="0055004F" w:rsidP="0055004F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t>سوال هشتم</w:t>
      </w:r>
    </w:p>
    <w:p w:rsidR="0055004F" w:rsidRPr="0055004F" w:rsidRDefault="0055004F" w:rsidP="00B45BD1">
      <w:pPr>
        <w:bidi/>
        <w:rPr>
          <w:rFonts w:ascii="IRANSans" w:hAnsi="IRANSans" w:cs="IRANSans"/>
          <w:sz w:val="28"/>
          <w:szCs w:val="28"/>
          <w:lang w:bidi="fa-IR"/>
        </w:rPr>
      </w:pPr>
      <w:r w:rsidRPr="0055004F">
        <w:rPr>
          <w:rFonts w:ascii="IRANSans" w:hAnsi="IRANSans" w:cs="IRANSans"/>
          <w:sz w:val="28"/>
          <w:szCs w:val="28"/>
          <w:rtl/>
          <w:lang w:bidi="fa-IR"/>
        </w:rPr>
        <w:t>عمل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که س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ستم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پا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داده (</w:t>
      </w:r>
      <w:r>
        <w:rPr>
          <w:rFonts w:ascii="IRANSans" w:hAnsi="IRANSans" w:cs="IRANSans"/>
          <w:sz w:val="28"/>
          <w:szCs w:val="28"/>
          <w:lang w:bidi="fa-IR"/>
        </w:rPr>
        <w:t>DBMS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 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>برا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جلوگ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از خطاها انجام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دهد،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با نام کنترل همروند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B45BD1">
        <w:rPr>
          <w:rFonts w:ascii="IRANSans" w:hAnsi="IRANSans" w:cs="IRANSans" w:hint="cs"/>
          <w:sz w:val="28"/>
          <w:szCs w:val="28"/>
          <w:rtl/>
          <w:lang w:bidi="fa-IR"/>
        </w:rPr>
        <w:t xml:space="preserve"> (</w:t>
      </w:r>
      <w:r w:rsidR="00B45BD1" w:rsidRPr="00B45BD1">
        <w:rPr>
          <w:rFonts w:ascii="IRANSans" w:hAnsi="IRANSans" w:cs="IRANSans"/>
          <w:sz w:val="28"/>
          <w:szCs w:val="28"/>
          <w:lang w:bidi="fa-IR"/>
        </w:rPr>
        <w:t>Concurrency Control</w:t>
      </w:r>
      <w:r w:rsidR="00B45BD1">
        <w:rPr>
          <w:rFonts w:ascii="IRANSans" w:hAnsi="IRANSans" w:cs="IRANSans" w:hint="cs"/>
          <w:sz w:val="28"/>
          <w:szCs w:val="28"/>
          <w:rtl/>
          <w:lang w:bidi="fa-IR"/>
        </w:rPr>
        <w:t xml:space="preserve">) 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>شناخته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>. 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مکان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زم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دسترس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به منابع مشترک مانند پا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داده را مد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کند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تا اطم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نان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حاصل شود که تراکنش‌ها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همروند با 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کد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تداخل نداشته باشند.</w:t>
      </w:r>
    </w:p>
    <w:p w:rsidR="00B45BD1" w:rsidRDefault="0055004F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در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سنار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و،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هنگام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که دو کاربر به صورت همزمان تلاش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کنند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تا صندل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هواپ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ما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را خر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دار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کنند، کنترل همروند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مطمئن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که </w:t>
      </w:r>
      <w:r w:rsidRPr="0055004F">
        <w:rPr>
          <w:rFonts w:ascii="IRANSans" w:hAnsi="IRANSans" w:cs="IRANSans"/>
          <w:sz w:val="28"/>
          <w:szCs w:val="28"/>
          <w:lang w:bidi="fa-IR"/>
        </w:rPr>
        <w:t>DBMS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اجازه نم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دهد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که هر دو تراکنش به طور همزمان به داده‌ها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مشابه دسترس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E03E7A">
        <w:rPr>
          <w:rFonts w:ascii="IRANSans" w:hAnsi="IRANSans" w:cs="IRANSans" w:hint="cs"/>
          <w:sz w:val="28"/>
          <w:szCs w:val="28"/>
          <w:rtl/>
          <w:lang w:bidi="fa-IR"/>
        </w:rPr>
        <w:t xml:space="preserve">یافته 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>و</w:t>
      </w:r>
      <w:r w:rsidR="00E03E7A">
        <w:rPr>
          <w:rFonts w:ascii="IRANSans" w:hAnsi="IRANSans" w:cs="IRANSans" w:hint="cs"/>
          <w:sz w:val="28"/>
          <w:szCs w:val="28"/>
          <w:rtl/>
          <w:lang w:bidi="fa-IR"/>
        </w:rPr>
        <w:t xml:space="preserve"> آنها را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تغ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دهند که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به ناهماهنگ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و خطاها منجر شود. 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به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جا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نکه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مکان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زم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به دو تراکنش اجازه دهد که به صورت همزمان به داده‌ها دسترس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پ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دا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کنند و تغ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رات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در آن‌ها 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کنند، تضم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کند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که تنها 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تراکنش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در هر زمان به داده‌ها دسترس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پ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دا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کند و تراکنش 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منتظر تراکنش اول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ه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بماند 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به دل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خطا لغو شود. به 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ترت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ب،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کنترل همروند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از ا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ناهماهنگ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در داده‌ها جلوگ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کند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و اطم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نان</w:t>
      </w:r>
      <w:r w:rsidRPr="0055004F">
        <w:rPr>
          <w:rFonts w:ascii="IRANSans" w:hAnsi="IRANSans" w:cs="IRANSans"/>
          <w:sz w:val="28"/>
          <w:szCs w:val="28"/>
          <w:rtl/>
          <w:lang w:bidi="fa-IR"/>
        </w:rPr>
        <w:t xml:space="preserve"> حاصل م</w:t>
      </w:r>
      <w:r w:rsidRPr="0055004F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55004F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="00E03E7A">
        <w:rPr>
          <w:rFonts w:ascii="IRANSans" w:hAnsi="IRANSans" w:cs="IRANSans"/>
          <w:sz w:val="28"/>
          <w:szCs w:val="28"/>
          <w:rtl/>
          <w:lang w:bidi="fa-IR"/>
        </w:rPr>
        <w:t xml:space="preserve"> که صحت داده‌ها حفظ</w:t>
      </w:r>
      <w:r w:rsidR="00E03E7A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</w:t>
      </w:r>
    </w:p>
    <w:p w:rsidR="00B45BD1" w:rsidRPr="00B45BD1" w:rsidRDefault="00B45BD1" w:rsidP="00B45BD1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نهم</w:t>
      </w:r>
    </w:p>
    <w:p w:rsidR="00B45BD1" w:rsidRPr="00B45BD1" w:rsidRDefault="00B45BD1" w:rsidP="00E03E7A">
      <w:pPr>
        <w:bidi/>
        <w:rPr>
          <w:rFonts w:ascii="IRANSans" w:hAnsi="IRANSans" w:cs="IRANSans"/>
          <w:sz w:val="28"/>
          <w:szCs w:val="28"/>
          <w:lang w:bidi="fa-IR"/>
        </w:rPr>
      </w:pPr>
      <w:r w:rsidRPr="00B45BD1">
        <w:rPr>
          <w:rFonts w:ascii="IRANSans" w:hAnsi="IRANSans" w:cs="IRANSans"/>
          <w:sz w:val="28"/>
          <w:szCs w:val="28"/>
          <w:rtl/>
          <w:lang w:bidi="fa-IR"/>
        </w:rPr>
        <w:t>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بدون ساختار: 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هستند که در قالب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غ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ساختارمند به صورت دودو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(</w:t>
      </w:r>
      <w:r>
        <w:rPr>
          <w:rFonts w:ascii="IRANSans" w:hAnsi="IRANSans" w:cs="IRANSans"/>
          <w:sz w:val="28"/>
          <w:szCs w:val="28"/>
          <w:lang w:bidi="fa-IR"/>
        </w:rPr>
        <w:t>binary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 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>در کامپ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وتر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ذخ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ره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شوند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و در آن‌ها ه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چ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نوع سازمانده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و روابط مشخص</w:t>
      </w:r>
      <w:r w:rsidR="00E03E7A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>وجود ندارد. به‌عنوان مثال فا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ل‌ها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تصو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و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دئو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موس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و متن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که در فرمت‌ها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مانند </w:t>
      </w:r>
      <w:r w:rsidRPr="00B45BD1">
        <w:rPr>
          <w:rFonts w:ascii="IRANSans" w:hAnsi="IRANSans" w:cs="IRANSans"/>
          <w:sz w:val="28"/>
          <w:szCs w:val="28"/>
          <w:lang w:bidi="fa-IR"/>
        </w:rPr>
        <w:t>txt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، </w:t>
      </w:r>
      <w:r w:rsidRPr="00B45BD1">
        <w:rPr>
          <w:rFonts w:ascii="IRANSans" w:hAnsi="IRANSans" w:cs="IRANSans"/>
          <w:sz w:val="28"/>
          <w:szCs w:val="28"/>
          <w:lang w:bidi="fa-IR"/>
        </w:rPr>
        <w:t>pdf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، </w:t>
      </w:r>
      <w:proofErr w:type="spellStart"/>
      <w:r w:rsidRPr="00B45BD1">
        <w:rPr>
          <w:rFonts w:ascii="IRANSans" w:hAnsi="IRANSans" w:cs="IRANSans"/>
          <w:sz w:val="28"/>
          <w:szCs w:val="28"/>
          <w:lang w:bidi="fa-IR"/>
        </w:rPr>
        <w:t>docx</w:t>
      </w:r>
      <w:proofErr w:type="spellEnd"/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، و </w:t>
      </w:r>
      <w:r w:rsidRPr="00B45BD1">
        <w:rPr>
          <w:rFonts w:ascii="IRANSans" w:hAnsi="IRANSans" w:cs="IRANSans"/>
          <w:sz w:val="28"/>
          <w:szCs w:val="28"/>
          <w:lang w:bidi="fa-IR"/>
        </w:rPr>
        <w:t>mp3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ذخ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ره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شوند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بدون ساختار هستند.</w:t>
      </w:r>
    </w:p>
    <w:p w:rsidR="00B45BD1" w:rsidRPr="00B45BD1" w:rsidRDefault="00B45BD1" w:rsidP="00B45BD1">
      <w:pPr>
        <w:bidi/>
        <w:rPr>
          <w:rFonts w:ascii="IRANSans" w:hAnsi="IRANSans" w:cs="IRANSans"/>
          <w:sz w:val="28"/>
          <w:szCs w:val="28"/>
          <w:lang w:bidi="fa-IR"/>
        </w:rPr>
      </w:pP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ن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مه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ساختارمند: 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هستند که در قالب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ن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مه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ساختارمند و با استفاده از تگ‌ها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مشخص و دستورات مانند </w:t>
      </w:r>
      <w:r w:rsidRPr="00B45BD1">
        <w:rPr>
          <w:rFonts w:ascii="IRANSans" w:hAnsi="IRANSans" w:cs="IRANSans"/>
          <w:sz w:val="28"/>
          <w:szCs w:val="28"/>
          <w:lang w:bidi="fa-IR"/>
        </w:rPr>
        <w:t>XML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، </w:t>
      </w:r>
      <w:r w:rsidRPr="00B45BD1">
        <w:rPr>
          <w:rFonts w:ascii="IRANSans" w:hAnsi="IRANSans" w:cs="IRANSans"/>
          <w:sz w:val="28"/>
          <w:szCs w:val="28"/>
          <w:lang w:bidi="fa-IR"/>
        </w:rPr>
        <w:t>JSON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، و </w:t>
      </w:r>
      <w:r w:rsidRPr="00B45BD1">
        <w:rPr>
          <w:rFonts w:ascii="IRANSans" w:hAnsi="IRANSans" w:cs="IRANSans"/>
          <w:sz w:val="28"/>
          <w:szCs w:val="28"/>
          <w:lang w:bidi="fa-IR"/>
        </w:rPr>
        <w:t>YAML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سازمان‌ده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شوند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>. 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داده‌ها دارا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 مع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هستند، اما 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 م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تواند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گسترش 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ابد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>. به‌عنوان مثال، فا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ل‌ها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سبک اط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لاعات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(</w:t>
      </w:r>
      <w:r>
        <w:rPr>
          <w:rFonts w:ascii="IRANSans" w:hAnsi="IRANSans" w:cs="IRANSans"/>
          <w:sz w:val="28"/>
          <w:szCs w:val="28"/>
          <w:lang w:bidi="fa-IR"/>
        </w:rPr>
        <w:t>metadata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 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>عکس‌ها، ف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لم‌ها،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موس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و د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فرمت‌ها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تال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ن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مه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ساختارمند هستند.</w:t>
      </w: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ساختارمند: 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هستند که در قالب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ساختارمند سازمان‌ده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شوند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و شامل جداول و روابط ب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جداول هستند. 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داده‌ها دارا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ساختار مشخص و دق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ف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لدها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داده‌ا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هستند که به وس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له‌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وابسته هستند. به‌عنوان مثال، پا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گاه‌داده‌ها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B45BD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45BD1">
        <w:rPr>
          <w:rFonts w:ascii="IRANSans" w:hAnsi="IRANSans" w:cs="IRANSans" w:hint="eastAsia"/>
          <w:sz w:val="28"/>
          <w:szCs w:val="28"/>
          <w:rtl/>
          <w:lang w:bidi="fa-IR"/>
        </w:rPr>
        <w:t>ان،</w:t>
      </w:r>
      <w:r w:rsidRPr="00B45BD1">
        <w:rPr>
          <w:rFonts w:ascii="IRANSans" w:hAnsi="IRANSans" w:cs="IRANSans"/>
          <w:sz w:val="28"/>
          <w:szCs w:val="28"/>
          <w:rtl/>
          <w:lang w:bidi="fa-IR"/>
        </w:rPr>
        <w:t xml:space="preserve"> فروش، انبار و سفارشات ساختارمند هستند.</w:t>
      </w: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45BD1" w:rsidRPr="00B45BD1" w:rsidRDefault="00B45BD1" w:rsidP="00B45BD1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دهم</w:t>
      </w: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جدول کالاها، شامل اطلاعات کالا از جمله اسم، تصویر، مشخصات فیزیکی و فنی، قیمت و...</w:t>
      </w: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جدول فروشندگان، شامل اطلاعات فروشنده از جمله نام، مشخصات تماس، کالاهای به فروش گذاشته شده و...</w:t>
      </w:r>
    </w:p>
    <w:p w:rsidR="00B45BD1" w:rsidRDefault="00B45BD1" w:rsidP="00B45BD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جدول مشتریان، شامل اطلاعات مشتری از جمله نام، مشخصات تماس، تاریخچه خریدها و جست‌وجوها و...</w:t>
      </w:r>
    </w:p>
    <w:p w:rsidR="0010486B" w:rsidRDefault="0010486B" w:rsidP="0010486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0486B" w:rsidRPr="0010486B" w:rsidRDefault="0010486B" w:rsidP="0010486B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10486B">
        <w:rPr>
          <w:rFonts w:ascii="IRAN Sans" w:hAnsi="IRAN Sans" w:cs="IRAN Sans"/>
          <w:sz w:val="36"/>
          <w:szCs w:val="36"/>
          <w:rtl/>
          <w:lang w:bidi="fa-IR"/>
        </w:rPr>
        <w:t>سوال یازدهم</w:t>
      </w:r>
    </w:p>
    <w:p w:rsidR="00D23C31" w:rsidRPr="00D23C31" w:rsidRDefault="00D23C31" w:rsidP="004D2A33">
      <w:pPr>
        <w:rPr>
          <w:rFonts w:ascii="Candara" w:hAnsi="Candara" w:cs="IRANSans"/>
          <w:sz w:val="32"/>
          <w:szCs w:val="32"/>
          <w:lang w:bidi="fa-IR"/>
        </w:rPr>
      </w:pPr>
      <w:r w:rsidRPr="00D23C31">
        <w:rPr>
          <w:rFonts w:ascii="Candara" w:hAnsi="Candara" w:cs="IRANSans"/>
          <w:sz w:val="32"/>
          <w:szCs w:val="32"/>
          <w:lang w:bidi="fa-IR"/>
        </w:rPr>
        <w:t xml:space="preserve">1) </w:t>
      </w:r>
      <w:r w:rsidRPr="00D23C31">
        <w:rPr>
          <w:rFonts w:ascii="Candara" w:hAnsi="Candara" w:cs="Cambria"/>
          <w:sz w:val="32"/>
          <w:szCs w:val="32"/>
          <w:lang w:bidi="fa-IR"/>
        </w:rPr>
        <w:t>π</w:t>
      </w:r>
      <w:r w:rsidR="004D2A33">
        <w:rPr>
          <w:rFonts w:ascii="Candara" w:hAnsi="Candara" w:cs="Cambria"/>
          <w:sz w:val="32"/>
          <w:szCs w:val="32"/>
          <w:lang w:bidi="fa-IR"/>
        </w:rPr>
        <w:t xml:space="preserve"> </w:t>
      </w:r>
      <w:proofErr w:type="spellStart"/>
      <w:r w:rsidR="004D2A33">
        <w:rPr>
          <w:rFonts w:ascii="Candara" w:hAnsi="Candara" w:cs="IRANSans"/>
          <w:sz w:val="32"/>
          <w:szCs w:val="32"/>
          <w:vertAlign w:val="subscript"/>
          <w:lang w:bidi="fa-IR"/>
        </w:rPr>
        <w:t>account_id</w:t>
      </w:r>
      <w:proofErr w:type="spellEnd"/>
      <w:r w:rsid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D23C31">
        <w:rPr>
          <w:rFonts w:ascii="Candara" w:hAnsi="Candara" w:cs="IRANSans"/>
          <w:sz w:val="32"/>
          <w:szCs w:val="32"/>
          <w:lang w:bidi="fa-IR"/>
        </w:rPr>
        <w:t>(</w:t>
      </w:r>
      <w:r w:rsidRPr="00D23C31">
        <w:rPr>
          <w:rFonts w:ascii="Candara" w:hAnsi="Candara" w:cs="Cambria"/>
          <w:sz w:val="32"/>
          <w:szCs w:val="32"/>
          <w:lang w:bidi="fa-IR"/>
        </w:rPr>
        <w:t>σ</w:t>
      </w:r>
      <w:r w:rsidR="004D2A33">
        <w:rPr>
          <w:rFonts w:ascii="Candara" w:hAnsi="Candara" w:cs="Cambria"/>
          <w:sz w:val="32"/>
          <w:szCs w:val="32"/>
          <w:lang w:bidi="fa-IR"/>
        </w:rPr>
        <w:t xml:space="preserve"> </w:t>
      </w:r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type=passenger </w:t>
      </w:r>
      <w:r w:rsidRPr="00D23C31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>first_name</w:t>
      </w:r>
      <w:proofErr w:type="spellEnd"/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>="John"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(Accounts))</w:t>
      </w:r>
    </w:p>
    <w:p w:rsidR="00D23C31" w:rsidRDefault="00D23C31" w:rsidP="004D2A33">
      <w:pPr>
        <w:rPr>
          <w:rFonts w:ascii="Candara" w:hAnsi="Candara" w:cs="IRANSans"/>
          <w:sz w:val="32"/>
          <w:szCs w:val="32"/>
          <w:lang w:bidi="fa-IR"/>
        </w:rPr>
      </w:pPr>
      <w:r w:rsidRPr="00D23C31">
        <w:rPr>
          <w:rFonts w:ascii="Candara" w:hAnsi="Candara" w:cs="IRANSans"/>
          <w:sz w:val="32"/>
          <w:szCs w:val="32"/>
          <w:lang w:bidi="fa-IR"/>
        </w:rPr>
        <w:t xml:space="preserve">2) Accounts </w:t>
      </w:r>
      <w:r w:rsidRPr="00D23C31">
        <w:rPr>
          <w:rFonts w:ascii="Cambria Math" w:hAnsi="Cambria Math" w:cs="Cambria Math"/>
          <w:sz w:val="32"/>
          <w:szCs w:val="32"/>
          <w:lang w:bidi="fa-IR"/>
        </w:rPr>
        <w:t>⨝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type=driver </w:t>
      </w:r>
      <w:r w:rsidRPr="00D23C31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>account_id</w:t>
      </w:r>
      <w:proofErr w:type="spellEnd"/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>driver_id</w:t>
      </w:r>
      <w:proofErr w:type="spellEnd"/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D23C31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D23C31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banned=true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Rides</w:t>
      </w:r>
    </w:p>
    <w:p w:rsidR="00B45BD1" w:rsidRDefault="00D23C31" w:rsidP="004D2A33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3) 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Rides </w:t>
      </w:r>
      <w:r w:rsidRPr="00D23C31">
        <w:rPr>
          <w:rFonts w:ascii="Cambria Math" w:hAnsi="Cambria Math" w:cs="Cambria Math"/>
          <w:sz w:val="32"/>
          <w:szCs w:val="32"/>
          <w:lang w:bidi="fa-IR"/>
        </w:rPr>
        <w:t>⨝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driverId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driver_id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4D2A33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passengerId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passenger_id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4D2A33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driverFirstName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passengerFirstName</w:t>
      </w:r>
      <w:proofErr w:type="spellEnd"/>
      <w:r w:rsid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="004D2A33">
        <w:rPr>
          <w:rFonts w:ascii="Candara" w:hAnsi="Candara" w:cs="IRANSans"/>
          <w:sz w:val="32"/>
          <w:szCs w:val="32"/>
          <w:lang w:bidi="fa-IR"/>
        </w:rPr>
        <w:t>(</w:t>
      </w:r>
      <w:r w:rsidRPr="00D23C31">
        <w:rPr>
          <w:rFonts w:ascii="Candara" w:hAnsi="Candara" w:cs="Candara"/>
          <w:sz w:val="32"/>
          <w:szCs w:val="32"/>
          <w:lang w:bidi="fa-IR"/>
        </w:rPr>
        <w:t>σ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type=passenger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(</w:t>
      </w:r>
      <w:r w:rsidRPr="00D23C31">
        <w:rPr>
          <w:rFonts w:ascii="Candara" w:hAnsi="Candara" w:cs="Candara"/>
          <w:sz w:val="32"/>
          <w:szCs w:val="32"/>
          <w:lang w:bidi="fa-IR"/>
        </w:rPr>
        <w:t>ρ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gram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p(</w:t>
      </w:r>
      <w:proofErr w:type="spellStart"/>
      <w:proofErr w:type="gram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passengerId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,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passengerFirstName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)</w:t>
      </w:r>
      <w:r w:rsidR="004D2A33">
        <w:rPr>
          <w:rFonts w:ascii="Candara" w:hAnsi="Candara" w:cs="IRANSans"/>
          <w:sz w:val="32"/>
          <w:szCs w:val="32"/>
          <w:lang w:bidi="fa-IR"/>
        </w:rPr>
        <w:t xml:space="preserve"> (Accounts)) </w:t>
      </w:r>
      <w:r w:rsidRPr="00D23C31">
        <w:rPr>
          <w:rFonts w:ascii="Cambria Math" w:hAnsi="Cambria Math" w:cs="Cambria Math"/>
          <w:sz w:val="32"/>
          <w:szCs w:val="32"/>
          <w:lang w:bidi="fa-IR"/>
        </w:rPr>
        <w:t>⨯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 σ </w:t>
      </w:r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type=driver</w:t>
      </w:r>
      <w:r w:rsidRPr="00D23C31">
        <w:rPr>
          <w:rFonts w:ascii="Candara" w:hAnsi="Candara" w:cs="IRANSans"/>
          <w:sz w:val="32"/>
          <w:szCs w:val="32"/>
          <w:lang w:bidi="fa-IR"/>
        </w:rPr>
        <w:t xml:space="preserve"> (ρ </w:t>
      </w:r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d(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driverId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,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driverFirstName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) </w:t>
      </w:r>
      <w:r w:rsidRPr="00D23C31">
        <w:rPr>
          <w:rFonts w:ascii="Candara" w:hAnsi="Candara" w:cs="IRANSans"/>
          <w:sz w:val="32"/>
          <w:szCs w:val="32"/>
          <w:lang w:bidi="fa-IR"/>
        </w:rPr>
        <w:t>(Accounts)))</w:t>
      </w:r>
    </w:p>
    <w:p w:rsidR="004D2A33" w:rsidRDefault="004D2A33" w:rsidP="004D2A33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4) G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avg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(price) 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(σ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request_</w:t>
      </w:r>
      <w:proofErr w:type="gram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date.year</w:t>
      </w:r>
      <w:proofErr w:type="spellEnd"/>
      <w:proofErr w:type="gram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=1401 </w:t>
      </w:r>
      <w:r w:rsidRPr="004D2A33">
        <w:rPr>
          <w:rFonts w:ascii="Candara" w:hAnsi="Candara" w:cs="IRANSans"/>
          <w:sz w:val="32"/>
          <w:szCs w:val="32"/>
          <w:lang w:bidi="fa-IR"/>
        </w:rPr>
        <w:t>Rides)</w:t>
      </w:r>
    </w:p>
    <w:p w:rsidR="004D2A33" w:rsidRDefault="004D2A33" w:rsidP="004D2A33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5) 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G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avg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(rating)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(Rides </w:t>
      </w:r>
      <w:r w:rsidRPr="004D2A33">
        <w:rPr>
          <w:rFonts w:ascii="Cambria Math" w:hAnsi="Cambria Math" w:cs="Cambria Math"/>
          <w:sz w:val="32"/>
          <w:szCs w:val="32"/>
          <w:lang w:bidi="fa-IR"/>
        </w:rPr>
        <w:t>⨝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account_id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passenger_id</w:t>
      </w:r>
      <w:proofErr w:type="spellEnd"/>
      <w:r w:rsidRPr="004D2A33">
        <w:rPr>
          <w:rFonts w:ascii="Candara" w:hAnsi="Candara" w:cs="IRANSans"/>
          <w:sz w:val="32"/>
          <w:szCs w:val="32"/>
          <w:lang w:bidi="fa-IR"/>
        </w:rPr>
        <w:t xml:space="preserve"> σ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first_name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="Simon" </w:t>
      </w:r>
      <w:r w:rsidRPr="004D2A33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last_name</w:t>
      </w:r>
      <w:proofErr w:type="spellEnd"/>
      <w:r w:rsidRPr="004D2A33">
        <w:rPr>
          <w:rFonts w:ascii="Candara" w:hAnsi="Candara" w:cs="IRANSans"/>
          <w:sz w:val="32"/>
          <w:szCs w:val="32"/>
          <w:vertAlign w:val="subscript"/>
          <w:lang w:bidi="fa-IR"/>
        </w:rPr>
        <w:t>="Cowell"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(Accounts))</w:t>
      </w:r>
    </w:p>
    <w:p w:rsidR="004D2A33" w:rsidRDefault="004D2A33" w:rsidP="004D2A33">
      <w:pPr>
        <w:rPr>
          <w:rFonts w:ascii="Candara" w:hAnsi="Candara" w:cs="IRANSans"/>
          <w:sz w:val="32"/>
          <w:szCs w:val="32"/>
          <w:lang w:bidi="fa-IR"/>
        </w:rPr>
      </w:pPr>
      <w:r>
        <w:rPr>
          <w:rFonts w:ascii="Candara" w:hAnsi="Candara" w:cs="IRANSans"/>
          <w:sz w:val="32"/>
          <w:szCs w:val="32"/>
          <w:lang w:bidi="fa-IR"/>
        </w:rPr>
        <w:t xml:space="preserve">6) </w:t>
      </w:r>
      <w:proofErr w:type="spellStart"/>
      <w:r w:rsidRPr="004D2A33">
        <w:rPr>
          <w:rFonts w:ascii="Candara" w:hAnsi="Candara" w:cs="IRANSans"/>
          <w:sz w:val="32"/>
          <w:szCs w:val="32"/>
          <w:lang w:bidi="fa-IR"/>
        </w:rPr>
        <w:t>ValidRides</w:t>
      </w:r>
      <w:proofErr w:type="spellEnd"/>
      <w:r w:rsidRPr="004D2A33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4D2A33">
        <w:rPr>
          <w:rFonts w:ascii="Arial" w:hAnsi="Arial" w:cs="Arial"/>
          <w:sz w:val="32"/>
          <w:szCs w:val="32"/>
          <w:lang w:bidi="fa-IR"/>
        </w:rPr>
        <w:t>←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(</w:t>
      </w:r>
      <w:r w:rsidRPr="004D2A33">
        <w:rPr>
          <w:rFonts w:ascii="Candara" w:hAnsi="Candara" w:cs="Candara"/>
          <w:sz w:val="32"/>
          <w:szCs w:val="32"/>
          <w:lang w:bidi="fa-IR"/>
        </w:rPr>
        <w:t>π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driverId</w:t>
      </w:r>
      <w:proofErr w:type="spellEnd"/>
      <w:r w:rsidRPr="004D2A33">
        <w:rPr>
          <w:rFonts w:ascii="Candara" w:hAnsi="Candara" w:cs="IRANSans"/>
          <w:sz w:val="32"/>
          <w:szCs w:val="32"/>
          <w:lang w:bidi="fa-IR"/>
        </w:rPr>
        <w:t xml:space="preserve"> (</w:t>
      </w:r>
      <w:r w:rsidRPr="004D2A33">
        <w:rPr>
          <w:rFonts w:ascii="Candara" w:hAnsi="Candara" w:cs="Candara"/>
          <w:sz w:val="32"/>
          <w:szCs w:val="32"/>
          <w:lang w:bidi="fa-IR"/>
        </w:rPr>
        <w:t>σ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banned=false </w:t>
      </w:r>
      <w:r w:rsidRPr="004F54EC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type=driver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(</w:t>
      </w:r>
      <w:r w:rsidRPr="004D2A33">
        <w:rPr>
          <w:rFonts w:ascii="Candara" w:hAnsi="Candara" w:cs="Candara"/>
          <w:sz w:val="32"/>
          <w:szCs w:val="32"/>
          <w:lang w:bidi="fa-IR"/>
        </w:rPr>
        <w:t>ρ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d(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driverId</w:t>
      </w:r>
      <w:proofErr w:type="spellEnd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)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(Accounts))) </w:t>
      </w:r>
      <w:r w:rsidRPr="004D2A33">
        <w:rPr>
          <w:rFonts w:ascii="Cambria Math" w:hAnsi="Cambria Math" w:cs="Cambria Math"/>
          <w:sz w:val="32"/>
          <w:szCs w:val="32"/>
          <w:lang w:bidi="fa-IR"/>
        </w:rPr>
        <w:t>⨯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π 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passengerId</w:t>
      </w:r>
      <w:proofErr w:type="spellEnd"/>
      <w:r w:rsidRPr="004D2A33">
        <w:rPr>
          <w:rFonts w:ascii="Candara" w:hAnsi="Candara" w:cs="IRANSans"/>
          <w:sz w:val="32"/>
          <w:szCs w:val="32"/>
          <w:lang w:bidi="fa-IR"/>
        </w:rPr>
        <w:t xml:space="preserve"> (σ 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banned=false </w:t>
      </w:r>
      <w:r w:rsidRPr="004F54EC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type=passenger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(</w:t>
      </w:r>
      <w:r w:rsidRPr="004D2A33">
        <w:rPr>
          <w:rFonts w:ascii="Candara" w:hAnsi="Candara" w:cs="Candara"/>
          <w:sz w:val="32"/>
          <w:szCs w:val="32"/>
          <w:lang w:bidi="fa-IR"/>
        </w:rPr>
        <w:t>ρ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p(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passengerId</w:t>
      </w:r>
      <w:proofErr w:type="spellEnd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)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(Accounts)))) </w:t>
      </w:r>
      <w:r w:rsidRPr="004D2A33">
        <w:rPr>
          <w:rFonts w:ascii="Cambria Math" w:hAnsi="Cambria Math" w:cs="Cambria Math"/>
          <w:sz w:val="32"/>
          <w:szCs w:val="32"/>
          <w:lang w:bidi="fa-IR"/>
        </w:rPr>
        <w:t>⨝</w:t>
      </w:r>
      <w:r w:rsidRPr="004D2A33">
        <w:rPr>
          <w:rFonts w:ascii="Candara" w:hAnsi="Candara" w:cs="IRANSans"/>
          <w:sz w:val="32"/>
          <w:szCs w:val="32"/>
          <w:lang w:bidi="fa-IR"/>
        </w:rPr>
        <w:t xml:space="preserve"> 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driverId</w:t>
      </w:r>
      <w:proofErr w:type="spellEnd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driver_id</w:t>
      </w:r>
      <w:proofErr w:type="spellEnd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r w:rsidRPr="004F54EC">
        <w:rPr>
          <w:rFonts w:ascii="Cambria Math" w:hAnsi="Cambria Math" w:cs="Cambria Math"/>
          <w:sz w:val="32"/>
          <w:szCs w:val="32"/>
          <w:vertAlign w:val="subscript"/>
          <w:lang w:bidi="fa-IR"/>
        </w:rPr>
        <w:t>∧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passengerId</w:t>
      </w:r>
      <w:proofErr w:type="spellEnd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=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passenger_id</w:t>
      </w:r>
      <w:proofErr w:type="spellEnd"/>
      <w:r w:rsidRPr="004D2A33">
        <w:rPr>
          <w:rFonts w:ascii="Candara" w:hAnsi="Candara" w:cs="IRANSans"/>
          <w:sz w:val="32"/>
          <w:szCs w:val="32"/>
          <w:lang w:bidi="fa-IR"/>
        </w:rPr>
        <w:t xml:space="preserve"> Rides</w:t>
      </w:r>
    </w:p>
    <w:p w:rsidR="004F54EC" w:rsidRPr="00D23C31" w:rsidRDefault="004F54EC" w:rsidP="004D2A33">
      <w:pPr>
        <w:rPr>
          <w:rFonts w:ascii="Candara" w:hAnsi="Candara" w:cs="IRANSans"/>
          <w:sz w:val="32"/>
          <w:szCs w:val="32"/>
          <w:rtl/>
          <w:lang w:bidi="fa-IR"/>
        </w:rPr>
      </w:pPr>
      <w:r w:rsidRPr="004F54EC">
        <w:rPr>
          <w:rFonts w:ascii="Candara" w:hAnsi="Candara" w:cs="IRANSans"/>
          <w:sz w:val="32"/>
          <w:szCs w:val="32"/>
          <w:lang w:bidi="fa-IR"/>
        </w:rPr>
        <w:t xml:space="preserve">ρ </w:t>
      </w:r>
      <w:proofErr w:type="gram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ratio(</w:t>
      </w:r>
      <w:proofErr w:type="gramEnd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count/G count (</w:t>
      </w:r>
      <w:proofErr w:type="spellStart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ValidRides</w:t>
      </w:r>
      <w:proofErr w:type="spellEnd"/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))</w:t>
      </w:r>
      <w:r w:rsidRPr="004F54EC">
        <w:rPr>
          <w:rFonts w:ascii="Candara" w:hAnsi="Candara" w:cs="IRANSans"/>
          <w:sz w:val="32"/>
          <w:szCs w:val="32"/>
          <w:lang w:bidi="fa-IR"/>
        </w:rPr>
        <w:t xml:space="preserve"> (G 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>count</w:t>
      </w:r>
      <w:r w:rsidRPr="004F54EC">
        <w:rPr>
          <w:rFonts w:ascii="Candara" w:hAnsi="Candara" w:cs="IRANSans"/>
          <w:sz w:val="32"/>
          <w:szCs w:val="32"/>
          <w:lang w:bidi="fa-IR"/>
        </w:rPr>
        <w:t xml:space="preserve"> (σ</w:t>
      </w:r>
      <w:r w:rsidRPr="004F54EC">
        <w:rPr>
          <w:rFonts w:ascii="Candara" w:hAnsi="Candara" w:cs="IRANSans"/>
          <w:sz w:val="32"/>
          <w:szCs w:val="32"/>
          <w:vertAlign w:val="subscript"/>
          <w:lang w:bidi="fa-IR"/>
        </w:rPr>
        <w:t xml:space="preserve"> status=canceled</w:t>
      </w:r>
      <w:r w:rsidRPr="004F54EC">
        <w:rPr>
          <w:rFonts w:ascii="Candara" w:hAnsi="Candara" w:cs="IRANSans"/>
          <w:sz w:val="32"/>
          <w:szCs w:val="32"/>
          <w:lang w:bidi="fa-IR"/>
        </w:rPr>
        <w:t xml:space="preserve"> (</w:t>
      </w:r>
      <w:proofErr w:type="spellStart"/>
      <w:r w:rsidRPr="004F54EC">
        <w:rPr>
          <w:rFonts w:ascii="Candara" w:hAnsi="Candara" w:cs="IRANSans"/>
          <w:sz w:val="32"/>
          <w:szCs w:val="32"/>
          <w:lang w:bidi="fa-IR"/>
        </w:rPr>
        <w:t>ValidRides</w:t>
      </w:r>
      <w:proofErr w:type="spellEnd"/>
      <w:r w:rsidRPr="004F54EC">
        <w:rPr>
          <w:rFonts w:ascii="Candara" w:hAnsi="Candara" w:cs="IRANSans"/>
          <w:sz w:val="32"/>
          <w:szCs w:val="32"/>
          <w:lang w:bidi="fa-IR"/>
        </w:rPr>
        <w:t>)))</w:t>
      </w:r>
    </w:p>
    <w:p w:rsidR="00B45BD1" w:rsidRPr="001B7E6C" w:rsidRDefault="00B45BD1" w:rsidP="00B45BD1">
      <w:pPr>
        <w:bidi/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bookmarkEnd w:id="0"/>
    </w:p>
    <w:sectPr w:rsidR="00B45BD1" w:rsidRPr="001B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F3E4B"/>
    <w:rsid w:val="0010486B"/>
    <w:rsid w:val="001935D5"/>
    <w:rsid w:val="001A356E"/>
    <w:rsid w:val="001A5C72"/>
    <w:rsid w:val="001B7E6C"/>
    <w:rsid w:val="00256006"/>
    <w:rsid w:val="0026201C"/>
    <w:rsid w:val="002A4146"/>
    <w:rsid w:val="002A6CE7"/>
    <w:rsid w:val="002C2A82"/>
    <w:rsid w:val="002D5824"/>
    <w:rsid w:val="002F2A7C"/>
    <w:rsid w:val="002F3F7E"/>
    <w:rsid w:val="003055C7"/>
    <w:rsid w:val="00330545"/>
    <w:rsid w:val="00364461"/>
    <w:rsid w:val="00364EC4"/>
    <w:rsid w:val="0039005D"/>
    <w:rsid w:val="003B398E"/>
    <w:rsid w:val="003E4A77"/>
    <w:rsid w:val="004164CE"/>
    <w:rsid w:val="00432D01"/>
    <w:rsid w:val="00454658"/>
    <w:rsid w:val="00492642"/>
    <w:rsid w:val="004D2A33"/>
    <w:rsid w:val="004F54EC"/>
    <w:rsid w:val="00500225"/>
    <w:rsid w:val="0055004F"/>
    <w:rsid w:val="005549F0"/>
    <w:rsid w:val="00560703"/>
    <w:rsid w:val="005A023C"/>
    <w:rsid w:val="005B3BD8"/>
    <w:rsid w:val="005C391D"/>
    <w:rsid w:val="005F552B"/>
    <w:rsid w:val="00661887"/>
    <w:rsid w:val="00730B66"/>
    <w:rsid w:val="007A0C8A"/>
    <w:rsid w:val="007D5F99"/>
    <w:rsid w:val="0081725A"/>
    <w:rsid w:val="00875FF5"/>
    <w:rsid w:val="00890330"/>
    <w:rsid w:val="008955E3"/>
    <w:rsid w:val="008C2100"/>
    <w:rsid w:val="008E3F45"/>
    <w:rsid w:val="0092041D"/>
    <w:rsid w:val="00947702"/>
    <w:rsid w:val="00952B24"/>
    <w:rsid w:val="00974D1A"/>
    <w:rsid w:val="00996446"/>
    <w:rsid w:val="009E0728"/>
    <w:rsid w:val="00A00D68"/>
    <w:rsid w:val="00A3087B"/>
    <w:rsid w:val="00A45A1C"/>
    <w:rsid w:val="00A8248B"/>
    <w:rsid w:val="00A90210"/>
    <w:rsid w:val="00AB750B"/>
    <w:rsid w:val="00AD72D8"/>
    <w:rsid w:val="00B176DD"/>
    <w:rsid w:val="00B45BD1"/>
    <w:rsid w:val="00B4670E"/>
    <w:rsid w:val="00BB1D7D"/>
    <w:rsid w:val="00BB791F"/>
    <w:rsid w:val="00BE2594"/>
    <w:rsid w:val="00C0772C"/>
    <w:rsid w:val="00C36A8D"/>
    <w:rsid w:val="00C5467B"/>
    <w:rsid w:val="00C7578E"/>
    <w:rsid w:val="00C77E74"/>
    <w:rsid w:val="00CA4822"/>
    <w:rsid w:val="00CD224B"/>
    <w:rsid w:val="00D0294E"/>
    <w:rsid w:val="00D168F5"/>
    <w:rsid w:val="00D23C31"/>
    <w:rsid w:val="00D23E15"/>
    <w:rsid w:val="00D4453D"/>
    <w:rsid w:val="00D4576C"/>
    <w:rsid w:val="00D47A01"/>
    <w:rsid w:val="00D56B1C"/>
    <w:rsid w:val="00D673E7"/>
    <w:rsid w:val="00DB31E9"/>
    <w:rsid w:val="00DB5D96"/>
    <w:rsid w:val="00DC5519"/>
    <w:rsid w:val="00DD757F"/>
    <w:rsid w:val="00DF78E9"/>
    <w:rsid w:val="00E03E7A"/>
    <w:rsid w:val="00E04589"/>
    <w:rsid w:val="00E23723"/>
    <w:rsid w:val="00E42530"/>
    <w:rsid w:val="00E92B94"/>
    <w:rsid w:val="00E94596"/>
    <w:rsid w:val="00EB0E8C"/>
    <w:rsid w:val="00EB6797"/>
    <w:rsid w:val="00F27909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EB3A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10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50</cp:revision>
  <cp:lastPrinted>2023-03-03T16:03:00Z</cp:lastPrinted>
  <dcterms:created xsi:type="dcterms:W3CDTF">2021-10-15T09:09:00Z</dcterms:created>
  <dcterms:modified xsi:type="dcterms:W3CDTF">2023-03-11T19:22:00Z</dcterms:modified>
</cp:coreProperties>
</file>