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576C" w:rsidRPr="00A90210" w:rsidRDefault="008C2967" w:rsidP="00A90210">
      <w:pPr>
        <w:bidi/>
        <w:rPr>
          <w:rFonts w:ascii="IRAN Sans" w:hAnsi="IRAN Sans" w:cs="IRAN Sans" w:hint="cs"/>
          <w:b/>
          <w:bCs/>
          <w:sz w:val="36"/>
          <w:szCs w:val="36"/>
          <w:rtl/>
          <w:lang w:bidi="fa-IR"/>
        </w:rPr>
      </w:pPr>
      <w:r>
        <w:rPr>
          <w:rFonts w:ascii="IRAN Sans" w:hAnsi="IRAN Sans" w:cs="IRAN Sans" w:hint="cs"/>
          <w:b/>
          <w:bCs/>
          <w:sz w:val="36"/>
          <w:szCs w:val="36"/>
          <w:rtl/>
          <w:lang w:bidi="fa-IR"/>
        </w:rPr>
        <w:t>گزارش آزمایش اول آزمایشگاه ریزپردازنده و اسمبلی</w:t>
      </w:r>
    </w:p>
    <w:p w:rsidR="003E4A77" w:rsidRPr="00D56B1C" w:rsidRDefault="00996446" w:rsidP="00D4576C">
      <w:pPr>
        <w:bidi/>
        <w:jc w:val="right"/>
        <w:rPr>
          <w:rFonts w:ascii="IRAN Sans" w:hAnsi="IRAN Sans" w:cs="IRAN Sans"/>
          <w:b/>
          <w:bCs/>
          <w:sz w:val="36"/>
          <w:szCs w:val="36"/>
          <w:rtl/>
          <w:lang w:bidi="fa-IR"/>
        </w:rPr>
      </w:pPr>
      <w:r w:rsidRPr="00D56B1C">
        <w:rPr>
          <w:rFonts w:ascii="IRAN Sans" w:hAnsi="IRAN Sans" w:cs="IRAN Sans"/>
          <w:b/>
          <w:bCs/>
          <w:sz w:val="36"/>
          <w:szCs w:val="36"/>
          <w:rtl/>
          <w:lang w:bidi="fa-IR"/>
        </w:rPr>
        <w:t xml:space="preserve">اشکان شکیبا </w:t>
      </w:r>
      <w:r w:rsidRPr="00D56B1C">
        <w:rPr>
          <w:rFonts w:ascii="IRANSans" w:hAnsi="IRANSans" w:cs="IRANSans"/>
          <w:b/>
          <w:bCs/>
          <w:sz w:val="36"/>
          <w:szCs w:val="36"/>
          <w:rtl/>
          <w:lang w:bidi="fa-IR"/>
        </w:rPr>
        <w:t>(</w:t>
      </w:r>
      <w:r w:rsidR="00D52DC3">
        <w:rPr>
          <w:rFonts w:ascii="IRANSans" w:hAnsi="IRANSans" w:cs="IRANSans" w:hint="cs"/>
          <w:b/>
          <w:bCs/>
          <w:sz w:val="36"/>
          <w:szCs w:val="36"/>
          <w:rtl/>
          <w:lang w:bidi="fa-IR"/>
        </w:rPr>
        <w:t>۹۹۳۱۰۳۰</w:t>
      </w:r>
      <w:bookmarkStart w:id="0" w:name="_GoBack"/>
      <w:bookmarkEnd w:id="0"/>
      <w:r w:rsidRPr="00D56B1C">
        <w:rPr>
          <w:rFonts w:ascii="IRANSans" w:hAnsi="IRANSans" w:cs="IRANSans"/>
          <w:b/>
          <w:bCs/>
          <w:sz w:val="36"/>
          <w:szCs w:val="36"/>
          <w:rtl/>
          <w:lang w:bidi="fa-IR"/>
        </w:rPr>
        <w:t>)</w:t>
      </w:r>
      <w:r w:rsidR="00D52DC3">
        <w:rPr>
          <w:rFonts w:ascii="IRANSans" w:hAnsi="IRANSans" w:cs="IRANSans" w:hint="cs"/>
          <w:b/>
          <w:bCs/>
          <w:sz w:val="36"/>
          <w:szCs w:val="36"/>
          <w:rtl/>
          <w:lang w:bidi="fa-IR"/>
        </w:rPr>
        <w:t>، علی هاشم‌پور (۹۹۳۱۰۸۲)</w:t>
      </w:r>
    </w:p>
    <w:p w:rsidR="001935D5" w:rsidRPr="003055C7" w:rsidRDefault="001935D5" w:rsidP="001935D5">
      <w:pPr>
        <w:bidi/>
        <w:rPr>
          <w:rFonts w:ascii="IRANSans" w:hAnsi="IRANSans" w:cs="IRANSans"/>
          <w:sz w:val="28"/>
          <w:szCs w:val="28"/>
          <w:lang w:bidi="fa-IR"/>
        </w:rPr>
      </w:pPr>
    </w:p>
    <w:p w:rsidR="00094116" w:rsidRDefault="008C2967" w:rsidP="008C2967">
      <w:pPr>
        <w:bidi/>
        <w:rPr>
          <w:rFonts w:ascii="IRANSans" w:hAnsi="IRANSans" w:cs="IRANSans" w:hint="c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>در ابتدا مدار را به این شکل آماده و به بورد وصل می‌کنیم.</w:t>
      </w:r>
    </w:p>
    <w:p w:rsidR="008C2967" w:rsidRDefault="00364337" w:rsidP="00364337">
      <w:pPr>
        <w:bidi/>
        <w:jc w:val="center"/>
        <w:rPr>
          <w:rFonts w:ascii="IRANSans" w:hAnsi="IRANSans" w:cs="IRANSans"/>
          <w:sz w:val="28"/>
          <w:szCs w:val="28"/>
          <w:rtl/>
          <w:lang w:bidi="fa-IR"/>
        </w:rPr>
      </w:pPr>
      <w:r>
        <w:rPr>
          <w:rFonts w:ascii="IRANSans" w:hAnsi="IRANSans" w:cs="IRANSans"/>
          <w:noProof/>
          <w:sz w:val="28"/>
          <w:szCs w:val="28"/>
          <w:rtl/>
        </w:rPr>
        <w:drawing>
          <wp:inline distT="0" distB="0" distL="0" distR="0">
            <wp:extent cx="5943600" cy="4457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hoto_2023-03-07_17-40-44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337" w:rsidRDefault="008C2967" w:rsidP="00364337">
      <w:pPr>
        <w:bidi/>
        <w:rPr>
          <w:rFonts w:ascii="IRANSans" w:hAnsi="IRANSans" w:cs="IRANSans" w:hint="c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سپس در برنامه آردوینو، در </w:t>
      </w:r>
      <w:r>
        <w:rPr>
          <w:rFonts w:ascii="IRANSans" w:hAnsi="IRANSans" w:cs="IRANSans"/>
          <w:sz w:val="28"/>
          <w:szCs w:val="28"/>
          <w:lang w:bidi="fa-IR"/>
        </w:rPr>
        <w:t>setup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پین‌ها را مطابق دستورکار تعیین کرده و در </w:t>
      </w:r>
      <w:r>
        <w:rPr>
          <w:rFonts w:ascii="IRANSans" w:hAnsi="IRANSans" w:cs="IRANSans"/>
          <w:sz w:val="28"/>
          <w:szCs w:val="28"/>
          <w:lang w:bidi="fa-IR"/>
        </w:rPr>
        <w:t>loop</w:t>
      </w:r>
      <w:r>
        <w:rPr>
          <w:rFonts w:ascii="IRANSans" w:hAnsi="IRANSans" w:cs="IRANSans" w:hint="cs"/>
          <w:sz w:val="28"/>
          <w:szCs w:val="28"/>
          <w:rtl/>
          <w:lang w:bidi="fa-IR"/>
        </w:rPr>
        <w:t xml:space="preserve"> برنامه‌ای می‌نویسیم که با هر بار اجرای در حلقه، وضعیت کلید را بررسی کند و در صورت فشرده شدن آن، مقدار متغیر مربوطه را یکی افزایش دهد و سپس با بررسی مقدار آن، طبق جدول چراغ‌های متناظر با آن مقدار را روشن کند.</w:t>
      </w:r>
    </w:p>
    <w:p w:rsidR="008C2967" w:rsidRDefault="008C2967" w:rsidP="00364337">
      <w:pPr>
        <w:bidi/>
        <w:rPr>
          <w:rFonts w:ascii="IRANSans" w:hAnsi="IRANSans" w:cs="IRANSans"/>
          <w:sz w:val="28"/>
          <w:szCs w:val="28"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lastRenderedPageBreak/>
        <w:t>در انتها با کامپایل برنامه و آپلود آن بر روی بورد، عملکرد برنامه را تست می‌کنیم.</w:t>
      </w:r>
    </w:p>
    <w:p w:rsidR="00FF7789" w:rsidRPr="00FF7789" w:rsidRDefault="00FF7789" w:rsidP="00FF7789">
      <w:pPr>
        <w:bidi/>
        <w:jc w:val="right"/>
        <w:rPr>
          <w:rFonts w:ascii="IRANSans" w:hAnsi="IRANSans" w:cs="IRANSans"/>
          <w:sz w:val="24"/>
          <w:szCs w:val="24"/>
          <w:rtl/>
          <w:lang w:bidi="fa-IR"/>
        </w:rPr>
      </w:pPr>
    </w:p>
    <w:sectPr w:rsidR="00FF7789" w:rsidRPr="00FF77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RAN Sans">
    <w:panose1 w:val="020B0806030804020204"/>
    <w:charset w:val="00"/>
    <w:family w:val="swiss"/>
    <w:pitch w:val="variable"/>
    <w:sig w:usb0="00002003" w:usb1="80002000" w:usb2="00000008" w:usb3="00000000" w:csb0="00000041" w:csb1="00000000"/>
  </w:font>
  <w:font w:name="IRANSans">
    <w:panose1 w:val="02040503050201020203"/>
    <w:charset w:val="00"/>
    <w:family w:val="roman"/>
    <w:pitch w:val="variable"/>
    <w:sig w:usb0="8000202F" w:usb1="8000200A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473F43"/>
    <w:multiLevelType w:val="hybridMultilevel"/>
    <w:tmpl w:val="40DC9682"/>
    <w:lvl w:ilvl="0" w:tplc="346ED14C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B07EB6"/>
    <w:multiLevelType w:val="hybridMultilevel"/>
    <w:tmpl w:val="9B78EE8E"/>
    <w:lvl w:ilvl="0" w:tplc="04090001">
      <w:start w:val="1"/>
      <w:numFmt w:val="bullet"/>
      <w:lvlText w:val=""/>
      <w:lvlJc w:val="left"/>
      <w:pPr>
        <w:ind w:left="4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5B12AE"/>
    <w:multiLevelType w:val="hybridMultilevel"/>
    <w:tmpl w:val="85023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E86CE6"/>
    <w:multiLevelType w:val="hybridMultilevel"/>
    <w:tmpl w:val="09ECEC50"/>
    <w:lvl w:ilvl="0" w:tplc="346ED14C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1A4BE6"/>
    <w:multiLevelType w:val="hybridMultilevel"/>
    <w:tmpl w:val="09A45A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4F36C10"/>
    <w:multiLevelType w:val="hybridMultilevel"/>
    <w:tmpl w:val="112C2B28"/>
    <w:lvl w:ilvl="0" w:tplc="346ED14C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146"/>
    <w:rsid w:val="00094116"/>
    <w:rsid w:val="000A2BC5"/>
    <w:rsid w:val="000A7390"/>
    <w:rsid w:val="000F3E4B"/>
    <w:rsid w:val="001935D5"/>
    <w:rsid w:val="001A356E"/>
    <w:rsid w:val="001B7E6C"/>
    <w:rsid w:val="00256006"/>
    <w:rsid w:val="0026201C"/>
    <w:rsid w:val="002A4146"/>
    <w:rsid w:val="002A6CE7"/>
    <w:rsid w:val="002D5824"/>
    <w:rsid w:val="002F2A7C"/>
    <w:rsid w:val="003055C7"/>
    <w:rsid w:val="00330545"/>
    <w:rsid w:val="00364337"/>
    <w:rsid w:val="00364461"/>
    <w:rsid w:val="00364EC4"/>
    <w:rsid w:val="0039005D"/>
    <w:rsid w:val="003B398E"/>
    <w:rsid w:val="003E4A77"/>
    <w:rsid w:val="004164CE"/>
    <w:rsid w:val="00432D01"/>
    <w:rsid w:val="00454658"/>
    <w:rsid w:val="00492642"/>
    <w:rsid w:val="00500225"/>
    <w:rsid w:val="005549F0"/>
    <w:rsid w:val="00560703"/>
    <w:rsid w:val="005A023C"/>
    <w:rsid w:val="005B3BD8"/>
    <w:rsid w:val="005F552B"/>
    <w:rsid w:val="00661887"/>
    <w:rsid w:val="00730B66"/>
    <w:rsid w:val="007A0C8A"/>
    <w:rsid w:val="007D5F99"/>
    <w:rsid w:val="0081725A"/>
    <w:rsid w:val="00875FF5"/>
    <w:rsid w:val="008C2100"/>
    <w:rsid w:val="008C2967"/>
    <w:rsid w:val="008E3F45"/>
    <w:rsid w:val="0092041D"/>
    <w:rsid w:val="00947702"/>
    <w:rsid w:val="00952B24"/>
    <w:rsid w:val="00974D1A"/>
    <w:rsid w:val="00996446"/>
    <w:rsid w:val="009E0728"/>
    <w:rsid w:val="00A3087B"/>
    <w:rsid w:val="00A45A1C"/>
    <w:rsid w:val="00A8248B"/>
    <w:rsid w:val="00A90210"/>
    <w:rsid w:val="00AB750B"/>
    <w:rsid w:val="00AD72D8"/>
    <w:rsid w:val="00B176DD"/>
    <w:rsid w:val="00B4670E"/>
    <w:rsid w:val="00BB1D7D"/>
    <w:rsid w:val="00BB791F"/>
    <w:rsid w:val="00C0772C"/>
    <w:rsid w:val="00C36A8D"/>
    <w:rsid w:val="00C5467B"/>
    <w:rsid w:val="00C7578E"/>
    <w:rsid w:val="00C77E74"/>
    <w:rsid w:val="00CA4822"/>
    <w:rsid w:val="00CD224B"/>
    <w:rsid w:val="00D0294E"/>
    <w:rsid w:val="00D23E15"/>
    <w:rsid w:val="00D4453D"/>
    <w:rsid w:val="00D4576C"/>
    <w:rsid w:val="00D47A01"/>
    <w:rsid w:val="00D52DC3"/>
    <w:rsid w:val="00D56B1C"/>
    <w:rsid w:val="00D673E7"/>
    <w:rsid w:val="00DB31E9"/>
    <w:rsid w:val="00DB5D96"/>
    <w:rsid w:val="00DC5519"/>
    <w:rsid w:val="00DD757F"/>
    <w:rsid w:val="00DF78E9"/>
    <w:rsid w:val="00E04589"/>
    <w:rsid w:val="00E23723"/>
    <w:rsid w:val="00E92B94"/>
    <w:rsid w:val="00E94596"/>
    <w:rsid w:val="00EB0E8C"/>
    <w:rsid w:val="00EB6797"/>
    <w:rsid w:val="00F27909"/>
    <w:rsid w:val="00FF7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C2C28"/>
  <w15:chartTrackingRefBased/>
  <w15:docId w15:val="{48D94914-F771-49AD-980A-0CBA027BE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0B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22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224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74D1A"/>
    <w:pPr>
      <w:ind w:left="720"/>
      <w:contextualSpacing/>
    </w:pPr>
  </w:style>
  <w:style w:type="table" w:styleId="TableGrid">
    <w:name w:val="Table Grid"/>
    <w:basedOn w:val="TableNormal"/>
    <w:uiPriority w:val="39"/>
    <w:rsid w:val="002A6C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26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9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5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2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2378</TotalTime>
  <Pages>2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Ashkan</dc:creator>
  <cp:keywords/>
  <dc:description/>
  <cp:lastModifiedBy>Ashkan</cp:lastModifiedBy>
  <cp:revision>39</cp:revision>
  <cp:lastPrinted>2023-03-03T16:03:00Z</cp:lastPrinted>
  <dcterms:created xsi:type="dcterms:W3CDTF">2021-10-15T09:09:00Z</dcterms:created>
  <dcterms:modified xsi:type="dcterms:W3CDTF">2023-03-07T14:19:00Z</dcterms:modified>
</cp:coreProperties>
</file>