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E6" w:rsidRPr="0074660B" w:rsidRDefault="00A87523" w:rsidP="00A87523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74660B">
        <w:rPr>
          <w:rFonts w:ascii="IRAN Sans" w:hAnsi="IRAN Sans" w:cs="IRAN Sans"/>
          <w:sz w:val="32"/>
          <w:szCs w:val="32"/>
          <w:rtl/>
          <w:lang w:bidi="fa-IR"/>
        </w:rPr>
        <w:t>پیش گزارش آزمایش چهارم آزمایشگاه ریزپردازنده و اسمبلی</w:t>
      </w:r>
    </w:p>
    <w:p w:rsidR="00A87523" w:rsidRDefault="00A87523" w:rsidP="00A87523">
      <w:pPr>
        <w:bidi/>
        <w:jc w:val="right"/>
        <w:rPr>
          <w:rFonts w:ascii="IRAN Sans" w:hAnsi="IRAN Sans" w:cs="IRAN Sans"/>
          <w:sz w:val="28"/>
          <w:szCs w:val="28"/>
          <w:rtl/>
          <w:lang w:bidi="fa-IR"/>
        </w:rPr>
      </w:pPr>
      <w:r w:rsidRPr="00A87523">
        <w:rPr>
          <w:rFonts w:ascii="IRAN Sans" w:hAnsi="IRAN Sans" w:cs="IRAN Sans"/>
          <w:sz w:val="28"/>
          <w:szCs w:val="28"/>
          <w:rtl/>
          <w:lang w:bidi="fa-IR"/>
        </w:rPr>
        <w:t>اشکان شکیبا (۹۹۳۱۰۳۰)، علی هاشم</w:t>
      </w:r>
      <w:r w:rsidRPr="00A87523"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A87523">
        <w:rPr>
          <w:rFonts w:ascii="IRAN Sans" w:hAnsi="IRAN Sans" w:cs="IRAN Sans" w:hint="cs"/>
          <w:sz w:val="28"/>
          <w:szCs w:val="28"/>
          <w:rtl/>
          <w:lang w:bidi="fa-IR"/>
        </w:rPr>
        <w:t>پور</w:t>
      </w:r>
      <w:r w:rsidRPr="00A87523">
        <w:rPr>
          <w:rFonts w:ascii="IRAN Sans" w:hAnsi="IRAN Sans" w:cs="IRAN Sans"/>
          <w:sz w:val="28"/>
          <w:szCs w:val="28"/>
          <w:rtl/>
          <w:lang w:bidi="fa-IR"/>
        </w:rPr>
        <w:t xml:space="preserve"> (۹۹۳۱۰۳۰)</w:t>
      </w:r>
    </w:p>
    <w:p w:rsidR="00A87523" w:rsidRPr="00A87523" w:rsidRDefault="00A87523" w:rsidP="00A87523">
      <w:pPr>
        <w:bidi/>
        <w:jc w:val="right"/>
        <w:rPr>
          <w:rFonts w:ascii="IRAN Sans" w:hAnsi="IRAN Sans" w:cs="IRAN Sans"/>
          <w:sz w:val="28"/>
          <w:szCs w:val="28"/>
          <w:lang w:bidi="fa-IR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proofErr w:type="gramStart"/>
      <w:r w:rsidRPr="00D005BD">
        <w:rPr>
          <w:rFonts w:ascii="IRANSans" w:hAnsi="IRANSans" w:cs="IRANSans"/>
          <w:sz w:val="24"/>
          <w:szCs w:val="24"/>
        </w:rPr>
        <w:t>)(</w:t>
      </w:r>
      <w:proofErr w:type="gramEnd"/>
      <w:r w:rsidRPr="00D005BD">
        <w:rPr>
          <w:rFonts w:ascii="IRANSans" w:hAnsi="IRANSans" w:cs="IRANSans"/>
          <w:sz w:val="24"/>
          <w:szCs w:val="24"/>
        </w:rPr>
        <w:t xml:space="preserve">Begin: </w:t>
      </w:r>
      <w:r w:rsidRPr="00D005BD">
        <w:rPr>
          <w:rFonts w:ascii="IRANSans" w:hAnsi="IRANSans" w:cs="IRANSans"/>
          <w:sz w:val="24"/>
          <w:szCs w:val="24"/>
          <w:rtl/>
        </w:rPr>
        <w:t>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فانکشن کتابخانه </w:t>
      </w:r>
      <w:r w:rsidRPr="00D005BD">
        <w:rPr>
          <w:rFonts w:ascii="IRANSans" w:hAnsi="IRANSans" w:cs="IRANSans"/>
          <w:sz w:val="24"/>
          <w:szCs w:val="24"/>
        </w:rPr>
        <w:t>wire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</w:t>
      </w:r>
      <w:r w:rsidRPr="00D005BD">
        <w:rPr>
          <w:rFonts w:ascii="IRANSans" w:hAnsi="IRANSans" w:cs="IRANSans"/>
          <w:sz w:val="24"/>
          <w:szCs w:val="24"/>
        </w:rPr>
        <w:t>initialize</w:t>
      </w:r>
      <w:r w:rsidRPr="00D005BD">
        <w:rPr>
          <w:rFonts w:ascii="IRANSans" w:hAnsi="IRANSans" w:cs="IRANSans"/>
          <w:sz w:val="24"/>
          <w:szCs w:val="24"/>
          <w:rtl/>
        </w:rPr>
        <w:t xml:space="preserve">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</w:t>
      </w:r>
      <w:r w:rsidRPr="00D005BD">
        <w:rPr>
          <w:rFonts w:ascii="IRANSans" w:hAnsi="IRANSans" w:cs="IRANSans"/>
          <w:sz w:val="24"/>
          <w:szCs w:val="24"/>
        </w:rPr>
        <w:t>I2C bus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به عنوان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کنترلر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</w:t>
      </w:r>
      <w:r w:rsidRPr="00D005BD">
        <w:rPr>
          <w:rFonts w:ascii="IRANSans" w:hAnsi="IRANSans" w:cs="IRANSans"/>
          <w:sz w:val="24"/>
          <w:szCs w:val="24"/>
          <w:rtl/>
        </w:rPr>
        <w:t xml:space="preserve"> قطعه جانب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 برد </w:t>
      </w:r>
      <w:r w:rsidRPr="00D005BD">
        <w:rPr>
          <w:rFonts w:ascii="IRANSans" w:hAnsi="IRANSans" w:cs="IRANSans"/>
          <w:sz w:val="24"/>
          <w:szCs w:val="24"/>
        </w:rPr>
        <w:t>join</w:t>
      </w:r>
      <w:r w:rsidRPr="00D005BD">
        <w:rPr>
          <w:rFonts w:ascii="IRANSans" w:hAnsi="IRANSans" w:cs="IRANSans"/>
          <w:sz w:val="24"/>
          <w:szCs w:val="24"/>
          <w:rtl/>
        </w:rPr>
        <w:t xml:space="preserve">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>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پارامترها</w:t>
      </w:r>
      <w:r w:rsidRPr="00D005BD">
        <w:rPr>
          <w:rFonts w:ascii="IRANSans" w:hAnsi="IRANSans" w:cs="IRANSans"/>
          <w:sz w:val="24"/>
          <w:szCs w:val="24"/>
          <w:rtl/>
        </w:rPr>
        <w:t xml:space="preserve">: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آدرس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۷</w:t>
      </w:r>
      <w:r w:rsidRPr="00D005BD">
        <w:rPr>
          <w:rFonts w:ascii="IRANSans" w:hAnsi="IRANSans" w:cs="IRANSans"/>
          <w:sz w:val="24"/>
          <w:szCs w:val="24"/>
          <w:rtl/>
        </w:rPr>
        <w:t xml:space="preserve"> 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برا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برده نظر رفتن )اخت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>(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>: ندارد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proofErr w:type="gramStart"/>
      <w:r w:rsidRPr="00D005BD">
        <w:rPr>
          <w:rFonts w:ascii="IRANSans" w:hAnsi="IRANSans" w:cs="IRANSans"/>
          <w:sz w:val="24"/>
          <w:szCs w:val="24"/>
        </w:rPr>
        <w:t>)(</w:t>
      </w:r>
      <w:proofErr w:type="spellStart"/>
      <w:proofErr w:type="gramEnd"/>
      <w:r w:rsidRPr="00D005BD">
        <w:rPr>
          <w:rFonts w:ascii="IRANSans" w:hAnsi="IRANSans" w:cs="IRANSans"/>
          <w:sz w:val="24"/>
          <w:szCs w:val="24"/>
        </w:rPr>
        <w:t>setClock</w:t>
      </w:r>
      <w:proofErr w:type="spellEnd"/>
      <w:r w:rsidRPr="00D005BD">
        <w:rPr>
          <w:rFonts w:ascii="IRANSans" w:hAnsi="IRANSans" w:cs="IRANSans"/>
          <w:sz w:val="24"/>
          <w:szCs w:val="24"/>
        </w:rPr>
        <w:t xml:space="preserve">: </w:t>
      </w:r>
      <w:r w:rsidRPr="00D005BD">
        <w:rPr>
          <w:rFonts w:ascii="IRANSans" w:hAnsi="IRANSans" w:cs="IRANSans"/>
          <w:sz w:val="24"/>
          <w:szCs w:val="24"/>
          <w:rtl/>
        </w:rPr>
        <w:t xml:space="preserve">فرکانس کل ک </w:t>
      </w:r>
      <w:r w:rsidRPr="00D005BD">
        <w:rPr>
          <w:rFonts w:ascii="IRANSans" w:hAnsi="IRANSans" w:cs="IRANSans"/>
          <w:sz w:val="24"/>
          <w:szCs w:val="24"/>
        </w:rPr>
        <w:t>I2C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تغ</w:t>
      </w:r>
      <w:r w:rsidRPr="00D005BD">
        <w:rPr>
          <w:rFonts w:ascii="IRANSans" w:hAnsi="IRANSans" w:cs="IRANSans" w:hint="cs"/>
          <w:sz w:val="24"/>
          <w:szCs w:val="24"/>
          <w:rtl/>
        </w:rPr>
        <w:t>یی</w:t>
      </w:r>
      <w:r w:rsidRPr="00D005BD">
        <w:rPr>
          <w:rFonts w:ascii="IRANSans" w:hAnsi="IRANSans" w:cs="IRANSans" w:hint="eastAsia"/>
          <w:sz w:val="24"/>
          <w:szCs w:val="24"/>
          <w:rtl/>
        </w:rPr>
        <w:t>ر</w:t>
      </w:r>
      <w:r w:rsidRPr="00D005BD">
        <w:rPr>
          <w:rFonts w:ascii="IRANSans" w:hAnsi="IRANSans" w:cs="IRANSans"/>
          <w:sz w:val="24"/>
          <w:szCs w:val="24"/>
          <w:rtl/>
        </w:rPr>
        <w:t xml:space="preserve">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دهد</w:t>
      </w:r>
      <w:r w:rsidRPr="00D005BD">
        <w:rPr>
          <w:rFonts w:ascii="IRANSans" w:hAnsi="IRANSans" w:cs="IRANSans"/>
          <w:sz w:val="24"/>
          <w:szCs w:val="24"/>
          <w:rtl/>
        </w:rPr>
        <w:t>.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وا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س</w:t>
      </w:r>
      <w:r w:rsidRPr="00D005BD">
        <w:rPr>
          <w:rFonts w:ascii="IRANSans" w:hAnsi="IRANSans" w:cs="IRANSans"/>
          <w:sz w:val="24"/>
          <w:szCs w:val="24"/>
          <w:rtl/>
        </w:rPr>
        <w:t xml:space="preserve"> 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/>
          <w:sz w:val="24"/>
          <w:szCs w:val="24"/>
        </w:rPr>
        <w:t>I2C</w:t>
      </w:r>
      <w:r w:rsidRPr="00D005BD">
        <w:rPr>
          <w:rFonts w:ascii="IRANSans" w:hAnsi="IRANSans" w:cs="IRANSans"/>
          <w:sz w:val="24"/>
          <w:szCs w:val="24"/>
          <w:rtl/>
        </w:rPr>
        <w:t xml:space="preserve">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مم</w:t>
      </w:r>
      <w:r w:rsidRPr="00D005BD">
        <w:rPr>
          <w:rFonts w:ascii="IRANSans" w:hAnsi="IRANSans" w:cs="IRANSans"/>
          <w:sz w:val="24"/>
          <w:szCs w:val="24"/>
          <w:rtl/>
        </w:rPr>
        <w:t xml:space="preserve"> فرکانس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ندارند ول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معمولاً از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۱۰۰ </w:t>
      </w:r>
      <w:r w:rsidRPr="00D005BD">
        <w:rPr>
          <w:rFonts w:ascii="IRANSans" w:hAnsi="IRANSans" w:cs="IRANSans"/>
          <w:sz w:val="24"/>
          <w:szCs w:val="24"/>
        </w:rPr>
        <w:t>KHz</w:t>
      </w:r>
      <w:r w:rsidRPr="00D005BD">
        <w:rPr>
          <w:rFonts w:ascii="IRANSans" w:hAnsi="IRANSans" w:cs="IRANSans"/>
          <w:sz w:val="24"/>
          <w:szCs w:val="24"/>
          <w:rtl/>
        </w:rPr>
        <w:t xml:space="preserve"> شروع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شود</w:t>
      </w:r>
      <w:r w:rsidRPr="00D005BD">
        <w:rPr>
          <w:rFonts w:ascii="IRANSans" w:hAnsi="IRANSans" w:cs="IRANSans"/>
          <w:sz w:val="24"/>
          <w:szCs w:val="24"/>
          <w:rtl/>
        </w:rPr>
        <w:t>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پارامتر</w:t>
      </w:r>
      <w:r w:rsidRPr="00D005BD">
        <w:rPr>
          <w:rFonts w:ascii="IRANSans" w:hAnsi="IRANSans" w:cs="IRANSans"/>
          <w:sz w:val="24"/>
          <w:szCs w:val="24"/>
          <w:rtl/>
        </w:rPr>
        <w:t xml:space="preserve">: مقدار فرکانس مورد نظر در </w:t>
      </w:r>
      <w:r w:rsidRPr="00D005BD">
        <w:rPr>
          <w:rFonts w:ascii="IRANSans" w:hAnsi="IRANSans" w:cs="IRANSans"/>
          <w:sz w:val="24"/>
          <w:szCs w:val="24"/>
        </w:rPr>
        <w:t>Hz</w:t>
      </w:r>
      <w:r w:rsidRPr="00D005BD">
        <w:rPr>
          <w:rFonts w:ascii="IRANSans" w:hAnsi="IRANSans" w:cs="IRANSans"/>
          <w:sz w:val="24"/>
          <w:szCs w:val="24"/>
          <w:rtl/>
        </w:rPr>
        <w:t xml:space="preserve"> از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۱۰۰۰۰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۳۴۰۰۰۰۰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>: ندارد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proofErr w:type="gramStart"/>
      <w:r w:rsidRPr="00D005BD">
        <w:rPr>
          <w:rFonts w:ascii="IRANSans" w:hAnsi="IRANSans" w:cs="IRANSans"/>
          <w:sz w:val="24"/>
          <w:szCs w:val="24"/>
        </w:rPr>
        <w:t>)(</w:t>
      </w:r>
      <w:proofErr w:type="spellStart"/>
      <w:proofErr w:type="gramEnd"/>
      <w:r w:rsidRPr="00D005BD">
        <w:rPr>
          <w:rFonts w:ascii="IRANSans" w:hAnsi="IRANSans" w:cs="IRANSans"/>
          <w:sz w:val="24"/>
          <w:szCs w:val="24"/>
        </w:rPr>
        <w:t>beginTransmission</w:t>
      </w:r>
      <w:proofErr w:type="spellEnd"/>
      <w:r w:rsidRPr="00D005BD">
        <w:rPr>
          <w:rFonts w:ascii="IRANSans" w:hAnsi="IRANSans" w:cs="IRANSans"/>
          <w:sz w:val="24"/>
          <w:szCs w:val="24"/>
        </w:rPr>
        <w:t xml:space="preserve">: </w:t>
      </w:r>
      <w:r w:rsidRPr="00D005BD">
        <w:rPr>
          <w:rFonts w:ascii="IRANSans" w:hAnsi="IRANSans" w:cs="IRANSans"/>
          <w:sz w:val="24"/>
          <w:szCs w:val="24"/>
          <w:rtl/>
        </w:rPr>
        <w:t>ارتباط با قطعه جانب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از طر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ق</w:t>
      </w:r>
      <w:r w:rsidRPr="00D005BD">
        <w:rPr>
          <w:rFonts w:ascii="IRANSans" w:hAnsi="IRANSans" w:cs="IRANSans"/>
          <w:sz w:val="24"/>
          <w:szCs w:val="24"/>
          <w:rtl/>
        </w:rPr>
        <w:t xml:space="preserve"> آدرس داده شده شروع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>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پارامتر</w:t>
      </w:r>
      <w:r w:rsidRPr="00D005BD">
        <w:rPr>
          <w:rFonts w:ascii="IRANSans" w:hAnsi="IRANSans" w:cs="IRANSans"/>
          <w:sz w:val="24"/>
          <w:szCs w:val="24"/>
          <w:rtl/>
        </w:rPr>
        <w:t xml:space="preserve">: آدرس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۷</w:t>
      </w:r>
      <w:r w:rsidRPr="00D005BD">
        <w:rPr>
          <w:rFonts w:ascii="IRANSans" w:hAnsi="IRANSans" w:cs="IRANSans"/>
          <w:sz w:val="24"/>
          <w:szCs w:val="24"/>
          <w:rtl/>
        </w:rPr>
        <w:t xml:space="preserve"> 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وا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س</w:t>
      </w:r>
      <w:r w:rsidRPr="00D005BD">
        <w:rPr>
          <w:rFonts w:ascii="IRANSans" w:hAnsi="IRANSans" w:cs="IRANSans"/>
          <w:sz w:val="24"/>
          <w:szCs w:val="24"/>
          <w:rtl/>
        </w:rPr>
        <w:t xml:space="preserve"> مورد نظر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>: ندارد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proofErr w:type="gramStart"/>
      <w:r w:rsidRPr="00D005BD">
        <w:rPr>
          <w:rFonts w:ascii="IRANSans" w:hAnsi="IRANSans" w:cs="IRANSans"/>
          <w:sz w:val="24"/>
          <w:szCs w:val="24"/>
        </w:rPr>
        <w:t>)(</w:t>
      </w:r>
      <w:proofErr w:type="gramEnd"/>
      <w:r w:rsidRPr="00D005BD">
        <w:rPr>
          <w:rFonts w:ascii="IRANSans" w:hAnsi="IRANSans" w:cs="IRANSans"/>
          <w:sz w:val="24"/>
          <w:szCs w:val="24"/>
        </w:rPr>
        <w:t xml:space="preserve">Write: </w:t>
      </w:r>
      <w:r w:rsidRPr="00D005BD">
        <w:rPr>
          <w:rFonts w:ascii="IRANSans" w:hAnsi="IRANSans" w:cs="IRANSans"/>
          <w:sz w:val="24"/>
          <w:szCs w:val="24"/>
          <w:rtl/>
        </w:rPr>
        <w:t>داده ها را برا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ارسال در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صف قرار م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دهد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د</w:t>
      </w:r>
      <w:r w:rsidRPr="00D005BD">
        <w:rPr>
          <w:rFonts w:ascii="IRANSans" w:hAnsi="IRANSans" w:cs="IRANSans"/>
          <w:sz w:val="24"/>
          <w:szCs w:val="24"/>
          <w:rtl/>
        </w:rPr>
        <w:t xml:space="preserve"> بعد از </w:t>
      </w:r>
      <w:proofErr w:type="spellStart"/>
      <w:r w:rsidRPr="00D005BD">
        <w:rPr>
          <w:rFonts w:ascii="IRANSans" w:hAnsi="IRANSans" w:cs="IRANSans"/>
          <w:sz w:val="24"/>
          <w:szCs w:val="24"/>
        </w:rPr>
        <w:t>beginTransmission</w:t>
      </w:r>
      <w:proofErr w:type="spellEnd"/>
      <w:r w:rsidRPr="00D005BD">
        <w:rPr>
          <w:rFonts w:ascii="IRANSans" w:hAnsi="IRANSans" w:cs="IRANSans"/>
          <w:sz w:val="24"/>
          <w:szCs w:val="24"/>
          <w:rtl/>
        </w:rPr>
        <w:t xml:space="preserve"> صدا زده شود.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پارامتر</w:t>
      </w:r>
      <w:r w:rsidRPr="00D005BD">
        <w:rPr>
          <w:rFonts w:ascii="IRANSans" w:hAnsi="IRANSans" w:cs="IRANSans"/>
          <w:sz w:val="24"/>
          <w:szCs w:val="24"/>
          <w:rtl/>
        </w:rPr>
        <w:t xml:space="preserve">: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تک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رشته از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ها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آرا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ه</w:t>
      </w:r>
      <w:r w:rsidRPr="00D005BD">
        <w:rPr>
          <w:rFonts w:ascii="IRANSans" w:hAnsi="IRANSans" w:cs="IRANSans"/>
          <w:sz w:val="24"/>
          <w:szCs w:val="24"/>
          <w:rtl/>
        </w:rPr>
        <w:t xml:space="preserve"> از داده ها به همراه طول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فرستاده شده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 w:hint="eastAsia"/>
          <w:sz w:val="24"/>
          <w:szCs w:val="24"/>
          <w:rtl/>
        </w:rPr>
        <w:t>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>: تعداد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نوشته شده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/>
          <w:sz w:val="24"/>
          <w:szCs w:val="24"/>
          <w:rtl/>
        </w:rPr>
        <w:t>(</w:t>
      </w:r>
      <w:proofErr w:type="spellStart"/>
      <w:r w:rsidRPr="00D005BD">
        <w:rPr>
          <w:rFonts w:ascii="IRANSans" w:hAnsi="IRANSans" w:cs="IRANSans"/>
          <w:sz w:val="24"/>
          <w:szCs w:val="24"/>
        </w:rPr>
        <w:t>endTransmission</w:t>
      </w:r>
      <w:proofErr w:type="spellEnd"/>
      <w:r w:rsidRPr="00D005BD">
        <w:rPr>
          <w:rFonts w:ascii="IRANSans" w:hAnsi="IRANSans" w:cs="IRANSans"/>
          <w:sz w:val="24"/>
          <w:szCs w:val="24"/>
        </w:rPr>
        <w:t xml:space="preserve">): </w:t>
      </w:r>
      <w:r w:rsidRPr="00D005BD">
        <w:rPr>
          <w:rFonts w:ascii="IRANSans" w:hAnsi="IRANSans" w:cs="IRANSans"/>
          <w:sz w:val="24"/>
          <w:szCs w:val="24"/>
          <w:rtl/>
        </w:rPr>
        <w:t>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ارتباط با قطعه جانب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قطع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ت‌ها</w:t>
      </w:r>
      <w:r w:rsidRPr="00D005BD">
        <w:rPr>
          <w:rFonts w:ascii="IRANSans" w:hAnsi="IRANSans" w:cs="IRANSans" w:hint="cs"/>
          <w:sz w:val="24"/>
          <w:szCs w:val="24"/>
          <w:rtl/>
        </w:rPr>
        <w:t>یی</w:t>
      </w:r>
      <w:r w:rsidRPr="00D005BD">
        <w:rPr>
          <w:rFonts w:ascii="IRANSans" w:hAnsi="IRANSans" w:cs="IRANSans"/>
          <w:sz w:val="24"/>
          <w:szCs w:val="24"/>
          <w:rtl/>
        </w:rPr>
        <w:t xml:space="preserve"> که در صف نوشتن قرار گرفته بودند را ارسال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>. پارامتر 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/>
          <w:sz w:val="24"/>
          <w:szCs w:val="24"/>
        </w:rPr>
        <w:t>Boolean</w:t>
      </w:r>
      <w:r w:rsidRPr="00D005BD">
        <w:rPr>
          <w:rFonts w:ascii="IRANSans" w:hAnsi="IRANSans" w:cs="IRANSans"/>
          <w:sz w:val="24"/>
          <w:szCs w:val="24"/>
          <w:rtl/>
        </w:rPr>
        <w:t xml:space="preserve"> است که اگر مقدار آن </w:t>
      </w:r>
      <w:r w:rsidRPr="00D005BD">
        <w:rPr>
          <w:rFonts w:ascii="IRANSans" w:hAnsi="IRANSans" w:cs="IRANSans"/>
          <w:sz w:val="24"/>
          <w:szCs w:val="24"/>
        </w:rPr>
        <w:t>true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باشد، باس را خال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رها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اگر مقدار آن </w:t>
      </w:r>
      <w:r w:rsidRPr="00D005BD">
        <w:rPr>
          <w:rFonts w:ascii="IRANSans" w:hAnsi="IRANSans" w:cs="IRANSans"/>
          <w:sz w:val="24"/>
          <w:szCs w:val="24"/>
        </w:rPr>
        <w:t>false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باشد، باس را رها نم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</w:t>
      </w:r>
      <w:r w:rsidRPr="00D005BD">
        <w:rPr>
          <w:rFonts w:ascii="IRANSans" w:hAnsi="IRANSans" w:cs="IRANSans" w:hint="eastAsia"/>
          <w:sz w:val="24"/>
          <w:szCs w:val="24"/>
          <w:rtl/>
        </w:rPr>
        <w:t>نم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گذارد</w:t>
      </w:r>
      <w:r w:rsidRPr="00D005BD">
        <w:rPr>
          <w:rFonts w:ascii="IRANSans" w:hAnsi="IRANSans" w:cs="IRANSans"/>
          <w:sz w:val="24"/>
          <w:szCs w:val="24"/>
          <w:rtl/>
        </w:rPr>
        <w:t xml:space="preserve"> کنترلر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گر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آنرا به دست بگ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رد</w:t>
      </w:r>
      <w:r w:rsidRPr="00D005BD">
        <w:rPr>
          <w:rFonts w:ascii="IRANSans" w:hAnsi="IRANSans" w:cs="IRANSans"/>
          <w:sz w:val="24"/>
          <w:szCs w:val="24"/>
          <w:rtl/>
        </w:rPr>
        <w:t>. 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شامل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۵</w:t>
      </w:r>
      <w:r w:rsidRPr="00D005BD">
        <w:rPr>
          <w:rFonts w:ascii="IRANSans" w:hAnsi="IRANSans" w:cs="IRANSans"/>
          <w:sz w:val="24"/>
          <w:szCs w:val="24"/>
          <w:rtl/>
        </w:rPr>
        <w:t xml:space="preserve"> حالت است: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۰: </w:t>
      </w:r>
      <w:r w:rsidRPr="00D005BD">
        <w:rPr>
          <w:rFonts w:ascii="IRANSans" w:hAnsi="IRANSans" w:cs="IRANSans"/>
          <w:sz w:val="24"/>
          <w:szCs w:val="24"/>
          <w:rtl/>
        </w:rPr>
        <w:t xml:space="preserve">موفق،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۱: </w:t>
      </w:r>
      <w:r w:rsidRPr="00D005BD">
        <w:rPr>
          <w:rFonts w:ascii="IRANSans" w:hAnsi="IRANSans" w:cs="IRANSans"/>
          <w:sz w:val="24"/>
          <w:szCs w:val="24"/>
          <w:rtl/>
        </w:rPr>
        <w:t>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تا</w:t>
      </w:r>
      <w:r w:rsidRPr="00D005BD">
        <w:rPr>
          <w:rFonts w:ascii="IRANSans" w:hAnsi="IRANSans" w:cs="IRANSans"/>
          <w:sz w:val="24"/>
          <w:szCs w:val="24"/>
          <w:rtl/>
        </w:rPr>
        <w:t xml:space="preserve"> ز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طولان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است،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۲: </w:t>
      </w:r>
      <w:r w:rsidRPr="00D005BD">
        <w:rPr>
          <w:rFonts w:ascii="IRANSans" w:hAnsi="IRANSans" w:cs="IRANSans"/>
          <w:sz w:val="24"/>
          <w:szCs w:val="24"/>
          <w:rtl/>
        </w:rPr>
        <w:t>در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افت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/>
          <w:sz w:val="24"/>
          <w:szCs w:val="24"/>
        </w:rPr>
        <w:t>NACK</w:t>
      </w:r>
      <w:r w:rsidRPr="00D005BD">
        <w:rPr>
          <w:rFonts w:ascii="IRANSans" w:hAnsi="IRANSans" w:cs="IRANSans"/>
          <w:sz w:val="24"/>
          <w:szCs w:val="24"/>
          <w:rtl/>
        </w:rPr>
        <w:t xml:space="preserve"> از آدرس،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۳: </w:t>
      </w:r>
      <w:r w:rsidRPr="00D005BD">
        <w:rPr>
          <w:rFonts w:ascii="IRANSans" w:hAnsi="IRANSans" w:cs="IRANSans"/>
          <w:sz w:val="24"/>
          <w:szCs w:val="24"/>
          <w:rtl/>
        </w:rPr>
        <w:t>در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افت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/>
          <w:sz w:val="24"/>
          <w:szCs w:val="24"/>
        </w:rPr>
        <w:t>NACK</w:t>
      </w:r>
      <w:r w:rsidRPr="00D005BD">
        <w:rPr>
          <w:rFonts w:ascii="IRANSans" w:hAnsi="IRANSans" w:cs="IRANSans"/>
          <w:sz w:val="24"/>
          <w:szCs w:val="24"/>
          <w:rtl/>
        </w:rPr>
        <w:t xml:space="preserve"> از داده،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 xml:space="preserve">۴: </w:t>
      </w:r>
      <w:r w:rsidRPr="00D005BD">
        <w:rPr>
          <w:rFonts w:ascii="IRANSans" w:hAnsi="IRANSans" w:cs="IRANSans"/>
          <w:sz w:val="24"/>
          <w:szCs w:val="24"/>
        </w:rPr>
        <w:t>timeout</w:t>
      </w:r>
      <w:r w:rsidRPr="00D005BD">
        <w:rPr>
          <w:rFonts w:ascii="IRANSans" w:hAnsi="IRANSans" w:cs="IRANSans"/>
          <w:sz w:val="24"/>
          <w:szCs w:val="24"/>
          <w:rtl/>
        </w:rPr>
        <w:t>، و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گر</w:t>
      </w:r>
      <w:r w:rsidRPr="00D005BD">
        <w:rPr>
          <w:rFonts w:ascii="IRANSans" w:hAnsi="IRANSans" w:cs="IRANSans"/>
          <w:sz w:val="24"/>
          <w:szCs w:val="24"/>
          <w:rtl/>
        </w:rPr>
        <w:t xml:space="preserve"> خطاها.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/>
          <w:sz w:val="24"/>
          <w:szCs w:val="24"/>
          <w:rtl/>
        </w:rPr>
        <w:t>(</w:t>
      </w:r>
      <w:proofErr w:type="spellStart"/>
      <w:r w:rsidRPr="00D005BD">
        <w:rPr>
          <w:rFonts w:ascii="IRANSans" w:hAnsi="IRANSans" w:cs="IRANSans"/>
          <w:sz w:val="24"/>
          <w:szCs w:val="24"/>
        </w:rPr>
        <w:t>requestFrom</w:t>
      </w:r>
      <w:proofErr w:type="spellEnd"/>
      <w:r w:rsidRPr="00D005BD">
        <w:rPr>
          <w:rFonts w:ascii="IRANSans" w:hAnsi="IRANSans" w:cs="IRANSans"/>
          <w:sz w:val="24"/>
          <w:szCs w:val="24"/>
        </w:rPr>
        <w:t xml:space="preserve">): </w:t>
      </w:r>
      <w:r w:rsidRPr="00D005BD">
        <w:rPr>
          <w:rFonts w:ascii="IRANSans" w:hAnsi="IRANSans" w:cs="IRANSans"/>
          <w:sz w:val="24"/>
          <w:szCs w:val="24"/>
          <w:rtl/>
        </w:rPr>
        <w:t>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برا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درخواست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از قطعه جانب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توسط کنترلر استفاده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شود</w:t>
      </w:r>
      <w:r w:rsidRPr="00D005BD">
        <w:rPr>
          <w:rFonts w:ascii="IRANSans" w:hAnsi="IRANSans" w:cs="IRANSans"/>
          <w:sz w:val="24"/>
          <w:szCs w:val="24"/>
          <w:rtl/>
        </w:rPr>
        <w:t>. پارامتر 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ک</w:t>
      </w:r>
      <w:r w:rsidRPr="00D005BD">
        <w:rPr>
          <w:rFonts w:ascii="IRANSans" w:hAnsi="IRANSans" w:cs="IRANSans"/>
          <w:sz w:val="24"/>
          <w:szCs w:val="24"/>
          <w:rtl/>
        </w:rPr>
        <w:t xml:space="preserve"> </w:t>
      </w:r>
      <w:r w:rsidRPr="00D005BD">
        <w:rPr>
          <w:rFonts w:ascii="IRANSans" w:hAnsi="IRANSans" w:cs="IRANSans"/>
          <w:sz w:val="24"/>
          <w:szCs w:val="24"/>
        </w:rPr>
        <w:t>Boolean</w:t>
      </w:r>
      <w:r w:rsidRPr="00D005BD">
        <w:rPr>
          <w:rFonts w:ascii="IRANSans" w:hAnsi="IRANSans" w:cs="IRANSans"/>
          <w:sz w:val="24"/>
          <w:szCs w:val="24"/>
          <w:rtl/>
        </w:rPr>
        <w:t xml:space="preserve"> است که اگر مقدار آن </w:t>
      </w:r>
      <w:r w:rsidRPr="00D005BD">
        <w:rPr>
          <w:rFonts w:ascii="IRANSans" w:hAnsi="IRANSans" w:cs="IRANSans"/>
          <w:sz w:val="24"/>
          <w:szCs w:val="24"/>
        </w:rPr>
        <w:t>true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باشد، باس را خال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رها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اگر مقدار آن </w:t>
      </w:r>
      <w:r w:rsidRPr="00D005BD">
        <w:rPr>
          <w:rFonts w:ascii="IRANSans" w:hAnsi="IRANSans" w:cs="IRANSans"/>
          <w:sz w:val="24"/>
          <w:szCs w:val="24"/>
        </w:rPr>
        <w:t>false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باشد، باس را رها نم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کند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نم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گذارد</w:t>
      </w:r>
      <w:r w:rsidRPr="00D005BD">
        <w:rPr>
          <w:rFonts w:ascii="IRANSans" w:hAnsi="IRANSans" w:cs="IRANSans"/>
          <w:sz w:val="24"/>
          <w:szCs w:val="24"/>
          <w:rtl/>
        </w:rPr>
        <w:t xml:space="preserve"> کنترلر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گر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آنرا به دست بگ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رد</w:t>
      </w:r>
      <w:r w:rsidRPr="00D005BD">
        <w:rPr>
          <w:rFonts w:ascii="IRANSans" w:hAnsi="IRANSans" w:cs="IRANSans"/>
          <w:sz w:val="24"/>
          <w:szCs w:val="24"/>
          <w:rtl/>
        </w:rPr>
        <w:t xml:space="preserve">. آدرس </w:t>
      </w:r>
      <w:r w:rsidRPr="00D005BD">
        <w:rPr>
          <w:rFonts w:ascii="IRANSans" w:hAnsi="IRANSans" w:cs="IRANSans"/>
          <w:sz w:val="24"/>
          <w:szCs w:val="24"/>
          <w:rtl/>
          <w:lang w:bidi="fa-IR"/>
        </w:rPr>
        <w:t>۷</w:t>
      </w:r>
      <w:r w:rsidRPr="00D005BD">
        <w:rPr>
          <w:rFonts w:ascii="IRANSans" w:hAnsi="IRANSans" w:cs="IRANSans"/>
          <w:sz w:val="24"/>
          <w:szCs w:val="24"/>
          <w:rtl/>
        </w:rPr>
        <w:t xml:space="preserve"> 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وا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س</w:t>
      </w:r>
      <w:r w:rsidRPr="00D005BD">
        <w:rPr>
          <w:rFonts w:ascii="IRANSans" w:hAnsi="IRANSans" w:cs="IRANSans"/>
          <w:sz w:val="24"/>
          <w:szCs w:val="24"/>
          <w:rtl/>
        </w:rPr>
        <w:t xml:space="preserve"> برده شده و مقدار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ت‌ها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درخواست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در 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وارد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شود</w:t>
      </w:r>
      <w:r w:rsidRPr="00D005BD">
        <w:rPr>
          <w:rFonts w:ascii="IRANSans" w:hAnsi="IRANSans" w:cs="IRANSans"/>
          <w:sz w:val="24"/>
          <w:szCs w:val="24"/>
          <w:rtl/>
        </w:rPr>
        <w:t>. 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تعداد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بازگردانده شده است.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r w:rsidRPr="00D005BD">
        <w:rPr>
          <w:rFonts w:ascii="IRANSans" w:hAnsi="IRANSans" w:cs="IRANSans"/>
          <w:sz w:val="24"/>
          <w:szCs w:val="24"/>
          <w:rtl/>
        </w:rPr>
        <w:t>(</w:t>
      </w:r>
      <w:r w:rsidRPr="00D005BD">
        <w:rPr>
          <w:rFonts w:ascii="IRANSans" w:hAnsi="IRANSans" w:cs="IRANSans"/>
          <w:sz w:val="24"/>
          <w:szCs w:val="24"/>
        </w:rPr>
        <w:t xml:space="preserve">Available): </w:t>
      </w:r>
      <w:r w:rsidRPr="00D005BD">
        <w:rPr>
          <w:rFonts w:ascii="IRANSans" w:hAnsi="IRANSans" w:cs="IRANSans"/>
          <w:sz w:val="24"/>
          <w:szCs w:val="24"/>
          <w:rtl/>
        </w:rPr>
        <w:t>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تعداد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ت‌ها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قابل خواندن را برم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گرداند</w:t>
      </w:r>
      <w:r w:rsidRPr="00D005BD">
        <w:rPr>
          <w:rFonts w:ascii="IRANSans" w:hAnsi="IRANSans" w:cs="IRANSans"/>
          <w:sz w:val="24"/>
          <w:szCs w:val="24"/>
          <w:rtl/>
        </w:rPr>
        <w:t xml:space="preserve"> و بعد از </w:t>
      </w:r>
      <w:proofErr w:type="spellStart"/>
      <w:r w:rsidRPr="00D005BD">
        <w:rPr>
          <w:rFonts w:ascii="IRANSans" w:hAnsi="IRANSans" w:cs="IRANSans"/>
          <w:sz w:val="24"/>
          <w:szCs w:val="24"/>
        </w:rPr>
        <w:t>requestFrom</w:t>
      </w:r>
      <w:proofErr w:type="spellEnd"/>
      <w:r w:rsidRPr="00D005BD">
        <w:rPr>
          <w:rFonts w:ascii="IRANSans" w:hAnsi="IRANSans" w:cs="IRANSans"/>
          <w:sz w:val="24"/>
          <w:szCs w:val="24"/>
          <w:rtl/>
        </w:rPr>
        <w:t xml:space="preserve">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د</w:t>
      </w:r>
      <w:r w:rsidRPr="00D005BD">
        <w:rPr>
          <w:rFonts w:ascii="IRANSans" w:hAnsi="IRANSans" w:cs="IRANSans"/>
          <w:sz w:val="24"/>
          <w:szCs w:val="24"/>
          <w:rtl/>
        </w:rPr>
        <w:t xml:space="preserve"> صدا زده شود. پارامتر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ندارد و 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آن تعداد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ت‌ها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قابل خواندن است.</w:t>
      </w:r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</w:rPr>
      </w:pPr>
      <w:bookmarkStart w:id="0" w:name="_GoBack"/>
      <w:bookmarkEnd w:id="0"/>
    </w:p>
    <w:p w:rsidR="00D005BD" w:rsidRPr="00D005BD" w:rsidRDefault="00D005BD" w:rsidP="00D005BD">
      <w:pPr>
        <w:bidi/>
        <w:rPr>
          <w:rFonts w:ascii="IRANSans" w:hAnsi="IRANSans" w:cs="IRANSans"/>
          <w:sz w:val="24"/>
          <w:szCs w:val="24"/>
          <w:rtl/>
        </w:rPr>
      </w:pPr>
      <w:r w:rsidRPr="00D005BD">
        <w:rPr>
          <w:rFonts w:ascii="IRANSans" w:hAnsi="IRANSans" w:cs="IRANSans"/>
          <w:sz w:val="24"/>
          <w:szCs w:val="24"/>
          <w:rtl/>
        </w:rPr>
        <w:t>(</w:t>
      </w:r>
      <w:r w:rsidRPr="00D005BD">
        <w:rPr>
          <w:rFonts w:ascii="IRANSans" w:hAnsi="IRANSans" w:cs="IRANSans"/>
          <w:sz w:val="24"/>
          <w:szCs w:val="24"/>
        </w:rPr>
        <w:t xml:space="preserve">Read): </w:t>
      </w:r>
      <w:r w:rsidRPr="00D005BD">
        <w:rPr>
          <w:rFonts w:ascii="IRANSans" w:hAnsi="IRANSans" w:cs="IRANSans"/>
          <w:sz w:val="24"/>
          <w:szCs w:val="24"/>
          <w:rtl/>
        </w:rPr>
        <w:t>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ن</w:t>
      </w:r>
      <w:r w:rsidRPr="00D005BD">
        <w:rPr>
          <w:rFonts w:ascii="IRANSans" w:hAnsi="IRANSans" w:cs="IRANSans"/>
          <w:sz w:val="24"/>
          <w:szCs w:val="24"/>
          <w:rtl/>
        </w:rPr>
        <w:t xml:space="preserve"> تابع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ت‌ها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فرستاده شده از قطعه جانب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را م</w:t>
      </w:r>
      <w:r w:rsidRPr="00D005BD">
        <w:rPr>
          <w:rFonts w:ascii="IRANSans" w:hAnsi="IRANSans" w:cs="IRANSans" w:hint="cs"/>
          <w:sz w:val="24"/>
          <w:szCs w:val="24"/>
          <w:rtl/>
        </w:rPr>
        <w:t>ی‌</w:t>
      </w:r>
      <w:r w:rsidRPr="00D005BD">
        <w:rPr>
          <w:rFonts w:ascii="IRANSans" w:hAnsi="IRANSans" w:cs="IRANSans" w:hint="eastAsia"/>
          <w:sz w:val="24"/>
          <w:szCs w:val="24"/>
          <w:rtl/>
        </w:rPr>
        <w:t>خواند</w:t>
      </w:r>
      <w:r w:rsidRPr="00D005BD">
        <w:rPr>
          <w:rFonts w:ascii="IRANSans" w:hAnsi="IRANSans" w:cs="IRANSans"/>
          <w:sz w:val="24"/>
          <w:szCs w:val="24"/>
          <w:rtl/>
        </w:rPr>
        <w:t xml:space="preserve">. بعد از </w:t>
      </w:r>
      <w:proofErr w:type="spellStart"/>
      <w:r w:rsidRPr="00D005BD">
        <w:rPr>
          <w:rFonts w:ascii="IRANSans" w:hAnsi="IRANSans" w:cs="IRANSans"/>
          <w:sz w:val="24"/>
          <w:szCs w:val="24"/>
        </w:rPr>
        <w:t>requestFrom</w:t>
      </w:r>
      <w:proofErr w:type="spellEnd"/>
      <w:r w:rsidRPr="00D005BD">
        <w:rPr>
          <w:rFonts w:ascii="IRANSans" w:hAnsi="IRANSans" w:cs="IRANSans"/>
          <w:sz w:val="24"/>
          <w:szCs w:val="24"/>
          <w:rtl/>
        </w:rPr>
        <w:t xml:space="preserve">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د</w:t>
      </w:r>
      <w:r w:rsidRPr="00D005BD">
        <w:rPr>
          <w:rFonts w:ascii="IRANSans" w:hAnsi="IRANSans" w:cs="IRANSans"/>
          <w:sz w:val="24"/>
          <w:szCs w:val="24"/>
          <w:rtl/>
        </w:rPr>
        <w:t xml:space="preserve"> صدا زده شود. پارامتر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ندارد و خروج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آن با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ت</w:t>
      </w:r>
      <w:r w:rsidRPr="00D005BD">
        <w:rPr>
          <w:rFonts w:ascii="IRANSans" w:hAnsi="IRANSans" w:cs="IRANSans"/>
          <w:sz w:val="24"/>
          <w:szCs w:val="24"/>
          <w:rtl/>
        </w:rPr>
        <w:t xml:space="preserve"> بعد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/>
          <w:sz w:val="24"/>
          <w:szCs w:val="24"/>
          <w:rtl/>
        </w:rPr>
        <w:t xml:space="preserve"> در</w:t>
      </w:r>
      <w:r w:rsidRPr="00D005BD">
        <w:rPr>
          <w:rFonts w:ascii="IRANSans" w:hAnsi="IRANSans" w:cs="IRANSans" w:hint="cs"/>
          <w:sz w:val="24"/>
          <w:szCs w:val="24"/>
          <w:rtl/>
        </w:rPr>
        <w:t>ی</w:t>
      </w:r>
      <w:r w:rsidRPr="00D005BD">
        <w:rPr>
          <w:rFonts w:ascii="IRANSans" w:hAnsi="IRANSans" w:cs="IRANSans" w:hint="eastAsia"/>
          <w:sz w:val="24"/>
          <w:szCs w:val="24"/>
          <w:rtl/>
        </w:rPr>
        <w:t>افت</w:t>
      </w:r>
      <w:r w:rsidRPr="00D005BD">
        <w:rPr>
          <w:rFonts w:ascii="IRANSans" w:hAnsi="IRANSans" w:cs="IRANSans"/>
          <w:sz w:val="24"/>
          <w:szCs w:val="24"/>
          <w:rtl/>
        </w:rPr>
        <w:t xml:space="preserve"> شده است.</w:t>
      </w:r>
    </w:p>
    <w:sectPr w:rsidR="00D005BD" w:rsidRPr="00D0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86"/>
    <w:rsid w:val="0074660B"/>
    <w:rsid w:val="00A87523"/>
    <w:rsid w:val="00D005BD"/>
    <w:rsid w:val="00DA65E6"/>
    <w:rsid w:val="00E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415F"/>
  <w15:chartTrackingRefBased/>
  <w15:docId w15:val="{0C078918-BE27-4553-A9C9-BD8AF0D8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</cp:revision>
  <dcterms:created xsi:type="dcterms:W3CDTF">2023-05-03T10:48:00Z</dcterms:created>
  <dcterms:modified xsi:type="dcterms:W3CDTF">2023-05-03T11:06:00Z</dcterms:modified>
</cp:coreProperties>
</file>