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Programación científica y fundamentos de Python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</w:tcPr>
          <w:p>
            <w:r>
              <w:t>M8_8.19-M8_8.21</w:t>
            </w:r>
          </w:p>
        </w:tc>
      </w:tr>
      <w:tr>
        <w:tc>
          <w:tcPr>
            <w:tcW w:type="dxa" w:w="4986"/>
            <w:shd w:fill="DCE6F1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</w:tcPr>
          <w:p>
            <w:r>
              <w:t>Ashkan Hassanzadeh</w:t>
            </w:r>
          </w:p>
        </w:tc>
      </w:tr>
    </w:tbl>
    <w:p>
      <w:pPr>
        <w:pStyle w:val="Heading1"/>
      </w:pPr>
      <w:r>
        <w:t>Finalidad de la sesión</w:t>
      </w:r>
    </w:p>
    <w:p>
      <w:r>
        <w:t>Introducir el pensamiento computacional y los fundamentos mínimos de Python mediante ejemplos hidrogeológicos. Los entornos virtuales, contenedores y Docker se presentan para que el alumnado reconozca los conceptos, sin convertir la tarde en un taller de instalación.</w:t>
      </w:r>
    </w:p>
    <w:p>
      <w:pPr>
        <w:pStyle w:val="Heading1"/>
      </w:pPr>
      <w:r>
        <w:t>M8_8.19 · Programación científica y flujos computacionales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Por qué programar en hidrogeología: repetibilidad, automatización, control y escalabilidad.</w:t>
      </w:r>
    </w:p>
    <w:p>
      <w:pPr>
        <w:pStyle w:val="ListBullet"/>
        <w:ind w:left="0"/>
      </w:pPr>
      <w:r>
        <w:t>Estructura básica de una tarea: entrada, transformación, salida, comprobación y documentación.</w:t>
      </w:r>
    </w:p>
    <w:p>
      <w:pPr>
        <w:pStyle w:val="ListBullet"/>
        <w:ind w:left="0"/>
      </w:pPr>
      <w:r>
        <w:t>Diferencia entre notebook, script, aplicación e interfaz gráfica.</w:t>
      </w:r>
    </w:p>
    <w:p>
      <w:pPr>
        <w:pStyle w:val="ListBullet"/>
        <w:ind w:left="0"/>
      </w:pPr>
      <w:r>
        <w:t>Frontend, backend y API como conceptos de reconocimiento, vinculados a ejemplos sencillos.</w:t>
      </w:r>
    </w:p>
    <w:p>
      <w:pPr>
        <w:pStyle w:val="ListBullet"/>
        <w:ind w:left="0"/>
      </w:pPr>
      <w:r>
        <w:t>Relación entre el flujo creado en Graphical Modeler y su traducción a código.</w:t>
      </w:r>
    </w:p>
    <w:p>
      <w:pPr>
        <w:pStyle w:val="ListBullet"/>
        <w:ind w:left="0"/>
      </w:pPr>
      <w:r>
        <w:t>Primer ejemplo hidrogeológico corto desde el inicio.</w:t>
      </w:r>
    </w:p>
    <w:p>
      <w:pPr>
        <w:pStyle w:val="Heading1"/>
      </w:pPr>
      <w:r>
        <w:t>M8_8.20 · Entornos de desarrollo y reproducibilidad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Intérprete de Python, terminal, notebook e IDE.</w:t>
      </w:r>
    </w:p>
    <w:p>
      <w:pPr>
        <w:pStyle w:val="ListBullet"/>
        <w:ind w:left="0"/>
      </w:pPr>
      <w:r>
        <w:t>Paquetes, dependencias y versiones.</w:t>
      </w:r>
    </w:p>
    <w:p>
      <w:pPr>
        <w:pStyle w:val="ListBullet"/>
        <w:ind w:left="0"/>
      </w:pPr>
      <w:r>
        <w:t>Entornos virtuales y Conda: finalidad y funcionamiento conceptual.</w:t>
      </w:r>
    </w:p>
    <w:p>
      <w:pPr>
        <w:pStyle w:val="ListBullet"/>
        <w:ind w:left="0"/>
      </w:pPr>
      <w:r>
        <w:t>Contenedores y Docker: qué problema resuelven y cuándo se utilizan.</w:t>
      </w:r>
    </w:p>
    <w:p>
      <w:pPr>
        <w:pStyle w:val="ListBullet"/>
        <w:ind w:left="0"/>
      </w:pPr>
      <w:r>
        <w:t>Estructura mínima de un proyecto: datos, código, resultados y documentación.</w:t>
      </w:r>
    </w:p>
    <w:p>
      <w:pPr>
        <w:pStyle w:val="ListBullet"/>
        <w:ind w:left="0"/>
      </w:pPr>
      <w:r>
        <w:t>Rutas portables y separación entre código y datos.</w:t>
      </w:r>
    </w:p>
    <w:p>
      <w:pPr>
        <w:pStyle w:val="ListBullet"/>
        <w:ind w:left="0"/>
      </w:pPr>
      <w:r>
        <w:t>Demostración de un entorno preparado; no dedicar la clase a resolver instalaciones individuales.</w:t>
      </w:r>
    </w:p>
    <w:p>
      <w:pPr>
        <w:pStyle w:val="Heading1"/>
      </w:pPr>
      <w:r>
        <w:t>M8_8.21 · Fundamentos de Python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Variables y tipos básicos: int, float, str y bool.</w:t>
      </w:r>
    </w:p>
    <w:p>
      <w:pPr>
        <w:pStyle w:val="ListBullet"/>
        <w:ind w:left="0"/>
      </w:pPr>
      <w:r>
        <w:t>Estructuras prioritarias: listas y diccionarios; tuplas solo de forma breve.</w:t>
      </w:r>
    </w:p>
    <w:p>
      <w:pPr>
        <w:pStyle w:val="ListBullet"/>
        <w:ind w:left="0"/>
      </w:pPr>
      <w:r>
        <w:t>Diferencia entre None y NaN.</w:t>
      </w:r>
    </w:p>
    <w:p>
      <w:pPr>
        <w:pStyle w:val="ListBullet"/>
        <w:ind w:left="0"/>
      </w:pPr>
      <w:r>
        <w:t>Operadores, comparaciones y lógica booleana.</w:t>
      </w:r>
    </w:p>
    <w:p>
      <w:pPr>
        <w:pStyle w:val="ListBullet"/>
        <w:ind w:left="0"/>
      </w:pPr>
      <w:r>
        <w:t>Condicionales y bucles mediante tareas hidrogeológicas cortas.</w:t>
      </w:r>
    </w:p>
    <w:p>
      <w:pPr>
        <w:pStyle w:val="ListBullet"/>
        <w:ind w:left="0"/>
      </w:pPr>
      <w:r>
        <w:t>Funciones: argumentos, valores devueltos y reutilización.</w:t>
      </w:r>
    </w:p>
    <w:p>
      <w:pPr>
        <w:pStyle w:val="ListBullet"/>
        <w:ind w:left="0"/>
      </w:pPr>
      <w:r>
        <w:t>Scripts, archivos .py, importaciones y módulos.</w:t>
      </w:r>
    </w:p>
    <w:p>
      <w:pPr>
        <w:pStyle w:val="ListBullet"/>
        <w:ind w:left="0"/>
      </w:pPr>
      <w:r>
        <w:t>Errores, mensajes y depuración básica.</w:t>
      </w:r>
    </w:p>
    <w:p>
      <w:pPr>
        <w:pStyle w:val="ListBullet"/>
        <w:ind w:left="0"/>
      </w:pPr>
      <w:r>
        <w:t>Clases, objetos, métodos y self solo como introducción conceptual.</w:t>
      </w:r>
    </w:p>
    <w:p>
      <w:pPr>
        <w:pStyle w:val="Heading1"/>
      </w:pPr>
      <w:r>
        <w:t>Límites y aspectos que conviene evitar</w:t>
      </w:r>
    </w:p>
    <w:p>
      <w:pPr>
        <w:pStyle w:val="ListBullet"/>
        <w:ind w:left="0"/>
      </w:pPr>
      <w:r>
        <w:t>Evitar taxonomía informática extensa.</w:t>
      </w:r>
    </w:p>
    <w:p>
      <w:pPr>
        <w:pStyle w:val="ListBullet"/>
        <w:ind w:left="0"/>
      </w:pPr>
      <w:r>
        <w:t>No dedicar una sesión completa a programación orientada a objetos.</w:t>
      </w:r>
    </w:p>
    <w:p>
      <w:pPr>
        <w:pStyle w:val="ListBullet"/>
        <w:ind w:left="0"/>
      </w:pPr>
      <w:r>
        <w:t>No simplificar en exceso la diferencia entre lenguajes compilados e interpretados.</w:t>
      </w:r>
    </w:p>
    <w:p>
      <w:pPr>
        <w:pStyle w:val="Heading1"/>
      </w:pPr>
      <w:r>
        <w:t>Resultado o evidencia esperada</w:t>
      </w:r>
    </w:p>
    <w:p>
      <w:pPr>
        <w:pStyle w:val="ListBullet"/>
        <w:ind w:left="0"/>
      </w:pPr>
      <w:r>
        <w:t>Pequeño script que reciba datos, realice una comprobación o cálculo y genere una salida interpretable.</w:t>
      </w:r>
    </w:p>
    <w:p>
      <w:pPr>
        <w:pStyle w:val="Heading1"/>
      </w:pPr>
      <w:r>
        <w:t>Material que conviene preparar</w:t>
      </w:r>
    </w:p>
    <w:p>
      <w:pPr>
        <w:pStyle w:val="ListBullet"/>
        <w:ind w:left="0"/>
      </w:pPr>
      <w:r>
        <w:t>Notebook con ejemplos hidrogeológicos muy breves.</w:t>
      </w:r>
    </w:p>
    <w:p>
      <w:pPr>
        <w:pStyle w:val="ListBullet"/>
        <w:ind w:left="0"/>
      </w:pPr>
      <w:r>
        <w:t>Entorno Conda previamente probado.</w:t>
      </w:r>
    </w:p>
    <w:p>
      <w:pPr>
        <w:pStyle w:val="ListBullet"/>
        <w:ind w:left="0"/>
      </w:pPr>
      <w:r>
        <w:t>Hoja de referencia de sintaxis esencial.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 material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