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7FA3C" w14:textId="559E1F82" w:rsidR="00CF7A42" w:rsidRDefault="00CB095B">
      <w:pPr>
        <w:rPr>
          <w:lang w:val="en-US"/>
        </w:rPr>
      </w:pPr>
      <w:r>
        <w:rPr>
          <w:lang w:val="en-US"/>
        </w:rPr>
        <w:t>RAG Ingestion Pipeline</w:t>
      </w:r>
      <w:r>
        <w:rPr>
          <w:lang w:val="en-US"/>
        </w:rPr>
        <w:br/>
      </w:r>
      <w:r>
        <w:rPr>
          <w:lang w:val="en-US"/>
        </w:rPr>
        <w:br/>
        <w:t>1. Creating vector search</w:t>
      </w:r>
      <w:r w:rsidR="00B43B14">
        <w:rPr>
          <w:lang w:val="en-US"/>
        </w:rPr>
        <w:t xml:space="preserve"> and bm25 search f</w:t>
      </w:r>
      <w:r>
        <w:rPr>
          <w:lang w:val="en-US"/>
        </w:rPr>
        <w:t>or test cases</w:t>
      </w:r>
      <w:r w:rsidR="00B43B14">
        <w:rPr>
          <w:lang w:val="en-US"/>
        </w:rPr>
        <w:br/>
      </w:r>
      <w:r w:rsidR="00B43B14">
        <w:rPr>
          <w:lang w:val="en-US"/>
        </w:rPr>
        <w:br/>
      </w:r>
      <w:r w:rsidR="00B43B14" w:rsidRPr="00B43B14">
        <w:rPr>
          <w:lang w:val="en-US"/>
        </w:rPr>
        <w:drawing>
          <wp:inline distT="0" distB="0" distL="0" distR="0" wp14:anchorId="2E2BACBF" wp14:editId="5A325AFF">
            <wp:extent cx="20117435" cy="12320905"/>
            <wp:effectExtent l="0" t="0" r="0" b="0"/>
            <wp:docPr id="7537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2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BE78" w14:textId="77777777" w:rsidR="00B43B14" w:rsidRDefault="00B43B14">
      <w:pPr>
        <w:rPr>
          <w:lang w:val="en-US"/>
        </w:rPr>
      </w:pPr>
    </w:p>
    <w:p w14:paraId="5F2D1B68" w14:textId="77777777" w:rsidR="002D0940" w:rsidRDefault="00B43B14">
      <w:pPr>
        <w:rPr>
          <w:lang w:val="en-US"/>
        </w:rPr>
      </w:pPr>
      <w:r>
        <w:rPr>
          <w:lang w:val="en-US"/>
        </w:rPr>
        <w:t xml:space="preserve">2. Opening the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vse</w:t>
      </w:r>
      <w:proofErr w:type="spellEnd"/>
      <w:r>
        <w:rPr>
          <w:lang w:val="en-US"/>
        </w:rPr>
        <w:t xml:space="preserve"> code after extracting it</w:t>
      </w:r>
      <w:r>
        <w:rPr>
          <w:lang w:val="en-US"/>
        </w:rPr>
        <w:br/>
      </w:r>
      <w:r>
        <w:rPr>
          <w:lang w:val="en-US"/>
        </w:rPr>
        <w:br/>
      </w:r>
      <w:r w:rsidRPr="00B43B14">
        <w:rPr>
          <w:lang w:val="en-US"/>
        </w:rPr>
        <w:drawing>
          <wp:inline distT="0" distB="0" distL="0" distR="0" wp14:anchorId="03C42544" wp14:editId="464DB0FF">
            <wp:extent cx="20117435" cy="12320905"/>
            <wp:effectExtent l="0" t="0" r="0" b="0"/>
            <wp:docPr id="1975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3. Executing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in terminal</w:t>
      </w:r>
      <w:r>
        <w:rPr>
          <w:lang w:val="en-US"/>
        </w:rPr>
        <w:br/>
      </w:r>
      <w:r>
        <w:rPr>
          <w:lang w:val="en-US"/>
        </w:rPr>
        <w:br/>
      </w:r>
      <w:r w:rsidRPr="00B43B14">
        <w:rPr>
          <w:lang w:val="en-US"/>
        </w:rPr>
        <w:drawing>
          <wp:inline distT="0" distB="0" distL="0" distR="0" wp14:anchorId="49F199DD" wp14:editId="74CC85FB">
            <wp:extent cx="20117435" cy="12320905"/>
            <wp:effectExtent l="0" t="0" r="0" b="0"/>
            <wp:docPr id="77034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6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4. Making the application up by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dev</w:t>
      </w:r>
      <w:r>
        <w:rPr>
          <w:lang w:val="en-US"/>
        </w:rPr>
        <w:br/>
      </w:r>
      <w:r>
        <w:rPr>
          <w:lang w:val="en-US"/>
        </w:rPr>
        <w:br/>
      </w:r>
      <w:r w:rsidRPr="00B43B14">
        <w:rPr>
          <w:lang w:val="en-US"/>
        </w:rPr>
        <w:drawing>
          <wp:inline distT="0" distB="0" distL="0" distR="0" wp14:anchorId="72B48795" wp14:editId="17673833">
            <wp:extent cx="20117435" cy="12510135"/>
            <wp:effectExtent l="0" t="0" r="0" b="0"/>
            <wp:docPr id="11281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Application opened in </w:t>
      </w:r>
      <w:r w:rsidR="003212F2">
        <w:rPr>
          <w:lang w:val="en-US"/>
        </w:rPr>
        <w:t>chrome on local host</w:t>
      </w:r>
      <w:r>
        <w:rPr>
          <w:lang w:val="en-US"/>
        </w:rPr>
        <w:br/>
      </w:r>
      <w:r>
        <w:rPr>
          <w:lang w:val="en-US"/>
        </w:rPr>
        <w:br/>
      </w:r>
      <w:r w:rsidRPr="00B43B14">
        <w:rPr>
          <w:lang w:val="en-US"/>
        </w:rPr>
        <w:drawing>
          <wp:inline distT="0" distB="0" distL="0" distR="0" wp14:anchorId="11B4E06D" wp14:editId="70DC90BE">
            <wp:extent cx="20117435" cy="12510135"/>
            <wp:effectExtent l="0" t="0" r="0" b="0"/>
            <wp:docPr id="1141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F2">
        <w:rPr>
          <w:lang w:val="en-US"/>
        </w:rPr>
        <w:br/>
      </w:r>
      <w:r w:rsidR="003212F2">
        <w:rPr>
          <w:lang w:val="en-US"/>
        </w:rPr>
        <w:br/>
        <w:t>5.Updating the .env file with the details</w:t>
      </w:r>
      <w:r w:rsidR="003212F2">
        <w:rPr>
          <w:lang w:val="en-US"/>
        </w:rPr>
        <w:br/>
      </w:r>
      <w:r w:rsidR="003212F2">
        <w:rPr>
          <w:lang w:val="en-US"/>
        </w:rPr>
        <w:br/>
      </w:r>
      <w:r w:rsidR="003212F2" w:rsidRPr="003212F2">
        <w:rPr>
          <w:lang w:val="en-US"/>
        </w:rPr>
        <w:drawing>
          <wp:inline distT="0" distB="0" distL="0" distR="0" wp14:anchorId="263BEDDD" wp14:editId="24194047">
            <wp:extent cx="20117435" cy="12510135"/>
            <wp:effectExtent l="0" t="0" r="0" b="0"/>
            <wp:docPr id="8199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9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F2">
        <w:rPr>
          <w:lang w:val="en-US"/>
        </w:rPr>
        <w:br/>
      </w:r>
      <w:r w:rsidR="003212F2">
        <w:rPr>
          <w:lang w:val="en-US"/>
        </w:rPr>
        <w:br/>
        <w:t xml:space="preserve">Again </w:t>
      </w:r>
      <w:proofErr w:type="spellStart"/>
      <w:r w:rsidR="003212F2">
        <w:rPr>
          <w:lang w:val="en-US"/>
        </w:rPr>
        <w:t>npm</w:t>
      </w:r>
      <w:proofErr w:type="spellEnd"/>
      <w:r w:rsidR="003212F2">
        <w:rPr>
          <w:lang w:val="en-US"/>
        </w:rPr>
        <w:t xml:space="preserve"> run dev</w:t>
      </w:r>
      <w:r w:rsidR="003212F2">
        <w:rPr>
          <w:lang w:val="en-US"/>
        </w:rPr>
        <w:br/>
      </w:r>
      <w:r w:rsidR="003212F2">
        <w:rPr>
          <w:lang w:val="en-US"/>
        </w:rPr>
        <w:br/>
      </w:r>
      <w:r w:rsidR="003212F2" w:rsidRPr="003212F2">
        <w:rPr>
          <w:lang w:val="en-US"/>
        </w:rPr>
        <w:drawing>
          <wp:inline distT="0" distB="0" distL="0" distR="0" wp14:anchorId="2A3A88F6" wp14:editId="4ABF7932">
            <wp:extent cx="20117435" cy="12510135"/>
            <wp:effectExtent l="0" t="0" r="0" b="0"/>
            <wp:docPr id="183313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7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51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940">
        <w:rPr>
          <w:lang w:val="en-US"/>
        </w:rPr>
        <w:br/>
      </w:r>
      <w:r w:rsidR="002D0940">
        <w:rPr>
          <w:lang w:val="en-US"/>
        </w:rPr>
        <w:br/>
        <w:t xml:space="preserve">For injection the test cases navigating to </w:t>
      </w:r>
      <w:proofErr w:type="spellStart"/>
      <w:r w:rsidR="002D0940">
        <w:rPr>
          <w:lang w:val="en-US"/>
        </w:rPr>
        <w:t>src</w:t>
      </w:r>
      <w:proofErr w:type="spellEnd"/>
      <w:r w:rsidR="002D0940">
        <w:rPr>
          <w:lang w:val="en-US"/>
        </w:rPr>
        <w:t>&gt;data&gt;</w:t>
      </w:r>
      <w:proofErr w:type="spellStart"/>
      <w:r w:rsidR="002D0940">
        <w:rPr>
          <w:lang w:val="en-US"/>
        </w:rPr>
        <w:t>test_cases</w:t>
      </w:r>
      <w:proofErr w:type="spellEnd"/>
      <w:r w:rsidR="002D0940">
        <w:rPr>
          <w:lang w:val="en-US"/>
        </w:rPr>
        <w:t xml:space="preserve"> in folder</w:t>
      </w:r>
      <w:r w:rsidR="002D0940">
        <w:rPr>
          <w:lang w:val="en-US"/>
        </w:rPr>
        <w:br/>
      </w:r>
    </w:p>
    <w:p w14:paraId="75E2F108" w14:textId="77777777" w:rsidR="00A86620" w:rsidRDefault="002D0940">
      <w:pPr>
        <w:rPr>
          <w:lang w:val="en-US"/>
        </w:rPr>
      </w:pPr>
      <w:r w:rsidRPr="002D0940">
        <w:rPr>
          <w:lang w:val="en-US"/>
        </w:rPr>
        <w:drawing>
          <wp:inline distT="0" distB="0" distL="0" distR="0" wp14:anchorId="068283EC" wp14:editId="580BA5D0">
            <wp:extent cx="15760700" cy="5600700"/>
            <wp:effectExtent l="0" t="0" r="0" b="0"/>
            <wp:docPr id="11051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2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AFF0" w14:textId="77777777" w:rsidR="00A86620" w:rsidRDefault="00A86620">
      <w:pPr>
        <w:rPr>
          <w:lang w:val="en-US"/>
        </w:rPr>
      </w:pPr>
    </w:p>
    <w:p w14:paraId="29C5F790" w14:textId="3AA72EFC" w:rsidR="00B43B14" w:rsidRDefault="00A86620">
      <w:pPr>
        <w:rPr>
          <w:lang w:val="en-US"/>
        </w:rPr>
      </w:pPr>
      <w:r>
        <w:rPr>
          <w:lang w:val="en-US"/>
        </w:rPr>
        <w:t xml:space="preserve">6. Convert the test cases(excel) into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by uplo</w:t>
      </w:r>
      <w:r w:rsidR="00235F26">
        <w:rPr>
          <w:lang w:val="en-US"/>
        </w:rPr>
        <w:t>ading the excel</w:t>
      </w:r>
      <w:r>
        <w:rPr>
          <w:lang w:val="en-US"/>
        </w:rPr>
        <w:br/>
      </w:r>
      <w:r>
        <w:rPr>
          <w:lang w:val="en-US"/>
        </w:rPr>
        <w:br/>
      </w:r>
      <w:r w:rsidRPr="00A86620">
        <w:rPr>
          <w:lang w:val="en-US"/>
        </w:rPr>
        <w:drawing>
          <wp:inline distT="0" distB="0" distL="0" distR="0" wp14:anchorId="7D925399" wp14:editId="7F767D30">
            <wp:extent cx="20117435" cy="12977495"/>
            <wp:effectExtent l="0" t="0" r="0" b="1905"/>
            <wp:docPr id="145340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9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2D0940">
        <w:rPr>
          <w:lang w:val="en-US"/>
        </w:rPr>
        <w:br/>
      </w:r>
      <w:r w:rsidR="00235F26">
        <w:rPr>
          <w:lang w:val="en-US"/>
        </w:rPr>
        <w:t xml:space="preserve">Test cases converted to </w:t>
      </w:r>
      <w:proofErr w:type="spellStart"/>
      <w:r w:rsidR="00235F26">
        <w:rPr>
          <w:lang w:val="en-US"/>
        </w:rPr>
        <w:t>json</w:t>
      </w:r>
      <w:proofErr w:type="spellEnd"/>
      <w:r w:rsidR="00235F26">
        <w:rPr>
          <w:lang w:val="en-US"/>
        </w:rPr>
        <w:t xml:space="preserve"> successfully</w:t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lang w:val="en-US"/>
        </w:rPr>
        <w:drawing>
          <wp:inline distT="0" distB="0" distL="0" distR="0" wp14:anchorId="244B88D8" wp14:editId="2F27EF4D">
            <wp:extent cx="20117435" cy="12977495"/>
            <wp:effectExtent l="0" t="0" r="0" b="1905"/>
            <wp:docPr id="79759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2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lang w:val="en-US"/>
        </w:rPr>
        <w:drawing>
          <wp:inline distT="0" distB="0" distL="0" distR="0" wp14:anchorId="48699AE7" wp14:editId="4E33D4FB">
            <wp:extent cx="20117435" cy="12977495"/>
            <wp:effectExtent l="0" t="0" r="0" b="1905"/>
            <wp:docPr id="159020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0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lang w:val="en-US"/>
        </w:rPr>
        <w:drawing>
          <wp:inline distT="0" distB="0" distL="0" distR="0" wp14:anchorId="1AE96905" wp14:editId="4AC0A410">
            <wp:extent cx="20117435" cy="12977495"/>
            <wp:effectExtent l="0" t="0" r="0" b="1905"/>
            <wp:docPr id="19015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71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lang w:val="en-US"/>
        </w:rPr>
        <w:drawing>
          <wp:inline distT="0" distB="0" distL="0" distR="0" wp14:anchorId="68C6CC8F" wp14:editId="08F2D107">
            <wp:extent cx="20117435" cy="12977495"/>
            <wp:effectExtent l="0" t="0" r="0" b="1905"/>
            <wp:docPr id="13797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9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b/>
          <w:bCs/>
          <w:u w:val="single"/>
          <w:lang w:val="en-US"/>
        </w:rPr>
        <w:t>On the same page uploading the user stories</w:t>
      </w:r>
      <w:r w:rsidR="00235F26">
        <w:rPr>
          <w:lang w:val="en-US"/>
        </w:rPr>
        <w:t xml:space="preserve"> </w:t>
      </w:r>
      <w:r w:rsidR="00235F26">
        <w:rPr>
          <w:lang w:val="en-US"/>
        </w:rPr>
        <w:br/>
      </w:r>
      <w:r w:rsidR="00235F26">
        <w:rPr>
          <w:lang w:val="en-US"/>
        </w:rPr>
        <w:br/>
      </w:r>
      <w:r w:rsidR="00235F26" w:rsidRPr="00235F26">
        <w:rPr>
          <w:lang w:val="en-US"/>
        </w:rPr>
        <w:drawing>
          <wp:inline distT="0" distB="0" distL="0" distR="0" wp14:anchorId="3AC2527D" wp14:editId="63FEB8C7">
            <wp:extent cx="20117435" cy="12317730"/>
            <wp:effectExtent l="0" t="0" r="0" b="1270"/>
            <wp:docPr id="158624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6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1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674" w14:textId="77777777" w:rsidR="00235F26" w:rsidRDefault="00235F26">
      <w:pPr>
        <w:rPr>
          <w:lang w:val="en-US"/>
        </w:rPr>
      </w:pPr>
    </w:p>
    <w:p w14:paraId="3CB73E50" w14:textId="63911CEE" w:rsidR="00235F26" w:rsidRDefault="00413515">
      <w:pPr>
        <w:rPr>
          <w:lang w:val="en-US"/>
        </w:rPr>
      </w:pPr>
      <w:r w:rsidRPr="00413515">
        <w:rPr>
          <w:lang w:val="en-US"/>
        </w:rPr>
        <w:drawing>
          <wp:inline distT="0" distB="0" distL="0" distR="0" wp14:anchorId="519C5865" wp14:editId="75F7F880">
            <wp:extent cx="16738600" cy="4457700"/>
            <wp:effectExtent l="0" t="0" r="0" b="0"/>
            <wp:docPr id="15212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1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7. Embedding in progress for test cases</w:t>
      </w:r>
      <w:r>
        <w:rPr>
          <w:lang w:val="en-US"/>
        </w:rPr>
        <w:br/>
      </w:r>
      <w:r>
        <w:rPr>
          <w:lang w:val="en-US"/>
        </w:rPr>
        <w:br/>
      </w:r>
      <w:r w:rsidRPr="00413515">
        <w:rPr>
          <w:lang w:val="en-US"/>
        </w:rPr>
        <w:drawing>
          <wp:inline distT="0" distB="0" distL="0" distR="0" wp14:anchorId="038BF67E" wp14:editId="2B7BEA8F">
            <wp:extent cx="12039600" cy="13360400"/>
            <wp:effectExtent l="0" t="0" r="0" b="0"/>
            <wp:docPr id="14811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4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0" cy="133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Batch processing started</w:t>
      </w:r>
      <w:r>
        <w:rPr>
          <w:lang w:val="en-US"/>
        </w:rPr>
        <w:br/>
      </w:r>
      <w:r>
        <w:rPr>
          <w:lang w:val="en-US"/>
        </w:rPr>
        <w:br/>
      </w:r>
      <w:r w:rsidRPr="00413515">
        <w:rPr>
          <w:lang w:val="en-US"/>
        </w:rPr>
        <w:drawing>
          <wp:inline distT="0" distB="0" distL="0" distR="0" wp14:anchorId="510FB744" wp14:editId="1CD70697">
            <wp:extent cx="20117435" cy="12376150"/>
            <wp:effectExtent l="0" t="0" r="0" b="6350"/>
            <wp:docPr id="14125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6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9DA" w14:textId="3BF7D558" w:rsidR="00235F26" w:rsidRDefault="00661D72">
      <w:pPr>
        <w:rPr>
          <w:lang w:val="en-US"/>
        </w:rPr>
      </w:pPr>
      <w:r>
        <w:rPr>
          <w:lang w:val="en-US"/>
        </w:rPr>
        <w:br/>
        <w:t xml:space="preserve">8. Batch processing completed successfully, all 6354 cases are ingested in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successfully.</w:t>
      </w:r>
      <w:r>
        <w:rPr>
          <w:lang w:val="en-US"/>
        </w:rPr>
        <w:br/>
      </w:r>
      <w:r>
        <w:rPr>
          <w:lang w:val="en-US"/>
        </w:rPr>
        <w:br/>
      </w:r>
      <w:r w:rsidRPr="00661D72">
        <w:rPr>
          <w:lang w:val="en-US"/>
        </w:rPr>
        <w:drawing>
          <wp:inline distT="0" distB="0" distL="0" distR="0" wp14:anchorId="2DC06437" wp14:editId="4B79DAE0">
            <wp:extent cx="20117435" cy="12376150"/>
            <wp:effectExtent l="0" t="0" r="0" b="6350"/>
            <wp:docPr id="103508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81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027" w14:textId="77777777" w:rsidR="00661D72" w:rsidRDefault="00661D72">
      <w:pPr>
        <w:rPr>
          <w:lang w:val="en-US"/>
        </w:rPr>
      </w:pPr>
    </w:p>
    <w:p w14:paraId="3A1419EA" w14:textId="100DB592" w:rsidR="00661D72" w:rsidRDefault="00661D72">
      <w:pPr>
        <w:rPr>
          <w:lang w:val="en-US"/>
        </w:rPr>
      </w:pPr>
      <w:r w:rsidRPr="00661D72">
        <w:rPr>
          <w:lang w:val="en-US"/>
        </w:rPr>
        <w:drawing>
          <wp:inline distT="0" distB="0" distL="0" distR="0" wp14:anchorId="1C1D872D" wp14:editId="78B0FCE4">
            <wp:extent cx="20117435" cy="12376150"/>
            <wp:effectExtent l="0" t="0" r="0" b="6350"/>
            <wp:docPr id="83156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63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8. On same page ingested user stories successfully</w:t>
      </w:r>
      <w:r>
        <w:rPr>
          <w:lang w:val="en-US"/>
        </w:rPr>
        <w:br/>
      </w:r>
      <w:r>
        <w:rPr>
          <w:lang w:val="en-US"/>
        </w:rPr>
        <w:br/>
      </w:r>
      <w:r w:rsidRPr="00661D72">
        <w:rPr>
          <w:lang w:val="en-US"/>
        </w:rPr>
        <w:drawing>
          <wp:inline distT="0" distB="0" distL="0" distR="0" wp14:anchorId="78FB68D8" wp14:editId="0B9E7E13">
            <wp:extent cx="20117435" cy="12376150"/>
            <wp:effectExtent l="0" t="0" r="0" b="6350"/>
            <wp:docPr id="10170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84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3365" w14:textId="77777777" w:rsidR="00661D72" w:rsidRDefault="00661D72">
      <w:pPr>
        <w:rPr>
          <w:lang w:val="en-US"/>
        </w:rPr>
      </w:pPr>
    </w:p>
    <w:p w14:paraId="52CD88C9" w14:textId="779213BE" w:rsidR="00661D72" w:rsidRPr="00CB095B" w:rsidRDefault="00661D72">
      <w:pPr>
        <w:rPr>
          <w:lang w:val="en-US"/>
        </w:rPr>
      </w:pPr>
      <w:r w:rsidRPr="00661D72">
        <w:rPr>
          <w:lang w:val="en-US"/>
        </w:rPr>
        <w:drawing>
          <wp:inline distT="0" distB="0" distL="0" distR="0" wp14:anchorId="6CEE1B2D" wp14:editId="4C848053">
            <wp:extent cx="20117435" cy="12376150"/>
            <wp:effectExtent l="0" t="0" r="0" b="6350"/>
            <wp:docPr id="116436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9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user stories in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="009E7046" w:rsidRPr="009E7046">
        <w:rPr>
          <w:lang w:val="en-US"/>
        </w:rPr>
        <w:drawing>
          <wp:inline distT="0" distB="0" distL="0" distR="0" wp14:anchorId="3A0C5B48" wp14:editId="2F2B3A3F">
            <wp:extent cx="20117435" cy="12376150"/>
            <wp:effectExtent l="0" t="0" r="0" b="6350"/>
            <wp:docPr id="82089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4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3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D72" w:rsidRPr="00CB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95B"/>
    <w:rsid w:val="00235F26"/>
    <w:rsid w:val="002D0940"/>
    <w:rsid w:val="003212F2"/>
    <w:rsid w:val="003F5A5C"/>
    <w:rsid w:val="00413515"/>
    <w:rsid w:val="00504134"/>
    <w:rsid w:val="00573013"/>
    <w:rsid w:val="00591438"/>
    <w:rsid w:val="00661D72"/>
    <w:rsid w:val="009E7046"/>
    <w:rsid w:val="00A86620"/>
    <w:rsid w:val="00B43B14"/>
    <w:rsid w:val="00BB45BA"/>
    <w:rsid w:val="00CB095B"/>
    <w:rsid w:val="00CF7A42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15B86"/>
  <w15:chartTrackingRefBased/>
  <w15:docId w15:val="{0C12A1DF-B655-5545-B5D5-DAB67A81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156</Words>
  <Characters>713</Characters>
  <Application>Microsoft Office Word</Application>
  <DocSecurity>0</DocSecurity>
  <Lines>71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4</cp:revision>
  <dcterms:created xsi:type="dcterms:W3CDTF">2026-07-31T18:03:00Z</dcterms:created>
  <dcterms:modified xsi:type="dcterms:W3CDTF">2026-07-31T19:07:00Z</dcterms:modified>
</cp:coreProperties>
</file>