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sz w:val="36"/>
          <w:szCs w:val="36"/>
        </w:rPr>
      </w:pPr>
      <w:r>
        <w:rPr>
          <w:b w:val="1"/>
          <w:bCs w:val="1"/>
          <w:sz w:val="36"/>
          <w:szCs w:val="36"/>
        </w:rPr>
        <w:t>Title</w:t>
      </w:r>
      <w:r>
        <w:rPr>
          <w:sz w:val="36"/>
          <w:szCs w:val="36"/>
        </w:rPr>
        <w:t>: OSHA Electrical Safety</w:t>
      </w:r>
      <w:r>
        <w:rPr>
          <w:sz w:val="36"/>
          <w:szCs w:val="36"/>
          <w:rtl w:val="0"/>
          <w:lang w:val="en-US" w:bidi="en-US" w:eastAsia="en-US"/>
        </w:rPr>
        <w:t xml:space="preserve"> </w:t>
      </w:r>
      <w:r>
        <w:rPr>
          <w:sz w:val="36"/>
          <w:szCs w:val="36"/>
          <w:rtl w:val="0"/>
          <w:lang w:val="en-US" w:bidi="en-US" w:eastAsia="en-US"/>
        </w:rPr>
        <w:t>S</w:t>
      </w:r>
      <w:r>
        <w:rPr>
          <w:sz w:val="36"/>
          <w:szCs w:val="36"/>
          <w:rtl w:val="0"/>
          <w:lang w:val="en-US" w:bidi="en-US" w:eastAsia="en-US"/>
        </w:rPr>
        <w:t>tandards</w:t>
      </w:r>
    </w:p>
    <w:p>
      <w:pPr>
        <w:rPr>
          <w:sz w:val="36"/>
          <w:szCs w:val="36"/>
        </w:rPr>
      </w:pPr>
    </w:p>
    <w:p>
      <w:pPr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</w:rPr>
        <w:t>1. Identification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- Electrical Safety SDS for Construction Sites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- Standard: OSHA 1926.431</w:t>
      </w:r>
    </w:p>
    <w:p>
      <w:pPr>
        <w:rPr>
          <w:sz w:val="36"/>
          <w:szCs w:val="36"/>
        </w:rPr>
      </w:pPr>
    </w:p>
    <w:p>
      <w:pPr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</w:rPr>
        <w:t>2. Hazards Identification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- Tripping hazards (cords/cables)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- Electrical shock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- Fire from exposed wiring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- Jewellery as a conductor risk</w:t>
      </w:r>
    </w:p>
    <w:p>
      <w:pPr>
        <w:rPr>
          <w:sz w:val="36"/>
          <w:szCs w:val="36"/>
        </w:rPr>
      </w:pPr>
    </w:p>
    <w:p>
      <w:pPr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</w:rPr>
        <w:t>3. Precautio</w:t>
      </w:r>
      <w:r>
        <w:rPr>
          <w:b w:val="1"/>
          <w:bCs w:val="1"/>
          <w:sz w:val="36"/>
          <w:szCs w:val="36"/>
          <w:rtl w:val="0"/>
          <w:lang w:val="en-US" w:bidi="en-US" w:eastAsia="en-US"/>
        </w:rPr>
        <w:t>nary measures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- Use of PPE</w:t>
      </w:r>
      <w:r>
        <w:rPr>
          <w:sz w:val="36"/>
          <w:szCs w:val="36"/>
          <w:rtl w:val="0"/>
          <w:lang w:val="en-US" w:bidi="en-US" w:eastAsia="en-US"/>
        </w:rPr>
        <w:t xml:space="preserve"> and IPE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- Proper insulation and wiring</w:t>
      </w:r>
    </w:p>
    <w:p>
      <w:pPr>
        <w:rPr>
          <w:sz w:val="36"/>
          <w:szCs w:val="36"/>
        </w:rPr>
      </w:pPr>
    </w:p>
    <w:p>
      <w:pPr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</w:rPr>
        <w:t xml:space="preserve">4. </w:t>
      </w:r>
      <w:r>
        <w:rPr>
          <w:b w:val="1"/>
          <w:bCs w:val="1"/>
          <w:sz w:val="36"/>
          <w:szCs w:val="36"/>
          <w:rtl w:val="0"/>
          <w:lang w:val="en-US" w:bidi="en-US" w:eastAsia="en-US"/>
        </w:rPr>
        <w:t>Safe uses of Electrophores equipment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- </w:t>
      </w:r>
      <w:r>
        <w:rPr>
          <w:sz w:val="36"/>
          <w:szCs w:val="36"/>
          <w:rtl w:val="0"/>
          <w:lang w:val="en-US" w:bidi="en-US" w:eastAsia="en-US"/>
        </w:rPr>
        <w:t>Chemical hazards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- </w:t>
      </w:r>
      <w:r>
        <w:rPr>
          <w:sz w:val="36"/>
          <w:szCs w:val="36"/>
          <w:rtl w:val="0"/>
          <w:lang w:val="en-US" w:bidi="en-US" w:eastAsia="en-US"/>
        </w:rPr>
        <w:t>Electrical hazards</w:t>
      </w:r>
    </w:p>
    <w:p>
      <w:pPr>
        <w:rPr>
          <w:b w:val="1"/>
          <w:bCs w:val="1"/>
          <w:sz w:val="36"/>
          <w:szCs w:val="36"/>
        </w:rPr>
      </w:pPr>
    </w:p>
    <w:p>
      <w:pPr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</w:rPr>
        <w:t>5. Regulatory Info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- Explanation of OSHA 1926.431 standard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- </w:t>
      </w:r>
      <w:r>
        <w:rPr>
          <w:sz w:val="36"/>
          <w:szCs w:val="36"/>
          <w:rtl w:val="0"/>
          <w:lang w:val="en-US" w:bidi="en-US" w:eastAsia="en-US"/>
        </w:rPr>
        <w:t>Emergency procedures</w:t>
      </w:r>
    </w:p>
    <w:p>
      <w:pPr>
        <w:rPr>
          <w:sz w:val="36"/>
          <w:szCs w:val="36"/>
        </w:rPr>
      </w:pP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API/23.2.5.0</Application>
  <AppVersion>23.2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2025-07-07T17:22:04Z</dcterms:created>
  <dcterms:modified xsi:type="dcterms:W3CDTF">2025-07-07T17:59:13Z</dcterms:modified>
  <cp:revision>2</cp:revision>
</cp:coreProperties>
</file>