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F8E3E" w14:textId="77777777" w:rsidR="005A607B" w:rsidRPr="003D5E91" w:rsidRDefault="005A607B" w:rsidP="005A607B">
      <w:r w:rsidRPr="003D5E91">
        <w:rPr>
          <w:noProof/>
        </w:rPr>
        <w:drawing>
          <wp:anchor distT="0" distB="0" distL="114300" distR="114300" simplePos="0" relativeHeight="251659264" behindDoc="1" locked="0" layoutInCell="1" allowOverlap="1" wp14:anchorId="7253D774" wp14:editId="157D6AC3">
            <wp:simplePos x="0" y="0"/>
            <wp:positionH relativeFrom="margin">
              <wp:align>left</wp:align>
            </wp:positionH>
            <wp:positionV relativeFrom="page">
              <wp:posOffset>909320</wp:posOffset>
            </wp:positionV>
            <wp:extent cx="342900" cy="44767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rcRect t="880" b="880"/>
                    <a:stretch>
                      <a:fillRect/>
                    </a:stretch>
                  </pic:blipFill>
                  <pic:spPr bwMode="auto">
                    <a:xfrm>
                      <a:off x="0" y="0"/>
                      <a:ext cx="342900" cy="44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60C1DB" w14:textId="77777777" w:rsidR="005A607B" w:rsidRPr="003D5E91" w:rsidRDefault="005A607B" w:rsidP="005A607B">
      <w:pPr>
        <w:spacing w:after="160" w:line="259" w:lineRule="auto"/>
      </w:pPr>
    </w:p>
    <w:p w14:paraId="29F9C687" w14:textId="77777777" w:rsidR="005A607B" w:rsidRPr="003D5E91" w:rsidRDefault="005A607B" w:rsidP="005A607B">
      <w:pPr>
        <w:spacing w:after="160" w:line="259" w:lineRule="auto"/>
      </w:pPr>
    </w:p>
    <w:p w14:paraId="6E41E5F5" w14:textId="77777777" w:rsidR="005A607B" w:rsidRPr="003D5E91" w:rsidRDefault="005A607B" w:rsidP="005A607B">
      <w:pPr>
        <w:spacing w:after="160" w:line="259" w:lineRule="auto"/>
      </w:pPr>
    </w:p>
    <w:p w14:paraId="711FDBB1" w14:textId="77777777" w:rsidR="005A607B" w:rsidRPr="003D5E91" w:rsidRDefault="005A607B" w:rsidP="005A607B">
      <w:pPr>
        <w:spacing w:after="160" w:line="259" w:lineRule="auto"/>
      </w:pPr>
      <w:r w:rsidRPr="003D5E91">
        <w:rPr>
          <w:noProof/>
        </w:rPr>
        <w:drawing>
          <wp:anchor distT="0" distB="0" distL="114300" distR="114300" simplePos="0" relativeHeight="251660288" behindDoc="0" locked="0" layoutInCell="1" allowOverlap="1" wp14:anchorId="07758ACB" wp14:editId="435A39F4">
            <wp:simplePos x="0" y="0"/>
            <wp:positionH relativeFrom="margin">
              <wp:posOffset>3917315</wp:posOffset>
            </wp:positionH>
            <wp:positionV relativeFrom="margin">
              <wp:posOffset>-521970</wp:posOffset>
            </wp:positionV>
            <wp:extent cx="6181200" cy="8215200"/>
            <wp:effectExtent l="0" t="0" r="0" b="0"/>
            <wp:wrapThrough wrapText="bothSides">
              <wp:wrapPolygon edited="0">
                <wp:start x="13248" y="0"/>
                <wp:lineTo x="4860" y="6411"/>
                <wp:lineTo x="4660" y="6662"/>
                <wp:lineTo x="4660" y="6912"/>
                <wp:lineTo x="4793" y="7213"/>
                <wp:lineTo x="7922" y="9617"/>
                <wp:lineTo x="6258" y="10118"/>
                <wp:lineTo x="5592" y="10368"/>
                <wp:lineTo x="0" y="14626"/>
                <wp:lineTo x="0" y="15277"/>
                <wp:lineTo x="8321" y="21538"/>
                <wp:lineTo x="8388" y="21538"/>
                <wp:lineTo x="9187" y="21538"/>
                <wp:lineTo x="21502" y="12272"/>
                <wp:lineTo x="21502" y="11621"/>
                <wp:lineTo x="17774" y="8816"/>
                <wp:lineTo x="15910" y="8014"/>
                <wp:lineTo x="19039" y="5610"/>
                <wp:lineTo x="20038" y="4708"/>
                <wp:lineTo x="19838" y="4358"/>
                <wp:lineTo x="18440" y="3206"/>
                <wp:lineTo x="14246" y="50"/>
                <wp:lineTo x="14113" y="0"/>
                <wp:lineTo x="13248"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9">
                      <a:alphaModFix/>
                      <a:extLst>
                        <a:ext uri="{28A0092B-C50C-407E-A947-70E740481C1C}">
                          <a14:useLocalDpi xmlns:a14="http://schemas.microsoft.com/office/drawing/2010/main" val="0"/>
                        </a:ext>
                      </a:extLst>
                    </a:blip>
                    <a:stretch>
                      <a:fillRect/>
                    </a:stretch>
                  </pic:blipFill>
                  <pic:spPr>
                    <a:xfrm>
                      <a:off x="0" y="0"/>
                      <a:ext cx="6181200" cy="8215200"/>
                    </a:xfrm>
                    <a:prstGeom prst="rect">
                      <a:avLst/>
                    </a:prstGeom>
                  </pic:spPr>
                </pic:pic>
              </a:graphicData>
            </a:graphic>
            <wp14:sizeRelH relativeFrom="page">
              <wp14:pctWidth>0</wp14:pctWidth>
            </wp14:sizeRelH>
            <wp14:sizeRelV relativeFrom="page">
              <wp14:pctHeight>0</wp14:pctHeight>
            </wp14:sizeRelV>
          </wp:anchor>
        </w:drawing>
      </w:r>
    </w:p>
    <w:p w14:paraId="6E3C0085" w14:textId="77777777" w:rsidR="005A607B" w:rsidRPr="003D5E91" w:rsidRDefault="005A607B" w:rsidP="005A607B">
      <w:pPr>
        <w:spacing w:after="160" w:line="259" w:lineRule="auto"/>
      </w:pPr>
    </w:p>
    <w:p w14:paraId="0EECEBD3" w14:textId="77777777" w:rsidR="005A607B" w:rsidRPr="003D5E91" w:rsidRDefault="005A607B" w:rsidP="005A607B">
      <w:pPr>
        <w:spacing w:after="160" w:line="259" w:lineRule="auto"/>
      </w:pPr>
    </w:p>
    <w:p w14:paraId="321FBAB8" w14:textId="77777777" w:rsidR="005A607B" w:rsidRPr="003D5E91" w:rsidRDefault="005A607B" w:rsidP="005A607B">
      <w:pPr>
        <w:spacing w:after="160" w:line="259" w:lineRule="auto"/>
      </w:pPr>
    </w:p>
    <w:p w14:paraId="064B001C" w14:textId="77777777" w:rsidR="005A607B" w:rsidRPr="003D5E91" w:rsidRDefault="005A607B" w:rsidP="005A607B">
      <w:pPr>
        <w:spacing w:after="160" w:line="259" w:lineRule="auto"/>
      </w:pPr>
    </w:p>
    <w:p w14:paraId="064FEECB" w14:textId="77777777" w:rsidR="005A607B" w:rsidRPr="003D5E91" w:rsidRDefault="005A607B" w:rsidP="005A607B">
      <w:pPr>
        <w:spacing w:after="160" w:line="259" w:lineRule="auto"/>
      </w:pPr>
    </w:p>
    <w:p w14:paraId="43889333" w14:textId="77777777" w:rsidR="005A607B" w:rsidRPr="003D5E91" w:rsidRDefault="005A607B" w:rsidP="005A607B">
      <w:pPr>
        <w:pStyle w:val="Title"/>
        <w:rPr>
          <w:lang w:val="es-MX"/>
        </w:rPr>
      </w:pPr>
      <w:r w:rsidRPr="003D5E91">
        <w:rPr>
          <w:sz w:val="70"/>
          <w:szCs w:val="54"/>
          <w:lang w:val="es-MX"/>
        </w:rPr>
        <w:t>ESPECIFICACIÓN DE REQUERIMIENTOS DE SOFTWARE</w:t>
      </w:r>
    </w:p>
    <w:p w14:paraId="6983E0DE" w14:textId="77777777" w:rsidR="005A607B" w:rsidRPr="003D5E91" w:rsidRDefault="005A607B" w:rsidP="005A607B"/>
    <w:p w14:paraId="0356A095" w14:textId="77777777" w:rsidR="005A607B" w:rsidRPr="003D5E91" w:rsidRDefault="005A607B" w:rsidP="005A607B">
      <w:pPr>
        <w:pStyle w:val="Subtitle"/>
        <w:rPr>
          <w:lang w:val="es-MX"/>
        </w:rPr>
      </w:pPr>
      <w:r w:rsidRPr="003D5E91">
        <w:rPr>
          <w:lang w:val="es-MX"/>
        </w:rPr>
        <w:t xml:space="preserve">Cliente: </w:t>
      </w:r>
      <w:proofErr w:type="spellStart"/>
      <w:r w:rsidRPr="003D5E91">
        <w:rPr>
          <w:lang w:val="es-MX"/>
        </w:rPr>
        <w:t>Dimagraf</w:t>
      </w:r>
      <w:proofErr w:type="spellEnd"/>
    </w:p>
    <w:p w14:paraId="2D5B383D" w14:textId="77777777" w:rsidR="005A607B" w:rsidRPr="003D5E91" w:rsidRDefault="005A607B" w:rsidP="005A607B"/>
    <w:p w14:paraId="1F895A46" w14:textId="77777777" w:rsidR="005A607B" w:rsidRPr="003D5E91" w:rsidRDefault="005A607B" w:rsidP="005A607B">
      <w:pPr>
        <w:pStyle w:val="Subtitle"/>
        <w:rPr>
          <w:lang w:val="es-MX"/>
        </w:rPr>
      </w:pPr>
      <w:r w:rsidRPr="003D5E91">
        <w:rPr>
          <w:lang w:val="es-MX"/>
        </w:rPr>
        <w:t>Proyecto: Importaciones</w:t>
      </w:r>
    </w:p>
    <w:p w14:paraId="7358E84C" w14:textId="77777777" w:rsidR="005A607B" w:rsidRPr="003D5E91" w:rsidRDefault="005A607B" w:rsidP="005A607B">
      <w:pPr>
        <w:spacing w:after="160" w:line="259" w:lineRule="auto"/>
      </w:pPr>
    </w:p>
    <w:p w14:paraId="34D4A6A5" w14:textId="77777777" w:rsidR="005A607B" w:rsidRPr="003D5E91" w:rsidRDefault="005A607B" w:rsidP="005A607B">
      <w:pPr>
        <w:spacing w:after="160" w:line="259" w:lineRule="auto"/>
      </w:pPr>
      <w:r w:rsidRPr="003D5E91">
        <w:rPr>
          <w:noProof/>
        </w:rPr>
        <w:drawing>
          <wp:inline distT="0" distB="0" distL="0" distR="0" wp14:anchorId="776E25EC" wp14:editId="57B1B83B">
            <wp:extent cx="1226820" cy="37242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9628" cy="382379"/>
                    </a:xfrm>
                    <a:prstGeom prst="rect">
                      <a:avLst/>
                    </a:prstGeom>
                  </pic:spPr>
                </pic:pic>
              </a:graphicData>
            </a:graphic>
          </wp:inline>
        </w:drawing>
      </w:r>
    </w:p>
    <w:p w14:paraId="5D09C54E" w14:textId="77777777" w:rsidR="005A607B" w:rsidRPr="003D5E91" w:rsidRDefault="005A607B" w:rsidP="005A607B">
      <w:pPr>
        <w:spacing w:after="160" w:line="259" w:lineRule="auto"/>
      </w:pPr>
    </w:p>
    <w:p w14:paraId="5AE33878" w14:textId="77777777" w:rsidR="005A607B" w:rsidRPr="003D5E91" w:rsidRDefault="005A607B" w:rsidP="005A607B">
      <w:pPr>
        <w:spacing w:after="160" w:line="259" w:lineRule="auto"/>
      </w:pPr>
    </w:p>
    <w:p w14:paraId="287CB53B" w14:textId="53415D38" w:rsidR="005A607B" w:rsidRPr="003D5E91" w:rsidRDefault="005A607B" w:rsidP="005A607B">
      <w:r w:rsidRPr="003D5E91">
        <w:rPr>
          <w:noProof/>
        </w:rPr>
        <mc:AlternateContent>
          <mc:Choice Requires="wps">
            <w:drawing>
              <wp:anchor distT="45720" distB="45720" distL="114300" distR="114300" simplePos="0" relativeHeight="251661312" behindDoc="0" locked="0" layoutInCell="1" allowOverlap="1" wp14:anchorId="57F5A60B" wp14:editId="05EFE272">
                <wp:simplePos x="0" y="0"/>
                <wp:positionH relativeFrom="margin">
                  <wp:posOffset>3671570</wp:posOffset>
                </wp:positionH>
                <wp:positionV relativeFrom="paragraph">
                  <wp:posOffset>219710</wp:posOffset>
                </wp:positionV>
                <wp:extent cx="1737995" cy="1037591"/>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737995" cy="1037591"/>
                        </a:xfrm>
                        <a:prstGeom prst="rect">
                          <a:avLst/>
                        </a:prstGeom>
                        <a:noFill/>
                        <a:ln w="9525">
                          <a:noFill/>
                          <a:miter/>
                        </a:ln>
                      </wps:spPr>
                      <wps:txbx>
                        <w:txbxContent>
                          <w:p w14:paraId="70948953" w14:textId="4122B7AE" w:rsidR="005A607B" w:rsidRDefault="005A607B" w:rsidP="005A607B">
                            <w:pPr>
                              <w:spacing w:line="276" w:lineRule="auto"/>
                              <w:jc w:val="right"/>
                              <w:rPr>
                                <w:rFonts w:ascii="Aptos" w:hAnsi="Aptos"/>
                                <w:sz w:val="28"/>
                                <w:szCs w:val="28"/>
                                <w:lang w:val="en-US"/>
                              </w:rPr>
                            </w:pPr>
                            <w:proofErr w:type="spellStart"/>
                            <w:r>
                              <w:rPr>
                                <w:rFonts w:ascii="Aptos" w:hAnsi="Aptos"/>
                                <w:sz w:val="28"/>
                                <w:szCs w:val="28"/>
                                <w:lang w:val="en-US"/>
                              </w:rPr>
                              <w:t>Versión</w:t>
                            </w:r>
                            <w:proofErr w:type="spellEnd"/>
                            <w:r>
                              <w:rPr>
                                <w:rFonts w:ascii="Aptos" w:hAnsi="Aptos"/>
                                <w:sz w:val="28"/>
                                <w:szCs w:val="28"/>
                                <w:lang w:val="en-US"/>
                              </w:rPr>
                              <w:t xml:space="preserve">: </w:t>
                            </w:r>
                            <w:r>
                              <w:rPr>
                                <w:rFonts w:ascii="Aptos" w:hAnsi="Aptos"/>
                                <w:sz w:val="28"/>
                                <w:szCs w:val="28"/>
                              </w:rPr>
                              <w:t>1</w:t>
                            </w:r>
                          </w:p>
                          <w:p w14:paraId="0D651B48" w14:textId="65F42DF5" w:rsidR="005A607B" w:rsidRDefault="005A607B" w:rsidP="005A607B">
                            <w:pPr>
                              <w:spacing w:before="240" w:line="276" w:lineRule="auto"/>
                              <w:jc w:val="right"/>
                              <w:rPr>
                                <w:rFonts w:ascii="Aptos" w:hAnsi="Aptos"/>
                                <w:sz w:val="28"/>
                                <w:szCs w:val="28"/>
                                <w:lang w:val="en-US"/>
                              </w:rPr>
                            </w:pPr>
                            <w:r>
                              <w:rPr>
                                <w:rFonts w:ascii="Aptos" w:hAnsi="Aptos"/>
                                <w:sz w:val="28"/>
                                <w:szCs w:val="28"/>
                              </w:rPr>
                              <w:t>Julio</w:t>
                            </w:r>
                            <w:r>
                              <w:rPr>
                                <w:rFonts w:ascii="Aptos" w:hAnsi="Aptos"/>
                                <w:sz w:val="28"/>
                                <w:szCs w:val="28"/>
                                <w:lang w:val="en-US"/>
                              </w:rPr>
                              <w:t xml:space="preserve"> 2026</w:t>
                            </w:r>
                          </w:p>
                        </w:txbxContent>
                      </wps:txbx>
                      <wps:bodyPr wrap="square" lIns="91440" tIns="45720" rIns="91440" bIns="45720" anchor="ctr">
                        <a:spAutoFit/>
                      </wps:bodyPr>
                    </wps:wsp>
                  </a:graphicData>
                </a:graphic>
                <wp14:sizeRelH relativeFrom="margin">
                  <wp14:pctWidth>0</wp14:pctWidth>
                </wp14:sizeRelH>
                <wp14:sizeRelV relativeFrom="margin">
                  <wp14:pctHeight>20000</wp14:pctHeight>
                </wp14:sizeRelV>
              </wp:anchor>
            </w:drawing>
          </mc:Choice>
          <mc:Fallback>
            <w:pict>
              <v:rect w14:anchorId="57F5A60B" id="Text Box 2" o:spid="_x0000_s1026" style="position:absolute;margin-left:289.1pt;margin-top:17.3pt;width:136.85pt;height:81.7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" filled="f" stroked="f">
                <v:textbox style="mso-fit-shape-to-text:t">
                  <w:txbxContent>
                    <w:p w14:paraId="70948953" w14:textId="4122B7AE" w:rsidR="005A607B" w:rsidRDefault="005A607B" w:rsidP="005A607B">
                      <w:pPr>
                        <w:spacing w:line="276" w:lineRule="auto"/>
                        <w:jc w:val="right"/>
                        <w:rPr>
                          <w:rFonts w:ascii="Aptos" w:hAnsi="Aptos"/>
                          <w:sz w:val="28"/>
                          <w:szCs w:val="28"/>
                          <w:lang w:val="en-US"/>
                        </w:rPr>
                      </w:pPr>
                      <w:proofErr w:type="spellStart"/>
                      <w:r>
                        <w:rPr>
                          <w:rFonts w:ascii="Aptos" w:hAnsi="Aptos"/>
                          <w:sz w:val="28"/>
                          <w:szCs w:val="28"/>
                          <w:lang w:val="en-US"/>
                        </w:rPr>
                        <w:t>Versión</w:t>
                      </w:r>
                      <w:proofErr w:type="spellEnd"/>
                      <w:r>
                        <w:rPr>
                          <w:rFonts w:ascii="Aptos" w:hAnsi="Aptos"/>
                          <w:sz w:val="28"/>
                          <w:szCs w:val="28"/>
                          <w:lang w:val="en-US"/>
                        </w:rPr>
                        <w:t xml:space="preserve">: </w:t>
                      </w:r>
                      <w:r>
                        <w:rPr>
                          <w:rFonts w:ascii="Aptos" w:hAnsi="Aptos"/>
                          <w:sz w:val="28"/>
                          <w:szCs w:val="28"/>
                        </w:rPr>
                        <w:t>1</w:t>
                      </w:r>
                    </w:p>
                    <w:p w14:paraId="0D651B48" w14:textId="65F42DF5" w:rsidR="005A607B" w:rsidRDefault="005A607B" w:rsidP="005A607B">
                      <w:pPr>
                        <w:spacing w:before="240" w:line="276" w:lineRule="auto"/>
                        <w:jc w:val="right"/>
                        <w:rPr>
                          <w:rFonts w:ascii="Aptos" w:hAnsi="Aptos"/>
                          <w:sz w:val="28"/>
                          <w:szCs w:val="28"/>
                          <w:lang w:val="en-US"/>
                        </w:rPr>
                      </w:pPr>
                      <w:r>
                        <w:rPr>
                          <w:rFonts w:ascii="Aptos" w:hAnsi="Aptos"/>
                          <w:sz w:val="28"/>
                          <w:szCs w:val="28"/>
                        </w:rPr>
                        <w:t>Julio</w:t>
                      </w:r>
                      <w:r>
                        <w:rPr>
                          <w:rFonts w:ascii="Aptos" w:hAnsi="Aptos"/>
                          <w:sz w:val="28"/>
                          <w:szCs w:val="28"/>
                          <w:lang w:val="en-US"/>
                        </w:rPr>
                        <w:t xml:space="preserve"> 2026</w:t>
                      </w:r>
                    </w:p>
                  </w:txbxContent>
                </v:textbox>
                <w10:wrap type="square" anchorx="margin"/>
              </v:rect>
            </w:pict>
          </mc:Fallback>
        </mc:AlternateContent>
      </w:r>
      <w:r w:rsidRPr="003D5E91">
        <w:br w:type="page"/>
      </w:r>
      <w:r w:rsidRPr="003D5E91">
        <w:rPr>
          <w:noProof/>
        </w:rPr>
        <w:drawing>
          <wp:anchor distT="0" distB="0" distL="114300" distR="114300" simplePos="0" relativeHeight="251662336" behindDoc="1" locked="0" layoutInCell="1" allowOverlap="1" wp14:anchorId="5ECED8D9" wp14:editId="4061E7D4">
            <wp:simplePos x="0" y="0"/>
            <wp:positionH relativeFrom="margin">
              <wp:align>left</wp:align>
            </wp:positionH>
            <wp:positionV relativeFrom="page">
              <wp:posOffset>909320</wp:posOffset>
            </wp:positionV>
            <wp:extent cx="342900" cy="447675"/>
            <wp:effectExtent l="0" t="0" r="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rcRect t="880" b="880"/>
                    <a:stretch>
                      <a:fillRect/>
                    </a:stretch>
                  </pic:blipFill>
                  <pic:spPr bwMode="auto">
                    <a:xfrm>
                      <a:off x="0" y="0"/>
                      <a:ext cx="342900" cy="44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rPr>
          <w:lang w:val="es-MX"/>
        </w:rPr>
        <w:id w:val="2010552359"/>
        <w:docPartObj>
          <w:docPartGallery w:val="Table of Contents"/>
          <w:docPartUnique/>
        </w:docPartObj>
      </w:sdtPr>
      <w:sdtEndPr>
        <w:rPr>
          <w:rFonts w:ascii="Calibri" w:eastAsia="Calibri" w:hAnsi="Calibri" w:cs="Calibri"/>
          <w:b/>
          <w:bCs/>
          <w:noProof/>
          <w:color w:val="auto"/>
          <w:sz w:val="22"/>
          <w:szCs w:val="22"/>
        </w:rPr>
      </w:sdtEndPr>
      <w:sdtContent>
        <w:p w14:paraId="03FABC99" w14:textId="36EAF8C1" w:rsidR="005A607B" w:rsidRPr="003D5E91" w:rsidRDefault="005A607B">
          <w:pPr>
            <w:pStyle w:val="TOCHeading"/>
            <w:rPr>
              <w:lang w:val="es-MX"/>
            </w:rPr>
          </w:pPr>
          <w:proofErr w:type="spellStart"/>
          <w:r w:rsidRPr="003D5E91">
            <w:rPr>
              <w:lang w:val="es-MX"/>
            </w:rPr>
            <w:t>Contents</w:t>
          </w:r>
          <w:proofErr w:type="spellEnd"/>
        </w:p>
        <w:p w14:paraId="42AF7501" w14:textId="1C8A5345" w:rsidR="00D2645B" w:rsidRDefault="005A607B">
          <w:pPr>
            <w:pStyle w:val="TOC1"/>
            <w:tabs>
              <w:tab w:val="right" w:leader="dot" w:pos="10030"/>
            </w:tabs>
            <w:rPr>
              <w:rFonts w:asciiTheme="minorHAnsi" w:eastAsiaTheme="minorEastAsia" w:hAnsiTheme="minorHAnsi" w:cstheme="minorBidi"/>
              <w:noProof/>
              <w:lang w:val="en-US"/>
            </w:rPr>
          </w:pPr>
          <w:r w:rsidRPr="003D5E91">
            <w:fldChar w:fldCharType="begin"/>
          </w:r>
          <w:r w:rsidRPr="003D5E91">
            <w:instrText xml:space="preserve"> TOC \o "1-3" \h \z \u </w:instrText>
          </w:r>
          <w:r w:rsidRPr="003D5E91">
            <w:fldChar w:fldCharType="separate"/>
          </w:r>
          <w:hyperlink w:anchor="_Toc234324695" w:history="1">
            <w:r w:rsidR="00D2645B" w:rsidRPr="000B424C">
              <w:rPr>
                <w:rStyle w:val="Hyperlink"/>
                <w:rFonts w:ascii="Montserrat" w:hAnsi="Montserrat"/>
                <w:noProof/>
              </w:rPr>
              <w:t>1. INTRODUCCIÓN</w:t>
            </w:r>
            <w:r w:rsidR="00D2645B">
              <w:rPr>
                <w:noProof/>
                <w:webHidden/>
              </w:rPr>
              <w:tab/>
            </w:r>
            <w:r w:rsidR="00D2645B">
              <w:rPr>
                <w:noProof/>
                <w:webHidden/>
              </w:rPr>
              <w:fldChar w:fldCharType="begin"/>
            </w:r>
            <w:r w:rsidR="00D2645B">
              <w:rPr>
                <w:noProof/>
                <w:webHidden/>
              </w:rPr>
              <w:instrText xml:space="preserve"> PAGEREF _Toc234324695 \h </w:instrText>
            </w:r>
            <w:r w:rsidR="00D2645B">
              <w:rPr>
                <w:noProof/>
                <w:webHidden/>
              </w:rPr>
            </w:r>
            <w:r w:rsidR="00D2645B">
              <w:rPr>
                <w:noProof/>
                <w:webHidden/>
              </w:rPr>
              <w:fldChar w:fldCharType="separate"/>
            </w:r>
            <w:r w:rsidR="00D2645B">
              <w:rPr>
                <w:noProof/>
                <w:webHidden/>
              </w:rPr>
              <w:t>3</w:t>
            </w:r>
            <w:r w:rsidR="00D2645B">
              <w:rPr>
                <w:noProof/>
                <w:webHidden/>
              </w:rPr>
              <w:fldChar w:fldCharType="end"/>
            </w:r>
          </w:hyperlink>
        </w:p>
        <w:p w14:paraId="60288459" w14:textId="696B672F" w:rsidR="00D2645B" w:rsidRDefault="00D2645B">
          <w:pPr>
            <w:pStyle w:val="TOC2"/>
            <w:tabs>
              <w:tab w:val="right" w:leader="dot" w:pos="10030"/>
            </w:tabs>
            <w:rPr>
              <w:rFonts w:asciiTheme="minorHAnsi" w:eastAsiaTheme="minorEastAsia" w:hAnsiTheme="minorHAnsi" w:cstheme="minorBidi"/>
              <w:noProof/>
              <w:lang w:val="en-US"/>
            </w:rPr>
          </w:pPr>
          <w:hyperlink w:anchor="_Toc234324696" w:history="1">
            <w:r w:rsidRPr="000B424C">
              <w:rPr>
                <w:rStyle w:val="Hyperlink"/>
                <w:rFonts w:ascii="Montserrat" w:hAnsi="Montserrat"/>
                <w:noProof/>
              </w:rPr>
              <w:t>1.1 Objetivo del documento</w:t>
            </w:r>
            <w:r>
              <w:rPr>
                <w:noProof/>
                <w:webHidden/>
              </w:rPr>
              <w:tab/>
            </w:r>
            <w:r>
              <w:rPr>
                <w:noProof/>
                <w:webHidden/>
              </w:rPr>
              <w:fldChar w:fldCharType="begin"/>
            </w:r>
            <w:r>
              <w:rPr>
                <w:noProof/>
                <w:webHidden/>
              </w:rPr>
              <w:instrText xml:space="preserve"> PAGEREF _Toc234324696 \h </w:instrText>
            </w:r>
            <w:r>
              <w:rPr>
                <w:noProof/>
                <w:webHidden/>
              </w:rPr>
            </w:r>
            <w:r>
              <w:rPr>
                <w:noProof/>
                <w:webHidden/>
              </w:rPr>
              <w:fldChar w:fldCharType="separate"/>
            </w:r>
            <w:r>
              <w:rPr>
                <w:noProof/>
                <w:webHidden/>
              </w:rPr>
              <w:t>3</w:t>
            </w:r>
            <w:r>
              <w:rPr>
                <w:noProof/>
                <w:webHidden/>
              </w:rPr>
              <w:fldChar w:fldCharType="end"/>
            </w:r>
          </w:hyperlink>
        </w:p>
        <w:p w14:paraId="0D6A3422" w14:textId="069CBC33" w:rsidR="00D2645B" w:rsidRDefault="00D2645B">
          <w:pPr>
            <w:pStyle w:val="TOC2"/>
            <w:tabs>
              <w:tab w:val="right" w:leader="dot" w:pos="10030"/>
            </w:tabs>
            <w:rPr>
              <w:rFonts w:asciiTheme="minorHAnsi" w:eastAsiaTheme="minorEastAsia" w:hAnsiTheme="minorHAnsi" w:cstheme="minorBidi"/>
              <w:noProof/>
              <w:lang w:val="en-US"/>
            </w:rPr>
          </w:pPr>
          <w:hyperlink w:anchor="_Toc234324697" w:history="1">
            <w:r w:rsidRPr="000B424C">
              <w:rPr>
                <w:rStyle w:val="Hyperlink"/>
                <w:rFonts w:ascii="Montserrat" w:hAnsi="Montserrat"/>
                <w:noProof/>
              </w:rPr>
              <w:t>1.2 Alcance del documento</w:t>
            </w:r>
            <w:r>
              <w:rPr>
                <w:noProof/>
                <w:webHidden/>
              </w:rPr>
              <w:tab/>
            </w:r>
            <w:r>
              <w:rPr>
                <w:noProof/>
                <w:webHidden/>
              </w:rPr>
              <w:fldChar w:fldCharType="begin"/>
            </w:r>
            <w:r>
              <w:rPr>
                <w:noProof/>
                <w:webHidden/>
              </w:rPr>
              <w:instrText xml:space="preserve"> PAGEREF _Toc234324697 \h </w:instrText>
            </w:r>
            <w:r>
              <w:rPr>
                <w:noProof/>
                <w:webHidden/>
              </w:rPr>
            </w:r>
            <w:r>
              <w:rPr>
                <w:noProof/>
                <w:webHidden/>
              </w:rPr>
              <w:fldChar w:fldCharType="separate"/>
            </w:r>
            <w:r>
              <w:rPr>
                <w:noProof/>
                <w:webHidden/>
              </w:rPr>
              <w:t>3</w:t>
            </w:r>
            <w:r>
              <w:rPr>
                <w:noProof/>
                <w:webHidden/>
              </w:rPr>
              <w:fldChar w:fldCharType="end"/>
            </w:r>
          </w:hyperlink>
        </w:p>
        <w:p w14:paraId="3E5EC21C" w14:textId="4E0BDB93" w:rsidR="00D2645B" w:rsidRDefault="00D2645B">
          <w:pPr>
            <w:pStyle w:val="TOC2"/>
            <w:tabs>
              <w:tab w:val="right" w:leader="dot" w:pos="10030"/>
            </w:tabs>
            <w:rPr>
              <w:rFonts w:asciiTheme="minorHAnsi" w:eastAsiaTheme="minorEastAsia" w:hAnsiTheme="minorHAnsi" w:cstheme="minorBidi"/>
              <w:noProof/>
              <w:lang w:val="en-US"/>
            </w:rPr>
          </w:pPr>
          <w:hyperlink w:anchor="_Toc234324698" w:history="1">
            <w:r w:rsidRPr="000B424C">
              <w:rPr>
                <w:rStyle w:val="Hyperlink"/>
                <w:rFonts w:ascii="Montserrat" w:hAnsi="Montserrat"/>
                <w:noProof/>
              </w:rPr>
              <w:t>1.3 Glosario</w:t>
            </w:r>
            <w:r>
              <w:rPr>
                <w:noProof/>
                <w:webHidden/>
              </w:rPr>
              <w:tab/>
            </w:r>
            <w:r>
              <w:rPr>
                <w:noProof/>
                <w:webHidden/>
              </w:rPr>
              <w:fldChar w:fldCharType="begin"/>
            </w:r>
            <w:r>
              <w:rPr>
                <w:noProof/>
                <w:webHidden/>
              </w:rPr>
              <w:instrText xml:space="preserve"> PAGEREF _Toc234324698 \h </w:instrText>
            </w:r>
            <w:r>
              <w:rPr>
                <w:noProof/>
                <w:webHidden/>
              </w:rPr>
            </w:r>
            <w:r>
              <w:rPr>
                <w:noProof/>
                <w:webHidden/>
              </w:rPr>
              <w:fldChar w:fldCharType="separate"/>
            </w:r>
            <w:r>
              <w:rPr>
                <w:noProof/>
                <w:webHidden/>
              </w:rPr>
              <w:t>3</w:t>
            </w:r>
            <w:r>
              <w:rPr>
                <w:noProof/>
                <w:webHidden/>
              </w:rPr>
              <w:fldChar w:fldCharType="end"/>
            </w:r>
          </w:hyperlink>
        </w:p>
        <w:p w14:paraId="54498A22" w14:textId="31897922" w:rsidR="00D2645B" w:rsidRDefault="00D2645B">
          <w:pPr>
            <w:pStyle w:val="TOC2"/>
            <w:tabs>
              <w:tab w:val="right" w:leader="dot" w:pos="10030"/>
            </w:tabs>
            <w:rPr>
              <w:rFonts w:asciiTheme="minorHAnsi" w:eastAsiaTheme="minorEastAsia" w:hAnsiTheme="minorHAnsi" w:cstheme="minorBidi"/>
              <w:noProof/>
              <w:lang w:val="en-US"/>
            </w:rPr>
          </w:pPr>
          <w:hyperlink w:anchor="_Toc234324699" w:history="1">
            <w:r w:rsidRPr="000B424C">
              <w:rPr>
                <w:rStyle w:val="Hyperlink"/>
                <w:rFonts w:ascii="Montserrat" w:hAnsi="Montserrat"/>
                <w:noProof/>
              </w:rPr>
              <w:t>1.4 Documentos relacionados / fuentes de este consolidado</w:t>
            </w:r>
            <w:r>
              <w:rPr>
                <w:noProof/>
                <w:webHidden/>
              </w:rPr>
              <w:tab/>
            </w:r>
            <w:r>
              <w:rPr>
                <w:noProof/>
                <w:webHidden/>
              </w:rPr>
              <w:fldChar w:fldCharType="begin"/>
            </w:r>
            <w:r>
              <w:rPr>
                <w:noProof/>
                <w:webHidden/>
              </w:rPr>
              <w:instrText xml:space="preserve"> PAGEREF _Toc234324699 \h </w:instrText>
            </w:r>
            <w:r>
              <w:rPr>
                <w:noProof/>
                <w:webHidden/>
              </w:rPr>
            </w:r>
            <w:r>
              <w:rPr>
                <w:noProof/>
                <w:webHidden/>
              </w:rPr>
              <w:fldChar w:fldCharType="separate"/>
            </w:r>
            <w:r>
              <w:rPr>
                <w:noProof/>
                <w:webHidden/>
              </w:rPr>
              <w:t>4</w:t>
            </w:r>
            <w:r>
              <w:rPr>
                <w:noProof/>
                <w:webHidden/>
              </w:rPr>
              <w:fldChar w:fldCharType="end"/>
            </w:r>
          </w:hyperlink>
        </w:p>
        <w:p w14:paraId="24450BA7" w14:textId="5078CA97" w:rsidR="00D2645B" w:rsidRDefault="00D2645B">
          <w:pPr>
            <w:pStyle w:val="TOC1"/>
            <w:tabs>
              <w:tab w:val="right" w:leader="dot" w:pos="10030"/>
            </w:tabs>
            <w:rPr>
              <w:rFonts w:asciiTheme="minorHAnsi" w:eastAsiaTheme="minorEastAsia" w:hAnsiTheme="minorHAnsi" w:cstheme="minorBidi"/>
              <w:noProof/>
              <w:lang w:val="en-US"/>
            </w:rPr>
          </w:pPr>
          <w:hyperlink w:anchor="_Toc234324700" w:history="1">
            <w:r w:rsidRPr="000B424C">
              <w:rPr>
                <w:rStyle w:val="Hyperlink"/>
                <w:rFonts w:ascii="Montserrat" w:hAnsi="Montserrat"/>
                <w:noProof/>
              </w:rPr>
              <w:t>2. CONTEXTO DEL PROCESO ACTUAL (AS-IS)</w:t>
            </w:r>
            <w:r>
              <w:rPr>
                <w:noProof/>
                <w:webHidden/>
              </w:rPr>
              <w:tab/>
            </w:r>
            <w:r>
              <w:rPr>
                <w:noProof/>
                <w:webHidden/>
              </w:rPr>
              <w:fldChar w:fldCharType="begin"/>
            </w:r>
            <w:r>
              <w:rPr>
                <w:noProof/>
                <w:webHidden/>
              </w:rPr>
              <w:instrText xml:space="preserve"> PAGEREF _Toc234324700 \h </w:instrText>
            </w:r>
            <w:r>
              <w:rPr>
                <w:noProof/>
                <w:webHidden/>
              </w:rPr>
            </w:r>
            <w:r>
              <w:rPr>
                <w:noProof/>
                <w:webHidden/>
              </w:rPr>
              <w:fldChar w:fldCharType="separate"/>
            </w:r>
            <w:r>
              <w:rPr>
                <w:noProof/>
                <w:webHidden/>
              </w:rPr>
              <w:t>4</w:t>
            </w:r>
            <w:r>
              <w:rPr>
                <w:noProof/>
                <w:webHidden/>
              </w:rPr>
              <w:fldChar w:fldCharType="end"/>
            </w:r>
          </w:hyperlink>
        </w:p>
        <w:p w14:paraId="07DCBC38" w14:textId="376E267B" w:rsidR="00D2645B" w:rsidRDefault="00D2645B">
          <w:pPr>
            <w:pStyle w:val="TOC2"/>
            <w:tabs>
              <w:tab w:val="right" w:leader="dot" w:pos="10030"/>
            </w:tabs>
            <w:rPr>
              <w:rFonts w:asciiTheme="minorHAnsi" w:eastAsiaTheme="minorEastAsia" w:hAnsiTheme="minorHAnsi" w:cstheme="minorBidi"/>
              <w:noProof/>
              <w:lang w:val="en-US"/>
            </w:rPr>
          </w:pPr>
          <w:hyperlink w:anchor="_Toc234324701" w:history="1">
            <w:r w:rsidRPr="000B424C">
              <w:rPr>
                <w:rStyle w:val="Hyperlink"/>
                <w:rFonts w:ascii="Montserrat" w:hAnsi="Montserrat"/>
                <w:noProof/>
              </w:rPr>
              <w:t>2.1 Perfil de la empresa</w:t>
            </w:r>
            <w:r>
              <w:rPr>
                <w:noProof/>
                <w:webHidden/>
              </w:rPr>
              <w:tab/>
            </w:r>
            <w:r>
              <w:rPr>
                <w:noProof/>
                <w:webHidden/>
              </w:rPr>
              <w:fldChar w:fldCharType="begin"/>
            </w:r>
            <w:r>
              <w:rPr>
                <w:noProof/>
                <w:webHidden/>
              </w:rPr>
              <w:instrText xml:space="preserve"> PAGEREF _Toc234324701 \h </w:instrText>
            </w:r>
            <w:r>
              <w:rPr>
                <w:noProof/>
                <w:webHidden/>
              </w:rPr>
            </w:r>
            <w:r>
              <w:rPr>
                <w:noProof/>
                <w:webHidden/>
              </w:rPr>
              <w:fldChar w:fldCharType="separate"/>
            </w:r>
            <w:r>
              <w:rPr>
                <w:noProof/>
                <w:webHidden/>
              </w:rPr>
              <w:t>4</w:t>
            </w:r>
            <w:r>
              <w:rPr>
                <w:noProof/>
                <w:webHidden/>
              </w:rPr>
              <w:fldChar w:fldCharType="end"/>
            </w:r>
          </w:hyperlink>
        </w:p>
        <w:p w14:paraId="3A2D6CD0" w14:textId="297B020C" w:rsidR="00D2645B" w:rsidRDefault="00D2645B">
          <w:pPr>
            <w:pStyle w:val="TOC2"/>
            <w:tabs>
              <w:tab w:val="right" w:leader="dot" w:pos="10030"/>
            </w:tabs>
            <w:rPr>
              <w:rFonts w:asciiTheme="minorHAnsi" w:eastAsiaTheme="minorEastAsia" w:hAnsiTheme="minorHAnsi" w:cstheme="minorBidi"/>
              <w:noProof/>
              <w:lang w:val="en-US"/>
            </w:rPr>
          </w:pPr>
          <w:hyperlink w:anchor="_Toc234324702" w:history="1">
            <w:r w:rsidRPr="000B424C">
              <w:rPr>
                <w:rStyle w:val="Hyperlink"/>
                <w:rFonts w:ascii="Montserrat" w:hAnsi="Montserrat"/>
                <w:noProof/>
              </w:rPr>
              <w:t>2.2 Proceso manual de confirmación y facturación del proveedor (origen del requerimiento VAL)</w:t>
            </w:r>
            <w:r>
              <w:rPr>
                <w:noProof/>
                <w:webHidden/>
              </w:rPr>
              <w:tab/>
            </w:r>
            <w:r>
              <w:rPr>
                <w:noProof/>
                <w:webHidden/>
              </w:rPr>
              <w:fldChar w:fldCharType="begin"/>
            </w:r>
            <w:r>
              <w:rPr>
                <w:noProof/>
                <w:webHidden/>
              </w:rPr>
              <w:instrText xml:space="preserve"> PAGEREF _Toc234324702 \h </w:instrText>
            </w:r>
            <w:r>
              <w:rPr>
                <w:noProof/>
                <w:webHidden/>
              </w:rPr>
            </w:r>
            <w:r>
              <w:rPr>
                <w:noProof/>
                <w:webHidden/>
              </w:rPr>
              <w:fldChar w:fldCharType="separate"/>
            </w:r>
            <w:r>
              <w:rPr>
                <w:noProof/>
                <w:webHidden/>
              </w:rPr>
              <w:t>4</w:t>
            </w:r>
            <w:r>
              <w:rPr>
                <w:noProof/>
                <w:webHidden/>
              </w:rPr>
              <w:fldChar w:fldCharType="end"/>
            </w:r>
          </w:hyperlink>
        </w:p>
        <w:p w14:paraId="7BB43170" w14:textId="033CA9AF" w:rsidR="00D2645B" w:rsidRDefault="00D2645B">
          <w:pPr>
            <w:pStyle w:val="TOC2"/>
            <w:tabs>
              <w:tab w:val="right" w:leader="dot" w:pos="10030"/>
            </w:tabs>
            <w:rPr>
              <w:rFonts w:asciiTheme="minorHAnsi" w:eastAsiaTheme="minorEastAsia" w:hAnsiTheme="minorHAnsi" w:cstheme="minorBidi"/>
              <w:noProof/>
              <w:lang w:val="en-US"/>
            </w:rPr>
          </w:pPr>
          <w:hyperlink w:anchor="_Toc234324703" w:history="1">
            <w:r w:rsidRPr="000B424C">
              <w:rPr>
                <w:rStyle w:val="Hyperlink"/>
                <w:rFonts w:ascii="Montserrat" w:hAnsi="Montserrat"/>
                <w:noProof/>
              </w:rPr>
              <w:t>2.3 Herramienta actual de seguimiento</w:t>
            </w:r>
            <w:r>
              <w:rPr>
                <w:noProof/>
                <w:webHidden/>
              </w:rPr>
              <w:tab/>
            </w:r>
            <w:r>
              <w:rPr>
                <w:noProof/>
                <w:webHidden/>
              </w:rPr>
              <w:fldChar w:fldCharType="begin"/>
            </w:r>
            <w:r>
              <w:rPr>
                <w:noProof/>
                <w:webHidden/>
              </w:rPr>
              <w:instrText xml:space="preserve"> PAGEREF _Toc234324703 \h </w:instrText>
            </w:r>
            <w:r>
              <w:rPr>
                <w:noProof/>
                <w:webHidden/>
              </w:rPr>
            </w:r>
            <w:r>
              <w:rPr>
                <w:noProof/>
                <w:webHidden/>
              </w:rPr>
              <w:fldChar w:fldCharType="separate"/>
            </w:r>
            <w:r>
              <w:rPr>
                <w:noProof/>
                <w:webHidden/>
              </w:rPr>
              <w:t>5</w:t>
            </w:r>
            <w:r>
              <w:rPr>
                <w:noProof/>
                <w:webHidden/>
              </w:rPr>
              <w:fldChar w:fldCharType="end"/>
            </w:r>
          </w:hyperlink>
        </w:p>
        <w:p w14:paraId="4AD999A3" w14:textId="63DE2942" w:rsidR="00D2645B" w:rsidRDefault="00D2645B">
          <w:pPr>
            <w:pStyle w:val="TOC1"/>
            <w:tabs>
              <w:tab w:val="right" w:leader="dot" w:pos="10030"/>
            </w:tabs>
            <w:rPr>
              <w:rFonts w:asciiTheme="minorHAnsi" w:eastAsiaTheme="minorEastAsia" w:hAnsiTheme="minorHAnsi" w:cstheme="minorBidi"/>
              <w:noProof/>
              <w:lang w:val="en-US"/>
            </w:rPr>
          </w:pPr>
          <w:hyperlink w:anchor="_Toc234324704" w:history="1">
            <w:r w:rsidRPr="000B424C">
              <w:rPr>
                <w:rStyle w:val="Hyperlink"/>
                <w:rFonts w:ascii="Montserrat" w:hAnsi="Montserrat"/>
                <w:noProof/>
              </w:rPr>
              <w:t>3. PROPÓSITO DE LA SOLUCIÓN</w:t>
            </w:r>
            <w:r>
              <w:rPr>
                <w:noProof/>
                <w:webHidden/>
              </w:rPr>
              <w:tab/>
            </w:r>
            <w:r>
              <w:rPr>
                <w:noProof/>
                <w:webHidden/>
              </w:rPr>
              <w:fldChar w:fldCharType="begin"/>
            </w:r>
            <w:r>
              <w:rPr>
                <w:noProof/>
                <w:webHidden/>
              </w:rPr>
              <w:instrText xml:space="preserve"> PAGEREF _Toc234324704 \h </w:instrText>
            </w:r>
            <w:r>
              <w:rPr>
                <w:noProof/>
                <w:webHidden/>
              </w:rPr>
            </w:r>
            <w:r>
              <w:rPr>
                <w:noProof/>
                <w:webHidden/>
              </w:rPr>
              <w:fldChar w:fldCharType="separate"/>
            </w:r>
            <w:r>
              <w:rPr>
                <w:noProof/>
                <w:webHidden/>
              </w:rPr>
              <w:t>5</w:t>
            </w:r>
            <w:r>
              <w:rPr>
                <w:noProof/>
                <w:webHidden/>
              </w:rPr>
              <w:fldChar w:fldCharType="end"/>
            </w:r>
          </w:hyperlink>
        </w:p>
        <w:p w14:paraId="18E7D71C" w14:textId="76881D7B" w:rsidR="00D2645B" w:rsidRDefault="00D2645B">
          <w:pPr>
            <w:pStyle w:val="TOC2"/>
            <w:tabs>
              <w:tab w:val="right" w:leader="dot" w:pos="10030"/>
            </w:tabs>
            <w:rPr>
              <w:rFonts w:asciiTheme="minorHAnsi" w:eastAsiaTheme="minorEastAsia" w:hAnsiTheme="minorHAnsi" w:cstheme="minorBidi"/>
              <w:noProof/>
              <w:lang w:val="en-US"/>
            </w:rPr>
          </w:pPr>
          <w:hyperlink w:anchor="_Toc234324705" w:history="1">
            <w:r w:rsidRPr="000B424C">
              <w:rPr>
                <w:rStyle w:val="Hyperlink"/>
                <w:rFonts w:ascii="Montserrat" w:hAnsi="Montserrat"/>
                <w:noProof/>
              </w:rPr>
              <w:t>3.1 Objetivo de la solución</w:t>
            </w:r>
            <w:r>
              <w:rPr>
                <w:noProof/>
                <w:webHidden/>
              </w:rPr>
              <w:tab/>
            </w:r>
            <w:r>
              <w:rPr>
                <w:noProof/>
                <w:webHidden/>
              </w:rPr>
              <w:fldChar w:fldCharType="begin"/>
            </w:r>
            <w:r>
              <w:rPr>
                <w:noProof/>
                <w:webHidden/>
              </w:rPr>
              <w:instrText xml:space="preserve"> PAGEREF _Toc234324705 \h </w:instrText>
            </w:r>
            <w:r>
              <w:rPr>
                <w:noProof/>
                <w:webHidden/>
              </w:rPr>
            </w:r>
            <w:r>
              <w:rPr>
                <w:noProof/>
                <w:webHidden/>
              </w:rPr>
              <w:fldChar w:fldCharType="separate"/>
            </w:r>
            <w:r>
              <w:rPr>
                <w:noProof/>
                <w:webHidden/>
              </w:rPr>
              <w:t>5</w:t>
            </w:r>
            <w:r>
              <w:rPr>
                <w:noProof/>
                <w:webHidden/>
              </w:rPr>
              <w:fldChar w:fldCharType="end"/>
            </w:r>
          </w:hyperlink>
        </w:p>
        <w:p w14:paraId="11341F4C" w14:textId="75B33E8D" w:rsidR="00D2645B" w:rsidRDefault="00D2645B">
          <w:pPr>
            <w:pStyle w:val="TOC2"/>
            <w:tabs>
              <w:tab w:val="right" w:leader="dot" w:pos="10030"/>
            </w:tabs>
            <w:rPr>
              <w:rFonts w:asciiTheme="minorHAnsi" w:eastAsiaTheme="minorEastAsia" w:hAnsiTheme="minorHAnsi" w:cstheme="minorBidi"/>
              <w:noProof/>
              <w:lang w:val="en-US"/>
            </w:rPr>
          </w:pPr>
          <w:hyperlink w:anchor="_Toc234324706" w:history="1">
            <w:r w:rsidRPr="000B424C">
              <w:rPr>
                <w:rStyle w:val="Hyperlink"/>
                <w:rFonts w:ascii="Montserrat" w:hAnsi="Montserrat"/>
                <w:noProof/>
              </w:rPr>
              <w:t>3.2 Alcance de la solución</w:t>
            </w:r>
            <w:r>
              <w:rPr>
                <w:noProof/>
                <w:webHidden/>
              </w:rPr>
              <w:tab/>
            </w:r>
            <w:r>
              <w:rPr>
                <w:noProof/>
                <w:webHidden/>
              </w:rPr>
              <w:fldChar w:fldCharType="begin"/>
            </w:r>
            <w:r>
              <w:rPr>
                <w:noProof/>
                <w:webHidden/>
              </w:rPr>
              <w:instrText xml:space="preserve"> PAGEREF _Toc234324706 \h </w:instrText>
            </w:r>
            <w:r>
              <w:rPr>
                <w:noProof/>
                <w:webHidden/>
              </w:rPr>
            </w:r>
            <w:r>
              <w:rPr>
                <w:noProof/>
                <w:webHidden/>
              </w:rPr>
              <w:fldChar w:fldCharType="separate"/>
            </w:r>
            <w:r>
              <w:rPr>
                <w:noProof/>
                <w:webHidden/>
              </w:rPr>
              <w:t>5</w:t>
            </w:r>
            <w:r>
              <w:rPr>
                <w:noProof/>
                <w:webHidden/>
              </w:rPr>
              <w:fldChar w:fldCharType="end"/>
            </w:r>
          </w:hyperlink>
        </w:p>
        <w:p w14:paraId="17A15D16" w14:textId="2B8769EB" w:rsidR="00D2645B" w:rsidRDefault="00D2645B">
          <w:pPr>
            <w:pStyle w:val="TOC2"/>
            <w:tabs>
              <w:tab w:val="right" w:leader="dot" w:pos="10030"/>
            </w:tabs>
            <w:rPr>
              <w:rFonts w:asciiTheme="minorHAnsi" w:eastAsiaTheme="minorEastAsia" w:hAnsiTheme="minorHAnsi" w:cstheme="minorBidi"/>
              <w:noProof/>
              <w:lang w:val="en-US"/>
            </w:rPr>
          </w:pPr>
          <w:hyperlink w:anchor="_Toc234324707" w:history="1">
            <w:r w:rsidRPr="000B424C">
              <w:rPr>
                <w:rStyle w:val="Hyperlink"/>
                <w:rFonts w:ascii="Montserrat" w:hAnsi="Montserrat"/>
                <w:noProof/>
              </w:rPr>
              <w:t>3.3 Contexto de la solución</w:t>
            </w:r>
            <w:r>
              <w:rPr>
                <w:noProof/>
                <w:webHidden/>
              </w:rPr>
              <w:tab/>
            </w:r>
            <w:r>
              <w:rPr>
                <w:noProof/>
                <w:webHidden/>
              </w:rPr>
              <w:fldChar w:fldCharType="begin"/>
            </w:r>
            <w:r>
              <w:rPr>
                <w:noProof/>
                <w:webHidden/>
              </w:rPr>
              <w:instrText xml:space="preserve"> PAGEREF _Toc234324707 \h </w:instrText>
            </w:r>
            <w:r>
              <w:rPr>
                <w:noProof/>
                <w:webHidden/>
              </w:rPr>
            </w:r>
            <w:r>
              <w:rPr>
                <w:noProof/>
                <w:webHidden/>
              </w:rPr>
              <w:fldChar w:fldCharType="separate"/>
            </w:r>
            <w:r>
              <w:rPr>
                <w:noProof/>
                <w:webHidden/>
              </w:rPr>
              <w:t>6</w:t>
            </w:r>
            <w:r>
              <w:rPr>
                <w:noProof/>
                <w:webHidden/>
              </w:rPr>
              <w:fldChar w:fldCharType="end"/>
            </w:r>
          </w:hyperlink>
        </w:p>
        <w:p w14:paraId="247CCA7E" w14:textId="1A429258" w:rsidR="00D2645B" w:rsidRDefault="00D2645B">
          <w:pPr>
            <w:pStyle w:val="TOC2"/>
            <w:tabs>
              <w:tab w:val="right" w:leader="dot" w:pos="10030"/>
            </w:tabs>
            <w:rPr>
              <w:rFonts w:asciiTheme="minorHAnsi" w:eastAsiaTheme="minorEastAsia" w:hAnsiTheme="minorHAnsi" w:cstheme="minorBidi"/>
              <w:noProof/>
              <w:lang w:val="en-US"/>
            </w:rPr>
          </w:pPr>
          <w:hyperlink w:anchor="_Toc234324708" w:history="1">
            <w:r w:rsidRPr="000B424C">
              <w:rPr>
                <w:rStyle w:val="Hyperlink"/>
                <w:rFonts w:ascii="Montserrat" w:hAnsi="Montserrat"/>
                <w:noProof/>
              </w:rPr>
              <w:t>3.4 Arquitectura general</w:t>
            </w:r>
            <w:r>
              <w:rPr>
                <w:noProof/>
                <w:webHidden/>
              </w:rPr>
              <w:tab/>
            </w:r>
            <w:r>
              <w:rPr>
                <w:noProof/>
                <w:webHidden/>
              </w:rPr>
              <w:fldChar w:fldCharType="begin"/>
            </w:r>
            <w:r>
              <w:rPr>
                <w:noProof/>
                <w:webHidden/>
              </w:rPr>
              <w:instrText xml:space="preserve"> PAGEREF _Toc234324708 \h </w:instrText>
            </w:r>
            <w:r>
              <w:rPr>
                <w:noProof/>
                <w:webHidden/>
              </w:rPr>
            </w:r>
            <w:r>
              <w:rPr>
                <w:noProof/>
                <w:webHidden/>
              </w:rPr>
              <w:fldChar w:fldCharType="separate"/>
            </w:r>
            <w:r>
              <w:rPr>
                <w:noProof/>
                <w:webHidden/>
              </w:rPr>
              <w:t>6</w:t>
            </w:r>
            <w:r>
              <w:rPr>
                <w:noProof/>
                <w:webHidden/>
              </w:rPr>
              <w:fldChar w:fldCharType="end"/>
            </w:r>
          </w:hyperlink>
        </w:p>
        <w:p w14:paraId="627111C6" w14:textId="2B1E4060" w:rsidR="00D2645B" w:rsidRDefault="00D2645B">
          <w:pPr>
            <w:pStyle w:val="TOC2"/>
            <w:tabs>
              <w:tab w:val="right" w:leader="dot" w:pos="10030"/>
            </w:tabs>
            <w:rPr>
              <w:rFonts w:asciiTheme="minorHAnsi" w:eastAsiaTheme="minorEastAsia" w:hAnsiTheme="minorHAnsi" w:cstheme="minorBidi"/>
              <w:noProof/>
              <w:lang w:val="en-US"/>
            </w:rPr>
          </w:pPr>
          <w:hyperlink w:anchor="_Toc234324709" w:history="1">
            <w:r w:rsidRPr="000B424C">
              <w:rPr>
                <w:rStyle w:val="Hyperlink"/>
                <w:rFonts w:ascii="Montserrat" w:hAnsi="Montserrat"/>
                <w:noProof/>
              </w:rPr>
              <w:t>3.5 Arquitectura del componente VAL — Pipeline de validación</w:t>
            </w:r>
            <w:r>
              <w:rPr>
                <w:noProof/>
                <w:webHidden/>
              </w:rPr>
              <w:tab/>
            </w:r>
            <w:r>
              <w:rPr>
                <w:noProof/>
                <w:webHidden/>
              </w:rPr>
              <w:fldChar w:fldCharType="begin"/>
            </w:r>
            <w:r>
              <w:rPr>
                <w:noProof/>
                <w:webHidden/>
              </w:rPr>
              <w:instrText xml:space="preserve"> PAGEREF _Toc234324709 \h </w:instrText>
            </w:r>
            <w:r>
              <w:rPr>
                <w:noProof/>
                <w:webHidden/>
              </w:rPr>
            </w:r>
            <w:r>
              <w:rPr>
                <w:noProof/>
                <w:webHidden/>
              </w:rPr>
              <w:fldChar w:fldCharType="separate"/>
            </w:r>
            <w:r>
              <w:rPr>
                <w:noProof/>
                <w:webHidden/>
              </w:rPr>
              <w:t>6</w:t>
            </w:r>
            <w:r>
              <w:rPr>
                <w:noProof/>
                <w:webHidden/>
              </w:rPr>
              <w:fldChar w:fldCharType="end"/>
            </w:r>
          </w:hyperlink>
        </w:p>
        <w:p w14:paraId="26C3B624" w14:textId="4047F4FD" w:rsidR="00D2645B" w:rsidRDefault="00D2645B">
          <w:pPr>
            <w:pStyle w:val="TOC2"/>
            <w:tabs>
              <w:tab w:val="right" w:leader="dot" w:pos="10030"/>
            </w:tabs>
            <w:rPr>
              <w:rFonts w:asciiTheme="minorHAnsi" w:eastAsiaTheme="minorEastAsia" w:hAnsiTheme="minorHAnsi" w:cstheme="minorBidi"/>
              <w:noProof/>
              <w:lang w:val="en-US"/>
            </w:rPr>
          </w:pPr>
          <w:hyperlink w:anchor="_Toc234324710" w:history="1">
            <w:r w:rsidRPr="000B424C">
              <w:rPr>
                <w:rStyle w:val="Hyperlink"/>
                <w:rFonts w:ascii="Montserrat" w:hAnsi="Montserrat"/>
                <w:noProof/>
              </w:rPr>
              <w:t>3.6 Listado de módulos / componentes</w:t>
            </w:r>
            <w:r>
              <w:rPr>
                <w:noProof/>
                <w:webHidden/>
              </w:rPr>
              <w:tab/>
            </w:r>
            <w:r>
              <w:rPr>
                <w:noProof/>
                <w:webHidden/>
              </w:rPr>
              <w:fldChar w:fldCharType="begin"/>
            </w:r>
            <w:r>
              <w:rPr>
                <w:noProof/>
                <w:webHidden/>
              </w:rPr>
              <w:instrText xml:space="preserve"> PAGEREF _Toc234324710 \h </w:instrText>
            </w:r>
            <w:r>
              <w:rPr>
                <w:noProof/>
                <w:webHidden/>
              </w:rPr>
            </w:r>
            <w:r>
              <w:rPr>
                <w:noProof/>
                <w:webHidden/>
              </w:rPr>
              <w:fldChar w:fldCharType="separate"/>
            </w:r>
            <w:r>
              <w:rPr>
                <w:noProof/>
                <w:webHidden/>
              </w:rPr>
              <w:t>8</w:t>
            </w:r>
            <w:r>
              <w:rPr>
                <w:noProof/>
                <w:webHidden/>
              </w:rPr>
              <w:fldChar w:fldCharType="end"/>
            </w:r>
          </w:hyperlink>
        </w:p>
        <w:p w14:paraId="3D2F5B6B" w14:textId="4B554273" w:rsidR="00D2645B" w:rsidRDefault="00D2645B">
          <w:pPr>
            <w:pStyle w:val="TOC2"/>
            <w:tabs>
              <w:tab w:val="right" w:leader="dot" w:pos="10030"/>
            </w:tabs>
            <w:rPr>
              <w:rFonts w:asciiTheme="minorHAnsi" w:eastAsiaTheme="minorEastAsia" w:hAnsiTheme="minorHAnsi" w:cstheme="minorBidi"/>
              <w:noProof/>
              <w:lang w:val="en-US"/>
            </w:rPr>
          </w:pPr>
          <w:hyperlink w:anchor="_Toc234324711" w:history="1">
            <w:r w:rsidRPr="000B424C">
              <w:rPr>
                <w:rStyle w:val="Hyperlink"/>
                <w:rFonts w:ascii="Montserrat" w:hAnsi="Montserrat"/>
                <w:noProof/>
              </w:rPr>
              <w:t>3.7 Fuera del alcance de la solución</w:t>
            </w:r>
            <w:r>
              <w:rPr>
                <w:noProof/>
                <w:webHidden/>
              </w:rPr>
              <w:tab/>
            </w:r>
            <w:r>
              <w:rPr>
                <w:noProof/>
                <w:webHidden/>
              </w:rPr>
              <w:fldChar w:fldCharType="begin"/>
            </w:r>
            <w:r>
              <w:rPr>
                <w:noProof/>
                <w:webHidden/>
              </w:rPr>
              <w:instrText xml:space="preserve"> PAGEREF _Toc234324711 \h </w:instrText>
            </w:r>
            <w:r>
              <w:rPr>
                <w:noProof/>
                <w:webHidden/>
              </w:rPr>
            </w:r>
            <w:r>
              <w:rPr>
                <w:noProof/>
                <w:webHidden/>
              </w:rPr>
              <w:fldChar w:fldCharType="separate"/>
            </w:r>
            <w:r>
              <w:rPr>
                <w:noProof/>
                <w:webHidden/>
              </w:rPr>
              <w:t>9</w:t>
            </w:r>
            <w:r>
              <w:rPr>
                <w:noProof/>
                <w:webHidden/>
              </w:rPr>
              <w:fldChar w:fldCharType="end"/>
            </w:r>
          </w:hyperlink>
        </w:p>
        <w:p w14:paraId="5CD2F7A1" w14:textId="1D80FD6E" w:rsidR="00D2645B" w:rsidRDefault="00D2645B">
          <w:pPr>
            <w:pStyle w:val="TOC2"/>
            <w:tabs>
              <w:tab w:val="right" w:leader="dot" w:pos="10030"/>
            </w:tabs>
            <w:rPr>
              <w:rFonts w:asciiTheme="minorHAnsi" w:eastAsiaTheme="minorEastAsia" w:hAnsiTheme="minorHAnsi" w:cstheme="minorBidi"/>
              <w:noProof/>
              <w:lang w:val="en-US"/>
            </w:rPr>
          </w:pPr>
          <w:hyperlink w:anchor="_Toc234324712" w:history="1">
            <w:r w:rsidRPr="000B424C">
              <w:rPr>
                <w:rStyle w:val="Hyperlink"/>
                <w:rFonts w:ascii="Montserrat" w:hAnsi="Montserrat"/>
                <w:noProof/>
              </w:rPr>
              <w:t>3.8 Restricciones y supuestos</w:t>
            </w:r>
            <w:r>
              <w:rPr>
                <w:noProof/>
                <w:webHidden/>
              </w:rPr>
              <w:tab/>
            </w:r>
            <w:r>
              <w:rPr>
                <w:noProof/>
                <w:webHidden/>
              </w:rPr>
              <w:fldChar w:fldCharType="begin"/>
            </w:r>
            <w:r>
              <w:rPr>
                <w:noProof/>
                <w:webHidden/>
              </w:rPr>
              <w:instrText xml:space="preserve"> PAGEREF _Toc234324712 \h </w:instrText>
            </w:r>
            <w:r>
              <w:rPr>
                <w:noProof/>
                <w:webHidden/>
              </w:rPr>
            </w:r>
            <w:r>
              <w:rPr>
                <w:noProof/>
                <w:webHidden/>
              </w:rPr>
              <w:fldChar w:fldCharType="separate"/>
            </w:r>
            <w:r>
              <w:rPr>
                <w:noProof/>
                <w:webHidden/>
              </w:rPr>
              <w:t>9</w:t>
            </w:r>
            <w:r>
              <w:rPr>
                <w:noProof/>
                <w:webHidden/>
              </w:rPr>
              <w:fldChar w:fldCharType="end"/>
            </w:r>
          </w:hyperlink>
        </w:p>
        <w:p w14:paraId="2472BA93" w14:textId="34B8E0D2" w:rsidR="00D2645B" w:rsidRDefault="00D2645B">
          <w:pPr>
            <w:pStyle w:val="TOC1"/>
            <w:tabs>
              <w:tab w:val="right" w:leader="dot" w:pos="10030"/>
            </w:tabs>
            <w:rPr>
              <w:rFonts w:asciiTheme="minorHAnsi" w:eastAsiaTheme="minorEastAsia" w:hAnsiTheme="minorHAnsi" w:cstheme="minorBidi"/>
              <w:noProof/>
              <w:lang w:val="en-US"/>
            </w:rPr>
          </w:pPr>
          <w:hyperlink w:anchor="_Toc234324713" w:history="1">
            <w:r w:rsidRPr="000B424C">
              <w:rPr>
                <w:rStyle w:val="Hyperlink"/>
                <w:noProof/>
              </w:rPr>
              <w:t>4. DESCRIPCIÓN DETALLADA DE REQUERIMIENTOS</w:t>
            </w:r>
            <w:r>
              <w:rPr>
                <w:noProof/>
                <w:webHidden/>
              </w:rPr>
              <w:tab/>
            </w:r>
            <w:r>
              <w:rPr>
                <w:noProof/>
                <w:webHidden/>
              </w:rPr>
              <w:fldChar w:fldCharType="begin"/>
            </w:r>
            <w:r>
              <w:rPr>
                <w:noProof/>
                <w:webHidden/>
              </w:rPr>
              <w:instrText xml:space="preserve"> PAGEREF _Toc234324713 \h </w:instrText>
            </w:r>
            <w:r>
              <w:rPr>
                <w:noProof/>
                <w:webHidden/>
              </w:rPr>
            </w:r>
            <w:r>
              <w:rPr>
                <w:noProof/>
                <w:webHidden/>
              </w:rPr>
              <w:fldChar w:fldCharType="separate"/>
            </w:r>
            <w:r>
              <w:rPr>
                <w:noProof/>
                <w:webHidden/>
              </w:rPr>
              <w:t>10</w:t>
            </w:r>
            <w:r>
              <w:rPr>
                <w:noProof/>
                <w:webHidden/>
              </w:rPr>
              <w:fldChar w:fldCharType="end"/>
            </w:r>
          </w:hyperlink>
        </w:p>
        <w:p w14:paraId="606C6022" w14:textId="1A9A5F61" w:rsidR="00D2645B" w:rsidRDefault="00D2645B">
          <w:pPr>
            <w:pStyle w:val="TOC2"/>
            <w:tabs>
              <w:tab w:val="right" w:leader="dot" w:pos="10030"/>
            </w:tabs>
            <w:rPr>
              <w:rFonts w:asciiTheme="minorHAnsi" w:eastAsiaTheme="minorEastAsia" w:hAnsiTheme="minorHAnsi" w:cstheme="minorBidi"/>
              <w:noProof/>
              <w:lang w:val="en-US"/>
            </w:rPr>
          </w:pPr>
          <w:hyperlink w:anchor="_Toc234324714" w:history="1">
            <w:r w:rsidRPr="000B424C">
              <w:rPr>
                <w:rStyle w:val="Hyperlink"/>
                <w:rFonts w:ascii="Montserrat" w:hAnsi="Montserrat"/>
                <w:noProof/>
              </w:rPr>
              <w:t>4.1 Requerimientos de UX</w:t>
            </w:r>
            <w:r>
              <w:rPr>
                <w:noProof/>
                <w:webHidden/>
              </w:rPr>
              <w:tab/>
            </w:r>
            <w:r>
              <w:rPr>
                <w:noProof/>
                <w:webHidden/>
              </w:rPr>
              <w:fldChar w:fldCharType="begin"/>
            </w:r>
            <w:r>
              <w:rPr>
                <w:noProof/>
                <w:webHidden/>
              </w:rPr>
              <w:instrText xml:space="preserve"> PAGEREF _Toc234324714 \h </w:instrText>
            </w:r>
            <w:r>
              <w:rPr>
                <w:noProof/>
                <w:webHidden/>
              </w:rPr>
            </w:r>
            <w:r>
              <w:rPr>
                <w:noProof/>
                <w:webHidden/>
              </w:rPr>
              <w:fldChar w:fldCharType="separate"/>
            </w:r>
            <w:r>
              <w:rPr>
                <w:noProof/>
                <w:webHidden/>
              </w:rPr>
              <w:t>10</w:t>
            </w:r>
            <w:r>
              <w:rPr>
                <w:noProof/>
                <w:webHidden/>
              </w:rPr>
              <w:fldChar w:fldCharType="end"/>
            </w:r>
          </w:hyperlink>
        </w:p>
        <w:p w14:paraId="38B0E42D" w14:textId="6F4E22D6" w:rsidR="00D2645B" w:rsidRDefault="00D2645B">
          <w:pPr>
            <w:pStyle w:val="TOC2"/>
            <w:tabs>
              <w:tab w:val="right" w:leader="dot" w:pos="10030"/>
            </w:tabs>
            <w:rPr>
              <w:rFonts w:asciiTheme="minorHAnsi" w:eastAsiaTheme="minorEastAsia" w:hAnsiTheme="minorHAnsi" w:cstheme="minorBidi"/>
              <w:noProof/>
              <w:lang w:val="en-US"/>
            </w:rPr>
          </w:pPr>
          <w:hyperlink w:anchor="_Toc234324715" w:history="1">
            <w:r w:rsidRPr="000B424C">
              <w:rPr>
                <w:rStyle w:val="Hyperlink"/>
                <w:rFonts w:ascii="Montserrat" w:hAnsi="Montserrat"/>
                <w:noProof/>
              </w:rPr>
              <w:t>4.2 Requerimientos Funcionales</w:t>
            </w:r>
            <w:r>
              <w:rPr>
                <w:noProof/>
                <w:webHidden/>
              </w:rPr>
              <w:tab/>
            </w:r>
            <w:r>
              <w:rPr>
                <w:noProof/>
                <w:webHidden/>
              </w:rPr>
              <w:fldChar w:fldCharType="begin"/>
            </w:r>
            <w:r>
              <w:rPr>
                <w:noProof/>
                <w:webHidden/>
              </w:rPr>
              <w:instrText xml:space="preserve"> PAGEREF _Toc234324715 \h </w:instrText>
            </w:r>
            <w:r>
              <w:rPr>
                <w:noProof/>
                <w:webHidden/>
              </w:rPr>
            </w:r>
            <w:r>
              <w:rPr>
                <w:noProof/>
                <w:webHidden/>
              </w:rPr>
              <w:fldChar w:fldCharType="separate"/>
            </w:r>
            <w:r>
              <w:rPr>
                <w:noProof/>
                <w:webHidden/>
              </w:rPr>
              <w:t>11</w:t>
            </w:r>
            <w:r>
              <w:rPr>
                <w:noProof/>
                <w:webHidden/>
              </w:rPr>
              <w:fldChar w:fldCharType="end"/>
            </w:r>
          </w:hyperlink>
        </w:p>
        <w:p w14:paraId="752E546E" w14:textId="25B7598E" w:rsidR="00D2645B" w:rsidRDefault="00D2645B">
          <w:pPr>
            <w:pStyle w:val="TOC2"/>
            <w:tabs>
              <w:tab w:val="right" w:leader="dot" w:pos="10030"/>
            </w:tabs>
            <w:rPr>
              <w:rFonts w:asciiTheme="minorHAnsi" w:eastAsiaTheme="minorEastAsia" w:hAnsiTheme="minorHAnsi" w:cstheme="minorBidi"/>
              <w:noProof/>
              <w:lang w:val="en-US"/>
            </w:rPr>
          </w:pPr>
          <w:hyperlink w:anchor="_Toc234324716" w:history="1">
            <w:r w:rsidRPr="000B424C">
              <w:rPr>
                <w:rStyle w:val="Hyperlink"/>
                <w:rFonts w:ascii="Montserrat" w:hAnsi="Montserrat"/>
                <w:noProof/>
              </w:rPr>
              <w:t>4.3 Requerimientos No Funcionales</w:t>
            </w:r>
            <w:r>
              <w:rPr>
                <w:noProof/>
                <w:webHidden/>
              </w:rPr>
              <w:tab/>
            </w:r>
            <w:r>
              <w:rPr>
                <w:noProof/>
                <w:webHidden/>
              </w:rPr>
              <w:fldChar w:fldCharType="begin"/>
            </w:r>
            <w:r>
              <w:rPr>
                <w:noProof/>
                <w:webHidden/>
              </w:rPr>
              <w:instrText xml:space="preserve"> PAGEREF _Toc234324716 \h </w:instrText>
            </w:r>
            <w:r>
              <w:rPr>
                <w:noProof/>
                <w:webHidden/>
              </w:rPr>
            </w:r>
            <w:r>
              <w:rPr>
                <w:noProof/>
                <w:webHidden/>
              </w:rPr>
              <w:fldChar w:fldCharType="separate"/>
            </w:r>
            <w:r>
              <w:rPr>
                <w:noProof/>
                <w:webHidden/>
              </w:rPr>
              <w:t>14</w:t>
            </w:r>
            <w:r>
              <w:rPr>
                <w:noProof/>
                <w:webHidden/>
              </w:rPr>
              <w:fldChar w:fldCharType="end"/>
            </w:r>
          </w:hyperlink>
        </w:p>
        <w:p w14:paraId="0D6A081C" w14:textId="53C14E18" w:rsidR="00D2645B" w:rsidRDefault="00D2645B">
          <w:pPr>
            <w:pStyle w:val="TOC2"/>
            <w:tabs>
              <w:tab w:val="right" w:leader="dot" w:pos="10030"/>
            </w:tabs>
            <w:rPr>
              <w:rFonts w:asciiTheme="minorHAnsi" w:eastAsiaTheme="minorEastAsia" w:hAnsiTheme="minorHAnsi" w:cstheme="minorBidi"/>
              <w:noProof/>
              <w:lang w:val="en-US"/>
            </w:rPr>
          </w:pPr>
          <w:hyperlink w:anchor="_Toc234324717" w:history="1">
            <w:r w:rsidRPr="000B424C">
              <w:rPr>
                <w:rStyle w:val="Hyperlink"/>
                <w:rFonts w:ascii="Montserrat" w:hAnsi="Montserrat"/>
                <w:noProof/>
              </w:rPr>
              <w:t>4.4 Otros requerimientos (normativos, legales o del negocio)</w:t>
            </w:r>
            <w:r>
              <w:rPr>
                <w:noProof/>
                <w:webHidden/>
              </w:rPr>
              <w:tab/>
            </w:r>
            <w:r>
              <w:rPr>
                <w:noProof/>
                <w:webHidden/>
              </w:rPr>
              <w:fldChar w:fldCharType="begin"/>
            </w:r>
            <w:r>
              <w:rPr>
                <w:noProof/>
                <w:webHidden/>
              </w:rPr>
              <w:instrText xml:space="preserve"> PAGEREF _Toc234324717 \h </w:instrText>
            </w:r>
            <w:r>
              <w:rPr>
                <w:noProof/>
                <w:webHidden/>
              </w:rPr>
            </w:r>
            <w:r>
              <w:rPr>
                <w:noProof/>
                <w:webHidden/>
              </w:rPr>
              <w:fldChar w:fldCharType="separate"/>
            </w:r>
            <w:r>
              <w:rPr>
                <w:noProof/>
                <w:webHidden/>
              </w:rPr>
              <w:t>16</w:t>
            </w:r>
            <w:r>
              <w:rPr>
                <w:noProof/>
                <w:webHidden/>
              </w:rPr>
              <w:fldChar w:fldCharType="end"/>
            </w:r>
          </w:hyperlink>
        </w:p>
        <w:p w14:paraId="37C5CF4C" w14:textId="6FEDDAF8" w:rsidR="00D2645B" w:rsidRDefault="00D2645B">
          <w:pPr>
            <w:pStyle w:val="TOC2"/>
            <w:tabs>
              <w:tab w:val="right" w:leader="dot" w:pos="10030"/>
            </w:tabs>
            <w:rPr>
              <w:rFonts w:asciiTheme="minorHAnsi" w:eastAsiaTheme="minorEastAsia" w:hAnsiTheme="minorHAnsi" w:cstheme="minorBidi"/>
              <w:noProof/>
              <w:lang w:val="en-US"/>
            </w:rPr>
          </w:pPr>
          <w:hyperlink w:anchor="_Toc234324718" w:history="1">
            <w:r w:rsidRPr="000B424C">
              <w:rPr>
                <w:rStyle w:val="Hyperlink"/>
                <w:rFonts w:ascii="Montserrat" w:hAnsi="Montserrat"/>
                <w:noProof/>
              </w:rPr>
              <w:t>4.5 Requerimientos adicionales — Relevamiento funcional complementario (v2.1)</w:t>
            </w:r>
            <w:r>
              <w:rPr>
                <w:noProof/>
                <w:webHidden/>
              </w:rPr>
              <w:tab/>
            </w:r>
            <w:r>
              <w:rPr>
                <w:noProof/>
                <w:webHidden/>
              </w:rPr>
              <w:fldChar w:fldCharType="begin"/>
            </w:r>
            <w:r>
              <w:rPr>
                <w:noProof/>
                <w:webHidden/>
              </w:rPr>
              <w:instrText xml:space="preserve"> PAGEREF _Toc234324718 \h </w:instrText>
            </w:r>
            <w:r>
              <w:rPr>
                <w:noProof/>
                <w:webHidden/>
              </w:rPr>
            </w:r>
            <w:r>
              <w:rPr>
                <w:noProof/>
                <w:webHidden/>
              </w:rPr>
              <w:fldChar w:fldCharType="separate"/>
            </w:r>
            <w:r>
              <w:rPr>
                <w:noProof/>
                <w:webHidden/>
              </w:rPr>
              <w:t>16</w:t>
            </w:r>
            <w:r>
              <w:rPr>
                <w:noProof/>
                <w:webHidden/>
              </w:rPr>
              <w:fldChar w:fldCharType="end"/>
            </w:r>
          </w:hyperlink>
        </w:p>
        <w:p w14:paraId="3AAE6822" w14:textId="4A6130DB" w:rsidR="00D2645B" w:rsidRDefault="00D2645B">
          <w:pPr>
            <w:pStyle w:val="TOC1"/>
            <w:tabs>
              <w:tab w:val="right" w:leader="dot" w:pos="10030"/>
            </w:tabs>
            <w:rPr>
              <w:rFonts w:asciiTheme="minorHAnsi" w:eastAsiaTheme="minorEastAsia" w:hAnsiTheme="minorHAnsi" w:cstheme="minorBidi"/>
              <w:noProof/>
              <w:lang w:val="en-US"/>
            </w:rPr>
          </w:pPr>
          <w:hyperlink w:anchor="_Toc234324719" w:history="1">
            <w:r w:rsidRPr="000B424C">
              <w:rPr>
                <w:rStyle w:val="Hyperlink"/>
                <w:rFonts w:ascii="Montserrat" w:hAnsi="Montserrat"/>
                <w:noProof/>
              </w:rPr>
              <w:t>5. MODELO DE CASOS DE USO</w:t>
            </w:r>
            <w:r>
              <w:rPr>
                <w:noProof/>
                <w:webHidden/>
              </w:rPr>
              <w:tab/>
            </w:r>
            <w:r>
              <w:rPr>
                <w:noProof/>
                <w:webHidden/>
              </w:rPr>
              <w:fldChar w:fldCharType="begin"/>
            </w:r>
            <w:r>
              <w:rPr>
                <w:noProof/>
                <w:webHidden/>
              </w:rPr>
              <w:instrText xml:space="preserve"> PAGEREF _Toc234324719 \h </w:instrText>
            </w:r>
            <w:r>
              <w:rPr>
                <w:noProof/>
                <w:webHidden/>
              </w:rPr>
            </w:r>
            <w:r>
              <w:rPr>
                <w:noProof/>
                <w:webHidden/>
              </w:rPr>
              <w:fldChar w:fldCharType="separate"/>
            </w:r>
            <w:r>
              <w:rPr>
                <w:noProof/>
                <w:webHidden/>
              </w:rPr>
              <w:t>19</w:t>
            </w:r>
            <w:r>
              <w:rPr>
                <w:noProof/>
                <w:webHidden/>
              </w:rPr>
              <w:fldChar w:fldCharType="end"/>
            </w:r>
          </w:hyperlink>
        </w:p>
        <w:p w14:paraId="4FDDABCE" w14:textId="0DE4752D" w:rsidR="00D2645B" w:rsidRDefault="00D2645B">
          <w:pPr>
            <w:pStyle w:val="TOC2"/>
            <w:tabs>
              <w:tab w:val="right" w:leader="dot" w:pos="10030"/>
            </w:tabs>
            <w:rPr>
              <w:rFonts w:asciiTheme="minorHAnsi" w:eastAsiaTheme="minorEastAsia" w:hAnsiTheme="minorHAnsi" w:cstheme="minorBidi"/>
              <w:noProof/>
              <w:lang w:val="en-US"/>
            </w:rPr>
          </w:pPr>
          <w:hyperlink w:anchor="_Toc234324720" w:history="1">
            <w:r w:rsidRPr="000B424C">
              <w:rPr>
                <w:rStyle w:val="Hyperlink"/>
                <w:rFonts w:ascii="Montserrat" w:hAnsi="Montserrat"/>
                <w:noProof/>
              </w:rPr>
              <w:t>5.1 Listado de actores</w:t>
            </w:r>
            <w:r>
              <w:rPr>
                <w:noProof/>
                <w:webHidden/>
              </w:rPr>
              <w:tab/>
            </w:r>
            <w:r>
              <w:rPr>
                <w:noProof/>
                <w:webHidden/>
              </w:rPr>
              <w:fldChar w:fldCharType="begin"/>
            </w:r>
            <w:r>
              <w:rPr>
                <w:noProof/>
                <w:webHidden/>
              </w:rPr>
              <w:instrText xml:space="preserve"> PAGEREF _Toc234324720 \h </w:instrText>
            </w:r>
            <w:r>
              <w:rPr>
                <w:noProof/>
                <w:webHidden/>
              </w:rPr>
            </w:r>
            <w:r>
              <w:rPr>
                <w:noProof/>
                <w:webHidden/>
              </w:rPr>
              <w:fldChar w:fldCharType="separate"/>
            </w:r>
            <w:r>
              <w:rPr>
                <w:noProof/>
                <w:webHidden/>
              </w:rPr>
              <w:t>19</w:t>
            </w:r>
            <w:r>
              <w:rPr>
                <w:noProof/>
                <w:webHidden/>
              </w:rPr>
              <w:fldChar w:fldCharType="end"/>
            </w:r>
          </w:hyperlink>
        </w:p>
        <w:p w14:paraId="0614D44F" w14:textId="6FC68665" w:rsidR="00D2645B" w:rsidRDefault="00D2645B">
          <w:pPr>
            <w:pStyle w:val="TOC2"/>
            <w:tabs>
              <w:tab w:val="right" w:leader="dot" w:pos="10030"/>
            </w:tabs>
            <w:rPr>
              <w:rFonts w:asciiTheme="minorHAnsi" w:eastAsiaTheme="minorEastAsia" w:hAnsiTheme="minorHAnsi" w:cstheme="minorBidi"/>
              <w:noProof/>
              <w:lang w:val="en-US"/>
            </w:rPr>
          </w:pPr>
          <w:hyperlink w:anchor="_Toc234324721" w:history="1">
            <w:r w:rsidRPr="000B424C">
              <w:rPr>
                <w:rStyle w:val="Hyperlink"/>
                <w:rFonts w:ascii="Montserrat" w:hAnsi="Montserrat"/>
                <w:noProof/>
              </w:rPr>
              <w:t>5.2 Listado de casos de uso</w:t>
            </w:r>
            <w:r>
              <w:rPr>
                <w:noProof/>
                <w:webHidden/>
              </w:rPr>
              <w:tab/>
            </w:r>
            <w:r>
              <w:rPr>
                <w:noProof/>
                <w:webHidden/>
              </w:rPr>
              <w:fldChar w:fldCharType="begin"/>
            </w:r>
            <w:r>
              <w:rPr>
                <w:noProof/>
                <w:webHidden/>
              </w:rPr>
              <w:instrText xml:space="preserve"> PAGEREF _Toc234324721 \h </w:instrText>
            </w:r>
            <w:r>
              <w:rPr>
                <w:noProof/>
                <w:webHidden/>
              </w:rPr>
            </w:r>
            <w:r>
              <w:rPr>
                <w:noProof/>
                <w:webHidden/>
              </w:rPr>
              <w:fldChar w:fldCharType="separate"/>
            </w:r>
            <w:r>
              <w:rPr>
                <w:noProof/>
                <w:webHidden/>
              </w:rPr>
              <w:t>19</w:t>
            </w:r>
            <w:r>
              <w:rPr>
                <w:noProof/>
                <w:webHidden/>
              </w:rPr>
              <w:fldChar w:fldCharType="end"/>
            </w:r>
          </w:hyperlink>
        </w:p>
        <w:p w14:paraId="68217F56" w14:textId="103040A6" w:rsidR="00D2645B" w:rsidRDefault="00D2645B">
          <w:pPr>
            <w:pStyle w:val="TOC2"/>
            <w:tabs>
              <w:tab w:val="right" w:leader="dot" w:pos="10030"/>
            </w:tabs>
            <w:rPr>
              <w:rFonts w:asciiTheme="minorHAnsi" w:eastAsiaTheme="minorEastAsia" w:hAnsiTheme="minorHAnsi" w:cstheme="minorBidi"/>
              <w:noProof/>
              <w:lang w:val="en-US"/>
            </w:rPr>
          </w:pPr>
          <w:hyperlink w:anchor="_Toc234324722" w:history="1">
            <w:r w:rsidRPr="000B424C">
              <w:rPr>
                <w:rStyle w:val="Hyperlink"/>
                <w:rFonts w:ascii="Montserrat" w:hAnsi="Montserrat"/>
                <w:noProof/>
              </w:rPr>
              <w:t>5.3 Diagrama de proceso (flujo end-to-end, con validación incorporada)</w:t>
            </w:r>
            <w:r>
              <w:rPr>
                <w:noProof/>
                <w:webHidden/>
              </w:rPr>
              <w:tab/>
            </w:r>
            <w:r>
              <w:rPr>
                <w:noProof/>
                <w:webHidden/>
              </w:rPr>
              <w:fldChar w:fldCharType="begin"/>
            </w:r>
            <w:r>
              <w:rPr>
                <w:noProof/>
                <w:webHidden/>
              </w:rPr>
              <w:instrText xml:space="preserve"> PAGEREF _Toc234324722 \h </w:instrText>
            </w:r>
            <w:r>
              <w:rPr>
                <w:noProof/>
                <w:webHidden/>
              </w:rPr>
            </w:r>
            <w:r>
              <w:rPr>
                <w:noProof/>
                <w:webHidden/>
              </w:rPr>
              <w:fldChar w:fldCharType="separate"/>
            </w:r>
            <w:r>
              <w:rPr>
                <w:noProof/>
                <w:webHidden/>
              </w:rPr>
              <w:t>21</w:t>
            </w:r>
            <w:r>
              <w:rPr>
                <w:noProof/>
                <w:webHidden/>
              </w:rPr>
              <w:fldChar w:fldCharType="end"/>
            </w:r>
          </w:hyperlink>
        </w:p>
        <w:p w14:paraId="681EFFA0" w14:textId="62FF6796" w:rsidR="00D2645B" w:rsidRDefault="00D2645B">
          <w:pPr>
            <w:pStyle w:val="TOC1"/>
            <w:tabs>
              <w:tab w:val="right" w:leader="dot" w:pos="10030"/>
            </w:tabs>
            <w:rPr>
              <w:rFonts w:asciiTheme="minorHAnsi" w:eastAsiaTheme="minorEastAsia" w:hAnsiTheme="minorHAnsi" w:cstheme="minorBidi"/>
              <w:noProof/>
              <w:lang w:val="en-US"/>
            </w:rPr>
          </w:pPr>
          <w:hyperlink w:anchor="_Toc234324723" w:history="1">
            <w:r w:rsidRPr="000B424C">
              <w:rPr>
                <w:rStyle w:val="Hyperlink"/>
                <w:rFonts w:ascii="Montserrat" w:hAnsi="Montserrat"/>
                <w:noProof/>
              </w:rPr>
              <w:t>6. CRITERIOS DE ACEPTACIÓN</w:t>
            </w:r>
            <w:r>
              <w:rPr>
                <w:noProof/>
                <w:webHidden/>
              </w:rPr>
              <w:tab/>
            </w:r>
            <w:r>
              <w:rPr>
                <w:noProof/>
                <w:webHidden/>
              </w:rPr>
              <w:fldChar w:fldCharType="begin"/>
            </w:r>
            <w:r>
              <w:rPr>
                <w:noProof/>
                <w:webHidden/>
              </w:rPr>
              <w:instrText xml:space="preserve"> PAGEREF _Toc234324723 \h </w:instrText>
            </w:r>
            <w:r>
              <w:rPr>
                <w:noProof/>
                <w:webHidden/>
              </w:rPr>
            </w:r>
            <w:r>
              <w:rPr>
                <w:noProof/>
                <w:webHidden/>
              </w:rPr>
              <w:fldChar w:fldCharType="separate"/>
            </w:r>
            <w:r>
              <w:rPr>
                <w:noProof/>
                <w:webHidden/>
              </w:rPr>
              <w:t>24</w:t>
            </w:r>
            <w:r>
              <w:rPr>
                <w:noProof/>
                <w:webHidden/>
              </w:rPr>
              <w:fldChar w:fldCharType="end"/>
            </w:r>
          </w:hyperlink>
        </w:p>
        <w:p w14:paraId="084180DC" w14:textId="6558F14B" w:rsidR="00D2645B" w:rsidRDefault="00D2645B">
          <w:pPr>
            <w:pStyle w:val="TOC2"/>
            <w:tabs>
              <w:tab w:val="right" w:leader="dot" w:pos="10030"/>
            </w:tabs>
            <w:rPr>
              <w:rFonts w:asciiTheme="minorHAnsi" w:eastAsiaTheme="minorEastAsia" w:hAnsiTheme="minorHAnsi" w:cstheme="minorBidi"/>
              <w:noProof/>
              <w:lang w:val="en-US"/>
            </w:rPr>
          </w:pPr>
          <w:hyperlink w:anchor="_Toc234324724" w:history="1">
            <w:r w:rsidRPr="000B424C">
              <w:rPr>
                <w:rStyle w:val="Hyperlink"/>
                <w:rFonts w:ascii="Montserrat" w:hAnsi="Montserrat"/>
                <w:noProof/>
              </w:rPr>
              <w:t>6.1 Criterios — Base del sistema (CU-001 a CU-015)</w:t>
            </w:r>
            <w:r>
              <w:rPr>
                <w:noProof/>
                <w:webHidden/>
              </w:rPr>
              <w:tab/>
            </w:r>
            <w:r>
              <w:rPr>
                <w:noProof/>
                <w:webHidden/>
              </w:rPr>
              <w:fldChar w:fldCharType="begin"/>
            </w:r>
            <w:r>
              <w:rPr>
                <w:noProof/>
                <w:webHidden/>
              </w:rPr>
              <w:instrText xml:space="preserve"> PAGEREF _Toc234324724 \h </w:instrText>
            </w:r>
            <w:r>
              <w:rPr>
                <w:noProof/>
                <w:webHidden/>
              </w:rPr>
            </w:r>
            <w:r>
              <w:rPr>
                <w:noProof/>
                <w:webHidden/>
              </w:rPr>
              <w:fldChar w:fldCharType="separate"/>
            </w:r>
            <w:r>
              <w:rPr>
                <w:noProof/>
                <w:webHidden/>
              </w:rPr>
              <w:t>24</w:t>
            </w:r>
            <w:r>
              <w:rPr>
                <w:noProof/>
                <w:webHidden/>
              </w:rPr>
              <w:fldChar w:fldCharType="end"/>
            </w:r>
          </w:hyperlink>
        </w:p>
        <w:p w14:paraId="53F92255" w14:textId="6E328DD1" w:rsidR="00D2645B" w:rsidRDefault="00D2645B">
          <w:pPr>
            <w:pStyle w:val="TOC2"/>
            <w:tabs>
              <w:tab w:val="right" w:leader="dot" w:pos="10030"/>
            </w:tabs>
            <w:rPr>
              <w:rFonts w:asciiTheme="minorHAnsi" w:eastAsiaTheme="minorEastAsia" w:hAnsiTheme="minorHAnsi" w:cstheme="minorBidi"/>
              <w:noProof/>
              <w:lang w:val="en-US"/>
            </w:rPr>
          </w:pPr>
          <w:hyperlink w:anchor="_Toc234324725" w:history="1">
            <w:r w:rsidRPr="000B424C">
              <w:rPr>
                <w:rStyle w:val="Hyperlink"/>
                <w:rFonts w:ascii="Montserrat" w:hAnsi="Montserrat"/>
                <w:noProof/>
              </w:rPr>
              <w:t>6.2 Criterios — Componente VAL (CU-016 a CU-026)</w:t>
            </w:r>
            <w:r>
              <w:rPr>
                <w:noProof/>
                <w:webHidden/>
              </w:rPr>
              <w:tab/>
            </w:r>
            <w:r>
              <w:rPr>
                <w:noProof/>
                <w:webHidden/>
              </w:rPr>
              <w:fldChar w:fldCharType="begin"/>
            </w:r>
            <w:r>
              <w:rPr>
                <w:noProof/>
                <w:webHidden/>
              </w:rPr>
              <w:instrText xml:space="preserve"> PAGEREF _Toc234324725 \h </w:instrText>
            </w:r>
            <w:r>
              <w:rPr>
                <w:noProof/>
                <w:webHidden/>
              </w:rPr>
            </w:r>
            <w:r>
              <w:rPr>
                <w:noProof/>
                <w:webHidden/>
              </w:rPr>
              <w:fldChar w:fldCharType="separate"/>
            </w:r>
            <w:r>
              <w:rPr>
                <w:noProof/>
                <w:webHidden/>
              </w:rPr>
              <w:t>30</w:t>
            </w:r>
            <w:r>
              <w:rPr>
                <w:noProof/>
                <w:webHidden/>
              </w:rPr>
              <w:fldChar w:fldCharType="end"/>
            </w:r>
          </w:hyperlink>
        </w:p>
        <w:p w14:paraId="17A6E961" w14:textId="34648F0C" w:rsidR="00D2645B" w:rsidRDefault="00D2645B">
          <w:pPr>
            <w:pStyle w:val="TOC2"/>
            <w:tabs>
              <w:tab w:val="right" w:leader="dot" w:pos="10030"/>
            </w:tabs>
            <w:rPr>
              <w:rFonts w:asciiTheme="minorHAnsi" w:eastAsiaTheme="minorEastAsia" w:hAnsiTheme="minorHAnsi" w:cstheme="minorBidi"/>
              <w:noProof/>
              <w:lang w:val="en-US"/>
            </w:rPr>
          </w:pPr>
          <w:hyperlink w:anchor="_Toc234324726" w:history="1">
            <w:r w:rsidRPr="000B424C">
              <w:rPr>
                <w:rStyle w:val="Hyperlink"/>
                <w:rFonts w:ascii="Montserrat" w:hAnsi="Montserrat"/>
                <w:noProof/>
              </w:rPr>
              <w:t>6.3 Criterios — Relevamiento funcional complementario (CU-027 y CU-028)</w:t>
            </w:r>
            <w:r>
              <w:rPr>
                <w:noProof/>
                <w:webHidden/>
              </w:rPr>
              <w:tab/>
            </w:r>
            <w:r>
              <w:rPr>
                <w:noProof/>
                <w:webHidden/>
              </w:rPr>
              <w:fldChar w:fldCharType="begin"/>
            </w:r>
            <w:r>
              <w:rPr>
                <w:noProof/>
                <w:webHidden/>
              </w:rPr>
              <w:instrText xml:space="preserve"> PAGEREF _Toc234324726 \h </w:instrText>
            </w:r>
            <w:r>
              <w:rPr>
                <w:noProof/>
                <w:webHidden/>
              </w:rPr>
            </w:r>
            <w:r>
              <w:rPr>
                <w:noProof/>
                <w:webHidden/>
              </w:rPr>
              <w:fldChar w:fldCharType="separate"/>
            </w:r>
            <w:r>
              <w:rPr>
                <w:noProof/>
                <w:webHidden/>
              </w:rPr>
              <w:t>33</w:t>
            </w:r>
            <w:r>
              <w:rPr>
                <w:noProof/>
                <w:webHidden/>
              </w:rPr>
              <w:fldChar w:fldCharType="end"/>
            </w:r>
          </w:hyperlink>
        </w:p>
        <w:p w14:paraId="7953E130" w14:textId="73C9EA91" w:rsidR="00D2645B" w:rsidRDefault="00D2645B">
          <w:pPr>
            <w:pStyle w:val="TOC1"/>
            <w:tabs>
              <w:tab w:val="right" w:leader="dot" w:pos="10030"/>
            </w:tabs>
            <w:rPr>
              <w:rFonts w:asciiTheme="minorHAnsi" w:eastAsiaTheme="minorEastAsia" w:hAnsiTheme="minorHAnsi" w:cstheme="minorBidi"/>
              <w:noProof/>
              <w:lang w:val="en-US"/>
            </w:rPr>
          </w:pPr>
          <w:hyperlink w:anchor="_Toc234324727" w:history="1">
            <w:r w:rsidRPr="000B424C">
              <w:rPr>
                <w:rStyle w:val="Hyperlink"/>
                <w:rFonts w:ascii="Montserrat" w:hAnsi="Montserrat"/>
                <w:noProof/>
              </w:rPr>
              <w:t>7. HISTORIAL DE VERSIONES DEL REGISTRO</w:t>
            </w:r>
            <w:r>
              <w:rPr>
                <w:noProof/>
                <w:webHidden/>
              </w:rPr>
              <w:tab/>
            </w:r>
            <w:r>
              <w:rPr>
                <w:noProof/>
                <w:webHidden/>
              </w:rPr>
              <w:fldChar w:fldCharType="begin"/>
            </w:r>
            <w:r>
              <w:rPr>
                <w:noProof/>
                <w:webHidden/>
              </w:rPr>
              <w:instrText xml:space="preserve"> PAGEREF _Toc234324727 \h </w:instrText>
            </w:r>
            <w:r>
              <w:rPr>
                <w:noProof/>
                <w:webHidden/>
              </w:rPr>
            </w:r>
            <w:r>
              <w:rPr>
                <w:noProof/>
                <w:webHidden/>
              </w:rPr>
              <w:fldChar w:fldCharType="separate"/>
            </w:r>
            <w:r>
              <w:rPr>
                <w:noProof/>
                <w:webHidden/>
              </w:rPr>
              <w:t>35</w:t>
            </w:r>
            <w:r>
              <w:rPr>
                <w:noProof/>
                <w:webHidden/>
              </w:rPr>
              <w:fldChar w:fldCharType="end"/>
            </w:r>
          </w:hyperlink>
        </w:p>
        <w:p w14:paraId="21F2DC0F" w14:textId="45C02FE7" w:rsidR="00D2645B" w:rsidRDefault="00D2645B">
          <w:pPr>
            <w:pStyle w:val="TOC1"/>
            <w:tabs>
              <w:tab w:val="right" w:leader="dot" w:pos="10030"/>
            </w:tabs>
            <w:rPr>
              <w:rFonts w:asciiTheme="minorHAnsi" w:eastAsiaTheme="minorEastAsia" w:hAnsiTheme="minorHAnsi" w:cstheme="minorBidi"/>
              <w:noProof/>
              <w:lang w:val="en-US"/>
            </w:rPr>
          </w:pPr>
          <w:hyperlink w:anchor="_Toc234324728" w:history="1">
            <w:r w:rsidRPr="000B424C">
              <w:rPr>
                <w:rStyle w:val="Hyperlink"/>
                <w:rFonts w:ascii="Montserrat" w:hAnsi="Montserrat"/>
                <w:noProof/>
              </w:rPr>
              <w:t>8. APROBACIONES</w:t>
            </w:r>
            <w:r>
              <w:rPr>
                <w:noProof/>
                <w:webHidden/>
              </w:rPr>
              <w:tab/>
            </w:r>
            <w:r>
              <w:rPr>
                <w:noProof/>
                <w:webHidden/>
              </w:rPr>
              <w:fldChar w:fldCharType="begin"/>
            </w:r>
            <w:r>
              <w:rPr>
                <w:noProof/>
                <w:webHidden/>
              </w:rPr>
              <w:instrText xml:space="preserve"> PAGEREF _Toc234324728 \h </w:instrText>
            </w:r>
            <w:r>
              <w:rPr>
                <w:noProof/>
                <w:webHidden/>
              </w:rPr>
            </w:r>
            <w:r>
              <w:rPr>
                <w:noProof/>
                <w:webHidden/>
              </w:rPr>
              <w:fldChar w:fldCharType="separate"/>
            </w:r>
            <w:r>
              <w:rPr>
                <w:noProof/>
                <w:webHidden/>
              </w:rPr>
              <w:t>36</w:t>
            </w:r>
            <w:r>
              <w:rPr>
                <w:noProof/>
                <w:webHidden/>
              </w:rPr>
              <w:fldChar w:fldCharType="end"/>
            </w:r>
          </w:hyperlink>
        </w:p>
        <w:p w14:paraId="4521EB09" w14:textId="7CF0FB65" w:rsidR="005A607B" w:rsidRPr="003D5E91" w:rsidRDefault="005A607B">
          <w:r w:rsidRPr="003D5E91">
            <w:rPr>
              <w:b/>
              <w:bCs/>
              <w:noProof/>
            </w:rPr>
            <w:lastRenderedPageBreak/>
            <w:fldChar w:fldCharType="end"/>
          </w:r>
        </w:p>
      </w:sdtContent>
    </w:sdt>
    <w:p w14:paraId="41EA4896" w14:textId="0DA1FD72" w:rsidR="005672D0" w:rsidRPr="003D5E91" w:rsidRDefault="00F1042B">
      <w:pPr>
        <w:pStyle w:val="Heading1"/>
        <w:spacing w:before="280" w:after="140"/>
        <w:rPr>
          <w:rFonts w:ascii="Montserrat" w:hAnsi="Montserrat"/>
          <w:lang w:val="es-MX"/>
        </w:rPr>
      </w:pPr>
      <w:bookmarkStart w:id="0" w:name="_Toc234324695"/>
      <w:r w:rsidRPr="003D5E91">
        <w:rPr>
          <w:rFonts w:ascii="Montserrat" w:hAnsi="Montserrat"/>
          <w:lang w:val="es-MX"/>
        </w:rPr>
        <w:t>1. INTRODUCCIÓN</w:t>
      </w:r>
      <w:bookmarkEnd w:id="0"/>
    </w:p>
    <w:p w14:paraId="53EF79C8" w14:textId="77777777" w:rsidR="005672D0" w:rsidRPr="003D5E91" w:rsidRDefault="00F1042B">
      <w:pPr>
        <w:pStyle w:val="Heading2"/>
        <w:spacing w:before="280" w:after="140"/>
        <w:rPr>
          <w:rFonts w:ascii="Montserrat" w:hAnsi="Montserrat"/>
          <w:lang w:val="es-MX"/>
        </w:rPr>
      </w:pPr>
      <w:bookmarkStart w:id="1" w:name="_Toc234324696"/>
      <w:r w:rsidRPr="003D5E91">
        <w:rPr>
          <w:rFonts w:ascii="Montserrat" w:hAnsi="Montserrat"/>
          <w:lang w:val="es-MX"/>
        </w:rPr>
        <w:t>1.1 Objetivo del documento</w:t>
      </w:r>
      <w:bookmarkEnd w:id="1"/>
    </w:p>
    <w:p w14:paraId="251FDEF3" w14:textId="77777777" w:rsidR="005672D0" w:rsidRPr="003D5E91" w:rsidRDefault="00F1042B" w:rsidP="00456668">
      <w:pPr>
        <w:spacing w:after="120"/>
        <w:jc w:val="both"/>
        <w:rPr>
          <w:rFonts w:ascii="Montserrat" w:hAnsi="Montserrat"/>
        </w:rPr>
      </w:pPr>
      <w:r w:rsidRPr="003D5E91">
        <w:rPr>
          <w:rFonts w:ascii="Montserrat" w:hAnsi="Montserrat"/>
        </w:rPr>
        <w:t>Definir con claridad y en un úni</w:t>
      </w:r>
      <w:r w:rsidRPr="003D5E91">
        <w:rPr>
          <w:rFonts w:ascii="Montserrat" w:hAnsi="Montserrat"/>
        </w:rPr>
        <w:t xml:space="preserve">co documento todos los requerimientos funcionales y no funcionales del Sistema de Gestión de Importaciones de </w:t>
      </w:r>
      <w:proofErr w:type="spellStart"/>
      <w:r w:rsidRPr="003D5E91">
        <w:rPr>
          <w:rFonts w:ascii="Montserrat" w:hAnsi="Montserrat"/>
        </w:rPr>
        <w:t>Dimagraf</w:t>
      </w:r>
      <w:proofErr w:type="spellEnd"/>
      <w:r w:rsidRPr="003D5E91">
        <w:rPr>
          <w:rFonts w:ascii="Montserrat" w:hAnsi="Montserrat"/>
        </w:rPr>
        <w:t>, incorporando tanto el alcance base (12 módulos) como el requerimiento incorporado posteriormente: el motor de validación automática de a</w:t>
      </w:r>
      <w:r w:rsidRPr="003D5E91">
        <w:rPr>
          <w:rFonts w:ascii="Montserrat" w:hAnsi="Montserrat"/>
        </w:rPr>
        <w:t xml:space="preserve">rtículos contra la Orden de Compra (componente VAL). El documento debe permitir a desarrolladores, analista funcional y </w:t>
      </w:r>
      <w:proofErr w:type="spellStart"/>
      <w:r w:rsidRPr="003D5E91">
        <w:rPr>
          <w:rFonts w:ascii="Montserrat" w:hAnsi="Montserrat"/>
        </w:rPr>
        <w:t>testers</w:t>
      </w:r>
      <w:proofErr w:type="spellEnd"/>
      <w:r w:rsidRPr="003D5E91">
        <w:rPr>
          <w:rFonts w:ascii="Montserrat" w:hAnsi="Montserrat"/>
        </w:rPr>
        <w:t xml:space="preserve"> comenzar el trabajo con todo lo comprometido, identificar funcionalidades a implementar y servir de base para armar el plan de t</w:t>
      </w:r>
      <w:r w:rsidRPr="003D5E91">
        <w:rPr>
          <w:rFonts w:ascii="Montserrat" w:hAnsi="Montserrat"/>
        </w:rPr>
        <w:t>rabajo detallado.</w:t>
      </w:r>
    </w:p>
    <w:p w14:paraId="52B8DC54" w14:textId="77777777" w:rsidR="005672D0" w:rsidRPr="003D5E91" w:rsidRDefault="00F1042B">
      <w:pPr>
        <w:pStyle w:val="Heading2"/>
        <w:spacing w:before="280" w:after="140"/>
        <w:rPr>
          <w:rFonts w:ascii="Montserrat" w:hAnsi="Montserrat"/>
          <w:lang w:val="es-MX"/>
        </w:rPr>
      </w:pPr>
      <w:bookmarkStart w:id="2" w:name="_Toc234324697"/>
      <w:r w:rsidRPr="003D5E91">
        <w:rPr>
          <w:rFonts w:ascii="Montserrat" w:hAnsi="Montserrat"/>
          <w:lang w:val="es-MX"/>
        </w:rPr>
        <w:t>1.2 Alcance del documento</w:t>
      </w:r>
      <w:bookmarkEnd w:id="2"/>
    </w:p>
    <w:p w14:paraId="18E96A5E" w14:textId="77777777" w:rsidR="005672D0" w:rsidRPr="003D5E91" w:rsidRDefault="00F1042B" w:rsidP="00456668">
      <w:pPr>
        <w:spacing w:after="120"/>
        <w:jc w:val="both"/>
        <w:rPr>
          <w:rFonts w:ascii="Montserrat" w:hAnsi="Montserrat"/>
        </w:rPr>
      </w:pPr>
      <w:r w:rsidRPr="003D5E91">
        <w:rPr>
          <w:rFonts w:ascii="Montserrat" w:hAnsi="Montserrat"/>
        </w:rPr>
        <w:t>Comprende la definición de requerimientos funcionales, no funcionales, de UX y normativos; el modelo de casos de uso con actores y criterios de aceptación (BDD); la arquitectura general de la solución y la especi</w:t>
      </w:r>
      <w:r w:rsidRPr="003D5E91">
        <w:rPr>
          <w:rFonts w:ascii="Montserrat" w:hAnsi="Montserrat"/>
        </w:rPr>
        <w:t>ficación técnica del componente de validación automática (VAL). No incluye estimaciones de horas ni costos — esa información permanece en los documentos de estimación (ver 1.4) y se usará para el plan de trabajo detallado posterior a este ERS.</w:t>
      </w:r>
    </w:p>
    <w:p w14:paraId="4DA2688C" w14:textId="77777777" w:rsidR="005672D0" w:rsidRPr="003D5E91" w:rsidRDefault="00F1042B">
      <w:pPr>
        <w:pStyle w:val="Heading2"/>
        <w:spacing w:before="280" w:after="140"/>
        <w:rPr>
          <w:rFonts w:ascii="Montserrat" w:hAnsi="Montserrat"/>
          <w:lang w:val="es-MX"/>
        </w:rPr>
      </w:pPr>
      <w:bookmarkStart w:id="3" w:name="_Toc234324698"/>
      <w:r w:rsidRPr="003D5E91">
        <w:rPr>
          <w:rFonts w:ascii="Montserrat" w:hAnsi="Montserrat"/>
          <w:lang w:val="es-MX"/>
        </w:rPr>
        <w:t>1.3 Glosario</w:t>
      </w:r>
      <w:bookmarkEnd w:id="3"/>
    </w:p>
    <w:p w14:paraId="6A9198E0"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RF: </w:t>
      </w:r>
      <w:r w:rsidRPr="003D5E91">
        <w:rPr>
          <w:rFonts w:ascii="Montserrat" w:hAnsi="Montserrat"/>
        </w:rPr>
        <w:t>Requerimiento Funcional</w:t>
      </w:r>
    </w:p>
    <w:p w14:paraId="6EA2B74B"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RNF: </w:t>
      </w:r>
      <w:r w:rsidRPr="003D5E91">
        <w:rPr>
          <w:rFonts w:ascii="Montserrat" w:hAnsi="Montserrat"/>
        </w:rPr>
        <w:t>Requerimiento No Funcional</w:t>
      </w:r>
    </w:p>
    <w:p w14:paraId="735EA3FD"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RUX: </w:t>
      </w:r>
      <w:r w:rsidRPr="003D5E91">
        <w:rPr>
          <w:rFonts w:ascii="Montserrat" w:hAnsi="Montserrat"/>
        </w:rPr>
        <w:t>Requerimiento de experiencia de usuario</w:t>
      </w:r>
    </w:p>
    <w:p w14:paraId="10C628E9"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RNT: </w:t>
      </w:r>
      <w:r w:rsidRPr="003D5E91">
        <w:rPr>
          <w:rFonts w:ascii="Montserrat" w:hAnsi="Montserrat"/>
        </w:rPr>
        <w:t>Requerimiento normativo / legal / de negocio</w:t>
      </w:r>
    </w:p>
    <w:p w14:paraId="1D1C19D6"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OC: </w:t>
      </w:r>
      <w:r w:rsidRPr="003D5E91">
        <w:rPr>
          <w:rFonts w:ascii="Montserrat" w:hAnsi="Montserrat"/>
        </w:rPr>
        <w:t>Orden de Compra registrada en el sistema — fuente única de verdad para la validación</w:t>
      </w:r>
    </w:p>
    <w:p w14:paraId="5A17DA24"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Confirmación de OC: </w:t>
      </w:r>
      <w:r w:rsidRPr="003D5E91">
        <w:rPr>
          <w:rFonts w:ascii="Montserrat" w:hAnsi="Montserrat"/>
        </w:rPr>
        <w:t>Documento del proveedor que confirma los artículos, cantidades y condiciones del pedido</w:t>
      </w:r>
    </w:p>
    <w:p w14:paraId="60188825"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Factura (preembarque): </w:t>
      </w:r>
      <w:r w:rsidRPr="003D5E91">
        <w:rPr>
          <w:rFonts w:ascii="Montserrat" w:hAnsi="Montserrat"/>
        </w:rPr>
        <w:t>Documento del proveedor previo al embarq</w:t>
      </w:r>
      <w:r w:rsidRPr="003D5E91">
        <w:rPr>
          <w:rFonts w:ascii="Montserrat" w:hAnsi="Montserrat"/>
        </w:rPr>
        <w:t>ue, con lo efectivamente a embarcar</w:t>
      </w:r>
    </w:p>
    <w:p w14:paraId="282BD0F4"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Preembarque: </w:t>
      </w:r>
      <w:r w:rsidRPr="003D5E91">
        <w:rPr>
          <w:rFonts w:ascii="Montserrat" w:hAnsi="Montserrat"/>
        </w:rPr>
        <w:t>Instancia previa al envío de los artículos</w:t>
      </w:r>
    </w:p>
    <w:p w14:paraId="33FBEE7E"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SKU: </w:t>
      </w:r>
      <w:r w:rsidRPr="003D5E91">
        <w:rPr>
          <w:rFonts w:ascii="Montserrat" w:hAnsi="Montserrat"/>
        </w:rPr>
        <w:t>Código único de artículo</w:t>
      </w:r>
    </w:p>
    <w:p w14:paraId="62F9270C" w14:textId="77777777" w:rsidR="005672D0" w:rsidRPr="003D5E91" w:rsidRDefault="00F1042B" w:rsidP="00456668">
      <w:pPr>
        <w:spacing w:after="80"/>
        <w:jc w:val="both"/>
        <w:rPr>
          <w:rFonts w:ascii="Montserrat" w:hAnsi="Montserrat"/>
        </w:rPr>
      </w:pPr>
      <w:proofErr w:type="spellStart"/>
      <w:r w:rsidRPr="003D5E91">
        <w:rPr>
          <w:rFonts w:ascii="Montserrat" w:hAnsi="Montserrat"/>
          <w:b/>
          <w:bCs/>
        </w:rPr>
        <w:t>Matching</w:t>
      </w:r>
      <w:proofErr w:type="spellEnd"/>
      <w:r w:rsidRPr="003D5E91">
        <w:rPr>
          <w:rFonts w:ascii="Montserrat" w:hAnsi="Montserrat"/>
          <w:b/>
          <w:bCs/>
        </w:rPr>
        <w:t xml:space="preserve">: </w:t>
      </w:r>
      <w:r w:rsidRPr="003D5E91">
        <w:rPr>
          <w:rFonts w:ascii="Montserrat" w:hAnsi="Montserrat"/>
        </w:rPr>
        <w:t>Comparación automática entre los datos de un documento externo y la OC del sistema</w:t>
      </w:r>
    </w:p>
    <w:p w14:paraId="0B5BD7F2"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VAL: </w:t>
      </w:r>
      <w:r w:rsidRPr="003D5E91">
        <w:rPr>
          <w:rFonts w:ascii="Montserrat" w:hAnsi="Montserrat"/>
        </w:rPr>
        <w:t>Componente transversal de Validación</w:t>
      </w:r>
      <w:r w:rsidRPr="003D5E91">
        <w:rPr>
          <w:rFonts w:ascii="Montserrat" w:hAnsi="Montserrat"/>
        </w:rPr>
        <w:t xml:space="preserve"> Automática contra OC (no es un módulo independiente; se apoya en MOD-001, MOD-004 y MOD-012)</w:t>
      </w:r>
    </w:p>
    <w:p w14:paraId="5D78178F" w14:textId="77777777" w:rsidR="005672D0" w:rsidRPr="003D5E91" w:rsidRDefault="00F1042B" w:rsidP="00456668">
      <w:pPr>
        <w:spacing w:after="80"/>
        <w:jc w:val="both"/>
        <w:rPr>
          <w:rFonts w:ascii="Montserrat" w:hAnsi="Montserrat"/>
        </w:rPr>
      </w:pPr>
      <w:r w:rsidRPr="003D5E91">
        <w:rPr>
          <w:rFonts w:ascii="Montserrat" w:hAnsi="Montserrat"/>
          <w:b/>
          <w:bCs/>
        </w:rPr>
        <w:t xml:space="preserve">PII: </w:t>
      </w:r>
      <w:r w:rsidRPr="003D5E91">
        <w:rPr>
          <w:rFonts w:ascii="Montserrat" w:hAnsi="Montserrat"/>
        </w:rPr>
        <w:t>Información de identificación personal (nombres, razón social, direcciones, CUIT/RUT, etc.)</w:t>
      </w:r>
    </w:p>
    <w:p w14:paraId="632CAF13" w14:textId="213C249B" w:rsidR="005672D0" w:rsidRDefault="00F1042B" w:rsidP="00456668">
      <w:pPr>
        <w:spacing w:after="80"/>
        <w:jc w:val="both"/>
        <w:rPr>
          <w:rFonts w:ascii="Montserrat" w:hAnsi="Montserrat"/>
        </w:rPr>
      </w:pPr>
      <w:r w:rsidRPr="003D5E91">
        <w:rPr>
          <w:rFonts w:ascii="Montserrat" w:hAnsi="Montserrat"/>
          <w:b/>
          <w:bCs/>
        </w:rPr>
        <w:t xml:space="preserve">Artículo: </w:t>
      </w:r>
      <w:r w:rsidRPr="003D5E91">
        <w:rPr>
          <w:rFonts w:ascii="Montserrat" w:hAnsi="Montserrat"/>
        </w:rPr>
        <w:t>Término de uso obligatorio en todo el sistema (pantalla</w:t>
      </w:r>
      <w:r w:rsidRPr="003D5E91">
        <w:rPr>
          <w:rFonts w:ascii="Montserrat" w:hAnsi="Montserrat"/>
        </w:rPr>
        <w:t xml:space="preserve">s, mensajes, reportes) para referirse a los ítems de una OC. </w:t>
      </w:r>
      <w:r w:rsidR="00D2645B">
        <w:rPr>
          <w:rFonts w:ascii="Montserrat" w:hAnsi="Montserrat"/>
        </w:rPr>
        <w:t xml:space="preserve"> </w:t>
      </w:r>
    </w:p>
    <w:p w14:paraId="1B55224E" w14:textId="77777777" w:rsidR="00D2645B" w:rsidRPr="003D5E91" w:rsidRDefault="00D2645B" w:rsidP="00456668">
      <w:pPr>
        <w:spacing w:after="80"/>
        <w:jc w:val="both"/>
        <w:rPr>
          <w:rFonts w:ascii="Montserrat" w:hAnsi="Montserrat"/>
        </w:rPr>
      </w:pPr>
    </w:p>
    <w:p w14:paraId="44455BD8" w14:textId="77777777" w:rsidR="005672D0" w:rsidRPr="003D5E91" w:rsidRDefault="00F1042B">
      <w:pPr>
        <w:pStyle w:val="Heading2"/>
        <w:spacing w:before="280" w:after="140"/>
        <w:rPr>
          <w:rFonts w:ascii="Montserrat" w:hAnsi="Montserrat"/>
          <w:lang w:val="es-MX"/>
        </w:rPr>
      </w:pPr>
      <w:bookmarkStart w:id="4" w:name="_Toc234324699"/>
      <w:r w:rsidRPr="003D5E91">
        <w:rPr>
          <w:rFonts w:ascii="Montserrat" w:hAnsi="Montserrat"/>
          <w:lang w:val="es-MX"/>
        </w:rPr>
        <w:lastRenderedPageBreak/>
        <w:t>1.4 Documentos relacionados / fuentes de este consolidado</w:t>
      </w:r>
      <w:bookmarkEnd w:id="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998"/>
        <w:gridCol w:w="1398"/>
        <w:gridCol w:w="4526"/>
      </w:tblGrid>
      <w:tr w:rsidR="005672D0" w:rsidRPr="003D5E91" w14:paraId="03B0277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3E1558C" w14:textId="77777777" w:rsidR="005672D0" w:rsidRPr="003D5E91" w:rsidRDefault="00F1042B">
            <w:pPr>
              <w:rPr>
                <w:rFonts w:ascii="Montserrat" w:hAnsi="Montserrat"/>
              </w:rPr>
            </w:pPr>
            <w:r w:rsidRPr="003D5E91">
              <w:rPr>
                <w:rFonts w:ascii="Montserrat" w:hAnsi="Montserrat"/>
                <w:b/>
                <w:bCs/>
                <w:sz w:val="20"/>
                <w:szCs w:val="20"/>
              </w:rPr>
              <w:t>Título</w:t>
            </w:r>
          </w:p>
        </w:tc>
        <w:tc>
          <w:tcPr>
            <w:tcW w:w="900" w:type="dxa"/>
            <w:shd w:val="clear" w:color="auto" w:fill="D9E2F3"/>
            <w:tcMar>
              <w:top w:w="60" w:type="dxa"/>
              <w:left w:w="100" w:type="dxa"/>
              <w:bottom w:w="60" w:type="dxa"/>
              <w:right w:w="100" w:type="dxa"/>
            </w:tcMar>
            <w:vAlign w:val="center"/>
          </w:tcPr>
          <w:p w14:paraId="669B9ACC" w14:textId="77777777" w:rsidR="005672D0" w:rsidRPr="003D5E91" w:rsidRDefault="00F1042B">
            <w:pPr>
              <w:rPr>
                <w:rFonts w:ascii="Montserrat" w:hAnsi="Montserrat"/>
              </w:rPr>
            </w:pPr>
            <w:r w:rsidRPr="003D5E91">
              <w:rPr>
                <w:rFonts w:ascii="Montserrat" w:hAnsi="Montserrat"/>
                <w:b/>
                <w:bCs/>
                <w:sz w:val="20"/>
                <w:szCs w:val="20"/>
              </w:rPr>
              <w:t>Versión</w:t>
            </w:r>
          </w:p>
        </w:tc>
        <w:tc>
          <w:tcPr>
            <w:tcW w:w="1400" w:type="dxa"/>
            <w:shd w:val="clear" w:color="auto" w:fill="D9E2F3"/>
            <w:tcMar>
              <w:top w:w="60" w:type="dxa"/>
              <w:left w:w="100" w:type="dxa"/>
              <w:bottom w:w="60" w:type="dxa"/>
              <w:right w:w="100" w:type="dxa"/>
            </w:tcMar>
            <w:vAlign w:val="center"/>
          </w:tcPr>
          <w:p w14:paraId="7A8E7420" w14:textId="77777777" w:rsidR="005672D0" w:rsidRPr="003D5E91" w:rsidRDefault="00F1042B">
            <w:pPr>
              <w:rPr>
                <w:rFonts w:ascii="Montserrat" w:hAnsi="Montserrat"/>
              </w:rPr>
            </w:pPr>
            <w:r w:rsidRPr="003D5E91">
              <w:rPr>
                <w:rFonts w:ascii="Montserrat" w:hAnsi="Montserrat"/>
                <w:b/>
                <w:bCs/>
                <w:sz w:val="20"/>
                <w:szCs w:val="20"/>
              </w:rPr>
              <w:t>Fecha</w:t>
            </w:r>
          </w:p>
        </w:tc>
        <w:tc>
          <w:tcPr>
            <w:tcW w:w="4600" w:type="dxa"/>
            <w:shd w:val="clear" w:color="auto" w:fill="D9E2F3"/>
            <w:tcMar>
              <w:top w:w="60" w:type="dxa"/>
              <w:left w:w="100" w:type="dxa"/>
              <w:bottom w:w="60" w:type="dxa"/>
              <w:right w:w="100" w:type="dxa"/>
            </w:tcMar>
            <w:vAlign w:val="center"/>
          </w:tcPr>
          <w:p w14:paraId="4609DEAB" w14:textId="77777777" w:rsidR="005672D0" w:rsidRPr="003D5E91" w:rsidRDefault="00F1042B">
            <w:pPr>
              <w:rPr>
                <w:rFonts w:ascii="Montserrat" w:hAnsi="Montserrat"/>
              </w:rPr>
            </w:pPr>
            <w:r w:rsidRPr="003D5E91">
              <w:rPr>
                <w:rFonts w:ascii="Montserrat" w:hAnsi="Montserrat"/>
                <w:b/>
                <w:bCs/>
                <w:sz w:val="20"/>
                <w:szCs w:val="20"/>
              </w:rPr>
              <w:t>Contenido incorporado</w:t>
            </w:r>
          </w:p>
        </w:tc>
      </w:tr>
      <w:tr w:rsidR="005672D0" w:rsidRPr="003D5E91" w14:paraId="16085665" w14:textId="77777777">
        <w:tblPrEx>
          <w:tblCellMar>
            <w:top w:w="0" w:type="dxa"/>
            <w:bottom w:w="0" w:type="dxa"/>
          </w:tblCellMar>
        </w:tblPrEx>
        <w:tc>
          <w:tcPr>
            <w:tcW w:w="2600" w:type="dxa"/>
            <w:tcMar>
              <w:top w:w="60" w:type="dxa"/>
              <w:left w:w="100" w:type="dxa"/>
              <w:bottom w:w="60" w:type="dxa"/>
              <w:right w:w="100" w:type="dxa"/>
            </w:tcMar>
            <w:vAlign w:val="center"/>
          </w:tcPr>
          <w:p w14:paraId="17E6651C" w14:textId="77777777" w:rsidR="005672D0" w:rsidRPr="003D5E91" w:rsidRDefault="00F1042B">
            <w:pPr>
              <w:rPr>
                <w:rFonts w:ascii="Montserrat" w:hAnsi="Montserrat"/>
              </w:rPr>
            </w:pPr>
            <w:r w:rsidRPr="003D5E91">
              <w:rPr>
                <w:rFonts w:ascii="Montserrat" w:hAnsi="Montserrat"/>
                <w:sz w:val="20"/>
                <w:szCs w:val="20"/>
              </w:rPr>
              <w:t>Dimagraf-ITR-ERS-v1.3</w:t>
            </w:r>
          </w:p>
        </w:tc>
        <w:tc>
          <w:tcPr>
            <w:tcW w:w="900" w:type="dxa"/>
            <w:tcMar>
              <w:top w:w="60" w:type="dxa"/>
              <w:left w:w="100" w:type="dxa"/>
              <w:bottom w:w="60" w:type="dxa"/>
              <w:right w:w="100" w:type="dxa"/>
            </w:tcMar>
            <w:vAlign w:val="center"/>
          </w:tcPr>
          <w:p w14:paraId="7CC1A016" w14:textId="77777777" w:rsidR="005672D0" w:rsidRPr="003D5E91" w:rsidRDefault="00F1042B">
            <w:pPr>
              <w:rPr>
                <w:rFonts w:ascii="Montserrat" w:hAnsi="Montserrat"/>
              </w:rPr>
            </w:pPr>
            <w:r w:rsidRPr="003D5E91">
              <w:rPr>
                <w:rFonts w:ascii="Montserrat" w:hAnsi="Montserrat"/>
                <w:sz w:val="20"/>
                <w:szCs w:val="20"/>
              </w:rPr>
              <w:t>1.3</w:t>
            </w:r>
          </w:p>
        </w:tc>
        <w:tc>
          <w:tcPr>
            <w:tcW w:w="1400" w:type="dxa"/>
            <w:tcMar>
              <w:top w:w="60" w:type="dxa"/>
              <w:left w:w="100" w:type="dxa"/>
              <w:bottom w:w="60" w:type="dxa"/>
              <w:right w:w="100" w:type="dxa"/>
            </w:tcMar>
            <w:vAlign w:val="center"/>
          </w:tcPr>
          <w:p w14:paraId="2B275FAF" w14:textId="77777777" w:rsidR="005672D0" w:rsidRPr="003D5E91" w:rsidRDefault="00F1042B">
            <w:pPr>
              <w:rPr>
                <w:rFonts w:ascii="Montserrat" w:hAnsi="Montserrat"/>
              </w:rPr>
            </w:pPr>
            <w:r w:rsidRPr="003D5E91">
              <w:rPr>
                <w:rFonts w:ascii="Montserrat" w:hAnsi="Montserrat"/>
                <w:sz w:val="20"/>
                <w:szCs w:val="20"/>
              </w:rPr>
              <w:t>Mayo 2026</w:t>
            </w:r>
          </w:p>
        </w:tc>
        <w:tc>
          <w:tcPr>
            <w:tcW w:w="4600" w:type="dxa"/>
            <w:tcMar>
              <w:top w:w="60" w:type="dxa"/>
              <w:left w:w="100" w:type="dxa"/>
              <w:bottom w:w="60" w:type="dxa"/>
              <w:right w:w="100" w:type="dxa"/>
            </w:tcMar>
            <w:vAlign w:val="center"/>
          </w:tcPr>
          <w:p w14:paraId="208E8170" w14:textId="77777777" w:rsidR="005672D0" w:rsidRPr="003D5E91" w:rsidRDefault="00F1042B">
            <w:pPr>
              <w:rPr>
                <w:rFonts w:ascii="Montserrat" w:hAnsi="Montserrat"/>
              </w:rPr>
            </w:pPr>
            <w:r w:rsidRPr="003D5E91">
              <w:rPr>
                <w:rFonts w:ascii="Montserrat" w:hAnsi="Montserrat"/>
                <w:sz w:val="20"/>
                <w:szCs w:val="20"/>
              </w:rPr>
              <w:t>Base completa: 12 módulos, RF-001 a RF-023, RNF-001 a RNF-011, RUX-001 a RUX-010, CU-001 a CU-015</w:t>
            </w:r>
          </w:p>
        </w:tc>
      </w:tr>
      <w:tr w:rsidR="005672D0" w:rsidRPr="003D5E91" w14:paraId="3255AD5A" w14:textId="77777777">
        <w:tblPrEx>
          <w:tblCellMar>
            <w:top w:w="0" w:type="dxa"/>
            <w:bottom w:w="0" w:type="dxa"/>
          </w:tblCellMar>
        </w:tblPrEx>
        <w:tc>
          <w:tcPr>
            <w:tcW w:w="2600" w:type="dxa"/>
            <w:tcMar>
              <w:top w:w="60" w:type="dxa"/>
              <w:left w:w="100" w:type="dxa"/>
              <w:bottom w:w="60" w:type="dxa"/>
              <w:right w:w="100" w:type="dxa"/>
            </w:tcMar>
            <w:vAlign w:val="center"/>
          </w:tcPr>
          <w:p w14:paraId="58E716B7" w14:textId="77777777" w:rsidR="005672D0" w:rsidRPr="003D5E91" w:rsidRDefault="00F1042B">
            <w:pPr>
              <w:rPr>
                <w:rFonts w:ascii="Montserrat" w:hAnsi="Montserrat"/>
              </w:rPr>
            </w:pPr>
            <w:r w:rsidRPr="003D5E91">
              <w:rPr>
                <w:rFonts w:ascii="Montserrat" w:hAnsi="Montserrat"/>
                <w:sz w:val="20"/>
                <w:szCs w:val="20"/>
              </w:rPr>
              <w:t>Resumen Requerimiento — CU (Validación)</w:t>
            </w:r>
          </w:p>
        </w:tc>
        <w:tc>
          <w:tcPr>
            <w:tcW w:w="900" w:type="dxa"/>
            <w:tcMar>
              <w:top w:w="60" w:type="dxa"/>
              <w:left w:w="100" w:type="dxa"/>
              <w:bottom w:w="60" w:type="dxa"/>
              <w:right w:w="100" w:type="dxa"/>
            </w:tcMar>
            <w:vAlign w:val="center"/>
          </w:tcPr>
          <w:p w14:paraId="345F42E6" w14:textId="77777777" w:rsidR="005672D0" w:rsidRPr="003D5E91" w:rsidRDefault="00F1042B">
            <w:pPr>
              <w:rPr>
                <w:rFonts w:ascii="Montserrat" w:hAnsi="Montserrat"/>
              </w:rPr>
            </w:pPr>
            <w:r w:rsidRPr="003D5E91">
              <w:rPr>
                <w:rFonts w:ascii="Montserrat" w:hAnsi="Montserrat"/>
                <w:sz w:val="20"/>
                <w:szCs w:val="20"/>
              </w:rPr>
              <w:t>1.2</w:t>
            </w:r>
          </w:p>
        </w:tc>
        <w:tc>
          <w:tcPr>
            <w:tcW w:w="1400" w:type="dxa"/>
            <w:tcMar>
              <w:top w:w="60" w:type="dxa"/>
              <w:left w:w="100" w:type="dxa"/>
              <w:bottom w:w="60" w:type="dxa"/>
              <w:right w:w="100" w:type="dxa"/>
            </w:tcMar>
            <w:vAlign w:val="center"/>
          </w:tcPr>
          <w:p w14:paraId="459631EB" w14:textId="77777777" w:rsidR="005672D0" w:rsidRPr="003D5E91" w:rsidRDefault="00F1042B">
            <w:pPr>
              <w:rPr>
                <w:rFonts w:ascii="Montserrat" w:hAnsi="Montserrat"/>
              </w:rPr>
            </w:pPr>
            <w:r w:rsidRPr="003D5E91">
              <w:rPr>
                <w:rFonts w:ascii="Montserrat" w:hAnsi="Montserrat"/>
                <w:sz w:val="20"/>
                <w:szCs w:val="20"/>
              </w:rPr>
              <w:t>22/06/2026</w:t>
            </w:r>
          </w:p>
        </w:tc>
        <w:tc>
          <w:tcPr>
            <w:tcW w:w="4600" w:type="dxa"/>
            <w:tcMar>
              <w:top w:w="60" w:type="dxa"/>
              <w:left w:w="100" w:type="dxa"/>
              <w:bottom w:w="60" w:type="dxa"/>
              <w:right w:w="100" w:type="dxa"/>
            </w:tcMar>
            <w:vAlign w:val="center"/>
          </w:tcPr>
          <w:p w14:paraId="2E05DF56" w14:textId="77777777" w:rsidR="005672D0" w:rsidRPr="003D5E91" w:rsidRDefault="00F1042B">
            <w:pPr>
              <w:rPr>
                <w:rFonts w:ascii="Montserrat" w:hAnsi="Montserrat"/>
              </w:rPr>
            </w:pPr>
            <w:r w:rsidRPr="003D5E91">
              <w:rPr>
                <w:rFonts w:ascii="Montserrat" w:hAnsi="Montserrat"/>
                <w:sz w:val="20"/>
                <w:szCs w:val="20"/>
              </w:rPr>
              <w:t>Especificación funcional del motor de validación: RF, RNF, RUX y CU de origen (renumerados en este documento)</w:t>
            </w:r>
          </w:p>
        </w:tc>
      </w:tr>
      <w:tr w:rsidR="005672D0" w:rsidRPr="003D5E91" w14:paraId="1F36DDD7" w14:textId="77777777">
        <w:tblPrEx>
          <w:tblCellMar>
            <w:top w:w="0" w:type="dxa"/>
            <w:bottom w:w="0" w:type="dxa"/>
          </w:tblCellMar>
        </w:tblPrEx>
        <w:tc>
          <w:tcPr>
            <w:tcW w:w="2600" w:type="dxa"/>
            <w:tcMar>
              <w:top w:w="60" w:type="dxa"/>
              <w:left w:w="100" w:type="dxa"/>
              <w:bottom w:w="60" w:type="dxa"/>
              <w:right w:w="100" w:type="dxa"/>
            </w:tcMar>
            <w:vAlign w:val="center"/>
          </w:tcPr>
          <w:p w14:paraId="1BE817A2" w14:textId="77777777" w:rsidR="005672D0" w:rsidRPr="003D5E91" w:rsidRDefault="00F1042B">
            <w:pPr>
              <w:rPr>
                <w:rFonts w:ascii="Montserrat" w:hAnsi="Montserrat"/>
              </w:rPr>
            </w:pPr>
            <w:r w:rsidRPr="003D5E91">
              <w:rPr>
                <w:rFonts w:ascii="Montserrat" w:hAnsi="Montserrat"/>
                <w:sz w:val="20"/>
                <w:szCs w:val="20"/>
              </w:rPr>
              <w:t>04 — Delta de Estimación: Validación Automática contra OC</w:t>
            </w:r>
          </w:p>
        </w:tc>
        <w:tc>
          <w:tcPr>
            <w:tcW w:w="900" w:type="dxa"/>
            <w:tcMar>
              <w:top w:w="60" w:type="dxa"/>
              <w:left w:w="100" w:type="dxa"/>
              <w:bottom w:w="60" w:type="dxa"/>
              <w:right w:w="100" w:type="dxa"/>
            </w:tcMar>
            <w:vAlign w:val="center"/>
          </w:tcPr>
          <w:p w14:paraId="31DF75B3" w14:textId="77777777" w:rsidR="005672D0" w:rsidRPr="003D5E91" w:rsidRDefault="00F1042B">
            <w:pPr>
              <w:rPr>
                <w:rFonts w:ascii="Montserrat" w:hAnsi="Montserrat"/>
              </w:rPr>
            </w:pPr>
            <w:r w:rsidRPr="003D5E91">
              <w:rPr>
                <w:rFonts w:ascii="Montserrat" w:hAnsi="Montserrat"/>
                <w:sz w:val="20"/>
                <w:szCs w:val="20"/>
              </w:rPr>
              <w:t>1.6</w:t>
            </w:r>
          </w:p>
        </w:tc>
        <w:tc>
          <w:tcPr>
            <w:tcW w:w="1400" w:type="dxa"/>
            <w:tcMar>
              <w:top w:w="60" w:type="dxa"/>
              <w:left w:w="100" w:type="dxa"/>
              <w:bottom w:w="60" w:type="dxa"/>
              <w:right w:w="100" w:type="dxa"/>
            </w:tcMar>
            <w:vAlign w:val="center"/>
          </w:tcPr>
          <w:p w14:paraId="64B31151" w14:textId="77777777" w:rsidR="005672D0" w:rsidRPr="003D5E91" w:rsidRDefault="00F1042B">
            <w:pPr>
              <w:rPr>
                <w:rFonts w:ascii="Montserrat" w:hAnsi="Montserrat"/>
              </w:rPr>
            </w:pPr>
            <w:r w:rsidRPr="003D5E91">
              <w:rPr>
                <w:rFonts w:ascii="Montserrat" w:hAnsi="Montserrat"/>
                <w:sz w:val="20"/>
                <w:szCs w:val="20"/>
              </w:rPr>
              <w:t>26/06/2026</w:t>
            </w:r>
          </w:p>
        </w:tc>
        <w:tc>
          <w:tcPr>
            <w:tcW w:w="4600" w:type="dxa"/>
            <w:tcMar>
              <w:top w:w="60" w:type="dxa"/>
              <w:left w:w="100" w:type="dxa"/>
              <w:bottom w:w="60" w:type="dxa"/>
              <w:right w:w="100" w:type="dxa"/>
            </w:tcMar>
            <w:vAlign w:val="center"/>
          </w:tcPr>
          <w:p w14:paraId="44AC4098" w14:textId="77777777" w:rsidR="005672D0" w:rsidRPr="003D5E91" w:rsidRDefault="00F1042B">
            <w:pPr>
              <w:rPr>
                <w:rFonts w:ascii="Montserrat" w:hAnsi="Montserrat"/>
              </w:rPr>
            </w:pPr>
            <w:r w:rsidRPr="003D5E91">
              <w:rPr>
                <w:rFonts w:ascii="Montserrat" w:hAnsi="Montserrat"/>
                <w:sz w:val="20"/>
                <w:szCs w:val="20"/>
              </w:rPr>
              <w:t>Arquitectura técnica del pipeline VAL (3 etapas), 11 CU definitivos, ext</w:t>
            </w:r>
            <w:r w:rsidRPr="003D5E91">
              <w:rPr>
                <w:rFonts w:ascii="Montserrat" w:hAnsi="Montserrat"/>
                <w:sz w:val="20"/>
                <w:szCs w:val="20"/>
              </w:rPr>
              <w:t>ensión de MOD-012, riesgos</w:t>
            </w:r>
          </w:p>
        </w:tc>
      </w:tr>
      <w:tr w:rsidR="005672D0" w:rsidRPr="003D5E91" w14:paraId="2E7616EA" w14:textId="77777777">
        <w:tblPrEx>
          <w:tblCellMar>
            <w:top w:w="0" w:type="dxa"/>
            <w:bottom w:w="0" w:type="dxa"/>
          </w:tblCellMar>
        </w:tblPrEx>
        <w:tc>
          <w:tcPr>
            <w:tcW w:w="2600" w:type="dxa"/>
            <w:tcMar>
              <w:top w:w="60" w:type="dxa"/>
              <w:left w:w="100" w:type="dxa"/>
              <w:bottom w:w="60" w:type="dxa"/>
              <w:right w:w="100" w:type="dxa"/>
            </w:tcMar>
            <w:vAlign w:val="center"/>
          </w:tcPr>
          <w:p w14:paraId="16E933AF" w14:textId="77777777" w:rsidR="005672D0" w:rsidRPr="003D5E91" w:rsidRDefault="00F1042B">
            <w:pPr>
              <w:rPr>
                <w:rFonts w:ascii="Montserrat" w:hAnsi="Montserrat"/>
              </w:rPr>
            </w:pPr>
            <w:proofErr w:type="spellStart"/>
            <w:r w:rsidRPr="003D5E91">
              <w:rPr>
                <w:rFonts w:ascii="Montserrat" w:hAnsi="Montserrat"/>
                <w:sz w:val="20"/>
                <w:szCs w:val="20"/>
              </w:rPr>
              <w:t>Dimagraf</w:t>
            </w:r>
            <w:proofErr w:type="spellEnd"/>
            <w:r w:rsidRPr="003D5E91">
              <w:rPr>
                <w:rFonts w:ascii="Montserrat" w:hAnsi="Montserrat"/>
                <w:sz w:val="20"/>
                <w:szCs w:val="20"/>
              </w:rPr>
              <w:t>-</w:t>
            </w:r>
            <w:proofErr w:type="spellStart"/>
            <w:r w:rsidRPr="003D5E91">
              <w:rPr>
                <w:rFonts w:ascii="Montserrat" w:hAnsi="Montserrat"/>
                <w:sz w:val="20"/>
                <w:szCs w:val="20"/>
              </w:rPr>
              <w:t>Dis</w:t>
            </w:r>
            <w:proofErr w:type="spellEnd"/>
            <w:r w:rsidRPr="003D5E91">
              <w:rPr>
                <w:rFonts w:ascii="Montserrat" w:hAnsi="Montserrat"/>
                <w:sz w:val="20"/>
                <w:szCs w:val="20"/>
              </w:rPr>
              <w:t>-Especificación de proceso de Importaciones</w:t>
            </w:r>
          </w:p>
        </w:tc>
        <w:tc>
          <w:tcPr>
            <w:tcW w:w="900" w:type="dxa"/>
            <w:tcMar>
              <w:top w:w="60" w:type="dxa"/>
              <w:left w:w="100" w:type="dxa"/>
              <w:bottom w:w="60" w:type="dxa"/>
              <w:right w:w="100" w:type="dxa"/>
            </w:tcMar>
            <w:vAlign w:val="center"/>
          </w:tcPr>
          <w:p w14:paraId="0B708B5B" w14:textId="77777777" w:rsidR="005672D0" w:rsidRPr="003D5E91" w:rsidRDefault="00F1042B">
            <w:pPr>
              <w:rPr>
                <w:rFonts w:ascii="Montserrat" w:hAnsi="Montserrat"/>
              </w:rPr>
            </w:pPr>
            <w:r w:rsidRPr="003D5E91">
              <w:rPr>
                <w:rFonts w:ascii="Montserrat" w:hAnsi="Montserrat"/>
                <w:sz w:val="20"/>
                <w:szCs w:val="20"/>
              </w:rPr>
              <w:t>1.0</w:t>
            </w:r>
          </w:p>
        </w:tc>
        <w:tc>
          <w:tcPr>
            <w:tcW w:w="1400" w:type="dxa"/>
            <w:tcMar>
              <w:top w:w="60" w:type="dxa"/>
              <w:left w:w="100" w:type="dxa"/>
              <w:bottom w:w="60" w:type="dxa"/>
              <w:right w:w="100" w:type="dxa"/>
            </w:tcMar>
            <w:vAlign w:val="center"/>
          </w:tcPr>
          <w:p w14:paraId="779EE02C" w14:textId="77777777" w:rsidR="005672D0" w:rsidRPr="003D5E91" w:rsidRDefault="00F1042B">
            <w:pPr>
              <w:rPr>
                <w:rFonts w:ascii="Montserrat" w:hAnsi="Montserrat"/>
              </w:rPr>
            </w:pPr>
            <w:r w:rsidRPr="003D5E91">
              <w:rPr>
                <w:rFonts w:ascii="Montserrat" w:hAnsi="Montserrat"/>
                <w:sz w:val="20"/>
                <w:szCs w:val="20"/>
              </w:rPr>
              <w:t>Mayo 2026</w:t>
            </w:r>
          </w:p>
        </w:tc>
        <w:tc>
          <w:tcPr>
            <w:tcW w:w="4600" w:type="dxa"/>
            <w:tcMar>
              <w:top w:w="60" w:type="dxa"/>
              <w:left w:w="100" w:type="dxa"/>
              <w:bottom w:w="60" w:type="dxa"/>
              <w:right w:w="100" w:type="dxa"/>
            </w:tcMar>
            <w:vAlign w:val="center"/>
          </w:tcPr>
          <w:p w14:paraId="250AE814" w14:textId="77777777" w:rsidR="005672D0" w:rsidRPr="003D5E91" w:rsidRDefault="00F1042B">
            <w:pPr>
              <w:rPr>
                <w:rFonts w:ascii="Montserrat" w:hAnsi="Montserrat"/>
              </w:rPr>
            </w:pPr>
            <w:r w:rsidRPr="003D5E91">
              <w:rPr>
                <w:rFonts w:ascii="Montserrat" w:hAnsi="Montserrat"/>
                <w:sz w:val="20"/>
                <w:szCs w:val="20"/>
              </w:rPr>
              <w:t>Contexto AS-IS del proceso de negocio (usado en sección 2)</w:t>
            </w:r>
          </w:p>
        </w:tc>
      </w:tr>
    </w:tbl>
    <w:p w14:paraId="0359EC13" w14:textId="77777777" w:rsidR="005672D0" w:rsidRPr="003D5E91" w:rsidRDefault="005672D0">
      <w:pPr>
        <w:spacing w:after="100"/>
        <w:rPr>
          <w:rFonts w:ascii="Montserrat" w:hAnsi="Montserrat"/>
        </w:rPr>
      </w:pPr>
    </w:p>
    <w:p w14:paraId="7F4D6E5A" w14:textId="77777777" w:rsidR="005672D0" w:rsidRPr="003D5E91" w:rsidRDefault="00F1042B">
      <w:pPr>
        <w:pStyle w:val="Heading1"/>
        <w:spacing w:before="280" w:after="140"/>
        <w:rPr>
          <w:rFonts w:ascii="Montserrat" w:hAnsi="Montserrat"/>
          <w:lang w:val="es-MX"/>
        </w:rPr>
      </w:pPr>
      <w:bookmarkStart w:id="5" w:name="_Toc234324700"/>
      <w:r w:rsidRPr="003D5E91">
        <w:rPr>
          <w:rFonts w:ascii="Montserrat" w:hAnsi="Montserrat"/>
          <w:lang w:val="es-MX"/>
        </w:rPr>
        <w:t>2. CONTEXTO DEL PROCESO ACTUAL (AS-IS)</w:t>
      </w:r>
      <w:bookmarkEnd w:id="5"/>
    </w:p>
    <w:p w14:paraId="588F7D03" w14:textId="77777777" w:rsidR="005672D0" w:rsidRPr="003D5E91" w:rsidRDefault="00F1042B">
      <w:pPr>
        <w:spacing w:after="120"/>
        <w:rPr>
          <w:rFonts w:ascii="Montserrat" w:hAnsi="Montserrat"/>
        </w:rPr>
      </w:pPr>
      <w:r w:rsidRPr="003D5E91">
        <w:rPr>
          <w:rFonts w:ascii="Montserrat" w:hAnsi="Montserrat"/>
        </w:rPr>
        <w:t>Esta</w:t>
      </w:r>
      <w:r w:rsidRPr="003D5E91">
        <w:rPr>
          <w:rFonts w:ascii="Montserrat" w:hAnsi="Montserrat"/>
        </w:rPr>
        <w:t xml:space="preserve"> sección resume, a partir del relevamiento de Discovery (mayo 2026), la operatoria actual que el sistema viene a reemplazar. Se incluye aquí porque explica el origen y la justificación de negocio del componente de validación automática (sección 5.4 y compo</w:t>
      </w:r>
      <w:r w:rsidRPr="003D5E91">
        <w:rPr>
          <w:rFonts w:ascii="Montserrat" w:hAnsi="Montserrat"/>
        </w:rPr>
        <w:t>nente VAL).</w:t>
      </w:r>
    </w:p>
    <w:p w14:paraId="13BBC1EC" w14:textId="77777777" w:rsidR="005672D0" w:rsidRPr="003D5E91" w:rsidRDefault="00F1042B">
      <w:pPr>
        <w:pStyle w:val="Heading2"/>
        <w:spacing w:before="280" w:after="140"/>
        <w:rPr>
          <w:rFonts w:ascii="Montserrat" w:hAnsi="Montserrat"/>
          <w:lang w:val="es-MX"/>
        </w:rPr>
      </w:pPr>
      <w:bookmarkStart w:id="6" w:name="_Toc234324701"/>
      <w:r w:rsidRPr="003D5E91">
        <w:rPr>
          <w:rFonts w:ascii="Montserrat" w:hAnsi="Montserrat"/>
          <w:lang w:val="es-MX"/>
        </w:rPr>
        <w:t>2.1 Perfil de la empresa</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00"/>
      </w:tblGrid>
      <w:tr w:rsidR="005672D0" w:rsidRPr="003D5E91" w14:paraId="09D5D9B2"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vAlign w:val="center"/>
          </w:tcPr>
          <w:p w14:paraId="250B2871" w14:textId="77777777" w:rsidR="005672D0" w:rsidRPr="003D5E91" w:rsidRDefault="00F1042B">
            <w:pPr>
              <w:rPr>
                <w:rFonts w:ascii="Montserrat" w:hAnsi="Montserrat"/>
              </w:rPr>
            </w:pPr>
            <w:r w:rsidRPr="003D5E91">
              <w:rPr>
                <w:rFonts w:ascii="Montserrat" w:hAnsi="Montserrat"/>
                <w:b/>
                <w:bCs/>
                <w:sz w:val="20"/>
                <w:szCs w:val="20"/>
              </w:rPr>
              <w:t>Atributo</w:t>
            </w:r>
          </w:p>
        </w:tc>
        <w:tc>
          <w:tcPr>
            <w:tcW w:w="7200" w:type="dxa"/>
            <w:shd w:val="clear" w:color="auto" w:fill="D9E2F3"/>
            <w:tcMar>
              <w:top w:w="60" w:type="dxa"/>
              <w:left w:w="100" w:type="dxa"/>
              <w:bottom w:w="60" w:type="dxa"/>
              <w:right w:w="100" w:type="dxa"/>
            </w:tcMar>
            <w:vAlign w:val="center"/>
          </w:tcPr>
          <w:p w14:paraId="381B493F" w14:textId="77777777" w:rsidR="005672D0" w:rsidRPr="003D5E91" w:rsidRDefault="00F1042B">
            <w:pPr>
              <w:rPr>
                <w:rFonts w:ascii="Montserrat" w:hAnsi="Montserrat"/>
              </w:rPr>
            </w:pPr>
            <w:r w:rsidRPr="003D5E91">
              <w:rPr>
                <w:rFonts w:ascii="Montserrat" w:hAnsi="Montserrat"/>
                <w:b/>
                <w:bCs/>
                <w:sz w:val="20"/>
                <w:szCs w:val="20"/>
              </w:rPr>
              <w:t>Descripción</w:t>
            </w:r>
          </w:p>
        </w:tc>
      </w:tr>
      <w:tr w:rsidR="005672D0" w:rsidRPr="003D5E91" w14:paraId="3697455A" w14:textId="77777777">
        <w:tblPrEx>
          <w:tblCellMar>
            <w:top w:w="0" w:type="dxa"/>
            <w:bottom w:w="0" w:type="dxa"/>
          </w:tblCellMar>
        </w:tblPrEx>
        <w:tc>
          <w:tcPr>
            <w:tcW w:w="2300" w:type="dxa"/>
            <w:tcMar>
              <w:top w:w="60" w:type="dxa"/>
              <w:left w:w="100" w:type="dxa"/>
              <w:bottom w:w="60" w:type="dxa"/>
              <w:right w:w="100" w:type="dxa"/>
            </w:tcMar>
            <w:vAlign w:val="center"/>
          </w:tcPr>
          <w:p w14:paraId="6C0D330A" w14:textId="77777777" w:rsidR="005672D0" w:rsidRPr="003D5E91" w:rsidRDefault="00F1042B">
            <w:pPr>
              <w:rPr>
                <w:rFonts w:ascii="Montserrat" w:hAnsi="Montserrat"/>
              </w:rPr>
            </w:pPr>
            <w:r w:rsidRPr="003D5E91">
              <w:rPr>
                <w:rFonts w:ascii="Montserrat" w:hAnsi="Montserrat"/>
                <w:sz w:val="20"/>
                <w:szCs w:val="20"/>
              </w:rPr>
              <w:t>Empresa</w:t>
            </w:r>
          </w:p>
        </w:tc>
        <w:tc>
          <w:tcPr>
            <w:tcW w:w="7200" w:type="dxa"/>
            <w:tcMar>
              <w:top w:w="60" w:type="dxa"/>
              <w:left w:w="100" w:type="dxa"/>
              <w:bottom w:w="60" w:type="dxa"/>
              <w:right w:w="100" w:type="dxa"/>
            </w:tcMar>
            <w:vAlign w:val="center"/>
          </w:tcPr>
          <w:p w14:paraId="516BFB5F" w14:textId="77777777" w:rsidR="005672D0" w:rsidRPr="003D5E91" w:rsidRDefault="00F1042B">
            <w:pPr>
              <w:rPr>
                <w:rFonts w:ascii="Montserrat" w:hAnsi="Montserrat"/>
              </w:rPr>
            </w:pPr>
            <w:proofErr w:type="spellStart"/>
            <w:r w:rsidRPr="003D5E91">
              <w:rPr>
                <w:rFonts w:ascii="Montserrat" w:hAnsi="Montserrat"/>
                <w:sz w:val="20"/>
                <w:szCs w:val="20"/>
              </w:rPr>
              <w:t>Dimagraf</w:t>
            </w:r>
            <w:proofErr w:type="spellEnd"/>
            <w:r w:rsidRPr="003D5E91">
              <w:rPr>
                <w:rFonts w:ascii="Montserrat" w:hAnsi="Montserrat"/>
                <w:sz w:val="20"/>
                <w:szCs w:val="20"/>
              </w:rPr>
              <w:t xml:space="preserve"> S.A.</w:t>
            </w:r>
          </w:p>
        </w:tc>
      </w:tr>
      <w:tr w:rsidR="005672D0" w:rsidRPr="003D5E91" w14:paraId="767DE65B" w14:textId="77777777">
        <w:tblPrEx>
          <w:tblCellMar>
            <w:top w:w="0" w:type="dxa"/>
            <w:bottom w:w="0" w:type="dxa"/>
          </w:tblCellMar>
        </w:tblPrEx>
        <w:tc>
          <w:tcPr>
            <w:tcW w:w="2300" w:type="dxa"/>
            <w:tcMar>
              <w:top w:w="60" w:type="dxa"/>
              <w:left w:w="100" w:type="dxa"/>
              <w:bottom w:w="60" w:type="dxa"/>
              <w:right w:w="100" w:type="dxa"/>
            </w:tcMar>
            <w:vAlign w:val="center"/>
          </w:tcPr>
          <w:p w14:paraId="644C5F5E" w14:textId="77777777" w:rsidR="005672D0" w:rsidRPr="003D5E91" w:rsidRDefault="00F1042B">
            <w:pPr>
              <w:rPr>
                <w:rFonts w:ascii="Montserrat" w:hAnsi="Montserrat"/>
              </w:rPr>
            </w:pPr>
            <w:r w:rsidRPr="003D5E91">
              <w:rPr>
                <w:rFonts w:ascii="Montserrat" w:hAnsi="Montserrat"/>
                <w:sz w:val="20"/>
                <w:szCs w:val="20"/>
              </w:rPr>
              <w:t>Rubro</w:t>
            </w:r>
          </w:p>
        </w:tc>
        <w:tc>
          <w:tcPr>
            <w:tcW w:w="7200" w:type="dxa"/>
            <w:tcMar>
              <w:top w:w="60" w:type="dxa"/>
              <w:left w:w="100" w:type="dxa"/>
              <w:bottom w:w="60" w:type="dxa"/>
              <w:right w:w="100" w:type="dxa"/>
            </w:tcMar>
            <w:vAlign w:val="center"/>
          </w:tcPr>
          <w:p w14:paraId="60F37289" w14:textId="77777777" w:rsidR="005672D0" w:rsidRPr="003D5E91" w:rsidRDefault="00F1042B">
            <w:pPr>
              <w:rPr>
                <w:rFonts w:ascii="Montserrat" w:hAnsi="Montserrat"/>
              </w:rPr>
            </w:pPr>
            <w:r w:rsidRPr="003D5E91">
              <w:rPr>
                <w:rFonts w:ascii="Montserrat" w:hAnsi="Montserrat"/>
                <w:sz w:val="20"/>
                <w:szCs w:val="20"/>
              </w:rPr>
              <w:t>Distribución e importación de insumos gráficos (papel, vinilos, artículos de imprenta)</w:t>
            </w:r>
          </w:p>
        </w:tc>
      </w:tr>
      <w:tr w:rsidR="005672D0" w:rsidRPr="003D5E91" w14:paraId="28B6CDE8" w14:textId="77777777">
        <w:tblPrEx>
          <w:tblCellMar>
            <w:top w:w="0" w:type="dxa"/>
            <w:bottom w:w="0" w:type="dxa"/>
          </w:tblCellMar>
        </w:tblPrEx>
        <w:tc>
          <w:tcPr>
            <w:tcW w:w="2300" w:type="dxa"/>
            <w:tcMar>
              <w:top w:w="60" w:type="dxa"/>
              <w:left w:w="100" w:type="dxa"/>
              <w:bottom w:w="60" w:type="dxa"/>
              <w:right w:w="100" w:type="dxa"/>
            </w:tcMar>
            <w:vAlign w:val="center"/>
          </w:tcPr>
          <w:p w14:paraId="56FB232C" w14:textId="77777777" w:rsidR="005672D0" w:rsidRPr="003D5E91" w:rsidRDefault="00F1042B">
            <w:pPr>
              <w:rPr>
                <w:rFonts w:ascii="Montserrat" w:hAnsi="Montserrat"/>
              </w:rPr>
            </w:pPr>
            <w:r w:rsidRPr="003D5E91">
              <w:rPr>
                <w:rFonts w:ascii="Montserrat" w:hAnsi="Montserrat"/>
                <w:sz w:val="20"/>
                <w:szCs w:val="20"/>
              </w:rPr>
              <w:t>Perfil</w:t>
            </w:r>
          </w:p>
        </w:tc>
        <w:tc>
          <w:tcPr>
            <w:tcW w:w="7200" w:type="dxa"/>
            <w:tcMar>
              <w:top w:w="60" w:type="dxa"/>
              <w:left w:w="100" w:type="dxa"/>
              <w:bottom w:w="60" w:type="dxa"/>
              <w:right w:w="100" w:type="dxa"/>
            </w:tcMar>
            <w:vAlign w:val="center"/>
          </w:tcPr>
          <w:p w14:paraId="7B814166" w14:textId="77777777" w:rsidR="005672D0" w:rsidRPr="003D5E91" w:rsidRDefault="00F1042B">
            <w:pPr>
              <w:rPr>
                <w:rFonts w:ascii="Montserrat" w:hAnsi="Montserrat"/>
              </w:rPr>
            </w:pPr>
            <w:proofErr w:type="spellStart"/>
            <w:r w:rsidRPr="003D5E91">
              <w:rPr>
                <w:rFonts w:ascii="Montserrat" w:hAnsi="Montserrat"/>
                <w:sz w:val="20"/>
                <w:szCs w:val="20"/>
              </w:rPr>
              <w:t>PyME</w:t>
            </w:r>
            <w:proofErr w:type="spellEnd"/>
            <w:r w:rsidRPr="003D5E91">
              <w:rPr>
                <w:rFonts w:ascii="Montserrat" w:hAnsi="Montserrat"/>
                <w:sz w:val="20"/>
                <w:szCs w:val="20"/>
              </w:rPr>
              <w:t>, con procesos manuales</w:t>
            </w:r>
          </w:p>
        </w:tc>
      </w:tr>
      <w:tr w:rsidR="005672D0" w:rsidRPr="003D5E91" w14:paraId="12B44CC6" w14:textId="77777777">
        <w:tblPrEx>
          <w:tblCellMar>
            <w:top w:w="0" w:type="dxa"/>
            <w:bottom w:w="0" w:type="dxa"/>
          </w:tblCellMar>
        </w:tblPrEx>
        <w:tc>
          <w:tcPr>
            <w:tcW w:w="2300" w:type="dxa"/>
            <w:tcMar>
              <w:top w:w="60" w:type="dxa"/>
              <w:left w:w="100" w:type="dxa"/>
              <w:bottom w:w="60" w:type="dxa"/>
              <w:right w:w="100" w:type="dxa"/>
            </w:tcMar>
            <w:vAlign w:val="center"/>
          </w:tcPr>
          <w:p w14:paraId="08060DD5" w14:textId="77777777" w:rsidR="005672D0" w:rsidRPr="003D5E91" w:rsidRDefault="00F1042B">
            <w:pPr>
              <w:rPr>
                <w:rFonts w:ascii="Montserrat" w:hAnsi="Montserrat"/>
              </w:rPr>
            </w:pPr>
            <w:r w:rsidRPr="003D5E91">
              <w:rPr>
                <w:rFonts w:ascii="Montserrat" w:hAnsi="Montserrat"/>
                <w:sz w:val="20"/>
                <w:szCs w:val="20"/>
              </w:rPr>
              <w:t>Equipo Importaciones</w:t>
            </w:r>
          </w:p>
        </w:tc>
        <w:tc>
          <w:tcPr>
            <w:tcW w:w="7200" w:type="dxa"/>
            <w:tcMar>
              <w:top w:w="60" w:type="dxa"/>
              <w:left w:w="100" w:type="dxa"/>
              <w:bottom w:w="60" w:type="dxa"/>
              <w:right w:w="100" w:type="dxa"/>
            </w:tcMar>
            <w:vAlign w:val="center"/>
          </w:tcPr>
          <w:p w14:paraId="6B4D61F8" w14:textId="77777777" w:rsidR="005672D0" w:rsidRPr="003D5E91" w:rsidRDefault="00F1042B">
            <w:pPr>
              <w:rPr>
                <w:rFonts w:ascii="Montserrat" w:hAnsi="Montserrat"/>
              </w:rPr>
            </w:pPr>
            <w:r w:rsidRPr="003D5E91">
              <w:rPr>
                <w:rFonts w:ascii="Montserrat" w:hAnsi="Montserrat"/>
                <w:sz w:val="20"/>
                <w:szCs w:val="20"/>
              </w:rPr>
              <w:t>Johana y Julián (operadores de importaciones)</w:t>
            </w:r>
          </w:p>
        </w:tc>
      </w:tr>
      <w:tr w:rsidR="005672D0" w:rsidRPr="003D5E91" w14:paraId="36CA2232" w14:textId="77777777">
        <w:tblPrEx>
          <w:tblCellMar>
            <w:top w:w="0" w:type="dxa"/>
            <w:bottom w:w="0" w:type="dxa"/>
          </w:tblCellMar>
        </w:tblPrEx>
        <w:tc>
          <w:tcPr>
            <w:tcW w:w="2300" w:type="dxa"/>
            <w:tcMar>
              <w:top w:w="60" w:type="dxa"/>
              <w:left w:w="100" w:type="dxa"/>
              <w:bottom w:w="60" w:type="dxa"/>
              <w:right w:w="100" w:type="dxa"/>
            </w:tcMar>
            <w:vAlign w:val="center"/>
          </w:tcPr>
          <w:p w14:paraId="29F20E24" w14:textId="77777777" w:rsidR="005672D0" w:rsidRPr="003D5E91" w:rsidRDefault="00F1042B">
            <w:pPr>
              <w:rPr>
                <w:rFonts w:ascii="Montserrat" w:hAnsi="Montserrat"/>
              </w:rPr>
            </w:pPr>
            <w:r w:rsidRPr="003D5E91">
              <w:rPr>
                <w:rFonts w:ascii="Montserrat" w:hAnsi="Montserrat"/>
                <w:sz w:val="20"/>
                <w:szCs w:val="20"/>
              </w:rPr>
              <w:t>Actores internos</w:t>
            </w:r>
          </w:p>
        </w:tc>
        <w:tc>
          <w:tcPr>
            <w:tcW w:w="7200" w:type="dxa"/>
            <w:tcMar>
              <w:top w:w="60" w:type="dxa"/>
              <w:left w:w="100" w:type="dxa"/>
              <w:bottom w:w="60" w:type="dxa"/>
              <w:right w:w="100" w:type="dxa"/>
            </w:tcMar>
            <w:vAlign w:val="center"/>
          </w:tcPr>
          <w:p w14:paraId="4615361F" w14:textId="77777777" w:rsidR="005672D0" w:rsidRPr="003D5E91" w:rsidRDefault="00F1042B">
            <w:pPr>
              <w:rPr>
                <w:rFonts w:ascii="Montserrat" w:hAnsi="Montserrat"/>
              </w:rPr>
            </w:pPr>
            <w:r w:rsidRPr="003D5E91">
              <w:rPr>
                <w:rFonts w:ascii="Montserrat" w:hAnsi="Montserrat"/>
                <w:sz w:val="20"/>
                <w:szCs w:val="20"/>
              </w:rPr>
              <w:t>Importaciones, Comercial, Tesorería, Dirección, Depósito Garín</w:t>
            </w:r>
          </w:p>
        </w:tc>
      </w:tr>
      <w:tr w:rsidR="005672D0" w:rsidRPr="003D5E91" w14:paraId="638F6AE5" w14:textId="77777777">
        <w:tblPrEx>
          <w:tblCellMar>
            <w:top w:w="0" w:type="dxa"/>
            <w:bottom w:w="0" w:type="dxa"/>
          </w:tblCellMar>
        </w:tblPrEx>
        <w:tc>
          <w:tcPr>
            <w:tcW w:w="2300" w:type="dxa"/>
            <w:tcMar>
              <w:top w:w="60" w:type="dxa"/>
              <w:left w:w="100" w:type="dxa"/>
              <w:bottom w:w="60" w:type="dxa"/>
              <w:right w:w="100" w:type="dxa"/>
            </w:tcMar>
            <w:vAlign w:val="center"/>
          </w:tcPr>
          <w:p w14:paraId="038EB754" w14:textId="77777777" w:rsidR="005672D0" w:rsidRPr="003D5E91" w:rsidRDefault="00F1042B">
            <w:pPr>
              <w:rPr>
                <w:rFonts w:ascii="Montserrat" w:hAnsi="Montserrat"/>
              </w:rPr>
            </w:pPr>
            <w:r w:rsidRPr="003D5E91">
              <w:rPr>
                <w:rFonts w:ascii="Montserrat" w:hAnsi="Montserrat"/>
                <w:sz w:val="20"/>
                <w:szCs w:val="20"/>
              </w:rPr>
              <w:t>Actores externos</w:t>
            </w:r>
          </w:p>
        </w:tc>
        <w:tc>
          <w:tcPr>
            <w:tcW w:w="7200" w:type="dxa"/>
            <w:tcMar>
              <w:top w:w="60" w:type="dxa"/>
              <w:left w:w="100" w:type="dxa"/>
              <w:bottom w:w="60" w:type="dxa"/>
              <w:right w:w="100" w:type="dxa"/>
            </w:tcMar>
            <w:vAlign w:val="center"/>
          </w:tcPr>
          <w:p w14:paraId="151BB8DB" w14:textId="77777777" w:rsidR="005672D0" w:rsidRPr="003D5E91" w:rsidRDefault="00F1042B">
            <w:pPr>
              <w:rPr>
                <w:rFonts w:ascii="Montserrat" w:hAnsi="Montserrat"/>
              </w:rPr>
            </w:pPr>
            <w:r w:rsidRPr="003D5E91">
              <w:rPr>
                <w:rFonts w:ascii="Montserrat" w:hAnsi="Montserrat"/>
                <w:sz w:val="20"/>
                <w:szCs w:val="20"/>
              </w:rPr>
              <w:t>Proveedores internacionales, despachantes aduaneros, agencias de carga, navieras, transportistas terrestres</w:t>
            </w:r>
          </w:p>
        </w:tc>
      </w:tr>
    </w:tbl>
    <w:p w14:paraId="1004BC05" w14:textId="77777777" w:rsidR="005672D0" w:rsidRPr="003D5E91" w:rsidRDefault="005672D0">
      <w:pPr>
        <w:spacing w:after="100"/>
        <w:rPr>
          <w:rFonts w:ascii="Montserrat" w:hAnsi="Montserrat"/>
        </w:rPr>
      </w:pPr>
    </w:p>
    <w:p w14:paraId="20ADC3B7" w14:textId="77777777" w:rsidR="005672D0" w:rsidRPr="003D5E91" w:rsidRDefault="00F1042B">
      <w:pPr>
        <w:pStyle w:val="Heading2"/>
        <w:spacing w:before="280" w:after="140"/>
        <w:rPr>
          <w:rFonts w:ascii="Montserrat" w:hAnsi="Montserrat"/>
          <w:lang w:val="es-MX"/>
        </w:rPr>
      </w:pPr>
      <w:bookmarkStart w:id="7" w:name="_Toc234324702"/>
      <w:r w:rsidRPr="003D5E91">
        <w:rPr>
          <w:rFonts w:ascii="Montserrat" w:hAnsi="Montserrat"/>
          <w:lang w:val="es-MX"/>
        </w:rPr>
        <w:t>2.2 Proceso manual de confirmación y facturación del proveedor (o</w:t>
      </w:r>
      <w:r w:rsidRPr="003D5E91">
        <w:rPr>
          <w:rFonts w:ascii="Montserrat" w:hAnsi="Montserrat"/>
          <w:lang w:val="es-MX"/>
        </w:rPr>
        <w:t>rigen del requerimiento VAL)</w:t>
      </w:r>
      <w:bookmarkEnd w:id="7"/>
    </w:p>
    <w:p w14:paraId="433ADD3D" w14:textId="77777777" w:rsidR="00D2645B" w:rsidRDefault="00F1042B" w:rsidP="00456668">
      <w:pPr>
        <w:spacing w:after="120"/>
        <w:jc w:val="both"/>
        <w:rPr>
          <w:rFonts w:ascii="Montserrat" w:hAnsi="Montserrat"/>
        </w:rPr>
      </w:pPr>
      <w:r w:rsidRPr="003D5E91">
        <w:rPr>
          <w:rFonts w:ascii="Montserrat" w:hAnsi="Montserrat"/>
        </w:rPr>
        <w:t xml:space="preserve">Una vez enviada la Orden de Compra, el proveedor responde por correo electrónico con su confirmación de pedido. </w:t>
      </w:r>
    </w:p>
    <w:p w14:paraId="453A0A4A" w14:textId="2C11D591" w:rsidR="005672D0" w:rsidRPr="003D5E91" w:rsidRDefault="00F1042B" w:rsidP="00456668">
      <w:pPr>
        <w:spacing w:after="120"/>
        <w:jc w:val="both"/>
        <w:rPr>
          <w:rFonts w:ascii="Montserrat" w:hAnsi="Montserrat"/>
        </w:rPr>
      </w:pPr>
      <w:r w:rsidRPr="003D5E91">
        <w:rPr>
          <w:rFonts w:ascii="Montserrat" w:hAnsi="Montserrat"/>
        </w:rPr>
        <w:t xml:space="preserve">Importaciones realiza hoy un control manual artículo por artículo (código, descripción, cantidad, precio, formato, </w:t>
      </w:r>
      <w:r w:rsidRPr="003D5E91">
        <w:rPr>
          <w:rFonts w:ascii="Montserrat" w:hAnsi="Montserrat"/>
        </w:rPr>
        <w:t xml:space="preserve">incoterm, condición de pago) para verificar que lo confirmado </w:t>
      </w:r>
      <w:r w:rsidRPr="003D5E91">
        <w:rPr>
          <w:rFonts w:ascii="Montserrat" w:hAnsi="Montserrat"/>
        </w:rPr>
        <w:lastRenderedPageBreak/>
        <w:t>coincide con lo solicitado. Si existen diferencias, se reclama al proveedor por correo hasta resolver.</w:t>
      </w:r>
    </w:p>
    <w:p w14:paraId="5EA9854F" w14:textId="77777777" w:rsidR="005672D0" w:rsidRPr="003D5E91" w:rsidRDefault="00F1042B" w:rsidP="00456668">
      <w:pPr>
        <w:spacing w:after="120"/>
        <w:jc w:val="both"/>
        <w:rPr>
          <w:rFonts w:ascii="Montserrat" w:hAnsi="Montserrat"/>
        </w:rPr>
      </w:pPr>
      <w:r w:rsidRPr="003D5E91">
        <w:rPr>
          <w:rFonts w:ascii="Montserrat" w:hAnsi="Montserrat"/>
        </w:rPr>
        <w:t>Más adelante, ya en la instancia de preembarque, el proveedor envía la factura informando la cantidad que efectivamente entregará en ese embarque (que puede ser el total de la OC o una parte, según lo fabricado). Este segundo control también se realiza man</w:t>
      </w:r>
      <w:r w:rsidRPr="003D5E91">
        <w:rPr>
          <w:rFonts w:ascii="Montserrat" w:hAnsi="Montserrat"/>
        </w:rPr>
        <w:t>ualmente contra la OC.</w:t>
      </w:r>
    </w:p>
    <w:p w14:paraId="286C0C08" w14:textId="77777777" w:rsidR="005672D0" w:rsidRPr="003D5E91" w:rsidRDefault="00F1042B" w:rsidP="00456668">
      <w:pPr>
        <w:spacing w:after="120"/>
        <w:jc w:val="both"/>
        <w:rPr>
          <w:rFonts w:ascii="Montserrat" w:hAnsi="Montserrat"/>
        </w:rPr>
      </w:pPr>
      <w:r w:rsidRPr="003D5E91">
        <w:rPr>
          <w:rFonts w:ascii="Montserrat" w:hAnsi="Montserrat"/>
        </w:rPr>
        <w:t>Ambos controles son manuales, dependen de la disponibilidad y el criterio del operador, y no dejan un registro sistemático de qué se comparó ni con qué resultado. El componente VAL (sección 5.4) automatiza estas dos instancias de con</w:t>
      </w:r>
      <w:r w:rsidRPr="003D5E91">
        <w:rPr>
          <w:rFonts w:ascii="Montserrat" w:hAnsi="Montserrat"/>
        </w:rPr>
        <w:t>trol usando la OC del sistema como única fuente de verdad.</w:t>
      </w:r>
    </w:p>
    <w:p w14:paraId="54164AB3" w14:textId="77777777" w:rsidR="005672D0" w:rsidRPr="003D5E91" w:rsidRDefault="00F1042B">
      <w:pPr>
        <w:pStyle w:val="Heading2"/>
        <w:spacing w:before="280" w:after="140"/>
        <w:rPr>
          <w:rFonts w:ascii="Montserrat" w:hAnsi="Montserrat"/>
          <w:lang w:val="es-MX"/>
        </w:rPr>
      </w:pPr>
      <w:bookmarkStart w:id="8" w:name="_Toc234324703"/>
      <w:r w:rsidRPr="003D5E91">
        <w:rPr>
          <w:rFonts w:ascii="Montserrat" w:hAnsi="Montserrat"/>
          <w:lang w:val="es-MX"/>
        </w:rPr>
        <w:t>2.3 Herramienta actual de seguimiento</w:t>
      </w:r>
      <w:bookmarkEnd w:id="8"/>
    </w:p>
    <w:p w14:paraId="1F25DED1" w14:textId="77777777" w:rsidR="0066091E" w:rsidRPr="003D5E91" w:rsidRDefault="00F1042B" w:rsidP="0066091E">
      <w:pPr>
        <w:spacing w:after="120"/>
        <w:jc w:val="both"/>
        <w:rPr>
          <w:rFonts w:ascii="Montserrat" w:hAnsi="Montserrat"/>
        </w:rPr>
      </w:pPr>
      <w:r w:rsidRPr="003D5E91">
        <w:rPr>
          <w:rFonts w:ascii="Montserrat" w:hAnsi="Montserrat"/>
        </w:rPr>
        <w:t>Hoy el seguimiento de todos los embarques activos se lleva en una planilla Excel maestra de 56 columnas (A-BD), alimentada manualmente, sin integración con nin</w:t>
      </w:r>
      <w:r w:rsidRPr="003D5E91">
        <w:rPr>
          <w:rFonts w:ascii="Montserrat" w:hAnsi="Montserrat"/>
        </w:rPr>
        <w:t>gún otro sistema. Es el único repositorio de trazabilidad del proceso. El sistema a construir reemplaza esta planilla como fuente de verdad operativa.</w:t>
      </w:r>
    </w:p>
    <w:p w14:paraId="0BF6EFB0" w14:textId="2D6EF94E" w:rsidR="005672D0" w:rsidRPr="003D5E91" w:rsidRDefault="0066091E" w:rsidP="0066091E">
      <w:pPr>
        <w:spacing w:after="120"/>
        <w:jc w:val="both"/>
        <w:rPr>
          <w:rFonts w:ascii="Montserrat" w:hAnsi="Montserrat"/>
        </w:rPr>
      </w:pPr>
      <w:r w:rsidRPr="003D5E91">
        <w:rPr>
          <w:rFonts w:ascii="Montserrat" w:hAnsi="Montserrat"/>
        </w:rPr>
        <w:object w:dxaOrig="1520" w:dyaOrig="987" w14:anchorId="70160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pt;height:49.35pt" o:ole="">
            <v:imagedata r:id="rId11" o:title=""/>
          </v:shape>
          <o:OLEObject Type="Embed" ProgID="Excel.Sheet.12" ShapeID="_x0000_i1027" DrawAspect="Icon" ObjectID="_1844938211" r:id="rId12"/>
        </w:object>
      </w:r>
    </w:p>
    <w:p w14:paraId="1B55DE06" w14:textId="77777777" w:rsidR="005672D0" w:rsidRPr="003D5E91" w:rsidRDefault="00F1042B">
      <w:pPr>
        <w:pStyle w:val="Heading1"/>
        <w:spacing w:before="280" w:after="140"/>
        <w:rPr>
          <w:rFonts w:ascii="Montserrat" w:hAnsi="Montserrat"/>
          <w:lang w:val="es-MX"/>
        </w:rPr>
      </w:pPr>
      <w:bookmarkStart w:id="9" w:name="_Toc234324704"/>
      <w:r w:rsidRPr="003D5E91">
        <w:rPr>
          <w:rFonts w:ascii="Montserrat" w:hAnsi="Montserrat"/>
          <w:lang w:val="es-MX"/>
        </w:rPr>
        <w:t>3. PROPÓSITO DE LA SOLUCIÓN</w:t>
      </w:r>
      <w:bookmarkEnd w:id="9"/>
    </w:p>
    <w:p w14:paraId="483350AA" w14:textId="77777777" w:rsidR="005672D0" w:rsidRPr="003D5E91" w:rsidRDefault="00F1042B">
      <w:pPr>
        <w:pStyle w:val="Heading2"/>
        <w:spacing w:before="280" w:after="140"/>
        <w:rPr>
          <w:rFonts w:ascii="Montserrat" w:hAnsi="Montserrat"/>
          <w:lang w:val="es-MX"/>
        </w:rPr>
      </w:pPr>
      <w:bookmarkStart w:id="10" w:name="_Toc234324705"/>
      <w:r w:rsidRPr="003D5E91">
        <w:rPr>
          <w:rFonts w:ascii="Montserrat" w:hAnsi="Montserrat"/>
          <w:lang w:val="es-MX"/>
        </w:rPr>
        <w:t>3.1 Objetivo de la solución</w:t>
      </w:r>
      <w:bookmarkEnd w:id="10"/>
    </w:p>
    <w:p w14:paraId="56BFC0F0" w14:textId="77777777" w:rsidR="00D2645B" w:rsidRDefault="00F1042B" w:rsidP="0066091E">
      <w:pPr>
        <w:spacing w:after="120"/>
        <w:jc w:val="both"/>
        <w:rPr>
          <w:rFonts w:ascii="Montserrat" w:hAnsi="Montserrat"/>
        </w:rPr>
      </w:pPr>
      <w:r w:rsidRPr="003D5E91">
        <w:rPr>
          <w:rFonts w:ascii="Montserrat" w:hAnsi="Montserrat"/>
        </w:rPr>
        <w:t>Desarrollar un sistema web de gestión de import</w:t>
      </w:r>
      <w:r w:rsidRPr="003D5E91">
        <w:rPr>
          <w:rFonts w:ascii="Montserrat" w:hAnsi="Montserrat"/>
        </w:rPr>
        <w:t xml:space="preserve">aciones que centralice y digitalice el proceso </w:t>
      </w:r>
      <w:proofErr w:type="spellStart"/>
      <w:r w:rsidRPr="003D5E91">
        <w:rPr>
          <w:rFonts w:ascii="Montserrat" w:hAnsi="Montserrat"/>
        </w:rPr>
        <w:t>end-to-end</w:t>
      </w:r>
      <w:proofErr w:type="spellEnd"/>
      <w:r w:rsidRPr="003D5E91">
        <w:rPr>
          <w:rFonts w:ascii="Montserrat" w:hAnsi="Montserrat"/>
        </w:rPr>
        <w:t>, desde la emisión de la Orden de Compra hasta el ingreso de los artículos en SAP, incluyendo la validación automática de lo informado por el proveedor contra esa OC en dos momentos críticos (confirm</w:t>
      </w:r>
      <w:r w:rsidRPr="003D5E91">
        <w:rPr>
          <w:rFonts w:ascii="Montserrat" w:hAnsi="Montserrat"/>
        </w:rPr>
        <w:t xml:space="preserve">ación y preembarque). </w:t>
      </w:r>
    </w:p>
    <w:p w14:paraId="73AA6458" w14:textId="44464487" w:rsidR="005672D0" w:rsidRPr="003D5E91" w:rsidRDefault="00F1042B" w:rsidP="0066091E">
      <w:pPr>
        <w:spacing w:after="120"/>
        <w:jc w:val="both"/>
        <w:rPr>
          <w:rFonts w:ascii="Montserrat" w:hAnsi="Montserrat"/>
        </w:rPr>
      </w:pPr>
      <w:r w:rsidRPr="003D5E91">
        <w:rPr>
          <w:rFonts w:ascii="Montserrat" w:hAnsi="Montserrat"/>
        </w:rPr>
        <w:t>El sistema reemplaza las planillas Excel dispersas, los controles manuales artículo por artículo, los seguimientos informales y los reportes manuales semanales, brindando visibilidad en tiempo real a todas las áreas involucradas (Impo</w:t>
      </w:r>
      <w:r w:rsidRPr="003D5E91">
        <w:rPr>
          <w:rFonts w:ascii="Montserrat" w:hAnsi="Montserrat"/>
        </w:rPr>
        <w:t>rtaciones, Comercial, Tesorería, Depósito y Dirección).</w:t>
      </w:r>
    </w:p>
    <w:p w14:paraId="6AD874F5" w14:textId="77777777" w:rsidR="005672D0" w:rsidRPr="003D5E91" w:rsidRDefault="00F1042B">
      <w:pPr>
        <w:pStyle w:val="Heading2"/>
        <w:spacing w:before="280" w:after="140"/>
        <w:rPr>
          <w:rFonts w:ascii="Montserrat" w:hAnsi="Montserrat"/>
          <w:lang w:val="es-MX"/>
        </w:rPr>
      </w:pPr>
      <w:bookmarkStart w:id="11" w:name="_Toc234324706"/>
      <w:r w:rsidRPr="003D5E91">
        <w:rPr>
          <w:rFonts w:ascii="Montserrat" w:hAnsi="Montserrat"/>
          <w:lang w:val="es-MX"/>
        </w:rPr>
        <w:t>3.2 Alcance de la solución</w:t>
      </w:r>
      <w:bookmarkEnd w:id="11"/>
    </w:p>
    <w:p w14:paraId="0D0BD7EA" w14:textId="77777777" w:rsidR="005672D0" w:rsidRPr="003D5E91" w:rsidRDefault="00F1042B">
      <w:pPr>
        <w:spacing w:after="120"/>
        <w:rPr>
          <w:rFonts w:ascii="Montserrat" w:hAnsi="Montserrat"/>
        </w:rPr>
      </w:pPr>
      <w:r w:rsidRPr="003D5E91">
        <w:rPr>
          <w:rFonts w:ascii="Montserrat" w:hAnsi="Montserrat"/>
        </w:rPr>
        <w:t>El sistema comprenderá doce módulos y un componente transversal de validación:</w:t>
      </w:r>
    </w:p>
    <w:p w14:paraId="1A66D7B2"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Administración de Órdenes de Compra (MOD-001)</w:t>
      </w:r>
    </w:p>
    <w:p w14:paraId="766D772A"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Gestión de Artículos y Saldos (MOD-002)</w:t>
      </w:r>
    </w:p>
    <w:p w14:paraId="60818C9A"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 xml:space="preserve">Gestión </w:t>
      </w:r>
      <w:r w:rsidRPr="003D5E91">
        <w:rPr>
          <w:rFonts w:ascii="Montserrat" w:hAnsi="Montserrat"/>
          <w:lang w:val="es-MX"/>
        </w:rPr>
        <w:t>de Embarques y Subcarpetas (MOD-003)</w:t>
      </w:r>
    </w:p>
    <w:p w14:paraId="64FBE402"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Seguimiento de Producción y Pre-Embarque (MOD-004)</w:t>
      </w:r>
    </w:p>
    <w:p w14:paraId="2E67086E"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Gestión Documental (MOD-005)</w:t>
      </w:r>
    </w:p>
    <w:p w14:paraId="41BB266C"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Tránsito y Arribos (MOD-006)</w:t>
      </w:r>
    </w:p>
    <w:p w14:paraId="43BDDB7F"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Nacionalización y Despacho Aduanero (MOD-007)</w:t>
      </w:r>
    </w:p>
    <w:p w14:paraId="659A5DF1"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Recepción en Depósito (MOD-008)</w:t>
      </w:r>
    </w:p>
    <w:p w14:paraId="6E12D957"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lastRenderedPageBreak/>
        <w:t>Costeo y Referencia SAP (MOD-009</w:t>
      </w:r>
      <w:r w:rsidRPr="003D5E91">
        <w:rPr>
          <w:rFonts w:ascii="Montserrat" w:hAnsi="Montserrat"/>
          <w:lang w:val="es-MX"/>
        </w:rPr>
        <w:t>)</w:t>
      </w:r>
    </w:p>
    <w:p w14:paraId="6428C2EF"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Pagos y Proyección Financiera (MOD-010)</w:t>
      </w:r>
    </w:p>
    <w:p w14:paraId="0ACB2D0F"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Reportes y Consulta para Áreas (MOD-011)</w:t>
      </w:r>
    </w:p>
    <w:p w14:paraId="2F8C50F2" w14:textId="77777777" w:rsidR="005672D0" w:rsidRPr="003D5E91" w:rsidRDefault="00F1042B">
      <w:pPr>
        <w:pStyle w:val="ListParagraph"/>
        <w:numPr>
          <w:ilvl w:val="0"/>
          <w:numId w:val="1"/>
        </w:numPr>
        <w:spacing w:after="60"/>
        <w:rPr>
          <w:rFonts w:ascii="Montserrat" w:hAnsi="Montserrat"/>
          <w:lang w:val="es-MX"/>
        </w:rPr>
      </w:pPr>
      <w:r w:rsidRPr="003D5E91">
        <w:rPr>
          <w:rFonts w:ascii="Montserrat" w:hAnsi="Montserrat"/>
          <w:lang w:val="es-MX"/>
        </w:rPr>
        <w:t>Seguridad, Perfiles y Auditoría (MOD-012, extendido con parámetros de análisis de documentos por proveedor)</w:t>
      </w:r>
    </w:p>
    <w:p w14:paraId="350A2C1B" w14:textId="77777777" w:rsidR="005672D0" w:rsidRPr="003D5E91" w:rsidRDefault="00F1042B" w:rsidP="0066091E">
      <w:pPr>
        <w:pStyle w:val="ListParagraph"/>
        <w:numPr>
          <w:ilvl w:val="0"/>
          <w:numId w:val="1"/>
        </w:numPr>
        <w:spacing w:after="120"/>
        <w:rPr>
          <w:rFonts w:ascii="Montserrat" w:hAnsi="Montserrat"/>
          <w:lang w:val="es-MX"/>
        </w:rPr>
      </w:pPr>
      <w:r w:rsidRPr="003D5E91">
        <w:rPr>
          <w:rFonts w:ascii="Montserrat" w:hAnsi="Montserrat"/>
          <w:lang w:val="es-MX"/>
        </w:rPr>
        <w:t>VAL — Motor de Validación Automática contra OC (componente transv</w:t>
      </w:r>
      <w:r w:rsidRPr="003D5E91">
        <w:rPr>
          <w:rFonts w:ascii="Montserrat" w:hAnsi="Montserrat"/>
          <w:lang w:val="es-MX"/>
        </w:rPr>
        <w:t>ersal, sin módulo ni persistencia propia de negocio; se apoya en MOD-001, MOD-004 y MOD-012)</w:t>
      </w:r>
    </w:p>
    <w:p w14:paraId="624AD9A1" w14:textId="77777777" w:rsidR="005672D0" w:rsidRPr="00D2645B" w:rsidRDefault="00F1042B">
      <w:pPr>
        <w:spacing w:after="120"/>
        <w:rPr>
          <w:rFonts w:ascii="Montserrat" w:hAnsi="Montserrat"/>
          <w:b/>
          <w:bCs/>
        </w:rPr>
      </w:pPr>
      <w:r w:rsidRPr="00D2645B">
        <w:rPr>
          <w:rFonts w:ascii="Montserrat" w:hAnsi="Montserrat"/>
          <w:b/>
          <w:bCs/>
        </w:rPr>
        <w:t>La solución opera de forma independiente a SAP y no requiere integración automática con el ERP.</w:t>
      </w:r>
    </w:p>
    <w:p w14:paraId="6C8BDCD0" w14:textId="77777777" w:rsidR="005672D0" w:rsidRPr="003D5E91" w:rsidRDefault="00F1042B">
      <w:pPr>
        <w:pStyle w:val="Heading2"/>
        <w:spacing w:before="280" w:after="140"/>
        <w:rPr>
          <w:rFonts w:ascii="Montserrat" w:hAnsi="Montserrat"/>
          <w:lang w:val="es-MX"/>
        </w:rPr>
      </w:pPr>
      <w:bookmarkStart w:id="12" w:name="_Toc234324707"/>
      <w:r w:rsidRPr="003D5E91">
        <w:rPr>
          <w:rFonts w:ascii="Montserrat" w:hAnsi="Montserrat"/>
          <w:lang w:val="es-MX"/>
        </w:rPr>
        <w:t>3.3 Contexto de la solución</w:t>
      </w:r>
      <w:bookmarkEnd w:id="12"/>
    </w:p>
    <w:p w14:paraId="569DAD48" w14:textId="77777777" w:rsidR="0066091E" w:rsidRPr="003D5E91" w:rsidRDefault="00F1042B" w:rsidP="0066091E">
      <w:pPr>
        <w:spacing w:after="120"/>
        <w:jc w:val="both"/>
        <w:rPr>
          <w:rFonts w:ascii="Montserrat" w:hAnsi="Montserrat"/>
        </w:rPr>
      </w:pPr>
      <w:r w:rsidRPr="003D5E91">
        <w:rPr>
          <w:rFonts w:ascii="Montserrat" w:hAnsi="Montserrat"/>
        </w:rPr>
        <w:t xml:space="preserve">El sistema de Gestión de Importaciones </w:t>
      </w:r>
      <w:proofErr w:type="spellStart"/>
      <w:r w:rsidRPr="003D5E91">
        <w:rPr>
          <w:rFonts w:ascii="Montserrat" w:hAnsi="Montserrat"/>
        </w:rPr>
        <w:t>Dimagraf</w:t>
      </w:r>
      <w:proofErr w:type="spellEnd"/>
      <w:r w:rsidRPr="003D5E91">
        <w:rPr>
          <w:rFonts w:ascii="Montserrat" w:hAnsi="Montserrat"/>
        </w:rPr>
        <w:t xml:space="preserve"> opera como una aplicación web independiente que complementa a SAP ERP sin integrarse directamente con él. Los flujos de datos hacia SAP (transacciones 45, 55 y 18) se mantienen manuales y son asistidos por el sistema. </w:t>
      </w:r>
    </w:p>
    <w:p w14:paraId="4CA303E9" w14:textId="697CD671" w:rsidR="005672D0" w:rsidRPr="003D5E91" w:rsidRDefault="00F1042B" w:rsidP="0066091E">
      <w:pPr>
        <w:spacing w:after="120"/>
        <w:jc w:val="both"/>
        <w:rPr>
          <w:rFonts w:ascii="Montserrat" w:hAnsi="Montserrat"/>
        </w:rPr>
      </w:pPr>
      <w:r w:rsidRPr="003D5E91">
        <w:rPr>
          <w:rFonts w:ascii="Montserrat" w:hAnsi="Montserrat"/>
        </w:rPr>
        <w:t xml:space="preserve">El </w:t>
      </w:r>
      <w:r w:rsidR="0066091E" w:rsidRPr="003D5E91">
        <w:rPr>
          <w:rFonts w:ascii="Montserrat" w:hAnsi="Montserrat"/>
        </w:rPr>
        <w:t>sistema</w:t>
      </w:r>
      <w:r w:rsidRPr="003D5E91">
        <w:rPr>
          <w:rFonts w:ascii="Montserrat" w:hAnsi="Montserrat"/>
        </w:rPr>
        <w:t xml:space="preserve"> interactúa con el</w:t>
      </w:r>
      <w:r w:rsidRPr="003D5E91">
        <w:rPr>
          <w:rFonts w:ascii="Montserrat" w:hAnsi="Montserrat"/>
        </w:rPr>
        <w:t xml:space="preserve"> correo electrónico corporativo para el envío de alertas y reportes automáticos, con el almacenamiento de archivos para la gestión documental, y —a través del componente VAL— con el servicio de </w:t>
      </w:r>
      <w:proofErr w:type="spellStart"/>
      <w:r w:rsidRPr="003D5E91">
        <w:rPr>
          <w:rFonts w:ascii="Montserrat" w:hAnsi="Montserrat"/>
        </w:rPr>
        <w:t>OpenAI</w:t>
      </w:r>
      <w:proofErr w:type="spellEnd"/>
      <w:r w:rsidRPr="003D5E91">
        <w:rPr>
          <w:rFonts w:ascii="Montserrat" w:hAnsi="Montserrat"/>
        </w:rPr>
        <w:t xml:space="preserve"> para la extracción y comparación semántica de documento</w:t>
      </w:r>
      <w:r w:rsidRPr="003D5E91">
        <w:rPr>
          <w:rFonts w:ascii="Montserrat" w:hAnsi="Montserrat"/>
        </w:rPr>
        <w:t>s de proveedores, con enmascaramiento previo de datos personales (ver 3.5).</w:t>
      </w:r>
    </w:p>
    <w:p w14:paraId="24D9CE4C" w14:textId="77777777" w:rsidR="005672D0" w:rsidRPr="003D5E91" w:rsidRDefault="00F1042B">
      <w:pPr>
        <w:pStyle w:val="Heading2"/>
        <w:spacing w:before="280" w:after="140"/>
        <w:rPr>
          <w:rFonts w:ascii="Montserrat" w:hAnsi="Montserrat"/>
          <w:lang w:val="es-MX"/>
        </w:rPr>
      </w:pPr>
      <w:bookmarkStart w:id="13" w:name="_Toc234324708"/>
      <w:r w:rsidRPr="003D5E91">
        <w:rPr>
          <w:rFonts w:ascii="Montserrat" w:hAnsi="Montserrat"/>
          <w:lang w:val="es-MX"/>
        </w:rPr>
        <w:t>3.4 Arquitectura general</w:t>
      </w:r>
      <w:bookmarkEnd w:id="13"/>
    </w:p>
    <w:p w14:paraId="52CC0C7B" w14:textId="77777777" w:rsidR="005672D0" w:rsidRPr="003D5E91" w:rsidRDefault="00F1042B">
      <w:pPr>
        <w:spacing w:after="120"/>
        <w:rPr>
          <w:rFonts w:ascii="Montserrat" w:hAnsi="Montserrat"/>
        </w:rPr>
      </w:pPr>
      <w:r w:rsidRPr="003D5E91">
        <w:rPr>
          <w:rFonts w:ascii="Montserrat" w:hAnsi="Montserrat"/>
        </w:rPr>
        <w:t>La solución se implementará bajo una arquitectura moderna compuesta por:</w:t>
      </w:r>
    </w:p>
    <w:p w14:paraId="7907A079" w14:textId="77777777" w:rsidR="005672D0" w:rsidRPr="003D5E91" w:rsidRDefault="00F1042B">
      <w:pPr>
        <w:pStyle w:val="ListParagraph"/>
        <w:numPr>
          <w:ilvl w:val="0"/>
          <w:numId w:val="1"/>
        </w:numPr>
        <w:spacing w:after="60"/>
        <w:rPr>
          <w:rFonts w:ascii="Montserrat" w:hAnsi="Montserrat"/>
          <w:lang w:val="es-MX"/>
        </w:rPr>
      </w:pPr>
      <w:proofErr w:type="spellStart"/>
      <w:r w:rsidRPr="00D2645B">
        <w:rPr>
          <w:rFonts w:ascii="Montserrat" w:hAnsi="Montserrat"/>
          <w:b/>
          <w:bCs/>
          <w:lang w:val="es-MX"/>
        </w:rPr>
        <w:t>Frontend</w:t>
      </w:r>
      <w:proofErr w:type="spellEnd"/>
      <w:r w:rsidRPr="003D5E91">
        <w:rPr>
          <w:rFonts w:ascii="Montserrat" w:hAnsi="Montserrat"/>
          <w:lang w:val="es-MX"/>
        </w:rPr>
        <w:t>: Next.js 14+</w:t>
      </w:r>
    </w:p>
    <w:p w14:paraId="34A44156" w14:textId="77777777" w:rsidR="005672D0" w:rsidRPr="003D5E91" w:rsidRDefault="00F1042B">
      <w:pPr>
        <w:pStyle w:val="ListParagraph"/>
        <w:numPr>
          <w:ilvl w:val="0"/>
          <w:numId w:val="1"/>
        </w:numPr>
        <w:spacing w:after="60"/>
        <w:rPr>
          <w:rFonts w:ascii="Montserrat" w:hAnsi="Montserrat"/>
          <w:highlight w:val="yellow"/>
          <w:lang w:val="es-MX"/>
        </w:rPr>
      </w:pPr>
      <w:proofErr w:type="spellStart"/>
      <w:r w:rsidRPr="00D2645B">
        <w:rPr>
          <w:rFonts w:ascii="Montserrat" w:hAnsi="Montserrat"/>
          <w:b/>
          <w:bCs/>
          <w:lang w:val="es-MX"/>
        </w:rPr>
        <w:t>Backend</w:t>
      </w:r>
      <w:proofErr w:type="spellEnd"/>
      <w:r w:rsidRPr="003D5E91">
        <w:rPr>
          <w:rFonts w:ascii="Montserrat" w:hAnsi="Montserrat"/>
          <w:lang w:val="es-MX"/>
        </w:rPr>
        <w:t xml:space="preserve">: </w:t>
      </w:r>
      <w:r w:rsidRPr="003D5E91">
        <w:rPr>
          <w:rFonts w:ascii="Montserrat" w:hAnsi="Montserrat"/>
          <w:highlight w:val="yellow"/>
          <w:lang w:val="es-MX"/>
        </w:rPr>
        <w:t xml:space="preserve">Java 21 + Spring </w:t>
      </w:r>
      <w:proofErr w:type="spellStart"/>
      <w:r w:rsidRPr="003D5E91">
        <w:rPr>
          <w:rFonts w:ascii="Montserrat" w:hAnsi="Montserrat"/>
          <w:highlight w:val="yellow"/>
          <w:lang w:val="es-MX"/>
        </w:rPr>
        <w:t>Boot</w:t>
      </w:r>
      <w:proofErr w:type="spellEnd"/>
      <w:r w:rsidRPr="003D5E91">
        <w:rPr>
          <w:rFonts w:ascii="Montserrat" w:hAnsi="Montserrat"/>
          <w:highlight w:val="yellow"/>
          <w:lang w:val="es-MX"/>
        </w:rPr>
        <w:t xml:space="preserve"> 3 o .NET 8 + ASP.NET Core</w:t>
      </w:r>
    </w:p>
    <w:p w14:paraId="1C6B51FE" w14:textId="77777777" w:rsidR="005672D0" w:rsidRPr="003D5E91" w:rsidRDefault="00F1042B">
      <w:pPr>
        <w:pStyle w:val="ListParagraph"/>
        <w:numPr>
          <w:ilvl w:val="0"/>
          <w:numId w:val="1"/>
        </w:numPr>
        <w:spacing w:after="60"/>
        <w:rPr>
          <w:rFonts w:ascii="Montserrat" w:hAnsi="Montserrat"/>
          <w:lang w:val="es-MX"/>
        </w:rPr>
      </w:pPr>
      <w:r w:rsidRPr="00D2645B">
        <w:rPr>
          <w:rFonts w:ascii="Montserrat" w:hAnsi="Montserrat"/>
          <w:b/>
          <w:bCs/>
          <w:lang w:val="es-MX"/>
        </w:rPr>
        <w:t>Infraestructura</w:t>
      </w:r>
      <w:r w:rsidRPr="003D5E91">
        <w:rPr>
          <w:rFonts w:ascii="Montserrat" w:hAnsi="Montserrat"/>
          <w:lang w:val="es-MX"/>
        </w:rPr>
        <w:t xml:space="preserve">: </w:t>
      </w:r>
      <w:proofErr w:type="spellStart"/>
      <w:r w:rsidRPr="003D5E91">
        <w:rPr>
          <w:rFonts w:ascii="Montserrat" w:hAnsi="Montserrat"/>
          <w:lang w:val="es-MX"/>
        </w:rPr>
        <w:t>DigitalOcean</w:t>
      </w:r>
      <w:proofErr w:type="spellEnd"/>
      <w:r w:rsidRPr="003D5E91">
        <w:rPr>
          <w:rFonts w:ascii="Montserrat" w:hAnsi="Montserrat"/>
          <w:lang w:val="es-MX"/>
        </w:rPr>
        <w:t xml:space="preserve"> + </w:t>
      </w:r>
      <w:proofErr w:type="spellStart"/>
      <w:r w:rsidRPr="003D5E91">
        <w:rPr>
          <w:rFonts w:ascii="Montserrat" w:hAnsi="Montserrat"/>
          <w:lang w:val="es-MX"/>
        </w:rPr>
        <w:t>Droplets</w:t>
      </w:r>
      <w:proofErr w:type="spellEnd"/>
      <w:r w:rsidRPr="003D5E91">
        <w:rPr>
          <w:rFonts w:ascii="Montserrat" w:hAnsi="Montserrat"/>
          <w:lang w:val="es-MX"/>
        </w:rPr>
        <w:t xml:space="preserve"> + PostgreSQL + Spaces + </w:t>
      </w:r>
      <w:proofErr w:type="spellStart"/>
      <w:r w:rsidRPr="003D5E91">
        <w:rPr>
          <w:rFonts w:ascii="Montserrat" w:hAnsi="Montserrat"/>
          <w:lang w:val="es-MX"/>
        </w:rPr>
        <w:t>SendGrid</w:t>
      </w:r>
      <w:proofErr w:type="spellEnd"/>
    </w:p>
    <w:p w14:paraId="5C353744" w14:textId="77777777" w:rsidR="005672D0" w:rsidRPr="003D5E91" w:rsidRDefault="00F1042B">
      <w:pPr>
        <w:pStyle w:val="Heading2"/>
        <w:spacing w:before="280" w:after="140"/>
        <w:rPr>
          <w:rFonts w:ascii="Montserrat" w:hAnsi="Montserrat"/>
          <w:lang w:val="es-MX"/>
        </w:rPr>
      </w:pPr>
      <w:bookmarkStart w:id="14" w:name="_Toc234324709"/>
      <w:r w:rsidRPr="003D5E91">
        <w:rPr>
          <w:rFonts w:ascii="Montserrat" w:hAnsi="Montserrat"/>
          <w:lang w:val="es-MX"/>
        </w:rPr>
        <w:t>3.5 Arquitectura del componente VAL — Pipeline de validación</w:t>
      </w:r>
      <w:bookmarkEnd w:id="14"/>
    </w:p>
    <w:p w14:paraId="2B2E47E9" w14:textId="77777777" w:rsidR="00D2645B" w:rsidRDefault="00F1042B" w:rsidP="0066091E">
      <w:pPr>
        <w:spacing w:after="120"/>
        <w:jc w:val="both"/>
        <w:rPr>
          <w:rFonts w:ascii="Montserrat" w:hAnsi="Montserrat"/>
        </w:rPr>
      </w:pPr>
      <w:proofErr w:type="spellStart"/>
      <w:r w:rsidRPr="003D5E91">
        <w:rPr>
          <w:rFonts w:ascii="Montserrat" w:hAnsi="Montserrat"/>
        </w:rPr>
        <w:t>Stack</w:t>
      </w:r>
      <w:proofErr w:type="spellEnd"/>
      <w:r w:rsidRPr="003D5E91">
        <w:rPr>
          <w:rFonts w:ascii="Montserrat" w:hAnsi="Montserrat"/>
        </w:rPr>
        <w:t xml:space="preserve"> específico del componente: </w:t>
      </w:r>
      <w:r w:rsidRPr="00D2645B">
        <w:rPr>
          <w:rFonts w:ascii="Montserrat" w:hAnsi="Montserrat"/>
          <w:highlight w:val="yellow"/>
        </w:rPr>
        <w:t xml:space="preserve">Java + </w:t>
      </w:r>
      <w:proofErr w:type="spellStart"/>
      <w:r w:rsidRPr="00D2645B">
        <w:rPr>
          <w:rFonts w:ascii="Montserrat" w:hAnsi="Montserrat"/>
          <w:highlight w:val="yellow"/>
        </w:rPr>
        <w:t>OpenAI</w:t>
      </w:r>
      <w:proofErr w:type="spellEnd"/>
      <w:r w:rsidRPr="003D5E91">
        <w:rPr>
          <w:rFonts w:ascii="Montserrat" w:hAnsi="Montserrat"/>
        </w:rPr>
        <w:t>. Todo el pipeline</w:t>
      </w:r>
      <w:r w:rsidRPr="003D5E91">
        <w:rPr>
          <w:rFonts w:ascii="Montserrat" w:hAnsi="Montserrat"/>
        </w:rPr>
        <w:t xml:space="preserve"> es parametrizable (</w:t>
      </w:r>
      <w:proofErr w:type="spellStart"/>
      <w:r w:rsidRPr="003D5E91">
        <w:rPr>
          <w:rFonts w:ascii="Montserrat" w:hAnsi="Montserrat"/>
        </w:rPr>
        <w:t>prompts</w:t>
      </w:r>
      <w:proofErr w:type="spellEnd"/>
      <w:r w:rsidRPr="003D5E91">
        <w:rPr>
          <w:rFonts w:ascii="Montserrat" w:hAnsi="Montserrat"/>
        </w:rPr>
        <w:t xml:space="preserve">, modelos, umbrales de confianza, tolerancias de cantidad y modo de extracción) desde parámetros del sistema, sin cambio de código. </w:t>
      </w:r>
    </w:p>
    <w:p w14:paraId="00961C2D" w14:textId="1559A57C" w:rsidR="005672D0" w:rsidRPr="003D5E91" w:rsidRDefault="00F1042B" w:rsidP="0066091E">
      <w:pPr>
        <w:spacing w:after="120"/>
        <w:jc w:val="both"/>
        <w:rPr>
          <w:rFonts w:ascii="Montserrat" w:hAnsi="Montserrat"/>
        </w:rPr>
      </w:pPr>
      <w:r w:rsidRPr="003D5E91">
        <w:rPr>
          <w:rFonts w:ascii="Montserrat" w:hAnsi="Montserrat"/>
        </w:rPr>
        <w:t xml:space="preserve">El principio central es que la OC del sistema es la única fuente de verdad; todos los documentos </w:t>
      </w:r>
      <w:r w:rsidRPr="003D5E91">
        <w:rPr>
          <w:rFonts w:ascii="Montserrat" w:hAnsi="Montserrat"/>
        </w:rPr>
        <w:t>externos se validan contra ella.</w:t>
      </w:r>
    </w:p>
    <w:p w14:paraId="19C3901D" w14:textId="77777777" w:rsidR="005672D0" w:rsidRPr="003D5E91" w:rsidRDefault="00F1042B" w:rsidP="0066091E">
      <w:pPr>
        <w:spacing w:after="120"/>
        <w:jc w:val="both"/>
        <w:rPr>
          <w:rFonts w:ascii="Montserrat" w:hAnsi="Montserrat"/>
        </w:rPr>
      </w:pPr>
      <w:r w:rsidRPr="003D5E91">
        <w:rPr>
          <w:rFonts w:ascii="Montserrat" w:hAnsi="Montserrat"/>
          <w:b/>
          <w:bCs/>
        </w:rPr>
        <w:t xml:space="preserve">El proceso se ejecuta en tres etapas orquestadas desde el </w:t>
      </w:r>
      <w:proofErr w:type="spellStart"/>
      <w:r w:rsidRPr="003D5E91">
        <w:rPr>
          <w:rFonts w:ascii="Montserrat" w:hAnsi="Montserrat"/>
          <w:b/>
          <w:bCs/>
        </w:rPr>
        <w:t>backend</w:t>
      </w:r>
      <w:proofErr w:type="spellEnd"/>
      <w:r w:rsidRPr="003D5E91">
        <w:rPr>
          <w:rFonts w:ascii="Montserrat" w:hAnsi="Montserrat"/>
          <w:b/>
          <w:bCs/>
        </w:rPr>
        <w:t xml:space="preserve"> Java:</w:t>
      </w:r>
    </w:p>
    <w:p w14:paraId="7E7C70FD" w14:textId="77777777" w:rsidR="005672D0" w:rsidRPr="003D5E91" w:rsidRDefault="00F1042B" w:rsidP="0066091E">
      <w:pPr>
        <w:pStyle w:val="ListParagraph"/>
        <w:numPr>
          <w:ilvl w:val="0"/>
          <w:numId w:val="3"/>
        </w:numPr>
        <w:spacing w:after="120"/>
        <w:jc w:val="both"/>
        <w:rPr>
          <w:rFonts w:ascii="Montserrat" w:hAnsi="Montserrat"/>
          <w:lang w:val="es-MX"/>
        </w:rPr>
      </w:pPr>
      <w:r w:rsidRPr="003D5E91">
        <w:rPr>
          <w:rFonts w:ascii="Montserrat" w:hAnsi="Montserrat"/>
          <w:b/>
          <w:bCs/>
          <w:lang w:val="es-MX"/>
        </w:rPr>
        <w:t>Etapa 1 — Curado del documento</w:t>
      </w:r>
    </w:p>
    <w:p w14:paraId="1B611018" w14:textId="77777777" w:rsidR="00D2645B" w:rsidRDefault="00F1042B" w:rsidP="0066091E">
      <w:pPr>
        <w:spacing w:after="120"/>
        <w:jc w:val="both"/>
        <w:rPr>
          <w:rFonts w:ascii="Montserrat" w:hAnsi="Montserrat"/>
        </w:rPr>
      </w:pPr>
      <w:r w:rsidRPr="003D5E91">
        <w:rPr>
          <w:rFonts w:ascii="Montserrat" w:hAnsi="Montserrat"/>
        </w:rPr>
        <w:t xml:space="preserve">El archivo recibido (PDF o Excel, cualquier </w:t>
      </w:r>
      <w:proofErr w:type="spellStart"/>
      <w:r w:rsidRPr="003D5E91">
        <w:rPr>
          <w:rFonts w:ascii="Montserrat" w:hAnsi="Montserrat"/>
        </w:rPr>
        <w:t>layout</w:t>
      </w:r>
      <w:proofErr w:type="spellEnd"/>
      <w:r w:rsidRPr="003D5E91">
        <w:rPr>
          <w:rFonts w:ascii="Montserrat" w:hAnsi="Montserrat"/>
        </w:rPr>
        <w:t xml:space="preserve"> de proveedor) se procesa en dos pasos:</w:t>
      </w:r>
    </w:p>
    <w:p w14:paraId="7697B5F1" w14:textId="76D9C408" w:rsidR="00D2645B" w:rsidRPr="00D2645B" w:rsidRDefault="00F1042B" w:rsidP="00D2645B">
      <w:pPr>
        <w:pStyle w:val="ListParagraph"/>
        <w:numPr>
          <w:ilvl w:val="0"/>
          <w:numId w:val="5"/>
        </w:numPr>
        <w:spacing w:after="120"/>
        <w:jc w:val="both"/>
        <w:rPr>
          <w:rFonts w:ascii="Montserrat" w:hAnsi="Montserrat"/>
          <w:lang w:val="es-MX"/>
        </w:rPr>
      </w:pPr>
      <w:r w:rsidRPr="00D2645B">
        <w:rPr>
          <w:rFonts w:ascii="Montserrat" w:hAnsi="Montserrat"/>
          <w:lang w:val="es-MX"/>
        </w:rPr>
        <w:t>extracción estructural de texto, tablas y estructura mediante una librería de análisis (</w:t>
      </w:r>
      <w:proofErr w:type="spellStart"/>
      <w:r w:rsidRPr="00D2645B">
        <w:rPr>
          <w:rFonts w:ascii="Montserrat" w:hAnsi="Montserrat"/>
          <w:lang w:val="es-MX"/>
        </w:rPr>
        <w:t>unstructured</w:t>
      </w:r>
      <w:proofErr w:type="spellEnd"/>
      <w:r w:rsidRPr="00D2645B">
        <w:rPr>
          <w:rFonts w:ascii="Montserrat" w:hAnsi="Montserrat"/>
          <w:lang w:val="es-MX"/>
        </w:rPr>
        <w:t xml:space="preserve"> o equivalente integrable desde Java); </w:t>
      </w:r>
    </w:p>
    <w:p w14:paraId="0707980E" w14:textId="6B95C298" w:rsidR="005672D0" w:rsidRPr="00D2645B" w:rsidRDefault="00F1042B" w:rsidP="00D2645B">
      <w:pPr>
        <w:pStyle w:val="ListParagraph"/>
        <w:numPr>
          <w:ilvl w:val="0"/>
          <w:numId w:val="5"/>
        </w:numPr>
        <w:spacing w:after="120"/>
        <w:jc w:val="both"/>
        <w:rPr>
          <w:rFonts w:ascii="Montserrat" w:hAnsi="Montserrat"/>
        </w:rPr>
      </w:pPr>
      <w:proofErr w:type="spellStart"/>
      <w:r w:rsidRPr="00D2645B">
        <w:rPr>
          <w:rFonts w:ascii="Montserrat" w:hAnsi="Montserrat"/>
        </w:rPr>
        <w:t>enmascaramiento</w:t>
      </w:r>
      <w:proofErr w:type="spellEnd"/>
      <w:r w:rsidRPr="00D2645B">
        <w:rPr>
          <w:rFonts w:ascii="Montserrat" w:hAnsi="Montserrat"/>
        </w:rPr>
        <w:t xml:space="preserve"> de </w:t>
      </w:r>
      <w:r w:rsidRPr="00D2645B">
        <w:rPr>
          <w:rFonts w:ascii="Montserrat" w:hAnsi="Montserrat"/>
        </w:rPr>
        <w:t xml:space="preserve">PII — nombres de personas, razones sociales, direcciones, CUIT/RUT y otros campos configurables se reemplazan por tokens neutros ([NOMBRE], </w:t>
      </w:r>
      <w:r w:rsidRPr="00D2645B">
        <w:rPr>
          <w:rFonts w:ascii="Montserrat" w:hAnsi="Montserrat"/>
        </w:rPr>
        <w:lastRenderedPageBreak/>
        <w:t>[EMPRESA], [DIRECCION], etc.) antes de salir del sistema, eliminando la necesidad de permisos contractuales para env</w:t>
      </w:r>
      <w:r w:rsidRPr="00D2645B">
        <w:rPr>
          <w:rFonts w:ascii="Montserrat" w:hAnsi="Montserrat"/>
        </w:rPr>
        <w:t xml:space="preserve">iar documentos a </w:t>
      </w:r>
      <w:proofErr w:type="spellStart"/>
      <w:r w:rsidRPr="00D2645B">
        <w:rPr>
          <w:rFonts w:ascii="Montserrat" w:hAnsi="Montserrat"/>
        </w:rPr>
        <w:t>OpenAI</w:t>
      </w:r>
      <w:proofErr w:type="spellEnd"/>
      <w:r w:rsidRPr="00D2645B">
        <w:rPr>
          <w:rFonts w:ascii="Montserrat" w:hAnsi="Montserrat"/>
        </w:rPr>
        <w:t>.</w:t>
      </w:r>
    </w:p>
    <w:p w14:paraId="49610FCD" w14:textId="77777777" w:rsidR="005672D0" w:rsidRPr="003D5E91" w:rsidRDefault="00F1042B" w:rsidP="0066091E">
      <w:pPr>
        <w:pStyle w:val="ListParagraph"/>
        <w:numPr>
          <w:ilvl w:val="0"/>
          <w:numId w:val="3"/>
        </w:numPr>
        <w:spacing w:after="120"/>
        <w:jc w:val="both"/>
        <w:rPr>
          <w:rFonts w:ascii="Montserrat" w:hAnsi="Montserrat"/>
          <w:lang w:val="es-MX"/>
        </w:rPr>
      </w:pPr>
      <w:r w:rsidRPr="003D5E91">
        <w:rPr>
          <w:rFonts w:ascii="Montserrat" w:hAnsi="Montserrat"/>
          <w:b/>
          <w:bCs/>
          <w:lang w:val="es-MX"/>
        </w:rPr>
        <w:t>Etapa 2 — Extracción con IA (</w:t>
      </w:r>
      <w:proofErr w:type="spellStart"/>
      <w:r w:rsidRPr="003D5E91">
        <w:rPr>
          <w:rFonts w:ascii="Montserrat" w:hAnsi="Montserrat"/>
          <w:b/>
          <w:bCs/>
          <w:lang w:val="es-MX"/>
        </w:rPr>
        <w:t>OpenAI</w:t>
      </w:r>
      <w:proofErr w:type="spellEnd"/>
      <w:r w:rsidRPr="003D5E91">
        <w:rPr>
          <w:rFonts w:ascii="Montserrat" w:hAnsi="Montserrat"/>
          <w:b/>
          <w:bCs/>
          <w:lang w:val="es-MX"/>
        </w:rPr>
        <w:t>)</w:t>
      </w:r>
    </w:p>
    <w:p w14:paraId="1D3F7675" w14:textId="77777777" w:rsidR="00D2645B" w:rsidRDefault="00F1042B" w:rsidP="0066091E">
      <w:pPr>
        <w:spacing w:after="120"/>
        <w:jc w:val="both"/>
        <w:rPr>
          <w:rFonts w:ascii="Montserrat" w:hAnsi="Montserrat"/>
        </w:rPr>
      </w:pPr>
      <w:r w:rsidRPr="003D5E91">
        <w:rPr>
          <w:rFonts w:ascii="Montserrat" w:hAnsi="Montserrat"/>
        </w:rPr>
        <w:t xml:space="preserve">El contenido curado se envía a </w:t>
      </w:r>
      <w:proofErr w:type="spellStart"/>
      <w:r w:rsidRPr="003D5E91">
        <w:rPr>
          <w:rFonts w:ascii="Montserrat" w:hAnsi="Montserrat"/>
        </w:rPr>
        <w:t>OpenAI</w:t>
      </w:r>
      <w:proofErr w:type="spellEnd"/>
      <w:r w:rsidRPr="003D5E91">
        <w:rPr>
          <w:rFonts w:ascii="Montserrat" w:hAnsi="Montserrat"/>
        </w:rPr>
        <w:t xml:space="preserve"> junto con un </w:t>
      </w:r>
      <w:proofErr w:type="spellStart"/>
      <w:r w:rsidRPr="003D5E91">
        <w:rPr>
          <w:rFonts w:ascii="Montserrat" w:hAnsi="Montserrat"/>
        </w:rPr>
        <w:t>prompt</w:t>
      </w:r>
      <w:proofErr w:type="spellEnd"/>
      <w:r w:rsidRPr="003D5E91">
        <w:rPr>
          <w:rFonts w:ascii="Montserrat" w:hAnsi="Montserrat"/>
        </w:rPr>
        <w:t xml:space="preserve"> parametrizable (almacenado en configuración, no en código) que define las entidades a extraer y el </w:t>
      </w:r>
      <w:proofErr w:type="spellStart"/>
      <w:r w:rsidRPr="003D5E91">
        <w:rPr>
          <w:rFonts w:ascii="Montserrat" w:hAnsi="Montserrat"/>
        </w:rPr>
        <w:t>schema</w:t>
      </w:r>
      <w:proofErr w:type="spellEnd"/>
      <w:r w:rsidRPr="003D5E91">
        <w:rPr>
          <w:rFonts w:ascii="Montserrat" w:hAnsi="Montserrat"/>
        </w:rPr>
        <w:t xml:space="preserve"> de salida.</w:t>
      </w:r>
    </w:p>
    <w:p w14:paraId="2BA80696" w14:textId="26B025D2" w:rsidR="005672D0" w:rsidRPr="003D5E91" w:rsidRDefault="00F1042B" w:rsidP="0066091E">
      <w:pPr>
        <w:spacing w:after="120"/>
        <w:jc w:val="both"/>
        <w:rPr>
          <w:rFonts w:ascii="Montserrat" w:hAnsi="Montserrat"/>
        </w:rPr>
      </w:pPr>
      <w:r w:rsidRPr="003D5E91">
        <w:rPr>
          <w:rFonts w:ascii="Montserrat" w:hAnsi="Montserrat"/>
        </w:rPr>
        <w:t xml:space="preserve">El modelo devuelve </w:t>
      </w:r>
      <w:r w:rsidRPr="003D5E91">
        <w:rPr>
          <w:rFonts w:ascii="Montserrat" w:hAnsi="Montserrat"/>
        </w:rPr>
        <w:t xml:space="preserve">un JSON con los artículos extraídos más </w:t>
      </w:r>
      <w:proofErr w:type="spellStart"/>
      <w:r w:rsidRPr="003D5E91">
        <w:rPr>
          <w:rFonts w:ascii="Montserrat" w:hAnsi="Montserrat"/>
        </w:rPr>
        <w:t>metadata</w:t>
      </w:r>
      <w:proofErr w:type="spellEnd"/>
      <w:r w:rsidRPr="003D5E91">
        <w:rPr>
          <w:rFonts w:ascii="Montserrat" w:hAnsi="Montserrat"/>
        </w:rPr>
        <w:t xml:space="preserve"> de confianza. Ejemplo de salida:</w:t>
      </w:r>
    </w:p>
    <w:p w14:paraId="68117D89" w14:textId="77777777" w:rsidR="005672D0" w:rsidRPr="003D5E91" w:rsidRDefault="00F1042B" w:rsidP="00D2645B">
      <w:pPr>
        <w:shd w:val="clear" w:color="auto" w:fill="F2F2F2"/>
        <w:spacing w:after="160"/>
        <w:ind w:left="720"/>
        <w:jc w:val="both"/>
        <w:rPr>
          <w:rFonts w:ascii="Montserrat" w:hAnsi="Montserrat"/>
        </w:rPr>
      </w:pPr>
      <w:r w:rsidRPr="003D5E91">
        <w:rPr>
          <w:rFonts w:ascii="Montserrat" w:eastAsia="Consolas" w:hAnsi="Montserrat" w:cs="Consolas"/>
          <w:sz w:val="18"/>
          <w:szCs w:val="18"/>
        </w:rPr>
        <w:t>{ "</w:t>
      </w:r>
      <w:proofErr w:type="spellStart"/>
      <w:r w:rsidRPr="003D5E91">
        <w:rPr>
          <w:rFonts w:ascii="Montserrat" w:eastAsia="Consolas" w:hAnsi="Montserrat" w:cs="Consolas"/>
          <w:sz w:val="18"/>
          <w:szCs w:val="18"/>
        </w:rPr>
        <w:t>articulos</w:t>
      </w:r>
      <w:proofErr w:type="spellEnd"/>
      <w:r w:rsidRPr="003D5E91">
        <w:rPr>
          <w:rFonts w:ascii="Montserrat" w:eastAsia="Consolas" w:hAnsi="Montserrat" w:cs="Consolas"/>
          <w:sz w:val="18"/>
          <w:szCs w:val="18"/>
        </w:rPr>
        <w:t>": [ { "</w:t>
      </w:r>
      <w:proofErr w:type="spellStart"/>
      <w:r w:rsidRPr="003D5E91">
        <w:rPr>
          <w:rFonts w:ascii="Montserrat" w:eastAsia="Consolas" w:hAnsi="Montserrat" w:cs="Consolas"/>
          <w:sz w:val="18"/>
          <w:szCs w:val="18"/>
        </w:rPr>
        <w:t>sku</w:t>
      </w:r>
      <w:proofErr w:type="spellEnd"/>
      <w:r w:rsidRPr="003D5E91">
        <w:rPr>
          <w:rFonts w:ascii="Montserrat" w:eastAsia="Consolas" w:hAnsi="Montserrat" w:cs="Consolas"/>
          <w:sz w:val="18"/>
          <w:szCs w:val="18"/>
        </w:rPr>
        <w:t>": "GR-001", "</w:t>
      </w:r>
      <w:proofErr w:type="spellStart"/>
      <w:r w:rsidRPr="003D5E91">
        <w:rPr>
          <w:rFonts w:ascii="Montserrat" w:eastAsia="Consolas" w:hAnsi="Montserrat" w:cs="Consolas"/>
          <w:sz w:val="18"/>
          <w:szCs w:val="18"/>
        </w:rPr>
        <w:t>descripcion</w:t>
      </w:r>
      <w:proofErr w:type="spellEnd"/>
      <w:r w:rsidRPr="003D5E91">
        <w:rPr>
          <w:rFonts w:ascii="Montserrat" w:eastAsia="Consolas" w:hAnsi="Montserrat" w:cs="Consolas"/>
          <w:sz w:val="18"/>
          <w:szCs w:val="18"/>
        </w:rPr>
        <w:t>": "Grafito electrodo 450mm", "cantidad": 50.0 } ], "</w:t>
      </w:r>
      <w:proofErr w:type="spellStart"/>
      <w:r w:rsidRPr="003D5E91">
        <w:rPr>
          <w:rFonts w:ascii="Montserrat" w:eastAsia="Consolas" w:hAnsi="Montserrat" w:cs="Consolas"/>
          <w:sz w:val="18"/>
          <w:szCs w:val="18"/>
        </w:rPr>
        <w:t>metadata</w:t>
      </w:r>
      <w:proofErr w:type="spellEnd"/>
      <w:r w:rsidRPr="003D5E91">
        <w:rPr>
          <w:rFonts w:ascii="Montserrat" w:eastAsia="Consolas" w:hAnsi="Montserrat" w:cs="Consolas"/>
          <w:sz w:val="18"/>
          <w:szCs w:val="18"/>
        </w:rPr>
        <w:t>": { "</w:t>
      </w:r>
      <w:proofErr w:type="spellStart"/>
      <w:r w:rsidRPr="003D5E91">
        <w:rPr>
          <w:rFonts w:ascii="Montserrat" w:eastAsia="Consolas" w:hAnsi="Montserrat" w:cs="Consolas"/>
          <w:sz w:val="18"/>
          <w:szCs w:val="18"/>
        </w:rPr>
        <w:t>porcentaje_confianza</w:t>
      </w:r>
      <w:proofErr w:type="spellEnd"/>
      <w:r w:rsidRPr="003D5E91">
        <w:rPr>
          <w:rFonts w:ascii="Montserrat" w:eastAsia="Consolas" w:hAnsi="Montserrat" w:cs="Consolas"/>
          <w:sz w:val="18"/>
          <w:szCs w:val="18"/>
        </w:rPr>
        <w:t>": 0.94, "</w:t>
      </w:r>
      <w:proofErr w:type="spellStart"/>
      <w:r w:rsidRPr="003D5E91">
        <w:rPr>
          <w:rFonts w:ascii="Montserrat" w:eastAsia="Consolas" w:hAnsi="Montserrat" w:cs="Consolas"/>
          <w:sz w:val="18"/>
          <w:szCs w:val="18"/>
        </w:rPr>
        <w:t>articulos_extraidos</w:t>
      </w:r>
      <w:proofErr w:type="spellEnd"/>
      <w:r w:rsidRPr="003D5E91">
        <w:rPr>
          <w:rFonts w:ascii="Montserrat" w:eastAsia="Consolas" w:hAnsi="Montserrat" w:cs="Consolas"/>
          <w:sz w:val="18"/>
          <w:szCs w:val="18"/>
        </w:rPr>
        <w:t>": 5, "adv</w:t>
      </w:r>
      <w:r w:rsidRPr="003D5E91">
        <w:rPr>
          <w:rFonts w:ascii="Montserrat" w:eastAsia="Consolas" w:hAnsi="Montserrat" w:cs="Consolas"/>
          <w:sz w:val="18"/>
          <w:szCs w:val="18"/>
        </w:rPr>
        <w:t>ertencias": ["campo cantidad no encontrado en artículo 3"] } }</w:t>
      </w:r>
    </w:p>
    <w:p w14:paraId="0209D0D5" w14:textId="77777777" w:rsidR="005672D0" w:rsidRPr="003D5E91" w:rsidRDefault="00F1042B" w:rsidP="0066091E">
      <w:pPr>
        <w:spacing w:after="120"/>
        <w:jc w:val="both"/>
        <w:rPr>
          <w:rFonts w:ascii="Montserrat" w:hAnsi="Montserrat"/>
        </w:rPr>
      </w:pPr>
      <w:r w:rsidRPr="003D5E91">
        <w:rPr>
          <w:rFonts w:ascii="Montserrat" w:hAnsi="Montserrat"/>
        </w:rPr>
        <w:t xml:space="preserve">Si el </w:t>
      </w:r>
      <w:proofErr w:type="spellStart"/>
      <w:r w:rsidRPr="003D5E91">
        <w:rPr>
          <w:rFonts w:ascii="Montserrat" w:hAnsi="Montserrat"/>
        </w:rPr>
        <w:t>porcentaje_confianza</w:t>
      </w:r>
      <w:proofErr w:type="spellEnd"/>
      <w:r w:rsidRPr="003D5E91">
        <w:rPr>
          <w:rFonts w:ascii="Montserrat" w:hAnsi="Montserrat"/>
        </w:rPr>
        <w:t xml:space="preserve"> está por debajo del umbral configurado, el sistema puede rechazar la extracción o solicitar revisión manual antes de continuar (ver RF-038, CU-026).</w:t>
      </w:r>
    </w:p>
    <w:p w14:paraId="4D9D299C" w14:textId="77777777" w:rsidR="005672D0" w:rsidRPr="003D5E91" w:rsidRDefault="00F1042B" w:rsidP="0066091E">
      <w:pPr>
        <w:pStyle w:val="ListParagraph"/>
        <w:numPr>
          <w:ilvl w:val="0"/>
          <w:numId w:val="3"/>
        </w:numPr>
        <w:spacing w:after="120"/>
        <w:jc w:val="both"/>
        <w:rPr>
          <w:rFonts w:ascii="Montserrat" w:hAnsi="Montserrat"/>
          <w:lang w:val="es-MX"/>
        </w:rPr>
      </w:pPr>
      <w:r w:rsidRPr="003D5E91">
        <w:rPr>
          <w:rFonts w:ascii="Montserrat" w:hAnsi="Montserrat"/>
          <w:b/>
          <w:bCs/>
          <w:lang w:val="es-MX"/>
        </w:rPr>
        <w:t>Etapa 3 — Compara</w:t>
      </w:r>
      <w:r w:rsidRPr="003D5E91">
        <w:rPr>
          <w:rFonts w:ascii="Montserrat" w:hAnsi="Montserrat"/>
          <w:b/>
          <w:bCs/>
          <w:lang w:val="es-MX"/>
        </w:rPr>
        <w:t>ción semántica (segundo modelo)</w:t>
      </w:r>
    </w:p>
    <w:p w14:paraId="2152224A" w14:textId="77777777" w:rsidR="005672D0" w:rsidRPr="003D5E91" w:rsidRDefault="00F1042B" w:rsidP="0066091E">
      <w:pPr>
        <w:spacing w:after="120"/>
        <w:jc w:val="both"/>
        <w:rPr>
          <w:rFonts w:ascii="Montserrat" w:hAnsi="Montserrat"/>
        </w:rPr>
      </w:pPr>
      <w:r w:rsidRPr="003D5E91">
        <w:rPr>
          <w:rFonts w:ascii="Montserrat" w:hAnsi="Montserrat"/>
        </w:rPr>
        <w:t>El JSON extraído en la Etapa 2 se compara contra el JSON de la OC cargada en el sistema. Ambos se envían a un segundo modelo (puede ser el mismo u otro de menor costo, configurado para comparación) que evalúa equivalencia de</w:t>
      </w:r>
      <w:r w:rsidRPr="003D5E91">
        <w:rPr>
          <w:rFonts w:ascii="Montserrat" w:hAnsi="Montserrat"/>
        </w:rPr>
        <w:t xml:space="preserve"> SKU, similitud de descripciones técnicas y diferencias de cantidad, devolviendo el resultado diferenciado por artículo (</w:t>
      </w:r>
      <w:r w:rsidRPr="003D5E91">
        <w:rPr>
          <w:rFonts w:ascii="Segoe UI Emoji" w:hAnsi="Segoe UI Emoji" w:cs="Segoe UI Emoji"/>
        </w:rPr>
        <w:t>✅</w:t>
      </w:r>
      <w:r w:rsidRPr="003D5E91">
        <w:rPr>
          <w:rFonts w:ascii="Montserrat" w:hAnsi="Montserrat"/>
        </w:rPr>
        <w:t xml:space="preserve"> correcto / </w:t>
      </w:r>
      <w:r w:rsidRPr="003D5E91">
        <w:rPr>
          <w:rFonts w:ascii="Segoe UI Emoji" w:hAnsi="Segoe UI Emoji" w:cs="Segoe UI Emoji"/>
        </w:rPr>
        <w:t>⚠</w:t>
      </w:r>
      <w:r w:rsidRPr="003D5E91">
        <w:rPr>
          <w:rFonts w:ascii="Montserrat" w:hAnsi="Montserrat"/>
        </w:rPr>
        <w:t>️</w:t>
      </w:r>
      <w:r w:rsidRPr="003D5E91">
        <w:rPr>
          <w:rFonts w:ascii="Montserrat" w:hAnsi="Montserrat"/>
        </w:rPr>
        <w:t xml:space="preserve"> diferencia / </w:t>
      </w:r>
      <w:r w:rsidRPr="003D5E91">
        <w:rPr>
          <w:rFonts w:ascii="Segoe UI Emoji" w:hAnsi="Segoe UI Emoji" w:cs="Segoe UI Emoji"/>
        </w:rPr>
        <w:t>❌</w:t>
      </w:r>
      <w:r w:rsidRPr="003D5E91">
        <w:rPr>
          <w:rFonts w:ascii="Montserrat" w:hAnsi="Montserrat"/>
        </w:rPr>
        <w:t xml:space="preserve"> faltante o sobrante).</w:t>
      </w:r>
    </w:p>
    <w:p w14:paraId="66FA287A" w14:textId="77777777" w:rsidR="005672D0" w:rsidRPr="003D5E91" w:rsidRDefault="00F1042B" w:rsidP="0066091E">
      <w:pPr>
        <w:spacing w:after="120"/>
        <w:jc w:val="both"/>
        <w:rPr>
          <w:rFonts w:ascii="Montserrat" w:hAnsi="Montserrat"/>
        </w:rPr>
      </w:pPr>
      <w:r w:rsidRPr="003D5E91">
        <w:rPr>
          <w:rFonts w:ascii="Montserrat" w:hAnsi="Montserrat"/>
          <w:b/>
          <w:bCs/>
        </w:rPr>
        <w:t>Qué se valida en cada documento: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134"/>
        <w:gridCol w:w="1919"/>
      </w:tblGrid>
      <w:tr w:rsidR="005672D0" w:rsidRPr="003D5E91" w14:paraId="1D3B472E" w14:textId="77777777">
        <w:tblPrEx>
          <w:tblCellMar>
            <w:top w:w="0" w:type="dxa"/>
            <w:bottom w:w="0" w:type="dxa"/>
          </w:tblCellMar>
        </w:tblPrEx>
        <w:trPr>
          <w:tblHeader/>
        </w:trPr>
        <w:tc>
          <w:tcPr>
            <w:tcW w:w="3500" w:type="dxa"/>
            <w:shd w:val="clear" w:color="auto" w:fill="D9E2F3"/>
            <w:tcMar>
              <w:top w:w="60" w:type="dxa"/>
              <w:left w:w="100" w:type="dxa"/>
              <w:bottom w:w="60" w:type="dxa"/>
              <w:right w:w="100" w:type="dxa"/>
            </w:tcMar>
            <w:vAlign w:val="center"/>
          </w:tcPr>
          <w:p w14:paraId="25EFC7FC" w14:textId="77777777" w:rsidR="005672D0" w:rsidRPr="003D5E91" w:rsidRDefault="00F1042B" w:rsidP="0066091E">
            <w:pPr>
              <w:jc w:val="both"/>
              <w:rPr>
                <w:rFonts w:ascii="Montserrat" w:hAnsi="Montserrat"/>
              </w:rPr>
            </w:pPr>
            <w:r w:rsidRPr="003D5E91">
              <w:rPr>
                <w:rFonts w:ascii="Montserrat" w:hAnsi="Montserrat"/>
                <w:b/>
                <w:bCs/>
                <w:sz w:val="20"/>
                <w:szCs w:val="20"/>
              </w:rPr>
              <w:t>Campo</w:t>
            </w:r>
          </w:p>
        </w:tc>
        <w:tc>
          <w:tcPr>
            <w:tcW w:w="4200" w:type="dxa"/>
            <w:shd w:val="clear" w:color="auto" w:fill="D9E2F3"/>
            <w:tcMar>
              <w:top w:w="60" w:type="dxa"/>
              <w:left w:w="100" w:type="dxa"/>
              <w:bottom w:w="60" w:type="dxa"/>
              <w:right w:w="100" w:type="dxa"/>
            </w:tcMar>
            <w:vAlign w:val="center"/>
          </w:tcPr>
          <w:p w14:paraId="7AD7C517" w14:textId="77777777" w:rsidR="005672D0" w:rsidRPr="003D5E91" w:rsidRDefault="00F1042B" w:rsidP="0066091E">
            <w:pPr>
              <w:jc w:val="both"/>
              <w:rPr>
                <w:rFonts w:ascii="Montserrat" w:hAnsi="Montserrat"/>
              </w:rPr>
            </w:pPr>
            <w:r w:rsidRPr="003D5E91">
              <w:rPr>
                <w:rFonts w:ascii="Montserrat" w:hAnsi="Montserrat"/>
                <w:b/>
                <w:bCs/>
                <w:sz w:val="20"/>
                <w:szCs w:val="20"/>
              </w:rPr>
              <w:t xml:space="preserve">Tipo de </w:t>
            </w:r>
            <w:proofErr w:type="spellStart"/>
            <w:r w:rsidRPr="003D5E91">
              <w:rPr>
                <w:rFonts w:ascii="Montserrat" w:hAnsi="Montserrat"/>
                <w:b/>
                <w:bCs/>
                <w:sz w:val="20"/>
                <w:szCs w:val="20"/>
              </w:rPr>
              <w:t>matching</w:t>
            </w:r>
            <w:proofErr w:type="spellEnd"/>
          </w:p>
        </w:tc>
        <w:tc>
          <w:tcPr>
            <w:tcW w:w="1800" w:type="dxa"/>
            <w:shd w:val="clear" w:color="auto" w:fill="D9E2F3"/>
            <w:tcMar>
              <w:top w:w="60" w:type="dxa"/>
              <w:left w:w="100" w:type="dxa"/>
              <w:bottom w:w="60" w:type="dxa"/>
              <w:right w:w="100" w:type="dxa"/>
            </w:tcMar>
            <w:vAlign w:val="center"/>
          </w:tcPr>
          <w:p w14:paraId="42B10C8D" w14:textId="77777777" w:rsidR="005672D0" w:rsidRPr="003D5E91" w:rsidRDefault="00F1042B" w:rsidP="0066091E">
            <w:pPr>
              <w:jc w:val="both"/>
              <w:rPr>
                <w:rFonts w:ascii="Montserrat" w:hAnsi="Montserrat"/>
              </w:rPr>
            </w:pPr>
            <w:r w:rsidRPr="003D5E91">
              <w:rPr>
                <w:rFonts w:ascii="Montserrat" w:hAnsi="Montserrat"/>
                <w:b/>
                <w:bCs/>
                <w:sz w:val="20"/>
                <w:szCs w:val="20"/>
              </w:rPr>
              <w:t>Prioridad</w:t>
            </w:r>
          </w:p>
        </w:tc>
      </w:tr>
      <w:tr w:rsidR="005672D0" w:rsidRPr="003D5E91" w14:paraId="4A9B7888" w14:textId="77777777">
        <w:tblPrEx>
          <w:tblCellMar>
            <w:top w:w="0" w:type="dxa"/>
            <w:bottom w:w="0" w:type="dxa"/>
          </w:tblCellMar>
        </w:tblPrEx>
        <w:tc>
          <w:tcPr>
            <w:tcW w:w="3500" w:type="dxa"/>
            <w:tcMar>
              <w:top w:w="60" w:type="dxa"/>
              <w:left w:w="100" w:type="dxa"/>
              <w:bottom w:w="60" w:type="dxa"/>
              <w:right w:w="100" w:type="dxa"/>
            </w:tcMar>
            <w:vAlign w:val="center"/>
          </w:tcPr>
          <w:p w14:paraId="06266DE8" w14:textId="77777777" w:rsidR="005672D0" w:rsidRPr="003D5E91" w:rsidRDefault="00F1042B" w:rsidP="0066091E">
            <w:pPr>
              <w:jc w:val="both"/>
              <w:rPr>
                <w:rFonts w:ascii="Montserrat" w:hAnsi="Montserrat"/>
              </w:rPr>
            </w:pPr>
            <w:r w:rsidRPr="003D5E91">
              <w:rPr>
                <w:rFonts w:ascii="Montserrat" w:hAnsi="Montserrat"/>
                <w:sz w:val="20"/>
                <w:szCs w:val="20"/>
              </w:rPr>
              <w:t>Código de artículo (SKU)</w:t>
            </w:r>
          </w:p>
        </w:tc>
        <w:tc>
          <w:tcPr>
            <w:tcW w:w="4200" w:type="dxa"/>
            <w:tcMar>
              <w:top w:w="60" w:type="dxa"/>
              <w:left w:w="100" w:type="dxa"/>
              <w:bottom w:w="60" w:type="dxa"/>
              <w:right w:w="100" w:type="dxa"/>
            </w:tcMar>
            <w:vAlign w:val="center"/>
          </w:tcPr>
          <w:p w14:paraId="0B53079F" w14:textId="77777777" w:rsidR="005672D0" w:rsidRPr="003D5E91" w:rsidRDefault="00F1042B" w:rsidP="0066091E">
            <w:pPr>
              <w:jc w:val="both"/>
              <w:rPr>
                <w:rFonts w:ascii="Montserrat" w:hAnsi="Montserrat"/>
              </w:rPr>
            </w:pPr>
            <w:r w:rsidRPr="003D5E91">
              <w:rPr>
                <w:rFonts w:ascii="Montserrat" w:hAnsi="Montserrat"/>
                <w:sz w:val="20"/>
                <w:szCs w:val="20"/>
              </w:rPr>
              <w:t>Exacto</w:t>
            </w:r>
          </w:p>
        </w:tc>
        <w:tc>
          <w:tcPr>
            <w:tcW w:w="1800" w:type="dxa"/>
            <w:tcMar>
              <w:top w:w="60" w:type="dxa"/>
              <w:left w:w="100" w:type="dxa"/>
              <w:bottom w:w="60" w:type="dxa"/>
              <w:right w:w="100" w:type="dxa"/>
            </w:tcMar>
            <w:vAlign w:val="center"/>
          </w:tcPr>
          <w:p w14:paraId="0B5803EE" w14:textId="77777777" w:rsidR="005672D0" w:rsidRPr="003D5E91" w:rsidRDefault="00F1042B" w:rsidP="0066091E">
            <w:pPr>
              <w:jc w:val="both"/>
              <w:rPr>
                <w:rFonts w:ascii="Montserrat" w:hAnsi="Montserrat"/>
              </w:rPr>
            </w:pPr>
            <w:r w:rsidRPr="003D5E91">
              <w:rPr>
                <w:rFonts w:ascii="Montserrat" w:hAnsi="Montserrat"/>
                <w:sz w:val="20"/>
                <w:szCs w:val="20"/>
              </w:rPr>
              <w:t>Alta</w:t>
            </w:r>
          </w:p>
        </w:tc>
      </w:tr>
      <w:tr w:rsidR="005672D0" w:rsidRPr="003D5E91" w14:paraId="6973B858" w14:textId="77777777">
        <w:tblPrEx>
          <w:tblCellMar>
            <w:top w:w="0" w:type="dxa"/>
            <w:bottom w:w="0" w:type="dxa"/>
          </w:tblCellMar>
        </w:tblPrEx>
        <w:tc>
          <w:tcPr>
            <w:tcW w:w="3500" w:type="dxa"/>
            <w:tcMar>
              <w:top w:w="60" w:type="dxa"/>
              <w:left w:w="100" w:type="dxa"/>
              <w:bottom w:w="60" w:type="dxa"/>
              <w:right w:w="100" w:type="dxa"/>
            </w:tcMar>
            <w:vAlign w:val="center"/>
          </w:tcPr>
          <w:p w14:paraId="496BE6A7" w14:textId="77777777" w:rsidR="005672D0" w:rsidRPr="003D5E91" w:rsidRDefault="00F1042B" w:rsidP="0066091E">
            <w:pPr>
              <w:jc w:val="both"/>
              <w:rPr>
                <w:rFonts w:ascii="Montserrat" w:hAnsi="Montserrat"/>
              </w:rPr>
            </w:pPr>
            <w:r w:rsidRPr="003D5E91">
              <w:rPr>
                <w:rFonts w:ascii="Montserrat" w:hAnsi="Montserrat"/>
                <w:sz w:val="20"/>
                <w:szCs w:val="20"/>
              </w:rPr>
              <w:t>Descripción técnica</w:t>
            </w:r>
          </w:p>
        </w:tc>
        <w:tc>
          <w:tcPr>
            <w:tcW w:w="4200" w:type="dxa"/>
            <w:tcMar>
              <w:top w:w="60" w:type="dxa"/>
              <w:left w:w="100" w:type="dxa"/>
              <w:bottom w:w="60" w:type="dxa"/>
              <w:right w:w="100" w:type="dxa"/>
            </w:tcMar>
            <w:vAlign w:val="center"/>
          </w:tcPr>
          <w:p w14:paraId="4B7C6810" w14:textId="77777777" w:rsidR="005672D0" w:rsidRPr="003D5E91" w:rsidRDefault="00F1042B" w:rsidP="0066091E">
            <w:pPr>
              <w:jc w:val="both"/>
              <w:rPr>
                <w:rFonts w:ascii="Montserrat" w:hAnsi="Montserrat"/>
              </w:rPr>
            </w:pPr>
            <w:r w:rsidRPr="003D5E91">
              <w:rPr>
                <w:rFonts w:ascii="Montserrat" w:hAnsi="Montserrat"/>
                <w:sz w:val="20"/>
                <w:szCs w:val="20"/>
              </w:rPr>
              <w:t>Semántica (IA, umbral configurable)</w:t>
            </w:r>
          </w:p>
        </w:tc>
        <w:tc>
          <w:tcPr>
            <w:tcW w:w="1800" w:type="dxa"/>
            <w:tcMar>
              <w:top w:w="60" w:type="dxa"/>
              <w:left w:w="100" w:type="dxa"/>
              <w:bottom w:w="60" w:type="dxa"/>
              <w:right w:w="100" w:type="dxa"/>
            </w:tcMar>
            <w:vAlign w:val="center"/>
          </w:tcPr>
          <w:p w14:paraId="7EB10E04" w14:textId="77777777" w:rsidR="005672D0" w:rsidRPr="003D5E91" w:rsidRDefault="00F1042B" w:rsidP="0066091E">
            <w:pPr>
              <w:jc w:val="both"/>
              <w:rPr>
                <w:rFonts w:ascii="Montserrat" w:hAnsi="Montserrat"/>
              </w:rPr>
            </w:pPr>
            <w:r w:rsidRPr="003D5E91">
              <w:rPr>
                <w:rFonts w:ascii="Montserrat" w:hAnsi="Montserrat"/>
                <w:sz w:val="20"/>
                <w:szCs w:val="20"/>
              </w:rPr>
              <w:t>Complementario</w:t>
            </w:r>
          </w:p>
        </w:tc>
      </w:tr>
      <w:tr w:rsidR="005672D0" w:rsidRPr="003D5E91" w14:paraId="50A135DC" w14:textId="77777777">
        <w:tblPrEx>
          <w:tblCellMar>
            <w:top w:w="0" w:type="dxa"/>
            <w:bottom w:w="0" w:type="dxa"/>
          </w:tblCellMar>
        </w:tblPrEx>
        <w:tc>
          <w:tcPr>
            <w:tcW w:w="3500" w:type="dxa"/>
            <w:tcMar>
              <w:top w:w="60" w:type="dxa"/>
              <w:left w:w="100" w:type="dxa"/>
              <w:bottom w:w="60" w:type="dxa"/>
              <w:right w:w="100" w:type="dxa"/>
            </w:tcMar>
            <w:vAlign w:val="center"/>
          </w:tcPr>
          <w:p w14:paraId="177402C7" w14:textId="77777777" w:rsidR="005672D0" w:rsidRPr="003D5E91" w:rsidRDefault="00F1042B" w:rsidP="0066091E">
            <w:pPr>
              <w:jc w:val="both"/>
              <w:rPr>
                <w:rFonts w:ascii="Montserrat" w:hAnsi="Montserrat"/>
              </w:rPr>
            </w:pPr>
            <w:r w:rsidRPr="003D5E91">
              <w:rPr>
                <w:rFonts w:ascii="Montserrat" w:hAnsi="Montserrat"/>
                <w:sz w:val="20"/>
                <w:szCs w:val="20"/>
              </w:rPr>
              <w:t>Cantidades</w:t>
            </w:r>
          </w:p>
        </w:tc>
        <w:tc>
          <w:tcPr>
            <w:tcW w:w="4200" w:type="dxa"/>
            <w:tcMar>
              <w:top w:w="60" w:type="dxa"/>
              <w:left w:w="100" w:type="dxa"/>
              <w:bottom w:w="60" w:type="dxa"/>
              <w:right w:w="100" w:type="dxa"/>
            </w:tcMar>
            <w:vAlign w:val="center"/>
          </w:tcPr>
          <w:p w14:paraId="589B5AF7" w14:textId="77777777" w:rsidR="005672D0" w:rsidRPr="003D5E91" w:rsidRDefault="00F1042B" w:rsidP="0066091E">
            <w:pPr>
              <w:jc w:val="both"/>
              <w:rPr>
                <w:rFonts w:ascii="Montserrat" w:hAnsi="Montserrat"/>
              </w:rPr>
            </w:pPr>
            <w:r w:rsidRPr="003D5E91">
              <w:rPr>
                <w:rFonts w:ascii="Montserrat" w:hAnsi="Montserrat"/>
                <w:sz w:val="20"/>
                <w:szCs w:val="20"/>
              </w:rPr>
              <w:t>Numérico con tolerancia configurable</w:t>
            </w:r>
          </w:p>
        </w:tc>
        <w:tc>
          <w:tcPr>
            <w:tcW w:w="1800" w:type="dxa"/>
            <w:tcMar>
              <w:top w:w="60" w:type="dxa"/>
              <w:left w:w="100" w:type="dxa"/>
              <w:bottom w:w="60" w:type="dxa"/>
              <w:right w:w="100" w:type="dxa"/>
            </w:tcMar>
            <w:vAlign w:val="center"/>
          </w:tcPr>
          <w:p w14:paraId="5AFDAB4B" w14:textId="77777777" w:rsidR="005672D0" w:rsidRPr="003D5E91" w:rsidRDefault="00F1042B" w:rsidP="0066091E">
            <w:pPr>
              <w:jc w:val="both"/>
              <w:rPr>
                <w:rFonts w:ascii="Montserrat" w:hAnsi="Montserrat"/>
              </w:rPr>
            </w:pPr>
            <w:r w:rsidRPr="003D5E91">
              <w:rPr>
                <w:rFonts w:ascii="Montserrat" w:hAnsi="Montserrat"/>
                <w:sz w:val="20"/>
                <w:szCs w:val="20"/>
              </w:rPr>
              <w:t>Alta</w:t>
            </w:r>
          </w:p>
        </w:tc>
      </w:tr>
    </w:tbl>
    <w:p w14:paraId="539C1C0D" w14:textId="77777777" w:rsidR="005672D0" w:rsidRPr="003D5E91" w:rsidRDefault="005672D0" w:rsidP="0066091E">
      <w:pPr>
        <w:spacing w:after="100"/>
        <w:jc w:val="both"/>
        <w:rPr>
          <w:rFonts w:ascii="Montserrat" w:hAnsi="Montserrat"/>
        </w:rPr>
      </w:pPr>
    </w:p>
    <w:p w14:paraId="26ED047A" w14:textId="77777777" w:rsidR="005672D0" w:rsidRPr="003D5E91" w:rsidRDefault="00F1042B" w:rsidP="0066091E">
      <w:pPr>
        <w:spacing w:after="120"/>
        <w:jc w:val="both"/>
        <w:rPr>
          <w:rFonts w:ascii="Montserrat" w:hAnsi="Montserrat"/>
        </w:rPr>
      </w:pPr>
      <w:r w:rsidRPr="003D5E91">
        <w:rPr>
          <w:rFonts w:ascii="Montserrat" w:hAnsi="Montserrat"/>
          <w:b/>
          <w:bCs/>
        </w:rPr>
        <w:t xml:space="preserve">Componentes técnicos y </w:t>
      </w:r>
      <w:proofErr w:type="spellStart"/>
      <w:r w:rsidRPr="003D5E91">
        <w:rPr>
          <w:rFonts w:ascii="Montserrat" w:hAnsi="Montserrat"/>
          <w:b/>
          <w:bCs/>
        </w:rPr>
        <w:t>endpoints</w:t>
      </w:r>
      <w:proofErr w:type="spellEnd"/>
      <w:r w:rsidRPr="003D5E91">
        <w:rPr>
          <w:rFonts w:ascii="Montserrat" w:hAnsi="Montserrat"/>
          <w:b/>
          <w:bCs/>
        </w:rPr>
        <w:t xml:space="preserve"> que expone VAL:</w:t>
      </w:r>
    </w:p>
    <w:p w14:paraId="6DD1896B" w14:textId="77777777" w:rsidR="005672D0" w:rsidRPr="003D5E91" w:rsidRDefault="00F1042B" w:rsidP="0066091E">
      <w:pPr>
        <w:pStyle w:val="ListParagraph"/>
        <w:numPr>
          <w:ilvl w:val="0"/>
          <w:numId w:val="1"/>
        </w:numPr>
        <w:spacing w:after="60"/>
        <w:jc w:val="both"/>
        <w:rPr>
          <w:rFonts w:ascii="Montserrat" w:hAnsi="Montserrat"/>
          <w:lang w:val="es-MX"/>
        </w:rPr>
      </w:pPr>
      <w:proofErr w:type="spellStart"/>
      <w:r w:rsidRPr="003D5E91">
        <w:rPr>
          <w:rFonts w:ascii="Montserrat" w:hAnsi="Montserrat"/>
          <w:lang w:val="es-MX"/>
        </w:rPr>
        <w:t>DocumentCurationService</w:t>
      </w:r>
      <w:proofErr w:type="spellEnd"/>
      <w:r w:rsidRPr="003D5E91">
        <w:rPr>
          <w:rFonts w:ascii="Montserrat" w:hAnsi="Montserrat"/>
          <w:lang w:val="es-MX"/>
        </w:rPr>
        <w:t xml:space="preserve"> — Etapa 1, soporte PDF y Excel</w:t>
      </w:r>
    </w:p>
    <w:p w14:paraId="1A91CA8E" w14:textId="77777777" w:rsidR="005672D0" w:rsidRPr="003D5E91" w:rsidRDefault="00F1042B" w:rsidP="0066091E">
      <w:pPr>
        <w:pStyle w:val="ListParagraph"/>
        <w:numPr>
          <w:ilvl w:val="0"/>
          <w:numId w:val="1"/>
        </w:numPr>
        <w:spacing w:after="60"/>
        <w:jc w:val="both"/>
        <w:rPr>
          <w:rFonts w:ascii="Montserrat" w:hAnsi="Montserrat"/>
          <w:lang w:val="es-MX"/>
        </w:rPr>
      </w:pPr>
      <w:proofErr w:type="spellStart"/>
      <w:r w:rsidRPr="003D5E91">
        <w:rPr>
          <w:rFonts w:ascii="Montserrat" w:hAnsi="Montserrat"/>
          <w:lang w:val="es-MX"/>
        </w:rPr>
        <w:t>PiiMaskingService</w:t>
      </w:r>
      <w:proofErr w:type="spellEnd"/>
      <w:r w:rsidRPr="003D5E91">
        <w:rPr>
          <w:rFonts w:ascii="Montserrat" w:hAnsi="Montserrat"/>
          <w:lang w:val="es-MX"/>
        </w:rPr>
        <w:t xml:space="preserve"> — detección y reemplazo de entidades PII (lista configurable)</w:t>
      </w:r>
    </w:p>
    <w:p w14:paraId="661466A7" w14:textId="77777777" w:rsidR="005672D0" w:rsidRPr="003D5E91" w:rsidRDefault="00F1042B" w:rsidP="0066091E">
      <w:pPr>
        <w:pStyle w:val="ListParagraph"/>
        <w:numPr>
          <w:ilvl w:val="0"/>
          <w:numId w:val="1"/>
        </w:numPr>
        <w:spacing w:after="60"/>
        <w:jc w:val="both"/>
        <w:rPr>
          <w:rFonts w:ascii="Montserrat" w:hAnsi="Montserrat"/>
          <w:lang w:val="es-MX"/>
        </w:rPr>
      </w:pPr>
      <w:proofErr w:type="spellStart"/>
      <w:r w:rsidRPr="003D5E91">
        <w:rPr>
          <w:rFonts w:ascii="Montserrat" w:hAnsi="Montserrat"/>
          <w:lang w:val="es-MX"/>
        </w:rPr>
        <w:t>ExtractionService</w:t>
      </w:r>
      <w:proofErr w:type="spellEnd"/>
      <w:r w:rsidRPr="003D5E91">
        <w:rPr>
          <w:rFonts w:ascii="Montserrat" w:hAnsi="Montserrat"/>
          <w:lang w:val="es-MX"/>
        </w:rPr>
        <w:t xml:space="preserve"> — cliente </w:t>
      </w:r>
      <w:proofErr w:type="spellStart"/>
      <w:r w:rsidRPr="003D5E91">
        <w:rPr>
          <w:rFonts w:ascii="Montserrat" w:hAnsi="Montserrat"/>
          <w:lang w:val="es-MX"/>
        </w:rPr>
        <w:t>OpenAI</w:t>
      </w:r>
      <w:proofErr w:type="spellEnd"/>
      <w:r w:rsidRPr="003D5E91">
        <w:rPr>
          <w:rFonts w:ascii="Montserrat" w:hAnsi="Montserrat"/>
          <w:lang w:val="es-MX"/>
        </w:rPr>
        <w:t xml:space="preserve">, Etapa 2, con </w:t>
      </w:r>
      <w:proofErr w:type="spellStart"/>
      <w:r w:rsidRPr="003D5E91">
        <w:rPr>
          <w:rFonts w:ascii="Montserrat" w:hAnsi="Montserrat"/>
          <w:lang w:val="es-MX"/>
        </w:rPr>
        <w:t>retry</w:t>
      </w:r>
      <w:proofErr w:type="spellEnd"/>
      <w:r w:rsidRPr="003D5E91">
        <w:rPr>
          <w:rFonts w:ascii="Montserrat" w:hAnsi="Montserrat"/>
          <w:lang w:val="es-MX"/>
        </w:rPr>
        <w:t>/</w:t>
      </w:r>
      <w:proofErr w:type="spellStart"/>
      <w:r w:rsidRPr="003D5E91">
        <w:rPr>
          <w:rFonts w:ascii="Montserrat" w:hAnsi="Montserrat"/>
          <w:lang w:val="es-MX"/>
        </w:rPr>
        <w:t>backoff</w:t>
      </w:r>
      <w:proofErr w:type="spellEnd"/>
      <w:r w:rsidRPr="003D5E91">
        <w:rPr>
          <w:rFonts w:ascii="Montserrat" w:hAnsi="Montserrat"/>
          <w:lang w:val="es-MX"/>
        </w:rPr>
        <w:t xml:space="preserve"> exponenci</w:t>
      </w:r>
      <w:r w:rsidRPr="003D5E91">
        <w:rPr>
          <w:rFonts w:ascii="Montserrat" w:hAnsi="Montserrat"/>
          <w:lang w:val="es-MX"/>
        </w:rPr>
        <w:t>al</w:t>
      </w:r>
    </w:p>
    <w:p w14:paraId="37B2EFEE" w14:textId="77777777" w:rsidR="005672D0" w:rsidRPr="003D5E91" w:rsidRDefault="00F1042B" w:rsidP="0066091E">
      <w:pPr>
        <w:pStyle w:val="ListParagraph"/>
        <w:numPr>
          <w:ilvl w:val="0"/>
          <w:numId w:val="1"/>
        </w:numPr>
        <w:spacing w:after="60"/>
        <w:jc w:val="both"/>
        <w:rPr>
          <w:rFonts w:ascii="Montserrat" w:hAnsi="Montserrat"/>
          <w:lang w:val="es-MX"/>
        </w:rPr>
      </w:pPr>
      <w:proofErr w:type="spellStart"/>
      <w:r w:rsidRPr="003D5E91">
        <w:rPr>
          <w:rFonts w:ascii="Montserrat" w:hAnsi="Montserrat"/>
          <w:lang w:val="es-MX"/>
        </w:rPr>
        <w:t>SemanticComparisonService</w:t>
      </w:r>
      <w:proofErr w:type="spellEnd"/>
      <w:r w:rsidRPr="003D5E91">
        <w:rPr>
          <w:rFonts w:ascii="Montserrat" w:hAnsi="Montserrat"/>
          <w:lang w:val="es-MX"/>
        </w:rPr>
        <w:t xml:space="preserve"> — Etapa 3, comparación contra JSON de la OC</w:t>
      </w:r>
    </w:p>
    <w:p w14:paraId="66AB6070" w14:textId="77777777" w:rsidR="005672D0" w:rsidRPr="003D5E91" w:rsidRDefault="00F1042B" w:rsidP="0066091E">
      <w:pPr>
        <w:pStyle w:val="ListParagraph"/>
        <w:numPr>
          <w:ilvl w:val="0"/>
          <w:numId w:val="1"/>
        </w:numPr>
        <w:spacing w:after="60"/>
        <w:jc w:val="both"/>
        <w:rPr>
          <w:rFonts w:ascii="Montserrat" w:hAnsi="Montserrat"/>
          <w:lang w:val="es-MX"/>
        </w:rPr>
      </w:pPr>
      <w:r w:rsidRPr="003D5E91">
        <w:rPr>
          <w:rFonts w:ascii="Montserrat" w:hAnsi="Montserrat"/>
          <w:lang w:val="es-MX"/>
        </w:rPr>
        <w:t>POST /</w:t>
      </w:r>
      <w:proofErr w:type="spellStart"/>
      <w:r w:rsidRPr="003D5E91">
        <w:rPr>
          <w:rFonts w:ascii="Montserrat" w:hAnsi="Montserrat"/>
          <w:lang w:val="es-MX"/>
        </w:rPr>
        <w:t>validate</w:t>
      </w:r>
      <w:proofErr w:type="spellEnd"/>
      <w:r w:rsidRPr="003D5E91">
        <w:rPr>
          <w:rFonts w:ascii="Montserrat" w:hAnsi="Montserrat"/>
          <w:lang w:val="es-MX"/>
        </w:rPr>
        <w:t>/</w:t>
      </w:r>
      <w:proofErr w:type="spellStart"/>
      <w:r w:rsidRPr="003D5E91">
        <w:rPr>
          <w:rFonts w:ascii="Montserrat" w:hAnsi="Montserrat"/>
          <w:lang w:val="es-MX"/>
        </w:rPr>
        <w:t>confirmation</w:t>
      </w:r>
      <w:proofErr w:type="spellEnd"/>
      <w:r w:rsidRPr="003D5E91">
        <w:rPr>
          <w:rFonts w:ascii="Montserrat" w:hAnsi="Montserrat"/>
          <w:lang w:val="es-MX"/>
        </w:rPr>
        <w:t xml:space="preserve"> y POST /</w:t>
      </w:r>
      <w:proofErr w:type="spellStart"/>
      <w:r w:rsidRPr="003D5E91">
        <w:rPr>
          <w:rFonts w:ascii="Montserrat" w:hAnsi="Montserrat"/>
          <w:lang w:val="es-MX"/>
        </w:rPr>
        <w:t>validate</w:t>
      </w:r>
      <w:proofErr w:type="spellEnd"/>
      <w:r w:rsidRPr="003D5E91">
        <w:rPr>
          <w:rFonts w:ascii="Montserrat" w:hAnsi="Montserrat"/>
          <w:lang w:val="es-MX"/>
        </w:rPr>
        <w:t>/</w:t>
      </w:r>
      <w:proofErr w:type="spellStart"/>
      <w:r w:rsidRPr="003D5E91">
        <w:rPr>
          <w:rFonts w:ascii="Montserrat" w:hAnsi="Montserrat"/>
          <w:lang w:val="es-MX"/>
        </w:rPr>
        <w:t>preshipment</w:t>
      </w:r>
      <w:proofErr w:type="spellEnd"/>
      <w:r w:rsidRPr="003D5E91">
        <w:rPr>
          <w:rFonts w:ascii="Montserrat" w:hAnsi="Montserrat"/>
          <w:lang w:val="es-MX"/>
        </w:rPr>
        <w:t xml:space="preserve"> — </w:t>
      </w:r>
      <w:proofErr w:type="spellStart"/>
      <w:r w:rsidRPr="003D5E91">
        <w:rPr>
          <w:rFonts w:ascii="Montserrat" w:hAnsi="Montserrat"/>
          <w:lang w:val="es-MX"/>
        </w:rPr>
        <w:t>endpoints</w:t>
      </w:r>
      <w:proofErr w:type="spellEnd"/>
      <w:r w:rsidRPr="003D5E91">
        <w:rPr>
          <w:rFonts w:ascii="Montserrat" w:hAnsi="Montserrat"/>
          <w:lang w:val="es-MX"/>
        </w:rPr>
        <w:t xml:space="preserve"> de orquestación, con </w:t>
      </w:r>
      <w:proofErr w:type="spellStart"/>
      <w:r w:rsidRPr="003D5E91">
        <w:rPr>
          <w:rFonts w:ascii="Montserrat" w:hAnsi="Montserrat"/>
          <w:lang w:val="es-MX"/>
        </w:rPr>
        <w:t>DTOs</w:t>
      </w:r>
      <w:proofErr w:type="spellEnd"/>
      <w:r w:rsidRPr="003D5E91">
        <w:rPr>
          <w:rFonts w:ascii="Montserrat" w:hAnsi="Montserrat"/>
          <w:lang w:val="es-MX"/>
        </w:rPr>
        <w:t xml:space="preserve"> de entrada/salida</w:t>
      </w:r>
    </w:p>
    <w:p w14:paraId="579FA6DE" w14:textId="77777777" w:rsidR="005672D0" w:rsidRPr="003D5E91" w:rsidRDefault="00F1042B" w:rsidP="0066091E">
      <w:pPr>
        <w:pStyle w:val="ListParagraph"/>
        <w:numPr>
          <w:ilvl w:val="0"/>
          <w:numId w:val="1"/>
        </w:numPr>
        <w:spacing w:after="60"/>
        <w:jc w:val="both"/>
        <w:rPr>
          <w:rFonts w:ascii="Montserrat" w:hAnsi="Montserrat"/>
          <w:lang w:val="es-MX"/>
        </w:rPr>
      </w:pPr>
      <w:r w:rsidRPr="003D5E91">
        <w:rPr>
          <w:rFonts w:ascii="Montserrat" w:hAnsi="Montserrat"/>
          <w:lang w:val="es-MX"/>
        </w:rPr>
        <w:t xml:space="preserve">Entidad </w:t>
      </w:r>
      <w:proofErr w:type="spellStart"/>
      <w:r w:rsidRPr="003D5E91">
        <w:rPr>
          <w:rFonts w:ascii="Montserrat" w:hAnsi="Montserrat"/>
          <w:lang w:val="es-MX"/>
        </w:rPr>
        <w:t>ValidationLog</w:t>
      </w:r>
      <w:proofErr w:type="spellEnd"/>
      <w:r w:rsidRPr="003D5E91">
        <w:rPr>
          <w:rFonts w:ascii="Montserrat" w:hAnsi="Montserrat"/>
          <w:lang w:val="es-MX"/>
        </w:rPr>
        <w:t xml:space="preserve"> — resultado por artículo, decisión final (OK/Cancelar), </w:t>
      </w:r>
      <w:proofErr w:type="spellStart"/>
      <w:r w:rsidRPr="003D5E91">
        <w:rPr>
          <w:rFonts w:ascii="Montserrat" w:hAnsi="Montserrat"/>
          <w:lang w:val="es-MX"/>
        </w:rPr>
        <w:t>timestamp</w:t>
      </w:r>
      <w:proofErr w:type="spellEnd"/>
      <w:r w:rsidRPr="003D5E91">
        <w:rPr>
          <w:rFonts w:ascii="Montserrat" w:hAnsi="Montserrat"/>
          <w:lang w:val="es-MX"/>
        </w:rPr>
        <w:t xml:space="preserve"> y </w:t>
      </w:r>
      <w:proofErr w:type="spellStart"/>
      <w:r w:rsidRPr="003D5E91">
        <w:rPr>
          <w:rFonts w:ascii="Montserrat" w:hAnsi="Montserrat"/>
          <w:lang w:val="es-MX"/>
        </w:rPr>
        <w:t>metadata</w:t>
      </w:r>
      <w:proofErr w:type="spellEnd"/>
      <w:r w:rsidRPr="003D5E91">
        <w:rPr>
          <w:rFonts w:ascii="Montserrat" w:hAnsi="Montserrat"/>
          <w:lang w:val="es-MX"/>
        </w:rPr>
        <w:t xml:space="preserve"> de confianza (auditoría)</w:t>
      </w:r>
    </w:p>
    <w:p w14:paraId="22D167FE" w14:textId="77777777" w:rsidR="005672D0" w:rsidRPr="003D5E91" w:rsidRDefault="00F1042B" w:rsidP="0066091E">
      <w:pPr>
        <w:pStyle w:val="ListParagraph"/>
        <w:numPr>
          <w:ilvl w:val="0"/>
          <w:numId w:val="1"/>
        </w:numPr>
        <w:spacing w:after="60"/>
        <w:jc w:val="both"/>
        <w:rPr>
          <w:rFonts w:ascii="Montserrat" w:hAnsi="Montserrat"/>
          <w:lang w:val="es-MX"/>
        </w:rPr>
      </w:pPr>
      <w:r w:rsidRPr="003D5E91">
        <w:rPr>
          <w:rFonts w:ascii="Montserrat" w:hAnsi="Montserrat"/>
          <w:lang w:val="es-MX"/>
        </w:rPr>
        <w:t>Tabla de configurac</w:t>
      </w:r>
      <w:r w:rsidRPr="003D5E91">
        <w:rPr>
          <w:rFonts w:ascii="Montserrat" w:hAnsi="Montserrat"/>
          <w:lang w:val="es-MX"/>
        </w:rPr>
        <w:t>ión de parámetros del pipeline (</w:t>
      </w:r>
      <w:proofErr w:type="spellStart"/>
      <w:r w:rsidRPr="003D5E91">
        <w:rPr>
          <w:rFonts w:ascii="Montserrat" w:hAnsi="Montserrat"/>
          <w:lang w:val="es-MX"/>
        </w:rPr>
        <w:t>prompts</w:t>
      </w:r>
      <w:proofErr w:type="spellEnd"/>
      <w:r w:rsidRPr="003D5E91">
        <w:rPr>
          <w:rFonts w:ascii="Montserrat" w:hAnsi="Montserrat"/>
          <w:lang w:val="es-MX"/>
        </w:rPr>
        <w:t>, modelos, umbrales, tolerancias)</w:t>
      </w:r>
    </w:p>
    <w:p w14:paraId="568F50D7" w14:textId="77777777" w:rsidR="005672D0" w:rsidRPr="003D5E91" w:rsidRDefault="00F1042B" w:rsidP="0066091E">
      <w:pPr>
        <w:spacing w:after="120"/>
        <w:jc w:val="both"/>
        <w:rPr>
          <w:rFonts w:ascii="Montserrat" w:hAnsi="Montserrat"/>
        </w:rPr>
      </w:pPr>
      <w:r w:rsidRPr="003D5E91">
        <w:rPr>
          <w:rFonts w:ascii="Montserrat" w:hAnsi="Montserrat"/>
          <w:b/>
          <w:bCs/>
        </w:rPr>
        <w:t>Integración con módulos existentes: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18"/>
      </w:tblGrid>
      <w:tr w:rsidR="005672D0" w:rsidRPr="003D5E91" w14:paraId="4861B19C" w14:textId="77777777" w:rsidTr="00D2645B">
        <w:tblPrEx>
          <w:tblCellMar>
            <w:top w:w="0" w:type="dxa"/>
            <w:bottom w:w="0" w:type="dxa"/>
          </w:tblCellMar>
        </w:tblPrEx>
        <w:trPr>
          <w:tblHeader/>
        </w:trPr>
        <w:tc>
          <w:tcPr>
            <w:tcW w:w="3300" w:type="dxa"/>
            <w:shd w:val="clear" w:color="auto" w:fill="D9E2F3"/>
            <w:tcMar>
              <w:top w:w="60" w:type="dxa"/>
              <w:left w:w="100" w:type="dxa"/>
              <w:bottom w:w="60" w:type="dxa"/>
              <w:right w:w="100" w:type="dxa"/>
            </w:tcMar>
            <w:vAlign w:val="center"/>
          </w:tcPr>
          <w:p w14:paraId="531D3294" w14:textId="77777777" w:rsidR="005672D0" w:rsidRPr="003D5E91" w:rsidRDefault="00F1042B" w:rsidP="0066091E">
            <w:pPr>
              <w:jc w:val="both"/>
              <w:rPr>
                <w:rFonts w:ascii="Montserrat" w:hAnsi="Montserrat"/>
              </w:rPr>
            </w:pPr>
            <w:r w:rsidRPr="003D5E91">
              <w:rPr>
                <w:rFonts w:ascii="Montserrat" w:hAnsi="Montserrat"/>
                <w:b/>
                <w:bCs/>
                <w:sz w:val="20"/>
                <w:szCs w:val="20"/>
              </w:rPr>
              <w:t>Módulo</w:t>
            </w:r>
          </w:p>
        </w:tc>
        <w:tc>
          <w:tcPr>
            <w:tcW w:w="6618" w:type="dxa"/>
            <w:shd w:val="clear" w:color="auto" w:fill="D9E2F3"/>
            <w:tcMar>
              <w:top w:w="60" w:type="dxa"/>
              <w:left w:w="100" w:type="dxa"/>
              <w:bottom w:w="60" w:type="dxa"/>
              <w:right w:w="100" w:type="dxa"/>
            </w:tcMar>
            <w:vAlign w:val="center"/>
          </w:tcPr>
          <w:p w14:paraId="222A35E1" w14:textId="77777777" w:rsidR="005672D0" w:rsidRPr="003D5E91" w:rsidRDefault="00F1042B" w:rsidP="0066091E">
            <w:pPr>
              <w:jc w:val="both"/>
              <w:rPr>
                <w:rFonts w:ascii="Montserrat" w:hAnsi="Montserrat"/>
              </w:rPr>
            </w:pPr>
            <w:r w:rsidRPr="003D5E91">
              <w:rPr>
                <w:rFonts w:ascii="Montserrat" w:hAnsi="Montserrat"/>
                <w:b/>
                <w:bCs/>
                <w:sz w:val="20"/>
                <w:szCs w:val="20"/>
              </w:rPr>
              <w:t>Tipo de integración</w:t>
            </w:r>
          </w:p>
        </w:tc>
      </w:tr>
      <w:tr w:rsidR="005672D0" w:rsidRPr="003D5E91" w14:paraId="016C1F47" w14:textId="77777777" w:rsidTr="00D2645B">
        <w:tblPrEx>
          <w:tblCellMar>
            <w:top w:w="0" w:type="dxa"/>
            <w:bottom w:w="0" w:type="dxa"/>
          </w:tblCellMar>
        </w:tblPrEx>
        <w:tc>
          <w:tcPr>
            <w:tcW w:w="3300" w:type="dxa"/>
            <w:tcMar>
              <w:top w:w="60" w:type="dxa"/>
              <w:left w:w="100" w:type="dxa"/>
              <w:bottom w:w="60" w:type="dxa"/>
              <w:right w:w="100" w:type="dxa"/>
            </w:tcMar>
            <w:vAlign w:val="center"/>
          </w:tcPr>
          <w:p w14:paraId="66E78257" w14:textId="77777777" w:rsidR="005672D0" w:rsidRPr="003D5E91" w:rsidRDefault="00F1042B" w:rsidP="0066091E">
            <w:pPr>
              <w:jc w:val="both"/>
              <w:rPr>
                <w:rFonts w:ascii="Montserrat" w:hAnsi="Montserrat"/>
              </w:rPr>
            </w:pPr>
            <w:r w:rsidRPr="003D5E91">
              <w:rPr>
                <w:rFonts w:ascii="Montserrat" w:hAnsi="Montserrat"/>
                <w:sz w:val="20"/>
                <w:szCs w:val="20"/>
              </w:rPr>
              <w:t>MOD-001 — Órdenes de Compra</w:t>
            </w:r>
          </w:p>
        </w:tc>
        <w:tc>
          <w:tcPr>
            <w:tcW w:w="6618" w:type="dxa"/>
            <w:tcMar>
              <w:top w:w="60" w:type="dxa"/>
              <w:left w:w="100" w:type="dxa"/>
              <w:bottom w:w="60" w:type="dxa"/>
              <w:right w:w="100" w:type="dxa"/>
            </w:tcMar>
            <w:vAlign w:val="center"/>
          </w:tcPr>
          <w:p w14:paraId="5A80272F" w14:textId="77777777" w:rsidR="005672D0" w:rsidRPr="003D5E91" w:rsidRDefault="00F1042B" w:rsidP="0066091E">
            <w:pPr>
              <w:jc w:val="both"/>
              <w:rPr>
                <w:rFonts w:ascii="Montserrat" w:hAnsi="Montserrat"/>
              </w:rPr>
            </w:pPr>
            <w:r w:rsidRPr="003D5E91">
              <w:rPr>
                <w:rFonts w:ascii="Montserrat" w:hAnsi="Montserrat"/>
                <w:sz w:val="20"/>
                <w:szCs w:val="20"/>
              </w:rPr>
              <w:t>Lectura de artículos y cantidades de la OC como fuente de verdad (RF-026). Solo lectura; VA</w:t>
            </w:r>
            <w:r w:rsidRPr="003D5E91">
              <w:rPr>
                <w:rFonts w:ascii="Montserrat" w:hAnsi="Montserrat"/>
                <w:sz w:val="20"/>
                <w:szCs w:val="20"/>
              </w:rPr>
              <w:t>L no modifica el módulo.</w:t>
            </w:r>
          </w:p>
        </w:tc>
      </w:tr>
      <w:tr w:rsidR="005672D0" w:rsidRPr="003D5E91" w14:paraId="03B2A03E" w14:textId="77777777" w:rsidTr="00D2645B">
        <w:tblPrEx>
          <w:tblCellMar>
            <w:top w:w="0" w:type="dxa"/>
            <w:bottom w:w="0" w:type="dxa"/>
          </w:tblCellMar>
        </w:tblPrEx>
        <w:tc>
          <w:tcPr>
            <w:tcW w:w="3300" w:type="dxa"/>
            <w:tcMar>
              <w:top w:w="60" w:type="dxa"/>
              <w:left w:w="100" w:type="dxa"/>
              <w:bottom w:w="60" w:type="dxa"/>
              <w:right w:w="100" w:type="dxa"/>
            </w:tcMar>
            <w:vAlign w:val="center"/>
          </w:tcPr>
          <w:p w14:paraId="2BF89B2B" w14:textId="77777777" w:rsidR="005672D0" w:rsidRPr="003D5E91" w:rsidRDefault="00F1042B" w:rsidP="0066091E">
            <w:pPr>
              <w:jc w:val="both"/>
              <w:rPr>
                <w:rFonts w:ascii="Montserrat" w:hAnsi="Montserrat"/>
              </w:rPr>
            </w:pPr>
            <w:r w:rsidRPr="003D5E91">
              <w:rPr>
                <w:rFonts w:ascii="Montserrat" w:hAnsi="Montserrat"/>
                <w:sz w:val="20"/>
                <w:szCs w:val="20"/>
              </w:rPr>
              <w:lastRenderedPageBreak/>
              <w:t>MOD-004 — Seguimiento de Producción y Pre-Embarque</w:t>
            </w:r>
          </w:p>
        </w:tc>
        <w:tc>
          <w:tcPr>
            <w:tcW w:w="6618" w:type="dxa"/>
            <w:tcMar>
              <w:top w:w="60" w:type="dxa"/>
              <w:left w:w="100" w:type="dxa"/>
              <w:bottom w:w="60" w:type="dxa"/>
              <w:right w:w="100" w:type="dxa"/>
            </w:tcMar>
            <w:vAlign w:val="center"/>
          </w:tcPr>
          <w:p w14:paraId="7B65992F" w14:textId="77777777" w:rsidR="005672D0" w:rsidRPr="003D5E91" w:rsidRDefault="00F1042B" w:rsidP="0066091E">
            <w:pPr>
              <w:jc w:val="both"/>
              <w:rPr>
                <w:rFonts w:ascii="Montserrat" w:hAnsi="Montserrat"/>
              </w:rPr>
            </w:pPr>
            <w:r w:rsidRPr="003D5E91">
              <w:rPr>
                <w:rFonts w:ascii="Montserrat" w:hAnsi="Montserrat"/>
                <w:sz w:val="20"/>
                <w:szCs w:val="20"/>
              </w:rPr>
              <w:t>Los dos flujos de validación se ejecutan dentro del ciclo de vida de este módulo. VAL es invocado desde MOD-004 y no reemplaza su lógica existente.</w:t>
            </w:r>
          </w:p>
        </w:tc>
      </w:tr>
      <w:tr w:rsidR="005672D0" w:rsidRPr="003D5E91" w14:paraId="482A4BB9" w14:textId="77777777" w:rsidTr="00D2645B">
        <w:tblPrEx>
          <w:tblCellMar>
            <w:top w:w="0" w:type="dxa"/>
            <w:bottom w:w="0" w:type="dxa"/>
          </w:tblCellMar>
        </w:tblPrEx>
        <w:tc>
          <w:tcPr>
            <w:tcW w:w="3300" w:type="dxa"/>
            <w:tcMar>
              <w:top w:w="60" w:type="dxa"/>
              <w:left w:w="100" w:type="dxa"/>
              <w:bottom w:w="60" w:type="dxa"/>
              <w:right w:w="100" w:type="dxa"/>
            </w:tcMar>
            <w:vAlign w:val="center"/>
          </w:tcPr>
          <w:p w14:paraId="76BA25A4" w14:textId="77777777" w:rsidR="005672D0" w:rsidRPr="003D5E91" w:rsidRDefault="00F1042B" w:rsidP="0066091E">
            <w:pPr>
              <w:jc w:val="both"/>
              <w:rPr>
                <w:rFonts w:ascii="Montserrat" w:hAnsi="Montserrat"/>
              </w:rPr>
            </w:pPr>
            <w:r w:rsidRPr="003D5E91">
              <w:rPr>
                <w:rFonts w:ascii="Montserrat" w:hAnsi="Montserrat"/>
                <w:sz w:val="20"/>
                <w:szCs w:val="20"/>
              </w:rPr>
              <w:t>MOD-012 — Maestros y Configuración</w:t>
            </w:r>
          </w:p>
        </w:tc>
        <w:tc>
          <w:tcPr>
            <w:tcW w:w="6618" w:type="dxa"/>
            <w:tcMar>
              <w:top w:w="60" w:type="dxa"/>
              <w:left w:w="100" w:type="dxa"/>
              <w:bottom w:w="60" w:type="dxa"/>
              <w:right w:w="100" w:type="dxa"/>
            </w:tcMar>
            <w:vAlign w:val="center"/>
          </w:tcPr>
          <w:p w14:paraId="5E42EA7B" w14:textId="77777777" w:rsidR="005672D0" w:rsidRPr="003D5E91" w:rsidRDefault="00F1042B" w:rsidP="0066091E">
            <w:pPr>
              <w:jc w:val="both"/>
              <w:rPr>
                <w:rFonts w:ascii="Montserrat" w:hAnsi="Montserrat"/>
              </w:rPr>
            </w:pPr>
            <w:r w:rsidRPr="003D5E91">
              <w:rPr>
                <w:rFonts w:ascii="Montserrat" w:hAnsi="Montserrat"/>
                <w:sz w:val="20"/>
                <w:szCs w:val="20"/>
              </w:rPr>
              <w:t>Extensión de la ficha de proveedor con parámetros de análisis de documen</w:t>
            </w:r>
            <w:r w:rsidRPr="003D5E91">
              <w:rPr>
                <w:rFonts w:ascii="Montserrat" w:hAnsi="Montserrat"/>
                <w:sz w:val="20"/>
                <w:szCs w:val="20"/>
              </w:rPr>
              <w:t xml:space="preserve">tos (idioma, instrucciones de extracción, tolerancias, umbral de confianza, campos PII adicionales). El pipeline los lee antes de invocar cada etapa, con </w:t>
            </w:r>
            <w:proofErr w:type="spellStart"/>
            <w:r w:rsidRPr="003D5E91">
              <w:rPr>
                <w:rFonts w:ascii="Montserrat" w:hAnsi="Montserrat"/>
                <w:sz w:val="20"/>
                <w:szCs w:val="20"/>
              </w:rPr>
              <w:t>fallback</w:t>
            </w:r>
            <w:proofErr w:type="spellEnd"/>
            <w:r w:rsidRPr="003D5E91">
              <w:rPr>
                <w:rFonts w:ascii="Montserrat" w:hAnsi="Montserrat"/>
                <w:sz w:val="20"/>
                <w:szCs w:val="20"/>
              </w:rPr>
              <w:t xml:space="preserve"> al valor global.</w:t>
            </w:r>
          </w:p>
        </w:tc>
      </w:tr>
    </w:tbl>
    <w:p w14:paraId="19A7C649" w14:textId="77777777" w:rsidR="005672D0" w:rsidRPr="003D5E91" w:rsidRDefault="005672D0" w:rsidP="0066091E">
      <w:pPr>
        <w:spacing w:after="100"/>
        <w:jc w:val="both"/>
        <w:rPr>
          <w:rFonts w:ascii="Montserrat" w:hAnsi="Montserrat"/>
        </w:rPr>
      </w:pPr>
    </w:p>
    <w:p w14:paraId="546E9C56" w14:textId="77777777" w:rsidR="005672D0" w:rsidRPr="003D5E91" w:rsidRDefault="00F1042B" w:rsidP="0066091E">
      <w:pPr>
        <w:pBdr>
          <w:left w:val="single" w:sz="12" w:space="8" w:color="999999"/>
        </w:pBdr>
        <w:spacing w:before="60" w:after="160"/>
        <w:ind w:left="200"/>
        <w:jc w:val="both"/>
        <w:rPr>
          <w:rFonts w:ascii="Montserrat" w:hAnsi="Montserrat"/>
        </w:rPr>
      </w:pPr>
      <w:r w:rsidRPr="00D2645B">
        <w:rPr>
          <w:rFonts w:ascii="Montserrat" w:hAnsi="Montserrat"/>
          <w:b/>
          <w:bCs/>
          <w:i/>
          <w:iCs/>
          <w:color w:val="555555"/>
          <w:sz w:val="20"/>
          <w:szCs w:val="20"/>
        </w:rPr>
        <w:t>Nota v2.0:</w:t>
      </w:r>
      <w:r w:rsidRPr="003D5E91">
        <w:rPr>
          <w:rFonts w:ascii="Montserrat" w:hAnsi="Montserrat"/>
          <w:i/>
          <w:iCs/>
          <w:color w:val="555555"/>
          <w:sz w:val="20"/>
          <w:szCs w:val="20"/>
        </w:rPr>
        <w:t xml:space="preserve"> El perfil Despachante Aduanero (AC-007) no debe tener acceso a </w:t>
      </w:r>
      <w:r w:rsidRPr="003D5E91">
        <w:rPr>
          <w:rFonts w:ascii="Montserrat" w:hAnsi="Montserrat"/>
          <w:i/>
          <w:iCs/>
          <w:color w:val="555555"/>
          <w:sz w:val="20"/>
          <w:szCs w:val="20"/>
        </w:rPr>
        <w:t>las validaciones de confirmación; su acceso se limita a las validaciones de preembarque, en línea con su alcance definido en RF-020. Ver RNF-014.</w:t>
      </w:r>
    </w:p>
    <w:p w14:paraId="32706376" w14:textId="77777777" w:rsidR="005672D0" w:rsidRPr="003D5E91" w:rsidRDefault="00F1042B">
      <w:pPr>
        <w:pStyle w:val="Heading2"/>
        <w:spacing w:before="280" w:after="140"/>
        <w:rPr>
          <w:rFonts w:ascii="Montserrat" w:hAnsi="Montserrat"/>
          <w:lang w:val="es-MX"/>
        </w:rPr>
      </w:pPr>
      <w:bookmarkStart w:id="15" w:name="_Toc234324710"/>
      <w:r w:rsidRPr="003D5E91">
        <w:rPr>
          <w:rFonts w:ascii="Montserrat" w:hAnsi="Montserrat"/>
          <w:lang w:val="es-MX"/>
        </w:rPr>
        <w:t>3.6 Listado de módulos / componentes</w:t>
      </w:r>
      <w:bookmarkEnd w:id="15"/>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6018"/>
      </w:tblGrid>
      <w:tr w:rsidR="005672D0" w:rsidRPr="003D5E91" w14:paraId="3C62733E" w14:textId="77777777" w:rsidTr="00D2645B">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1CA48601" w14:textId="77777777" w:rsidR="005672D0" w:rsidRPr="003D5E91" w:rsidRDefault="00F1042B">
            <w:pPr>
              <w:rPr>
                <w:rFonts w:ascii="Montserrat" w:hAnsi="Montserrat"/>
              </w:rPr>
            </w:pPr>
            <w:r w:rsidRPr="003D5E91">
              <w:rPr>
                <w:rFonts w:ascii="Montserrat" w:hAnsi="Montserrat"/>
                <w:b/>
                <w:bCs/>
                <w:sz w:val="20"/>
                <w:szCs w:val="20"/>
              </w:rPr>
              <w:t>Id</w:t>
            </w:r>
          </w:p>
        </w:tc>
        <w:tc>
          <w:tcPr>
            <w:tcW w:w="2600" w:type="dxa"/>
            <w:shd w:val="clear" w:color="auto" w:fill="D9E2F3"/>
            <w:tcMar>
              <w:top w:w="60" w:type="dxa"/>
              <w:left w:w="100" w:type="dxa"/>
              <w:bottom w:w="60" w:type="dxa"/>
              <w:right w:w="100" w:type="dxa"/>
            </w:tcMar>
            <w:vAlign w:val="center"/>
          </w:tcPr>
          <w:p w14:paraId="6EB5898F" w14:textId="77777777" w:rsidR="005672D0" w:rsidRPr="003D5E91" w:rsidRDefault="00F1042B">
            <w:pPr>
              <w:rPr>
                <w:rFonts w:ascii="Montserrat" w:hAnsi="Montserrat"/>
              </w:rPr>
            </w:pPr>
            <w:r w:rsidRPr="003D5E91">
              <w:rPr>
                <w:rFonts w:ascii="Montserrat" w:hAnsi="Montserrat"/>
                <w:b/>
                <w:bCs/>
                <w:sz w:val="20"/>
                <w:szCs w:val="20"/>
              </w:rPr>
              <w:t>Módulo / Componente</w:t>
            </w:r>
          </w:p>
        </w:tc>
        <w:tc>
          <w:tcPr>
            <w:tcW w:w="6018" w:type="dxa"/>
            <w:shd w:val="clear" w:color="auto" w:fill="D9E2F3"/>
            <w:tcMar>
              <w:top w:w="60" w:type="dxa"/>
              <w:left w:w="100" w:type="dxa"/>
              <w:bottom w:w="60" w:type="dxa"/>
              <w:right w:w="100" w:type="dxa"/>
            </w:tcMar>
            <w:vAlign w:val="center"/>
          </w:tcPr>
          <w:p w14:paraId="456B31CE" w14:textId="77777777" w:rsidR="005672D0" w:rsidRPr="003D5E91" w:rsidRDefault="00F1042B">
            <w:pPr>
              <w:rPr>
                <w:rFonts w:ascii="Montserrat" w:hAnsi="Montserrat"/>
              </w:rPr>
            </w:pPr>
            <w:r w:rsidRPr="003D5E91">
              <w:rPr>
                <w:rFonts w:ascii="Montserrat" w:hAnsi="Montserrat"/>
                <w:b/>
                <w:bCs/>
                <w:sz w:val="20"/>
                <w:szCs w:val="20"/>
              </w:rPr>
              <w:t>Descripción</w:t>
            </w:r>
          </w:p>
        </w:tc>
      </w:tr>
      <w:tr w:rsidR="005672D0" w:rsidRPr="003D5E91" w14:paraId="761D1729"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27EBEF56" w14:textId="77777777" w:rsidR="005672D0" w:rsidRPr="003D5E91" w:rsidRDefault="00F1042B">
            <w:pPr>
              <w:rPr>
                <w:rFonts w:ascii="Montserrat" w:hAnsi="Montserrat"/>
              </w:rPr>
            </w:pPr>
            <w:r w:rsidRPr="003D5E91">
              <w:rPr>
                <w:rFonts w:ascii="Montserrat" w:hAnsi="Montserrat"/>
                <w:sz w:val="20"/>
                <w:szCs w:val="20"/>
              </w:rPr>
              <w:t>MOD-001</w:t>
            </w:r>
          </w:p>
        </w:tc>
        <w:tc>
          <w:tcPr>
            <w:tcW w:w="2600" w:type="dxa"/>
            <w:tcMar>
              <w:top w:w="60" w:type="dxa"/>
              <w:left w:w="100" w:type="dxa"/>
              <w:bottom w:w="60" w:type="dxa"/>
              <w:right w:w="100" w:type="dxa"/>
            </w:tcMar>
            <w:vAlign w:val="center"/>
          </w:tcPr>
          <w:p w14:paraId="2149799B" w14:textId="77777777" w:rsidR="005672D0" w:rsidRPr="003D5E91" w:rsidRDefault="00F1042B">
            <w:pPr>
              <w:rPr>
                <w:rFonts w:ascii="Montserrat" w:hAnsi="Montserrat"/>
              </w:rPr>
            </w:pPr>
            <w:r w:rsidRPr="003D5E91">
              <w:rPr>
                <w:rFonts w:ascii="Montserrat" w:hAnsi="Montserrat"/>
                <w:sz w:val="20"/>
                <w:szCs w:val="20"/>
              </w:rPr>
              <w:t>Administración de Órdenes de Compra</w:t>
            </w:r>
          </w:p>
        </w:tc>
        <w:tc>
          <w:tcPr>
            <w:tcW w:w="6018" w:type="dxa"/>
            <w:tcMar>
              <w:top w:w="60" w:type="dxa"/>
              <w:left w:w="100" w:type="dxa"/>
              <w:bottom w:w="60" w:type="dxa"/>
              <w:right w:w="100" w:type="dxa"/>
            </w:tcMar>
            <w:vAlign w:val="center"/>
          </w:tcPr>
          <w:p w14:paraId="1ACAEE1A" w14:textId="77777777" w:rsidR="005672D0" w:rsidRPr="003D5E91" w:rsidRDefault="00F1042B">
            <w:pPr>
              <w:rPr>
                <w:rFonts w:ascii="Montserrat" w:hAnsi="Montserrat"/>
              </w:rPr>
            </w:pPr>
            <w:r w:rsidRPr="003D5E91">
              <w:rPr>
                <w:rFonts w:ascii="Montserrat" w:hAnsi="Montserrat"/>
                <w:sz w:val="20"/>
                <w:szCs w:val="20"/>
              </w:rPr>
              <w:t xml:space="preserve">Alta, consulta y mantenimiento de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de importación: carpeta interna, proveedor, condiciones comerciales, incoterm y datos generales. Punto de inicio del proceso. Es leída (solo lectura) por VAL como fuente de verdad.</w:t>
            </w:r>
          </w:p>
        </w:tc>
      </w:tr>
      <w:tr w:rsidR="005672D0" w:rsidRPr="003D5E91" w14:paraId="0BAAFBF6"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550E772E" w14:textId="77777777" w:rsidR="005672D0" w:rsidRPr="003D5E91" w:rsidRDefault="00F1042B">
            <w:pPr>
              <w:rPr>
                <w:rFonts w:ascii="Montserrat" w:hAnsi="Montserrat"/>
              </w:rPr>
            </w:pPr>
            <w:r w:rsidRPr="003D5E91">
              <w:rPr>
                <w:rFonts w:ascii="Montserrat" w:hAnsi="Montserrat"/>
                <w:sz w:val="20"/>
                <w:szCs w:val="20"/>
              </w:rPr>
              <w:t>MOD-002</w:t>
            </w:r>
          </w:p>
        </w:tc>
        <w:tc>
          <w:tcPr>
            <w:tcW w:w="2600" w:type="dxa"/>
            <w:tcMar>
              <w:top w:w="60" w:type="dxa"/>
              <w:left w:w="100" w:type="dxa"/>
              <w:bottom w:w="60" w:type="dxa"/>
              <w:right w:w="100" w:type="dxa"/>
            </w:tcMar>
            <w:vAlign w:val="center"/>
          </w:tcPr>
          <w:p w14:paraId="26FF0025" w14:textId="77777777" w:rsidR="005672D0" w:rsidRPr="003D5E91" w:rsidRDefault="00F1042B">
            <w:pPr>
              <w:rPr>
                <w:rFonts w:ascii="Montserrat" w:hAnsi="Montserrat"/>
              </w:rPr>
            </w:pPr>
            <w:r w:rsidRPr="003D5E91">
              <w:rPr>
                <w:rFonts w:ascii="Montserrat" w:hAnsi="Montserrat"/>
                <w:sz w:val="20"/>
                <w:szCs w:val="20"/>
              </w:rPr>
              <w:t>Gestión de Artículos y Saldos</w:t>
            </w:r>
          </w:p>
        </w:tc>
        <w:tc>
          <w:tcPr>
            <w:tcW w:w="6018" w:type="dxa"/>
            <w:tcMar>
              <w:top w:w="60" w:type="dxa"/>
              <w:left w:w="100" w:type="dxa"/>
              <w:bottom w:w="60" w:type="dxa"/>
              <w:right w:w="100" w:type="dxa"/>
            </w:tcMar>
            <w:vAlign w:val="center"/>
          </w:tcPr>
          <w:p w14:paraId="1FB55C84" w14:textId="77777777" w:rsidR="005672D0" w:rsidRPr="003D5E91" w:rsidRDefault="00F1042B">
            <w:pPr>
              <w:rPr>
                <w:rFonts w:ascii="Montserrat" w:hAnsi="Montserrat"/>
              </w:rPr>
            </w:pPr>
            <w:r w:rsidRPr="003D5E91">
              <w:rPr>
                <w:rFonts w:ascii="Montserrat" w:hAnsi="Montserrat"/>
                <w:sz w:val="20"/>
                <w:szCs w:val="20"/>
              </w:rPr>
              <w:t xml:space="preserve">Desglose de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a nivel artículo, cantidades, unidades, equivalencias y saldos pendientes. Cierre lógico de OC cuando el saldo llega a cero.</w:t>
            </w:r>
          </w:p>
        </w:tc>
      </w:tr>
      <w:tr w:rsidR="005672D0" w:rsidRPr="003D5E91" w14:paraId="76DF049B"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3990D533" w14:textId="128D7004" w:rsidR="005672D0" w:rsidRPr="003D5E91" w:rsidRDefault="00F1042B">
            <w:pPr>
              <w:rPr>
                <w:rFonts w:ascii="Montserrat" w:hAnsi="Montserrat"/>
              </w:rPr>
            </w:pPr>
            <w:r w:rsidRPr="003D5E91">
              <w:rPr>
                <w:rFonts w:ascii="Montserrat" w:hAnsi="Montserrat"/>
                <w:sz w:val="20"/>
                <w:szCs w:val="20"/>
              </w:rPr>
              <w:t xml:space="preserve">MOD-003 </w:t>
            </w:r>
          </w:p>
        </w:tc>
        <w:tc>
          <w:tcPr>
            <w:tcW w:w="2600" w:type="dxa"/>
            <w:tcMar>
              <w:top w:w="60" w:type="dxa"/>
              <w:left w:w="100" w:type="dxa"/>
              <w:bottom w:w="60" w:type="dxa"/>
              <w:right w:w="100" w:type="dxa"/>
            </w:tcMar>
            <w:vAlign w:val="center"/>
          </w:tcPr>
          <w:p w14:paraId="044FCE49" w14:textId="77777777" w:rsidR="005672D0" w:rsidRPr="003D5E91" w:rsidRDefault="00F1042B">
            <w:pPr>
              <w:rPr>
                <w:rFonts w:ascii="Montserrat" w:hAnsi="Montserrat"/>
              </w:rPr>
            </w:pPr>
            <w:r w:rsidRPr="003D5E91">
              <w:rPr>
                <w:rFonts w:ascii="Montserrat" w:hAnsi="Montserrat"/>
                <w:sz w:val="20"/>
                <w:szCs w:val="20"/>
              </w:rPr>
              <w:t>Gestión de Embarques y Subcarpetas</w:t>
            </w:r>
          </w:p>
        </w:tc>
        <w:tc>
          <w:tcPr>
            <w:tcW w:w="6018" w:type="dxa"/>
            <w:tcMar>
              <w:top w:w="60" w:type="dxa"/>
              <w:left w:w="100" w:type="dxa"/>
              <w:bottom w:w="60" w:type="dxa"/>
              <w:right w:w="100" w:type="dxa"/>
            </w:tcMar>
            <w:vAlign w:val="center"/>
          </w:tcPr>
          <w:p w14:paraId="04A9884F" w14:textId="77777777" w:rsidR="005672D0" w:rsidRPr="003D5E91" w:rsidRDefault="00F1042B">
            <w:pPr>
              <w:rPr>
                <w:rFonts w:ascii="Montserrat" w:hAnsi="Montserrat"/>
              </w:rPr>
            </w:pPr>
            <w:r w:rsidRPr="003D5E91">
              <w:rPr>
                <w:rFonts w:ascii="Montserrat" w:hAnsi="Montserrat"/>
                <w:sz w:val="20"/>
                <w:szCs w:val="20"/>
              </w:rPr>
              <w:t>Administra embarques asociad</w:t>
            </w:r>
            <w:r w:rsidRPr="003D5E91">
              <w:rPr>
                <w:rFonts w:ascii="Montserrat" w:hAnsi="Montserrat"/>
                <w:sz w:val="20"/>
                <w:szCs w:val="20"/>
              </w:rPr>
              <w:t xml:space="preserve">os a una o múltiples </w:t>
            </w:r>
            <w:proofErr w:type="spellStart"/>
            <w:r w:rsidRPr="003D5E91">
              <w:rPr>
                <w:rFonts w:ascii="Montserrat" w:hAnsi="Montserrat"/>
                <w:sz w:val="20"/>
                <w:szCs w:val="20"/>
              </w:rPr>
              <w:t>OCs</w:t>
            </w:r>
            <w:proofErr w:type="spellEnd"/>
            <w:r w:rsidRPr="003D5E91">
              <w:rPr>
                <w:rFonts w:ascii="Montserrat" w:hAnsi="Montserrat"/>
                <w:sz w:val="20"/>
                <w:szCs w:val="20"/>
              </w:rPr>
              <w:t>, incluyendo subcarpetas (A, B, C, etc.), despachos parciales y embarques compuestos.</w:t>
            </w:r>
          </w:p>
        </w:tc>
      </w:tr>
      <w:tr w:rsidR="005672D0" w:rsidRPr="003D5E91" w14:paraId="52771535"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64C09A34" w14:textId="77777777" w:rsidR="005672D0" w:rsidRPr="003D5E91" w:rsidRDefault="00F1042B">
            <w:pPr>
              <w:rPr>
                <w:rFonts w:ascii="Montserrat" w:hAnsi="Montserrat"/>
              </w:rPr>
            </w:pPr>
            <w:r w:rsidRPr="003D5E91">
              <w:rPr>
                <w:rFonts w:ascii="Montserrat" w:hAnsi="Montserrat"/>
                <w:sz w:val="20"/>
                <w:szCs w:val="20"/>
              </w:rPr>
              <w:t>MOD-004</w:t>
            </w:r>
          </w:p>
        </w:tc>
        <w:tc>
          <w:tcPr>
            <w:tcW w:w="2600" w:type="dxa"/>
            <w:tcMar>
              <w:top w:w="60" w:type="dxa"/>
              <w:left w:w="100" w:type="dxa"/>
              <w:bottom w:w="60" w:type="dxa"/>
              <w:right w:w="100" w:type="dxa"/>
            </w:tcMar>
            <w:vAlign w:val="center"/>
          </w:tcPr>
          <w:p w14:paraId="4BE8AC4F" w14:textId="77777777" w:rsidR="005672D0" w:rsidRPr="003D5E91" w:rsidRDefault="00F1042B">
            <w:pPr>
              <w:rPr>
                <w:rFonts w:ascii="Montserrat" w:hAnsi="Montserrat"/>
              </w:rPr>
            </w:pPr>
            <w:r w:rsidRPr="003D5E91">
              <w:rPr>
                <w:rFonts w:ascii="Montserrat" w:hAnsi="Montserrat"/>
                <w:sz w:val="20"/>
                <w:szCs w:val="20"/>
              </w:rPr>
              <w:t>Seguimiento de Producción y Pre-Embarque</w:t>
            </w:r>
          </w:p>
        </w:tc>
        <w:tc>
          <w:tcPr>
            <w:tcW w:w="6018" w:type="dxa"/>
            <w:tcMar>
              <w:top w:w="60" w:type="dxa"/>
              <w:left w:w="100" w:type="dxa"/>
              <w:bottom w:w="60" w:type="dxa"/>
              <w:right w:w="100" w:type="dxa"/>
            </w:tcMar>
            <w:vAlign w:val="center"/>
          </w:tcPr>
          <w:p w14:paraId="3827305C" w14:textId="77777777" w:rsidR="005672D0" w:rsidRPr="003D5E91" w:rsidRDefault="00F1042B">
            <w:pPr>
              <w:rPr>
                <w:rFonts w:ascii="Montserrat" w:hAnsi="Montserrat"/>
              </w:rPr>
            </w:pPr>
            <w:r w:rsidRPr="003D5E91">
              <w:rPr>
                <w:rFonts w:ascii="Montserrat" w:hAnsi="Montserrat"/>
                <w:sz w:val="20"/>
                <w:szCs w:val="20"/>
              </w:rPr>
              <w:t>Estado de producción antes del embarque, fechas comprometidas, seguimientos, alertas por demoras</w:t>
            </w:r>
            <w:r w:rsidRPr="003D5E91">
              <w:rPr>
                <w:rFonts w:ascii="Montserrat" w:hAnsi="Montserrat"/>
                <w:sz w:val="20"/>
                <w:szCs w:val="20"/>
              </w:rPr>
              <w:t>. Invoca al componente VAL en los dos momentos de validación (confirmación y preembarque).</w:t>
            </w:r>
          </w:p>
        </w:tc>
      </w:tr>
      <w:tr w:rsidR="005672D0" w:rsidRPr="003D5E91" w14:paraId="5A80DCFD"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3D757FA6" w14:textId="77777777" w:rsidR="005672D0" w:rsidRPr="003D5E91" w:rsidRDefault="00F1042B">
            <w:pPr>
              <w:rPr>
                <w:rFonts w:ascii="Montserrat" w:hAnsi="Montserrat"/>
              </w:rPr>
            </w:pPr>
            <w:r w:rsidRPr="003D5E91">
              <w:rPr>
                <w:rFonts w:ascii="Montserrat" w:hAnsi="Montserrat"/>
                <w:sz w:val="20"/>
                <w:szCs w:val="20"/>
              </w:rPr>
              <w:t>MOD-005</w:t>
            </w:r>
          </w:p>
        </w:tc>
        <w:tc>
          <w:tcPr>
            <w:tcW w:w="2600" w:type="dxa"/>
            <w:tcMar>
              <w:top w:w="60" w:type="dxa"/>
              <w:left w:w="100" w:type="dxa"/>
              <w:bottom w:w="60" w:type="dxa"/>
              <w:right w:w="100" w:type="dxa"/>
            </w:tcMar>
            <w:vAlign w:val="center"/>
          </w:tcPr>
          <w:p w14:paraId="5FAEE4A3" w14:textId="77777777" w:rsidR="005672D0" w:rsidRPr="003D5E91" w:rsidRDefault="00F1042B">
            <w:pPr>
              <w:rPr>
                <w:rFonts w:ascii="Montserrat" w:hAnsi="Montserrat"/>
              </w:rPr>
            </w:pPr>
            <w:r w:rsidRPr="003D5E91">
              <w:rPr>
                <w:rFonts w:ascii="Montserrat" w:hAnsi="Montserrat"/>
                <w:sz w:val="20"/>
                <w:szCs w:val="20"/>
              </w:rPr>
              <w:t>Gestión Documental de Importaciones</w:t>
            </w:r>
          </w:p>
        </w:tc>
        <w:tc>
          <w:tcPr>
            <w:tcW w:w="6018" w:type="dxa"/>
            <w:tcMar>
              <w:top w:w="60" w:type="dxa"/>
              <w:left w:w="100" w:type="dxa"/>
              <w:bottom w:w="60" w:type="dxa"/>
              <w:right w:w="100" w:type="dxa"/>
            </w:tcMar>
            <w:vAlign w:val="center"/>
          </w:tcPr>
          <w:p w14:paraId="5386192E" w14:textId="77777777" w:rsidR="005672D0" w:rsidRPr="003D5E91" w:rsidRDefault="00F1042B">
            <w:pPr>
              <w:rPr>
                <w:rFonts w:ascii="Montserrat" w:hAnsi="Montserrat"/>
              </w:rPr>
            </w:pPr>
            <w:r w:rsidRPr="003D5E91">
              <w:rPr>
                <w:rFonts w:ascii="Montserrat" w:hAnsi="Montserrat"/>
                <w:sz w:val="20"/>
                <w:szCs w:val="20"/>
              </w:rPr>
              <w:t xml:space="preserve">Carga, almacenamiento y consulta de documentación asociada a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y embarques.</w:t>
            </w:r>
          </w:p>
        </w:tc>
      </w:tr>
      <w:tr w:rsidR="005672D0" w:rsidRPr="003D5E91" w14:paraId="0BE8C04F"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1CAAC99A" w14:textId="77777777" w:rsidR="005672D0" w:rsidRPr="003D5E91" w:rsidRDefault="00F1042B">
            <w:pPr>
              <w:rPr>
                <w:rFonts w:ascii="Montserrat" w:hAnsi="Montserrat"/>
              </w:rPr>
            </w:pPr>
            <w:r w:rsidRPr="003D5E91">
              <w:rPr>
                <w:rFonts w:ascii="Montserrat" w:hAnsi="Montserrat"/>
                <w:sz w:val="20"/>
                <w:szCs w:val="20"/>
              </w:rPr>
              <w:t>MOD-006</w:t>
            </w:r>
          </w:p>
        </w:tc>
        <w:tc>
          <w:tcPr>
            <w:tcW w:w="2600" w:type="dxa"/>
            <w:tcMar>
              <w:top w:w="60" w:type="dxa"/>
              <w:left w:w="100" w:type="dxa"/>
              <w:bottom w:w="60" w:type="dxa"/>
              <w:right w:w="100" w:type="dxa"/>
            </w:tcMar>
            <w:vAlign w:val="center"/>
          </w:tcPr>
          <w:p w14:paraId="5F04DDCE" w14:textId="77777777" w:rsidR="005672D0" w:rsidRPr="003D5E91" w:rsidRDefault="00F1042B">
            <w:pPr>
              <w:rPr>
                <w:rFonts w:ascii="Montserrat" w:hAnsi="Montserrat"/>
              </w:rPr>
            </w:pPr>
            <w:r w:rsidRPr="003D5E91">
              <w:rPr>
                <w:rFonts w:ascii="Montserrat" w:hAnsi="Montserrat"/>
                <w:sz w:val="20"/>
                <w:szCs w:val="20"/>
              </w:rPr>
              <w:t>Tránsito y Arribos</w:t>
            </w:r>
          </w:p>
        </w:tc>
        <w:tc>
          <w:tcPr>
            <w:tcW w:w="6018" w:type="dxa"/>
            <w:tcMar>
              <w:top w:w="60" w:type="dxa"/>
              <w:left w:w="100" w:type="dxa"/>
              <w:bottom w:w="60" w:type="dxa"/>
              <w:right w:w="100" w:type="dxa"/>
            </w:tcMar>
            <w:vAlign w:val="center"/>
          </w:tcPr>
          <w:p w14:paraId="58BDFEE7" w14:textId="77777777" w:rsidR="005672D0" w:rsidRPr="003D5E91" w:rsidRDefault="00F1042B">
            <w:pPr>
              <w:rPr>
                <w:rFonts w:ascii="Montserrat" w:hAnsi="Montserrat"/>
              </w:rPr>
            </w:pPr>
            <w:r w:rsidRPr="003D5E91">
              <w:rPr>
                <w:rFonts w:ascii="Montserrat" w:hAnsi="Montserrat"/>
                <w:sz w:val="20"/>
                <w:szCs w:val="20"/>
              </w:rPr>
              <w:t>Seguimiento del tránsito marítimo o terrestre, fechas estimadas y reales.</w:t>
            </w:r>
          </w:p>
        </w:tc>
      </w:tr>
      <w:tr w:rsidR="005672D0" w:rsidRPr="003D5E91" w14:paraId="284FC280"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7B2648BF" w14:textId="77777777" w:rsidR="005672D0" w:rsidRPr="003D5E91" w:rsidRDefault="00F1042B">
            <w:pPr>
              <w:rPr>
                <w:rFonts w:ascii="Montserrat" w:hAnsi="Montserrat"/>
              </w:rPr>
            </w:pPr>
            <w:r w:rsidRPr="003D5E91">
              <w:rPr>
                <w:rFonts w:ascii="Montserrat" w:hAnsi="Montserrat"/>
                <w:sz w:val="20"/>
                <w:szCs w:val="20"/>
              </w:rPr>
              <w:t>MOD-007</w:t>
            </w:r>
          </w:p>
        </w:tc>
        <w:tc>
          <w:tcPr>
            <w:tcW w:w="2600" w:type="dxa"/>
            <w:tcMar>
              <w:top w:w="60" w:type="dxa"/>
              <w:left w:w="100" w:type="dxa"/>
              <w:bottom w:w="60" w:type="dxa"/>
              <w:right w:w="100" w:type="dxa"/>
            </w:tcMar>
            <w:vAlign w:val="center"/>
          </w:tcPr>
          <w:p w14:paraId="06C1D47B" w14:textId="77777777" w:rsidR="005672D0" w:rsidRPr="003D5E91" w:rsidRDefault="00F1042B">
            <w:pPr>
              <w:rPr>
                <w:rFonts w:ascii="Montserrat" w:hAnsi="Montserrat"/>
              </w:rPr>
            </w:pPr>
            <w:r w:rsidRPr="003D5E91">
              <w:rPr>
                <w:rFonts w:ascii="Montserrat" w:hAnsi="Montserrat"/>
                <w:sz w:val="20"/>
                <w:szCs w:val="20"/>
              </w:rPr>
              <w:t>Nacionalización y Despacho Aduanero</w:t>
            </w:r>
          </w:p>
        </w:tc>
        <w:tc>
          <w:tcPr>
            <w:tcW w:w="6018" w:type="dxa"/>
            <w:tcMar>
              <w:top w:w="60" w:type="dxa"/>
              <w:left w:w="100" w:type="dxa"/>
              <w:bottom w:w="60" w:type="dxa"/>
              <w:right w:w="100" w:type="dxa"/>
            </w:tcMar>
            <w:vAlign w:val="center"/>
          </w:tcPr>
          <w:p w14:paraId="5501275B" w14:textId="77777777" w:rsidR="005672D0" w:rsidRPr="003D5E91" w:rsidRDefault="00F1042B">
            <w:pPr>
              <w:rPr>
                <w:rFonts w:ascii="Montserrat" w:hAnsi="Montserrat"/>
              </w:rPr>
            </w:pPr>
            <w:r w:rsidRPr="003D5E91">
              <w:rPr>
                <w:rFonts w:ascii="Montserrat" w:hAnsi="Montserrat"/>
                <w:sz w:val="20"/>
                <w:szCs w:val="20"/>
              </w:rPr>
              <w:t>Estado del despacho aduanero: despachante, canal, gastos, VEP, fechas clave.</w:t>
            </w:r>
          </w:p>
        </w:tc>
      </w:tr>
      <w:tr w:rsidR="005672D0" w:rsidRPr="003D5E91" w14:paraId="46B4938A"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16E56652" w14:textId="77777777" w:rsidR="005672D0" w:rsidRPr="003D5E91" w:rsidRDefault="00F1042B">
            <w:pPr>
              <w:rPr>
                <w:rFonts w:ascii="Montserrat" w:hAnsi="Montserrat"/>
              </w:rPr>
            </w:pPr>
            <w:r w:rsidRPr="003D5E91">
              <w:rPr>
                <w:rFonts w:ascii="Montserrat" w:hAnsi="Montserrat"/>
                <w:sz w:val="20"/>
                <w:szCs w:val="20"/>
              </w:rPr>
              <w:t>MOD-008</w:t>
            </w:r>
          </w:p>
        </w:tc>
        <w:tc>
          <w:tcPr>
            <w:tcW w:w="2600" w:type="dxa"/>
            <w:tcMar>
              <w:top w:w="60" w:type="dxa"/>
              <w:left w:w="100" w:type="dxa"/>
              <w:bottom w:w="60" w:type="dxa"/>
              <w:right w:w="100" w:type="dxa"/>
            </w:tcMar>
            <w:vAlign w:val="center"/>
          </w:tcPr>
          <w:p w14:paraId="799305A4" w14:textId="77777777" w:rsidR="005672D0" w:rsidRPr="003D5E91" w:rsidRDefault="00F1042B">
            <w:pPr>
              <w:rPr>
                <w:rFonts w:ascii="Montserrat" w:hAnsi="Montserrat"/>
              </w:rPr>
            </w:pPr>
            <w:r w:rsidRPr="003D5E91">
              <w:rPr>
                <w:rFonts w:ascii="Montserrat" w:hAnsi="Montserrat"/>
                <w:sz w:val="20"/>
                <w:szCs w:val="20"/>
              </w:rPr>
              <w:t>Recepción en Depósito</w:t>
            </w:r>
          </w:p>
        </w:tc>
        <w:tc>
          <w:tcPr>
            <w:tcW w:w="6018" w:type="dxa"/>
            <w:tcMar>
              <w:top w:w="60" w:type="dxa"/>
              <w:left w:w="100" w:type="dxa"/>
              <w:bottom w:w="60" w:type="dxa"/>
              <w:right w:w="100" w:type="dxa"/>
            </w:tcMar>
            <w:vAlign w:val="center"/>
          </w:tcPr>
          <w:p w14:paraId="184C6B14" w14:textId="77777777" w:rsidR="005672D0" w:rsidRPr="003D5E91" w:rsidRDefault="00F1042B">
            <w:pPr>
              <w:rPr>
                <w:rFonts w:ascii="Montserrat" w:hAnsi="Montserrat"/>
              </w:rPr>
            </w:pPr>
            <w:r w:rsidRPr="003D5E91">
              <w:rPr>
                <w:rFonts w:ascii="Montserrat" w:hAnsi="Montserrat"/>
                <w:sz w:val="20"/>
                <w:szCs w:val="20"/>
              </w:rPr>
              <w:t>Notificaci</w:t>
            </w:r>
            <w:r w:rsidRPr="003D5E91">
              <w:rPr>
                <w:rFonts w:ascii="Montserrat" w:hAnsi="Montserrat"/>
                <w:sz w:val="20"/>
                <w:szCs w:val="20"/>
              </w:rPr>
              <w:t>ón al depósito, control de recepción física, confirmación e incidencias.</w:t>
            </w:r>
          </w:p>
        </w:tc>
      </w:tr>
      <w:tr w:rsidR="005672D0" w:rsidRPr="003D5E91" w14:paraId="0636EDAD"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188CF498" w14:textId="77777777" w:rsidR="005672D0" w:rsidRPr="003D5E91" w:rsidRDefault="00F1042B">
            <w:pPr>
              <w:rPr>
                <w:rFonts w:ascii="Montserrat" w:hAnsi="Montserrat"/>
              </w:rPr>
            </w:pPr>
            <w:r w:rsidRPr="003D5E91">
              <w:rPr>
                <w:rFonts w:ascii="Montserrat" w:hAnsi="Montserrat"/>
                <w:sz w:val="20"/>
                <w:szCs w:val="20"/>
              </w:rPr>
              <w:t>MOD-009</w:t>
            </w:r>
          </w:p>
        </w:tc>
        <w:tc>
          <w:tcPr>
            <w:tcW w:w="2600" w:type="dxa"/>
            <w:tcMar>
              <w:top w:w="60" w:type="dxa"/>
              <w:left w:w="100" w:type="dxa"/>
              <w:bottom w:w="60" w:type="dxa"/>
              <w:right w:w="100" w:type="dxa"/>
            </w:tcMar>
            <w:vAlign w:val="center"/>
          </w:tcPr>
          <w:p w14:paraId="72902E6D" w14:textId="77777777" w:rsidR="005672D0" w:rsidRPr="003D5E91" w:rsidRDefault="00F1042B">
            <w:pPr>
              <w:rPr>
                <w:rFonts w:ascii="Montserrat" w:hAnsi="Montserrat"/>
              </w:rPr>
            </w:pPr>
            <w:r w:rsidRPr="003D5E91">
              <w:rPr>
                <w:rFonts w:ascii="Montserrat" w:hAnsi="Montserrat"/>
                <w:sz w:val="20"/>
                <w:szCs w:val="20"/>
              </w:rPr>
              <w:t>Costeo y Referencia SAP</w:t>
            </w:r>
          </w:p>
        </w:tc>
        <w:tc>
          <w:tcPr>
            <w:tcW w:w="6018" w:type="dxa"/>
            <w:tcMar>
              <w:top w:w="60" w:type="dxa"/>
              <w:left w:w="100" w:type="dxa"/>
              <w:bottom w:w="60" w:type="dxa"/>
              <w:right w:w="100" w:type="dxa"/>
            </w:tcMar>
            <w:vAlign w:val="center"/>
          </w:tcPr>
          <w:p w14:paraId="2052092E" w14:textId="77777777" w:rsidR="005672D0" w:rsidRPr="003D5E91" w:rsidRDefault="00F1042B">
            <w:pPr>
              <w:rPr>
                <w:rFonts w:ascii="Montserrat" w:hAnsi="Montserrat"/>
              </w:rPr>
            </w:pPr>
            <w:r w:rsidRPr="003D5E91">
              <w:rPr>
                <w:rFonts w:ascii="Montserrat" w:hAnsi="Montserrat"/>
                <w:sz w:val="20"/>
                <w:szCs w:val="20"/>
              </w:rPr>
              <w:t>Información para costeo y carga manual en SAP (</w:t>
            </w:r>
            <w:proofErr w:type="spellStart"/>
            <w:r w:rsidRPr="003D5E91">
              <w:rPr>
                <w:rFonts w:ascii="Montserrat" w:hAnsi="Montserrat"/>
                <w:sz w:val="20"/>
                <w:szCs w:val="20"/>
              </w:rPr>
              <w:t>Tx</w:t>
            </w:r>
            <w:proofErr w:type="spellEnd"/>
            <w:r w:rsidRPr="003D5E91">
              <w:rPr>
                <w:rFonts w:ascii="Montserrat" w:hAnsi="Montserrat"/>
                <w:sz w:val="20"/>
                <w:szCs w:val="20"/>
              </w:rPr>
              <w:t xml:space="preserve"> 45, 55, 18). El coeficiente de costeo es un atributo de la apertura/subcarpeta (ej. 437-A), no de la</w:t>
            </w:r>
            <w:r w:rsidRPr="003D5E91">
              <w:rPr>
                <w:rFonts w:ascii="Montserrat" w:hAnsi="Montserrat"/>
                <w:sz w:val="20"/>
                <w:szCs w:val="20"/>
              </w:rPr>
              <w:t xml:space="preserve"> carpeta madre; una carpeta madre sin aperturas propias no tiene coeficiente (ver RF-040).</w:t>
            </w:r>
          </w:p>
        </w:tc>
      </w:tr>
      <w:tr w:rsidR="005672D0" w:rsidRPr="003D5E91" w14:paraId="36564811"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0448AFA9" w14:textId="77777777" w:rsidR="005672D0" w:rsidRPr="003D5E91" w:rsidRDefault="00F1042B">
            <w:pPr>
              <w:rPr>
                <w:rFonts w:ascii="Montserrat" w:hAnsi="Montserrat"/>
              </w:rPr>
            </w:pPr>
            <w:r w:rsidRPr="003D5E91">
              <w:rPr>
                <w:rFonts w:ascii="Montserrat" w:hAnsi="Montserrat"/>
                <w:sz w:val="20"/>
                <w:szCs w:val="20"/>
              </w:rPr>
              <w:t>MOD-010</w:t>
            </w:r>
          </w:p>
        </w:tc>
        <w:tc>
          <w:tcPr>
            <w:tcW w:w="2600" w:type="dxa"/>
            <w:tcMar>
              <w:top w:w="60" w:type="dxa"/>
              <w:left w:w="100" w:type="dxa"/>
              <w:bottom w:w="60" w:type="dxa"/>
              <w:right w:w="100" w:type="dxa"/>
            </w:tcMar>
            <w:vAlign w:val="center"/>
          </w:tcPr>
          <w:p w14:paraId="7387A781" w14:textId="77777777" w:rsidR="005672D0" w:rsidRPr="003D5E91" w:rsidRDefault="00F1042B">
            <w:pPr>
              <w:rPr>
                <w:rFonts w:ascii="Montserrat" w:hAnsi="Montserrat"/>
              </w:rPr>
            </w:pPr>
            <w:r w:rsidRPr="003D5E91">
              <w:rPr>
                <w:rFonts w:ascii="Montserrat" w:hAnsi="Montserrat"/>
                <w:sz w:val="20"/>
                <w:szCs w:val="20"/>
              </w:rPr>
              <w:t>Pagos y Proyección Financiera</w:t>
            </w:r>
          </w:p>
        </w:tc>
        <w:tc>
          <w:tcPr>
            <w:tcW w:w="6018" w:type="dxa"/>
            <w:tcMar>
              <w:top w:w="60" w:type="dxa"/>
              <w:left w:w="100" w:type="dxa"/>
              <w:bottom w:w="60" w:type="dxa"/>
              <w:right w:w="100" w:type="dxa"/>
            </w:tcMar>
            <w:vAlign w:val="center"/>
          </w:tcPr>
          <w:p w14:paraId="3631FA26" w14:textId="77777777" w:rsidR="005672D0" w:rsidRPr="003D5E91" w:rsidRDefault="00F1042B">
            <w:pPr>
              <w:rPr>
                <w:rFonts w:ascii="Montserrat" w:hAnsi="Montserrat"/>
              </w:rPr>
            </w:pPr>
            <w:r w:rsidRPr="003D5E91">
              <w:rPr>
                <w:rFonts w:ascii="Montserrat" w:hAnsi="Montserrat"/>
                <w:sz w:val="20"/>
                <w:szCs w:val="20"/>
              </w:rPr>
              <w:t xml:space="preserve">Condiciones de pago, vencimientos, proyección de cash </w:t>
            </w:r>
            <w:proofErr w:type="spellStart"/>
            <w:r w:rsidRPr="003D5E91">
              <w:rPr>
                <w:rFonts w:ascii="Montserrat" w:hAnsi="Montserrat"/>
                <w:sz w:val="20"/>
                <w:szCs w:val="20"/>
              </w:rPr>
              <w:t>flow</w:t>
            </w:r>
            <w:proofErr w:type="spellEnd"/>
            <w:r w:rsidRPr="003D5E91">
              <w:rPr>
                <w:rFonts w:ascii="Montserrat" w:hAnsi="Montserrat"/>
                <w:sz w:val="20"/>
                <w:szCs w:val="20"/>
              </w:rPr>
              <w:t>, alertas a Tesorería.</w:t>
            </w:r>
          </w:p>
        </w:tc>
      </w:tr>
      <w:tr w:rsidR="005672D0" w:rsidRPr="003D5E91" w14:paraId="46B1DB22"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271779DC" w14:textId="77777777" w:rsidR="005672D0" w:rsidRPr="003D5E91" w:rsidRDefault="00F1042B">
            <w:pPr>
              <w:rPr>
                <w:rFonts w:ascii="Montserrat" w:hAnsi="Montserrat"/>
              </w:rPr>
            </w:pPr>
            <w:r w:rsidRPr="003D5E91">
              <w:rPr>
                <w:rFonts w:ascii="Montserrat" w:hAnsi="Montserrat"/>
                <w:sz w:val="20"/>
                <w:szCs w:val="20"/>
              </w:rPr>
              <w:lastRenderedPageBreak/>
              <w:t>MOD-011</w:t>
            </w:r>
          </w:p>
        </w:tc>
        <w:tc>
          <w:tcPr>
            <w:tcW w:w="2600" w:type="dxa"/>
            <w:tcMar>
              <w:top w:w="60" w:type="dxa"/>
              <w:left w:w="100" w:type="dxa"/>
              <w:bottom w:w="60" w:type="dxa"/>
              <w:right w:w="100" w:type="dxa"/>
            </w:tcMar>
            <w:vAlign w:val="center"/>
          </w:tcPr>
          <w:p w14:paraId="4AAAC3EA" w14:textId="77777777" w:rsidR="005672D0" w:rsidRPr="003D5E91" w:rsidRDefault="00F1042B">
            <w:pPr>
              <w:rPr>
                <w:rFonts w:ascii="Montserrat" w:hAnsi="Montserrat"/>
              </w:rPr>
            </w:pPr>
            <w:r w:rsidRPr="003D5E91">
              <w:rPr>
                <w:rFonts w:ascii="Montserrat" w:hAnsi="Montserrat"/>
                <w:sz w:val="20"/>
                <w:szCs w:val="20"/>
              </w:rPr>
              <w:t>Reportes y Consulta para Áreas</w:t>
            </w:r>
          </w:p>
        </w:tc>
        <w:tc>
          <w:tcPr>
            <w:tcW w:w="6018" w:type="dxa"/>
            <w:tcMar>
              <w:top w:w="60" w:type="dxa"/>
              <w:left w:w="100" w:type="dxa"/>
              <w:bottom w:w="60" w:type="dxa"/>
              <w:right w:w="100" w:type="dxa"/>
            </w:tcMar>
            <w:vAlign w:val="center"/>
          </w:tcPr>
          <w:p w14:paraId="142ABD6E" w14:textId="77777777" w:rsidR="005672D0" w:rsidRPr="003D5E91" w:rsidRDefault="00F1042B">
            <w:pPr>
              <w:rPr>
                <w:rFonts w:ascii="Montserrat" w:hAnsi="Montserrat"/>
              </w:rPr>
            </w:pPr>
            <w:r w:rsidRPr="003D5E91">
              <w:rPr>
                <w:rFonts w:ascii="Montserrat" w:hAnsi="Montserrat"/>
                <w:sz w:val="20"/>
                <w:szCs w:val="20"/>
              </w:rPr>
              <w:t>Vistas y reportes en tiempo real para Comercial, Tesorería y Dirección.</w:t>
            </w:r>
          </w:p>
        </w:tc>
      </w:tr>
      <w:tr w:rsidR="005672D0" w:rsidRPr="003D5E91" w14:paraId="1A395B6C"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30308DB4" w14:textId="77777777" w:rsidR="005672D0" w:rsidRPr="003D5E91" w:rsidRDefault="00F1042B">
            <w:pPr>
              <w:rPr>
                <w:rFonts w:ascii="Montserrat" w:hAnsi="Montserrat"/>
              </w:rPr>
            </w:pPr>
            <w:r w:rsidRPr="003D5E91">
              <w:rPr>
                <w:rFonts w:ascii="Montserrat" w:hAnsi="Montserrat"/>
                <w:sz w:val="20"/>
                <w:szCs w:val="20"/>
              </w:rPr>
              <w:t>MOD-012</w:t>
            </w:r>
          </w:p>
        </w:tc>
        <w:tc>
          <w:tcPr>
            <w:tcW w:w="2600" w:type="dxa"/>
            <w:tcMar>
              <w:top w:w="60" w:type="dxa"/>
              <w:left w:w="100" w:type="dxa"/>
              <w:bottom w:w="60" w:type="dxa"/>
              <w:right w:w="100" w:type="dxa"/>
            </w:tcMar>
            <w:vAlign w:val="center"/>
          </w:tcPr>
          <w:p w14:paraId="51B910E0" w14:textId="77777777" w:rsidR="005672D0" w:rsidRPr="003D5E91" w:rsidRDefault="00F1042B">
            <w:pPr>
              <w:rPr>
                <w:rFonts w:ascii="Montserrat" w:hAnsi="Montserrat"/>
              </w:rPr>
            </w:pPr>
            <w:r w:rsidRPr="003D5E91">
              <w:rPr>
                <w:rFonts w:ascii="Montserrat" w:hAnsi="Montserrat"/>
                <w:sz w:val="20"/>
                <w:szCs w:val="20"/>
              </w:rPr>
              <w:t>Seguridad, Perfiles y Auditoría (extendido)</w:t>
            </w:r>
          </w:p>
        </w:tc>
        <w:tc>
          <w:tcPr>
            <w:tcW w:w="6018" w:type="dxa"/>
            <w:tcMar>
              <w:top w:w="60" w:type="dxa"/>
              <w:left w:w="100" w:type="dxa"/>
              <w:bottom w:w="60" w:type="dxa"/>
              <w:right w:w="100" w:type="dxa"/>
            </w:tcMar>
            <w:vAlign w:val="center"/>
          </w:tcPr>
          <w:p w14:paraId="43C93D16" w14:textId="77777777" w:rsidR="005672D0" w:rsidRPr="003D5E91" w:rsidRDefault="00F1042B">
            <w:pPr>
              <w:rPr>
                <w:rFonts w:ascii="Montserrat" w:hAnsi="Montserrat"/>
              </w:rPr>
            </w:pPr>
            <w:r w:rsidRPr="003D5E91">
              <w:rPr>
                <w:rFonts w:ascii="Montserrat" w:hAnsi="Montserrat"/>
                <w:sz w:val="20"/>
                <w:szCs w:val="20"/>
              </w:rPr>
              <w:t>Perfiles d</w:t>
            </w:r>
            <w:r w:rsidRPr="003D5E91">
              <w:rPr>
                <w:rFonts w:ascii="Montserrat" w:hAnsi="Montserrat"/>
                <w:sz w:val="20"/>
                <w:szCs w:val="20"/>
              </w:rPr>
              <w:t>e usuario, control de accesos, auditoría. Extendido con la ficha "Análisis de documentos" por proveedor que usa VAL (idioma, instrucciones de extracción, tolerancias, umbral de confianza, campos PII adicionales).</w:t>
            </w:r>
          </w:p>
        </w:tc>
      </w:tr>
      <w:tr w:rsidR="005672D0" w:rsidRPr="003D5E91" w14:paraId="2E82B396" w14:textId="77777777" w:rsidTr="00D2645B">
        <w:tblPrEx>
          <w:tblCellMar>
            <w:top w:w="0" w:type="dxa"/>
            <w:bottom w:w="0" w:type="dxa"/>
          </w:tblCellMar>
        </w:tblPrEx>
        <w:tc>
          <w:tcPr>
            <w:tcW w:w="1300" w:type="dxa"/>
            <w:tcMar>
              <w:top w:w="60" w:type="dxa"/>
              <w:left w:w="100" w:type="dxa"/>
              <w:bottom w:w="60" w:type="dxa"/>
              <w:right w:w="100" w:type="dxa"/>
            </w:tcMar>
            <w:vAlign w:val="center"/>
          </w:tcPr>
          <w:p w14:paraId="2574FD53" w14:textId="77777777" w:rsidR="005672D0" w:rsidRPr="003D5E91" w:rsidRDefault="00F1042B">
            <w:pPr>
              <w:rPr>
                <w:rFonts w:ascii="Montserrat" w:hAnsi="Montserrat"/>
              </w:rPr>
            </w:pPr>
            <w:r w:rsidRPr="003D5E91">
              <w:rPr>
                <w:rFonts w:ascii="Montserrat" w:hAnsi="Montserrat"/>
                <w:sz w:val="20"/>
                <w:szCs w:val="20"/>
              </w:rPr>
              <w:t>VAL</w:t>
            </w:r>
          </w:p>
        </w:tc>
        <w:tc>
          <w:tcPr>
            <w:tcW w:w="2600" w:type="dxa"/>
            <w:tcMar>
              <w:top w:w="60" w:type="dxa"/>
              <w:left w:w="100" w:type="dxa"/>
              <w:bottom w:w="60" w:type="dxa"/>
              <w:right w:w="100" w:type="dxa"/>
            </w:tcMar>
            <w:vAlign w:val="center"/>
          </w:tcPr>
          <w:p w14:paraId="142730BF" w14:textId="77777777" w:rsidR="005672D0" w:rsidRPr="003D5E91" w:rsidRDefault="00F1042B">
            <w:pPr>
              <w:rPr>
                <w:rFonts w:ascii="Montserrat" w:hAnsi="Montserrat"/>
              </w:rPr>
            </w:pPr>
            <w:r w:rsidRPr="003D5E91">
              <w:rPr>
                <w:rFonts w:ascii="Montserrat" w:hAnsi="Montserrat"/>
                <w:sz w:val="20"/>
                <w:szCs w:val="20"/>
              </w:rPr>
              <w:t xml:space="preserve">Motor de Validación Automática contra </w:t>
            </w:r>
            <w:r w:rsidRPr="003D5E91">
              <w:rPr>
                <w:rFonts w:ascii="Montserrat" w:hAnsi="Montserrat"/>
                <w:sz w:val="20"/>
                <w:szCs w:val="20"/>
              </w:rPr>
              <w:t>OC (componente transversal)</w:t>
            </w:r>
          </w:p>
        </w:tc>
        <w:tc>
          <w:tcPr>
            <w:tcW w:w="6018" w:type="dxa"/>
            <w:tcMar>
              <w:top w:w="60" w:type="dxa"/>
              <w:left w:w="100" w:type="dxa"/>
              <w:bottom w:w="60" w:type="dxa"/>
              <w:right w:w="100" w:type="dxa"/>
            </w:tcMar>
            <w:vAlign w:val="center"/>
          </w:tcPr>
          <w:p w14:paraId="3E85CFD3" w14:textId="77777777" w:rsidR="005672D0" w:rsidRPr="003D5E91" w:rsidRDefault="00F1042B">
            <w:pPr>
              <w:rPr>
                <w:rFonts w:ascii="Montserrat" w:hAnsi="Montserrat"/>
              </w:rPr>
            </w:pPr>
            <w:r w:rsidRPr="003D5E91">
              <w:rPr>
                <w:rFonts w:ascii="Montserrat" w:hAnsi="Montserrat"/>
                <w:sz w:val="20"/>
                <w:szCs w:val="20"/>
              </w:rPr>
              <w:t>Pipeline de 3 etapas (curado, extracción IA, comparación semántica) que valida confirmaciones y facturas del proveedor contra la OC del sistema. No es un módulo con persistencia de negocio propia; se integra a MOD-001, MOD-004 y</w:t>
            </w:r>
            <w:r w:rsidRPr="003D5E91">
              <w:rPr>
                <w:rFonts w:ascii="Montserrat" w:hAnsi="Montserrat"/>
                <w:sz w:val="20"/>
                <w:szCs w:val="20"/>
              </w:rPr>
              <w:t xml:space="preserve"> MOD-012.</w:t>
            </w:r>
          </w:p>
        </w:tc>
      </w:tr>
    </w:tbl>
    <w:p w14:paraId="6730447A" w14:textId="77777777" w:rsidR="005672D0" w:rsidRPr="003D5E91" w:rsidRDefault="005672D0">
      <w:pPr>
        <w:spacing w:after="100"/>
        <w:rPr>
          <w:rFonts w:ascii="Montserrat" w:hAnsi="Montserrat"/>
        </w:rPr>
      </w:pPr>
    </w:p>
    <w:p w14:paraId="41BFE4FF" w14:textId="65418753" w:rsidR="005672D0" w:rsidRPr="003D5E91" w:rsidRDefault="0066091E">
      <w:pPr>
        <w:spacing w:after="120"/>
        <w:rPr>
          <w:rFonts w:ascii="Montserrat" w:hAnsi="Montserrat"/>
        </w:rPr>
      </w:pPr>
      <w:r w:rsidRPr="003D5E91">
        <w:rPr>
          <w:rFonts w:ascii="Montserrat" w:hAnsi="Montserrat"/>
          <w:i/>
          <w:iCs/>
        </w:rPr>
        <w:t xml:space="preserve"> </w:t>
      </w:r>
    </w:p>
    <w:p w14:paraId="79C0DAF5" w14:textId="77777777" w:rsidR="005672D0" w:rsidRPr="003D5E91" w:rsidRDefault="00F1042B">
      <w:pPr>
        <w:pStyle w:val="Heading2"/>
        <w:spacing w:before="280" w:after="140"/>
        <w:rPr>
          <w:rFonts w:ascii="Montserrat" w:hAnsi="Montserrat"/>
          <w:lang w:val="es-MX"/>
        </w:rPr>
      </w:pPr>
      <w:bookmarkStart w:id="16" w:name="_Toc234324711"/>
      <w:r w:rsidRPr="003D5E91">
        <w:rPr>
          <w:rFonts w:ascii="Montserrat" w:hAnsi="Montserrat"/>
          <w:lang w:val="es-MX"/>
        </w:rPr>
        <w:t>3.7 Fuera del alcance de la solución</w:t>
      </w:r>
      <w:bookmarkEnd w:id="16"/>
    </w:p>
    <w:p w14:paraId="769CDE6A" w14:textId="77777777" w:rsidR="005672D0" w:rsidRPr="003D5E91" w:rsidRDefault="00F1042B">
      <w:pPr>
        <w:spacing w:after="120"/>
        <w:rPr>
          <w:rFonts w:ascii="Montserrat" w:hAnsi="Montserrat"/>
        </w:rPr>
      </w:pPr>
      <w:r w:rsidRPr="003D5E91">
        <w:rPr>
          <w:rFonts w:ascii="Montserrat" w:hAnsi="Montserrat"/>
        </w:rPr>
        <w:t>Quedan fuera del alcance del MVP:</w:t>
      </w:r>
    </w:p>
    <w:p w14:paraId="7B0D7A9F"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Integración automática o en tiempo real con SAP.</w:t>
      </w:r>
    </w:p>
    <w:p w14:paraId="4F26182D"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Gestión de notas de crédito o devoluciones de proveedores.</w:t>
      </w:r>
    </w:p>
    <w:p w14:paraId="037A5E47"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Módulo de cotización o solicitud de compra previa a la OC.</w:t>
      </w:r>
    </w:p>
    <w:p w14:paraId="087F7ACD"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 xml:space="preserve">Gestión de importaciones por </w:t>
      </w:r>
      <w:proofErr w:type="spellStart"/>
      <w:r w:rsidRPr="003D5E91">
        <w:rPr>
          <w:rFonts w:ascii="Montserrat" w:hAnsi="Montserrat"/>
          <w:lang w:val="es-MX"/>
        </w:rPr>
        <w:t>courier</w:t>
      </w:r>
      <w:proofErr w:type="spellEnd"/>
      <w:r w:rsidRPr="003D5E91">
        <w:rPr>
          <w:rFonts w:ascii="Montserrat" w:hAnsi="Montserrat"/>
          <w:lang w:val="es-MX"/>
        </w:rPr>
        <w:t xml:space="preserve"> o pequeños envíos.</w:t>
      </w:r>
    </w:p>
    <w:p w14:paraId="1D96B602"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Aplicación móvil nativa instalable.</w:t>
      </w:r>
    </w:p>
    <w:p w14:paraId="39D132A9"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Integración con sistemas de navieras o trackin</w:t>
      </w:r>
      <w:r w:rsidRPr="003D5E91">
        <w:rPr>
          <w:rFonts w:ascii="Montserrat" w:hAnsi="Montserrat"/>
          <w:lang w:val="es-MX"/>
        </w:rPr>
        <w:t>g automático de contenedores (posible en fases futuras).</w:t>
      </w:r>
    </w:p>
    <w:p w14:paraId="29913F42"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Coordinación del transporte por medio del sistema.</w:t>
      </w:r>
    </w:p>
    <w:p w14:paraId="443493DA"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Validaciones financieras dentro de VAL (precios, totales) — VAL valida únicamente código, descripción y cantidad.</w:t>
      </w:r>
    </w:p>
    <w:p w14:paraId="3018F9F9"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Integraciones externas no definida</w:t>
      </w:r>
      <w:r w:rsidRPr="003D5E91">
        <w:rPr>
          <w:rFonts w:ascii="Montserrat" w:hAnsi="Montserrat"/>
          <w:lang w:val="es-MX"/>
        </w:rPr>
        <w:t xml:space="preserve">s para VAL, más allá de </w:t>
      </w:r>
      <w:proofErr w:type="spellStart"/>
      <w:r w:rsidRPr="003D5E91">
        <w:rPr>
          <w:rFonts w:ascii="Montserrat" w:hAnsi="Montserrat"/>
          <w:lang w:val="es-MX"/>
        </w:rPr>
        <w:t>OpenAI</w:t>
      </w:r>
      <w:proofErr w:type="spellEnd"/>
      <w:r w:rsidRPr="003D5E91">
        <w:rPr>
          <w:rFonts w:ascii="Montserrat" w:hAnsi="Montserrat"/>
          <w:lang w:val="es-MX"/>
        </w:rPr>
        <w:t>.</w:t>
      </w:r>
    </w:p>
    <w:p w14:paraId="493A8EE3"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 xml:space="preserve">OCR complejo para formatos de documento no </w:t>
      </w:r>
      <w:proofErr w:type="spellStart"/>
      <w:r w:rsidRPr="003D5E91">
        <w:rPr>
          <w:rFonts w:ascii="Montserrat" w:hAnsi="Montserrat"/>
          <w:lang w:val="es-MX"/>
        </w:rPr>
        <w:t>estructurables</w:t>
      </w:r>
      <w:proofErr w:type="spellEnd"/>
      <w:r w:rsidRPr="003D5E91">
        <w:rPr>
          <w:rFonts w:ascii="Montserrat" w:hAnsi="Montserrat"/>
          <w:lang w:val="es-MX"/>
        </w:rPr>
        <w:t xml:space="preserve"> por la librería de curado (Etapa 1).</w:t>
      </w:r>
    </w:p>
    <w:p w14:paraId="6688749A" w14:textId="77777777" w:rsidR="005672D0" w:rsidRPr="003D5E91" w:rsidRDefault="00F1042B">
      <w:pPr>
        <w:pStyle w:val="Heading2"/>
        <w:spacing w:before="280" w:after="140"/>
        <w:rPr>
          <w:rFonts w:ascii="Montserrat" w:hAnsi="Montserrat"/>
          <w:lang w:val="es-MX"/>
        </w:rPr>
      </w:pPr>
      <w:bookmarkStart w:id="17" w:name="_Toc234324712"/>
      <w:r w:rsidRPr="003D5E91">
        <w:rPr>
          <w:rFonts w:ascii="Montserrat" w:hAnsi="Montserrat"/>
          <w:lang w:val="es-MX"/>
        </w:rPr>
        <w:t>3.8 Restricciones y supuestos</w:t>
      </w:r>
      <w:bookmarkEnd w:id="17"/>
    </w:p>
    <w:p w14:paraId="1BEE257E" w14:textId="77777777" w:rsidR="005672D0" w:rsidRPr="003D5E91" w:rsidRDefault="00F1042B">
      <w:pPr>
        <w:spacing w:after="120"/>
        <w:rPr>
          <w:rFonts w:ascii="Montserrat" w:hAnsi="Montserrat"/>
        </w:rPr>
      </w:pPr>
      <w:r w:rsidRPr="003D5E91">
        <w:rPr>
          <w:rFonts w:ascii="Montserrat" w:hAnsi="Montserrat"/>
          <w:b/>
          <w:bCs/>
        </w:rPr>
        <w:t>Restricciones:</w:t>
      </w:r>
    </w:p>
    <w:p w14:paraId="1A211BAE"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El sistema no debe modificar ni integrarse directamente con SAP (restricción explíci</w:t>
      </w:r>
      <w:r w:rsidRPr="003D5E91">
        <w:rPr>
          <w:rFonts w:ascii="Montserrat" w:hAnsi="Montserrat"/>
          <w:lang w:val="es-MX"/>
        </w:rPr>
        <w:t>ta de Dirección).</w:t>
      </w:r>
    </w:p>
    <w:p w14:paraId="032FB1F0"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 xml:space="preserve">El equipo de </w:t>
      </w:r>
      <w:proofErr w:type="spellStart"/>
      <w:r w:rsidRPr="003D5E91">
        <w:rPr>
          <w:rFonts w:ascii="Montserrat" w:hAnsi="Montserrat"/>
          <w:lang w:val="es-MX"/>
        </w:rPr>
        <w:t>Dimagraf</w:t>
      </w:r>
      <w:proofErr w:type="spellEnd"/>
      <w:r w:rsidRPr="003D5E91">
        <w:rPr>
          <w:rFonts w:ascii="Montserrat" w:hAnsi="Montserrat"/>
          <w:lang w:val="es-MX"/>
        </w:rPr>
        <w:t xml:space="preserve"> tiene capacidad técnica limitada; la solución debe ser operable sin conocimientos de programación.</w:t>
      </w:r>
    </w:p>
    <w:p w14:paraId="57CA01DA"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 xml:space="preserve">El depósito de Garín requiere una interfaz mínima funcional en dispositivos móviles o </w:t>
      </w:r>
      <w:proofErr w:type="spellStart"/>
      <w:r w:rsidRPr="003D5E91">
        <w:rPr>
          <w:rFonts w:ascii="Montserrat" w:hAnsi="Montserrat"/>
          <w:lang w:val="es-MX"/>
        </w:rPr>
        <w:t>tablets</w:t>
      </w:r>
      <w:proofErr w:type="spellEnd"/>
      <w:r w:rsidRPr="003D5E91">
        <w:rPr>
          <w:rFonts w:ascii="Montserrat" w:hAnsi="Montserrat"/>
          <w:lang w:val="es-MX"/>
        </w:rPr>
        <w:t>.</w:t>
      </w:r>
    </w:p>
    <w:p w14:paraId="7BB5F4D7"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Los archivos de entrad</w:t>
      </w:r>
      <w:r w:rsidRPr="003D5E91">
        <w:rPr>
          <w:rFonts w:ascii="Montserrat" w:hAnsi="Montserrat"/>
          <w:lang w:val="es-MX"/>
        </w:rPr>
        <w:t xml:space="preserve">a al pipeline VAL deben ser </w:t>
      </w:r>
      <w:proofErr w:type="spellStart"/>
      <w:r w:rsidRPr="003D5E91">
        <w:rPr>
          <w:rFonts w:ascii="Montserrat" w:hAnsi="Montserrat"/>
          <w:lang w:val="es-MX"/>
        </w:rPr>
        <w:t>estructurables</w:t>
      </w:r>
      <w:proofErr w:type="spellEnd"/>
      <w:r w:rsidRPr="003D5E91">
        <w:rPr>
          <w:rFonts w:ascii="Montserrat" w:hAnsi="Montserrat"/>
          <w:lang w:val="es-MX"/>
        </w:rPr>
        <w:t xml:space="preserve"> (PDF o Excel); no se soporta OCR sobre imágenes de baja calidad ni formatos no estructurados.</w:t>
      </w:r>
    </w:p>
    <w:p w14:paraId="0E7EDB7D" w14:textId="77777777" w:rsidR="005672D0" w:rsidRPr="003D5E91" w:rsidRDefault="00F1042B">
      <w:pPr>
        <w:spacing w:after="120"/>
        <w:rPr>
          <w:rFonts w:ascii="Montserrat" w:hAnsi="Montserrat"/>
        </w:rPr>
      </w:pPr>
      <w:r w:rsidRPr="003D5E91">
        <w:rPr>
          <w:rFonts w:ascii="Montserrat" w:hAnsi="Montserrat"/>
          <w:b/>
          <w:bCs/>
        </w:rPr>
        <w:t>Supuestos:</w:t>
      </w:r>
    </w:p>
    <w:p w14:paraId="33B6F5CB"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lastRenderedPageBreak/>
        <w:t>Los usuarios contarán con acceso a internet durante el horario laboral.</w:t>
      </w:r>
    </w:p>
    <w:p w14:paraId="0D004D1B" w14:textId="77777777" w:rsidR="005672D0" w:rsidRPr="003D5E91" w:rsidRDefault="00F1042B" w:rsidP="00D2645B">
      <w:pPr>
        <w:pStyle w:val="ListParagraph"/>
        <w:numPr>
          <w:ilvl w:val="0"/>
          <w:numId w:val="1"/>
        </w:numPr>
        <w:spacing w:after="60"/>
        <w:jc w:val="both"/>
        <w:rPr>
          <w:rFonts w:ascii="Montserrat" w:hAnsi="Montserrat"/>
          <w:lang w:val="es-MX"/>
        </w:rPr>
      </w:pPr>
      <w:proofErr w:type="spellStart"/>
      <w:r w:rsidRPr="003D5E91">
        <w:rPr>
          <w:rFonts w:ascii="Montserrat" w:hAnsi="Montserrat"/>
          <w:lang w:val="es-MX"/>
        </w:rPr>
        <w:t>Dimagraf</w:t>
      </w:r>
      <w:proofErr w:type="spellEnd"/>
      <w:r w:rsidRPr="003D5E91">
        <w:rPr>
          <w:rFonts w:ascii="Montserrat" w:hAnsi="Montserrat"/>
          <w:lang w:val="es-MX"/>
        </w:rPr>
        <w:t xml:space="preserve"> proveerá los datos iniciale</w:t>
      </w:r>
      <w:r w:rsidRPr="003D5E91">
        <w:rPr>
          <w:rFonts w:ascii="Montserrat" w:hAnsi="Montserrat"/>
          <w:lang w:val="es-MX"/>
        </w:rPr>
        <w:t xml:space="preserve">s de maestros (proveedores, artículos, usuarios) mediante carga inicial asistida antes del </w:t>
      </w:r>
      <w:proofErr w:type="spellStart"/>
      <w:r w:rsidRPr="003D5E91">
        <w:rPr>
          <w:rFonts w:ascii="Montserrat" w:hAnsi="Montserrat"/>
          <w:lang w:val="es-MX"/>
        </w:rPr>
        <w:t>go-live</w:t>
      </w:r>
      <w:proofErr w:type="spellEnd"/>
      <w:r w:rsidRPr="003D5E91">
        <w:rPr>
          <w:rFonts w:ascii="Montserrat" w:hAnsi="Montserrat"/>
          <w:lang w:val="es-MX"/>
        </w:rPr>
        <w:t>.</w:t>
      </w:r>
    </w:p>
    <w:p w14:paraId="5F9ACEE9" w14:textId="3B556AD4"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Volumetría</w:t>
      </w:r>
      <w:r w:rsidRPr="003D5E91">
        <w:rPr>
          <w:rFonts w:ascii="Montserrat" w:hAnsi="Montserrat"/>
          <w:lang w:val="es-MX"/>
        </w:rPr>
        <w:t>: ingresan aproximadamente 20 embarques nuevos por mes, pero pueden existir hasta 100 carpetas/emb</w:t>
      </w:r>
      <w:r w:rsidRPr="003D5E91">
        <w:rPr>
          <w:rFonts w:ascii="Montserrat" w:hAnsi="Montserrat"/>
          <w:lang w:val="es-MX"/>
        </w:rPr>
        <w:t xml:space="preserve">arques activos en simultáneo, dado que muchos permanecen abiertos a la espera de recepción. Se corrige así el supuesto original de 20 activos simultáneos; se mantiene la referencia de hasta 500 carpetas históricas. Esta corrección debe trasladarse también </w:t>
      </w:r>
      <w:r w:rsidRPr="003D5E91">
        <w:rPr>
          <w:rFonts w:ascii="Montserrat" w:hAnsi="Montserrat"/>
          <w:lang w:val="es-MX"/>
        </w:rPr>
        <w:t>a la propuesta comercial / estimación de esfuerzo, ya que impacta en RNF-007 (Escalabilidad) y en el dimensionamiento de listados y grillas (ver RUX-016 a RUX-021 y RNF-016).</w:t>
      </w:r>
    </w:p>
    <w:p w14:paraId="5100B322"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Los estados de las órdenes serán cambiados manualmente por los usuarios, no autom</w:t>
      </w:r>
      <w:r w:rsidRPr="003D5E91">
        <w:rPr>
          <w:rFonts w:ascii="Montserrat" w:hAnsi="Montserrat"/>
          <w:lang w:val="es-MX"/>
        </w:rPr>
        <w:t>áticamente por el sistema (excepto el resultado de la validación VAL, que sí es automático).</w:t>
      </w:r>
    </w:p>
    <w:p w14:paraId="22E50E2C" w14:textId="77777777"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El sistema implementará un flujo único unificado para embarques marítimos y terrestres; las diferencias operativas se resuelven por parametrización en el maestro d</w:t>
      </w:r>
      <w:r w:rsidRPr="003D5E91">
        <w:rPr>
          <w:rFonts w:ascii="Montserrat" w:hAnsi="Montserrat"/>
          <w:lang w:val="es-MX"/>
        </w:rPr>
        <w:t>e proveedores.</w:t>
      </w:r>
    </w:p>
    <w:p w14:paraId="485D7A43" w14:textId="7B722450" w:rsidR="005672D0" w:rsidRPr="003D5E91" w:rsidRDefault="00F1042B" w:rsidP="00D2645B">
      <w:pPr>
        <w:pStyle w:val="ListParagraph"/>
        <w:numPr>
          <w:ilvl w:val="0"/>
          <w:numId w:val="1"/>
        </w:numPr>
        <w:spacing w:after="60"/>
        <w:jc w:val="both"/>
        <w:rPr>
          <w:rFonts w:ascii="Montserrat" w:hAnsi="Montserrat"/>
          <w:lang w:val="es-MX"/>
        </w:rPr>
      </w:pPr>
      <w:r w:rsidRPr="003D5E91">
        <w:rPr>
          <w:rFonts w:ascii="Montserrat" w:hAnsi="Montserrat"/>
          <w:lang w:val="es-MX"/>
        </w:rPr>
        <w:t>Volumen estimado de uso de VAL: ~500 validaciones/año (~42/mes), 2 llamadas a modelo por validación, documentos de 1 a 3 páginas. Costo operativo estimado a presupuestar: USD 5/mes (gasto real esperado USD 1-2/mes).</w:t>
      </w:r>
    </w:p>
    <w:p w14:paraId="64E7FDA2" w14:textId="77777777" w:rsidR="005A607B" w:rsidRPr="003D5E91" w:rsidRDefault="005A607B" w:rsidP="00D2645B">
      <w:pPr>
        <w:pStyle w:val="ListParagraph"/>
        <w:spacing w:after="60"/>
        <w:ind w:left="720"/>
        <w:jc w:val="both"/>
        <w:rPr>
          <w:rFonts w:ascii="Montserrat" w:hAnsi="Montserrat"/>
          <w:lang w:val="es-MX"/>
        </w:rPr>
      </w:pPr>
    </w:p>
    <w:p w14:paraId="322F1A55" w14:textId="4AE65047" w:rsidR="005672D0" w:rsidRPr="003D5E91" w:rsidRDefault="00F1042B" w:rsidP="005A607B">
      <w:pPr>
        <w:pStyle w:val="Heading1"/>
        <w:rPr>
          <w:lang w:val="es-MX"/>
        </w:rPr>
      </w:pPr>
      <w:bookmarkStart w:id="18" w:name="_Toc234324713"/>
      <w:r w:rsidRPr="003D5E91">
        <w:rPr>
          <w:lang w:val="es-MX"/>
        </w:rPr>
        <w:t>4. DESCRIPCIÓN DETALLADA DE REQUERIMIENTOS</w:t>
      </w:r>
      <w:bookmarkEnd w:id="18"/>
    </w:p>
    <w:p w14:paraId="54120605" w14:textId="77777777" w:rsidR="005672D0" w:rsidRPr="003D5E91" w:rsidRDefault="00F1042B">
      <w:pPr>
        <w:pStyle w:val="Heading2"/>
        <w:spacing w:before="280" w:after="140"/>
        <w:rPr>
          <w:rFonts w:ascii="Montserrat" w:hAnsi="Montserrat"/>
          <w:lang w:val="es-MX"/>
        </w:rPr>
      </w:pPr>
      <w:bookmarkStart w:id="19" w:name="_Toc234324714"/>
      <w:r w:rsidRPr="003D5E91">
        <w:rPr>
          <w:rFonts w:ascii="Montserrat" w:hAnsi="Montserrat"/>
          <w:lang w:val="es-MX"/>
        </w:rPr>
        <w:t>4.1 Requerimientos de UX</w:t>
      </w:r>
      <w:bookmarkEnd w:id="19"/>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1774"/>
        <w:gridCol w:w="5184"/>
        <w:gridCol w:w="1980"/>
      </w:tblGrid>
      <w:tr w:rsidR="005672D0" w:rsidRPr="003D5E91" w14:paraId="6723BEB7" w14:textId="77777777" w:rsidTr="00D2645B">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527DD12C" w14:textId="77777777" w:rsidR="005672D0" w:rsidRPr="003D5E91" w:rsidRDefault="00F1042B">
            <w:pPr>
              <w:rPr>
                <w:rFonts w:ascii="Montserrat" w:hAnsi="Montserrat"/>
              </w:rPr>
            </w:pPr>
            <w:r w:rsidRPr="003D5E91">
              <w:rPr>
                <w:rFonts w:ascii="Montserrat" w:hAnsi="Montserrat"/>
                <w:b/>
                <w:bCs/>
                <w:sz w:val="20"/>
                <w:szCs w:val="20"/>
              </w:rPr>
              <w:t>ID</w:t>
            </w:r>
          </w:p>
        </w:tc>
        <w:tc>
          <w:tcPr>
            <w:tcW w:w="1705" w:type="dxa"/>
            <w:shd w:val="clear" w:color="auto" w:fill="D9E2F3"/>
            <w:tcMar>
              <w:top w:w="60" w:type="dxa"/>
              <w:left w:w="100" w:type="dxa"/>
              <w:bottom w:w="60" w:type="dxa"/>
              <w:right w:w="100" w:type="dxa"/>
            </w:tcMar>
            <w:vAlign w:val="center"/>
          </w:tcPr>
          <w:p w14:paraId="3FCE5947" w14:textId="77777777" w:rsidR="005672D0" w:rsidRPr="003D5E91" w:rsidRDefault="00F1042B">
            <w:pPr>
              <w:rPr>
                <w:rFonts w:ascii="Montserrat" w:hAnsi="Montserrat"/>
              </w:rPr>
            </w:pPr>
            <w:r w:rsidRPr="003D5E91">
              <w:rPr>
                <w:rFonts w:ascii="Montserrat" w:hAnsi="Montserrat"/>
                <w:b/>
                <w:bCs/>
                <w:sz w:val="20"/>
                <w:szCs w:val="20"/>
              </w:rPr>
              <w:t>Requerimiento</w:t>
            </w:r>
          </w:p>
        </w:tc>
        <w:tc>
          <w:tcPr>
            <w:tcW w:w="5241" w:type="dxa"/>
            <w:shd w:val="clear" w:color="auto" w:fill="D9E2F3"/>
            <w:tcMar>
              <w:top w:w="60" w:type="dxa"/>
              <w:left w:w="100" w:type="dxa"/>
              <w:bottom w:w="60" w:type="dxa"/>
              <w:right w:w="100" w:type="dxa"/>
            </w:tcMar>
            <w:vAlign w:val="center"/>
          </w:tcPr>
          <w:p w14:paraId="6A43DFE4"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1985" w:type="dxa"/>
            <w:shd w:val="clear" w:color="auto" w:fill="D9E2F3"/>
            <w:tcMar>
              <w:top w:w="60" w:type="dxa"/>
              <w:left w:w="100" w:type="dxa"/>
              <w:bottom w:w="60" w:type="dxa"/>
              <w:right w:w="100" w:type="dxa"/>
            </w:tcMar>
            <w:vAlign w:val="center"/>
          </w:tcPr>
          <w:p w14:paraId="48F12BA2" w14:textId="77777777" w:rsidR="005672D0" w:rsidRPr="003D5E91" w:rsidRDefault="00F1042B">
            <w:pPr>
              <w:rPr>
                <w:rFonts w:ascii="Montserrat" w:hAnsi="Montserrat"/>
              </w:rPr>
            </w:pPr>
            <w:r w:rsidRPr="003D5E91">
              <w:rPr>
                <w:rFonts w:ascii="Montserrat" w:hAnsi="Montserrat"/>
                <w:b/>
                <w:bCs/>
                <w:sz w:val="20"/>
                <w:szCs w:val="20"/>
              </w:rPr>
              <w:t>Dependencias</w:t>
            </w:r>
          </w:p>
        </w:tc>
      </w:tr>
      <w:tr w:rsidR="005672D0" w:rsidRPr="003D5E91" w14:paraId="28570216"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1585CA7" w14:textId="77777777" w:rsidR="005672D0" w:rsidRPr="003D5E91" w:rsidRDefault="00F1042B">
            <w:pPr>
              <w:rPr>
                <w:rFonts w:ascii="Montserrat" w:hAnsi="Montserrat"/>
              </w:rPr>
            </w:pPr>
            <w:r w:rsidRPr="003D5E91">
              <w:rPr>
                <w:rFonts w:ascii="Montserrat" w:hAnsi="Montserrat"/>
                <w:sz w:val="20"/>
                <w:szCs w:val="20"/>
              </w:rPr>
              <w:t>RUX-001</w:t>
            </w:r>
          </w:p>
        </w:tc>
        <w:tc>
          <w:tcPr>
            <w:tcW w:w="1705" w:type="dxa"/>
            <w:tcMar>
              <w:top w:w="60" w:type="dxa"/>
              <w:left w:w="100" w:type="dxa"/>
              <w:bottom w:w="60" w:type="dxa"/>
              <w:right w:w="100" w:type="dxa"/>
            </w:tcMar>
            <w:vAlign w:val="center"/>
          </w:tcPr>
          <w:p w14:paraId="15E75B45" w14:textId="77777777" w:rsidR="005672D0" w:rsidRPr="003D5E91" w:rsidRDefault="00F1042B">
            <w:pPr>
              <w:rPr>
                <w:rFonts w:ascii="Montserrat" w:hAnsi="Montserrat"/>
              </w:rPr>
            </w:pPr>
            <w:r w:rsidRPr="003D5E91">
              <w:rPr>
                <w:rFonts w:ascii="Montserrat" w:hAnsi="Montserrat"/>
                <w:sz w:val="20"/>
                <w:szCs w:val="20"/>
              </w:rPr>
              <w:t>Vista centralizada</w:t>
            </w:r>
          </w:p>
        </w:tc>
        <w:tc>
          <w:tcPr>
            <w:tcW w:w="5241" w:type="dxa"/>
            <w:tcMar>
              <w:top w:w="60" w:type="dxa"/>
              <w:left w:w="100" w:type="dxa"/>
              <w:bottom w:w="60" w:type="dxa"/>
              <w:right w:w="100" w:type="dxa"/>
            </w:tcMar>
            <w:vAlign w:val="center"/>
          </w:tcPr>
          <w:p w14:paraId="67A52F6B" w14:textId="77777777" w:rsidR="005672D0" w:rsidRPr="003D5E91" w:rsidRDefault="00F1042B">
            <w:pPr>
              <w:rPr>
                <w:rFonts w:ascii="Montserrat" w:hAnsi="Montserrat"/>
              </w:rPr>
            </w:pPr>
            <w:r w:rsidRPr="003D5E91">
              <w:rPr>
                <w:rFonts w:ascii="Montserrat" w:hAnsi="Montserrat"/>
                <w:sz w:val="20"/>
                <w:szCs w:val="20"/>
              </w:rPr>
              <w:t xml:space="preserve">El usuario debe contar con una vista única que muestre el estado general de todas las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y embarques.</w:t>
            </w:r>
          </w:p>
        </w:tc>
        <w:tc>
          <w:tcPr>
            <w:tcW w:w="1985" w:type="dxa"/>
            <w:tcMar>
              <w:top w:w="60" w:type="dxa"/>
              <w:left w:w="100" w:type="dxa"/>
              <w:bottom w:w="60" w:type="dxa"/>
              <w:right w:w="100" w:type="dxa"/>
            </w:tcMar>
            <w:vAlign w:val="center"/>
          </w:tcPr>
          <w:p w14:paraId="47191568" w14:textId="77777777" w:rsidR="005672D0" w:rsidRPr="003D5E91" w:rsidRDefault="00F1042B">
            <w:pPr>
              <w:rPr>
                <w:rFonts w:ascii="Montserrat" w:hAnsi="Montserrat"/>
              </w:rPr>
            </w:pPr>
            <w:r w:rsidRPr="003D5E91">
              <w:rPr>
                <w:rFonts w:ascii="Montserrat" w:hAnsi="Montserrat"/>
                <w:sz w:val="20"/>
                <w:szCs w:val="20"/>
              </w:rPr>
              <w:t>RF-006</w:t>
            </w:r>
          </w:p>
        </w:tc>
      </w:tr>
      <w:tr w:rsidR="005672D0" w:rsidRPr="003D5E91" w14:paraId="73BE685A"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2CF7CE86" w14:textId="77777777" w:rsidR="005672D0" w:rsidRPr="003D5E91" w:rsidRDefault="00F1042B">
            <w:pPr>
              <w:rPr>
                <w:rFonts w:ascii="Montserrat" w:hAnsi="Montserrat"/>
              </w:rPr>
            </w:pPr>
            <w:r w:rsidRPr="003D5E91">
              <w:rPr>
                <w:rFonts w:ascii="Montserrat" w:hAnsi="Montserrat"/>
                <w:sz w:val="20"/>
                <w:szCs w:val="20"/>
              </w:rPr>
              <w:t>RUX-002</w:t>
            </w:r>
          </w:p>
        </w:tc>
        <w:tc>
          <w:tcPr>
            <w:tcW w:w="1705" w:type="dxa"/>
            <w:tcMar>
              <w:top w:w="60" w:type="dxa"/>
              <w:left w:w="100" w:type="dxa"/>
              <w:bottom w:w="60" w:type="dxa"/>
              <w:right w:w="100" w:type="dxa"/>
            </w:tcMar>
            <w:vAlign w:val="center"/>
          </w:tcPr>
          <w:p w14:paraId="39BABDED" w14:textId="77777777" w:rsidR="005672D0" w:rsidRPr="003D5E91" w:rsidRDefault="00F1042B">
            <w:pPr>
              <w:rPr>
                <w:rFonts w:ascii="Montserrat" w:hAnsi="Montserrat"/>
              </w:rPr>
            </w:pPr>
            <w:r w:rsidRPr="003D5E91">
              <w:rPr>
                <w:rFonts w:ascii="Montserrat" w:hAnsi="Montserrat"/>
                <w:sz w:val="20"/>
                <w:szCs w:val="20"/>
              </w:rPr>
              <w:t>Navegación por jerarquía</w:t>
            </w:r>
          </w:p>
        </w:tc>
        <w:tc>
          <w:tcPr>
            <w:tcW w:w="5241" w:type="dxa"/>
            <w:tcMar>
              <w:top w:w="60" w:type="dxa"/>
              <w:left w:w="100" w:type="dxa"/>
              <w:bottom w:w="60" w:type="dxa"/>
              <w:right w:w="100" w:type="dxa"/>
            </w:tcMar>
            <w:vAlign w:val="center"/>
          </w:tcPr>
          <w:p w14:paraId="4C14FF5E" w14:textId="77777777" w:rsidR="005672D0" w:rsidRPr="003D5E91" w:rsidRDefault="00F1042B">
            <w:pPr>
              <w:rPr>
                <w:rFonts w:ascii="Montserrat" w:hAnsi="Montserrat"/>
              </w:rPr>
            </w:pPr>
            <w:r w:rsidRPr="003D5E91">
              <w:rPr>
                <w:rFonts w:ascii="Montserrat" w:hAnsi="Montserrat"/>
                <w:sz w:val="20"/>
                <w:szCs w:val="20"/>
              </w:rPr>
              <w:t>La navegación debe respetar la jerarquía OC → subcarpeta → artículo.</w:t>
            </w:r>
          </w:p>
        </w:tc>
        <w:tc>
          <w:tcPr>
            <w:tcW w:w="1985" w:type="dxa"/>
            <w:tcMar>
              <w:top w:w="60" w:type="dxa"/>
              <w:left w:w="100" w:type="dxa"/>
              <w:bottom w:w="60" w:type="dxa"/>
              <w:right w:w="100" w:type="dxa"/>
            </w:tcMar>
            <w:vAlign w:val="center"/>
          </w:tcPr>
          <w:p w14:paraId="5C95A3EB" w14:textId="77777777" w:rsidR="005672D0" w:rsidRPr="003D5E91" w:rsidRDefault="00F1042B">
            <w:pPr>
              <w:rPr>
                <w:rFonts w:ascii="Montserrat" w:hAnsi="Montserrat"/>
              </w:rPr>
            </w:pPr>
            <w:r w:rsidRPr="003D5E91">
              <w:rPr>
                <w:rFonts w:ascii="Montserrat" w:hAnsi="Montserrat"/>
                <w:sz w:val="20"/>
                <w:szCs w:val="20"/>
              </w:rPr>
              <w:t>RF-002</w:t>
            </w:r>
          </w:p>
        </w:tc>
      </w:tr>
      <w:tr w:rsidR="005672D0" w:rsidRPr="003D5E91" w14:paraId="62F0A5CD"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AB639CE" w14:textId="77777777" w:rsidR="005672D0" w:rsidRPr="003D5E91" w:rsidRDefault="00F1042B">
            <w:pPr>
              <w:rPr>
                <w:rFonts w:ascii="Montserrat" w:hAnsi="Montserrat"/>
              </w:rPr>
            </w:pPr>
            <w:r w:rsidRPr="003D5E91">
              <w:rPr>
                <w:rFonts w:ascii="Montserrat" w:hAnsi="Montserrat"/>
                <w:sz w:val="20"/>
                <w:szCs w:val="20"/>
              </w:rPr>
              <w:t>RUX-003</w:t>
            </w:r>
          </w:p>
        </w:tc>
        <w:tc>
          <w:tcPr>
            <w:tcW w:w="1705" w:type="dxa"/>
            <w:tcMar>
              <w:top w:w="60" w:type="dxa"/>
              <w:left w:w="100" w:type="dxa"/>
              <w:bottom w:w="60" w:type="dxa"/>
              <w:right w:w="100" w:type="dxa"/>
            </w:tcMar>
            <w:vAlign w:val="center"/>
          </w:tcPr>
          <w:p w14:paraId="6BD49070" w14:textId="77777777" w:rsidR="005672D0" w:rsidRPr="003D5E91" w:rsidRDefault="00F1042B">
            <w:pPr>
              <w:rPr>
                <w:rFonts w:ascii="Montserrat" w:hAnsi="Montserrat"/>
              </w:rPr>
            </w:pPr>
            <w:r w:rsidRPr="003D5E91">
              <w:rPr>
                <w:rFonts w:ascii="Montserrat" w:hAnsi="Montserrat"/>
                <w:sz w:val="20"/>
                <w:szCs w:val="20"/>
              </w:rPr>
              <w:t>Indicadores visuales</w:t>
            </w:r>
          </w:p>
        </w:tc>
        <w:tc>
          <w:tcPr>
            <w:tcW w:w="5241" w:type="dxa"/>
            <w:tcMar>
              <w:top w:w="60" w:type="dxa"/>
              <w:left w:w="100" w:type="dxa"/>
              <w:bottom w:w="60" w:type="dxa"/>
              <w:right w:w="100" w:type="dxa"/>
            </w:tcMar>
            <w:vAlign w:val="center"/>
          </w:tcPr>
          <w:p w14:paraId="54B61B83" w14:textId="77777777" w:rsidR="005672D0" w:rsidRPr="003D5E91" w:rsidRDefault="00F1042B">
            <w:pPr>
              <w:rPr>
                <w:rFonts w:ascii="Montserrat" w:hAnsi="Montserrat"/>
              </w:rPr>
            </w:pPr>
            <w:r w:rsidRPr="003D5E91">
              <w:rPr>
                <w:rFonts w:ascii="Montserrat" w:hAnsi="Montserrat"/>
                <w:sz w:val="20"/>
                <w:szCs w:val="20"/>
              </w:rPr>
              <w:t>Los estados críticos (demoras, vencimientos próximos, canal rojo) deben destacarse visualmente.</w:t>
            </w:r>
          </w:p>
        </w:tc>
        <w:tc>
          <w:tcPr>
            <w:tcW w:w="1985" w:type="dxa"/>
            <w:tcMar>
              <w:top w:w="60" w:type="dxa"/>
              <w:left w:w="100" w:type="dxa"/>
              <w:bottom w:w="60" w:type="dxa"/>
              <w:right w:w="100" w:type="dxa"/>
            </w:tcMar>
            <w:vAlign w:val="center"/>
          </w:tcPr>
          <w:p w14:paraId="694A501F" w14:textId="77777777" w:rsidR="005672D0" w:rsidRPr="003D5E91" w:rsidRDefault="00F1042B">
            <w:pPr>
              <w:rPr>
                <w:rFonts w:ascii="Montserrat" w:hAnsi="Montserrat"/>
              </w:rPr>
            </w:pPr>
            <w:r w:rsidRPr="003D5E91">
              <w:rPr>
                <w:rFonts w:ascii="Montserrat" w:hAnsi="Montserrat"/>
                <w:sz w:val="20"/>
                <w:szCs w:val="20"/>
              </w:rPr>
              <w:t>RF-006</w:t>
            </w:r>
          </w:p>
        </w:tc>
      </w:tr>
      <w:tr w:rsidR="005672D0" w:rsidRPr="003D5E91" w14:paraId="2DDCB8BA"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4515A2EE" w14:textId="77777777" w:rsidR="005672D0" w:rsidRPr="003D5E91" w:rsidRDefault="00F1042B">
            <w:pPr>
              <w:rPr>
                <w:rFonts w:ascii="Montserrat" w:hAnsi="Montserrat"/>
              </w:rPr>
            </w:pPr>
            <w:r w:rsidRPr="003D5E91">
              <w:rPr>
                <w:rFonts w:ascii="Montserrat" w:hAnsi="Montserrat"/>
                <w:sz w:val="20"/>
                <w:szCs w:val="20"/>
              </w:rPr>
              <w:t>RUX-004</w:t>
            </w:r>
          </w:p>
        </w:tc>
        <w:tc>
          <w:tcPr>
            <w:tcW w:w="1705" w:type="dxa"/>
            <w:tcMar>
              <w:top w:w="60" w:type="dxa"/>
              <w:left w:w="100" w:type="dxa"/>
              <w:bottom w:w="60" w:type="dxa"/>
              <w:right w:w="100" w:type="dxa"/>
            </w:tcMar>
            <w:vAlign w:val="center"/>
          </w:tcPr>
          <w:p w14:paraId="6A186F28" w14:textId="77777777" w:rsidR="005672D0" w:rsidRPr="003D5E91" w:rsidRDefault="00F1042B">
            <w:pPr>
              <w:rPr>
                <w:rFonts w:ascii="Montserrat" w:hAnsi="Montserrat"/>
              </w:rPr>
            </w:pPr>
            <w:r w:rsidRPr="003D5E91">
              <w:rPr>
                <w:rFonts w:ascii="Montserrat" w:hAnsi="Montserrat"/>
                <w:sz w:val="20"/>
                <w:szCs w:val="20"/>
              </w:rPr>
              <w:t>Búsqueda rápida</w:t>
            </w:r>
          </w:p>
        </w:tc>
        <w:tc>
          <w:tcPr>
            <w:tcW w:w="5241" w:type="dxa"/>
            <w:tcMar>
              <w:top w:w="60" w:type="dxa"/>
              <w:left w:w="100" w:type="dxa"/>
              <w:bottom w:w="60" w:type="dxa"/>
              <w:right w:w="100" w:type="dxa"/>
            </w:tcMar>
            <w:vAlign w:val="center"/>
          </w:tcPr>
          <w:p w14:paraId="466D448C" w14:textId="77777777" w:rsidR="005672D0" w:rsidRPr="003D5E91" w:rsidRDefault="00F1042B">
            <w:pPr>
              <w:rPr>
                <w:rFonts w:ascii="Montserrat" w:hAnsi="Montserrat"/>
              </w:rPr>
            </w:pPr>
            <w:r w:rsidRPr="003D5E91">
              <w:rPr>
                <w:rFonts w:ascii="Montserrat" w:hAnsi="Montserrat"/>
                <w:sz w:val="20"/>
                <w:szCs w:val="20"/>
              </w:rPr>
              <w:t>El usuario debe poder buscar por número de carpeta, proveedor, producto o estado.</w:t>
            </w:r>
          </w:p>
        </w:tc>
        <w:tc>
          <w:tcPr>
            <w:tcW w:w="1985" w:type="dxa"/>
            <w:tcMar>
              <w:top w:w="60" w:type="dxa"/>
              <w:left w:w="100" w:type="dxa"/>
              <w:bottom w:w="60" w:type="dxa"/>
              <w:right w:w="100" w:type="dxa"/>
            </w:tcMar>
            <w:vAlign w:val="center"/>
          </w:tcPr>
          <w:p w14:paraId="68EB81BA"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3C5A035D"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07A79097" w14:textId="77777777" w:rsidR="005672D0" w:rsidRPr="003D5E91" w:rsidRDefault="00F1042B">
            <w:pPr>
              <w:rPr>
                <w:rFonts w:ascii="Montserrat" w:hAnsi="Montserrat"/>
              </w:rPr>
            </w:pPr>
            <w:r w:rsidRPr="003D5E91">
              <w:rPr>
                <w:rFonts w:ascii="Montserrat" w:hAnsi="Montserrat"/>
                <w:sz w:val="20"/>
                <w:szCs w:val="20"/>
              </w:rPr>
              <w:t>RUX-005</w:t>
            </w:r>
          </w:p>
        </w:tc>
        <w:tc>
          <w:tcPr>
            <w:tcW w:w="1705" w:type="dxa"/>
            <w:tcMar>
              <w:top w:w="60" w:type="dxa"/>
              <w:left w:w="100" w:type="dxa"/>
              <w:bottom w:w="60" w:type="dxa"/>
              <w:right w:w="100" w:type="dxa"/>
            </w:tcMar>
            <w:vAlign w:val="center"/>
          </w:tcPr>
          <w:p w14:paraId="42629C3D" w14:textId="77777777" w:rsidR="005672D0" w:rsidRPr="003D5E91" w:rsidRDefault="00F1042B">
            <w:pPr>
              <w:rPr>
                <w:rFonts w:ascii="Montserrat" w:hAnsi="Montserrat"/>
              </w:rPr>
            </w:pPr>
            <w:r w:rsidRPr="003D5E91">
              <w:rPr>
                <w:rFonts w:ascii="Montserrat" w:hAnsi="Montserrat"/>
                <w:sz w:val="20"/>
                <w:szCs w:val="20"/>
              </w:rPr>
              <w:t>Autonomía de áreas</w:t>
            </w:r>
          </w:p>
        </w:tc>
        <w:tc>
          <w:tcPr>
            <w:tcW w:w="5241" w:type="dxa"/>
            <w:tcMar>
              <w:top w:w="60" w:type="dxa"/>
              <w:left w:w="100" w:type="dxa"/>
              <w:bottom w:w="60" w:type="dxa"/>
              <w:right w:w="100" w:type="dxa"/>
            </w:tcMar>
            <w:vAlign w:val="center"/>
          </w:tcPr>
          <w:p w14:paraId="5C10B084" w14:textId="77777777" w:rsidR="005672D0" w:rsidRPr="003D5E91" w:rsidRDefault="00F1042B">
            <w:pPr>
              <w:rPr>
                <w:rFonts w:ascii="Montserrat" w:hAnsi="Montserrat"/>
              </w:rPr>
            </w:pPr>
            <w:r w:rsidRPr="003D5E91">
              <w:rPr>
                <w:rFonts w:ascii="Montserrat" w:hAnsi="Montserrat"/>
                <w:sz w:val="20"/>
                <w:szCs w:val="20"/>
              </w:rPr>
              <w:t>Comercial y Tesorería deben poder consultar información sin depender de Importaciones.</w:t>
            </w:r>
          </w:p>
        </w:tc>
        <w:tc>
          <w:tcPr>
            <w:tcW w:w="1985" w:type="dxa"/>
            <w:tcMar>
              <w:top w:w="60" w:type="dxa"/>
              <w:left w:w="100" w:type="dxa"/>
              <w:bottom w:w="60" w:type="dxa"/>
              <w:right w:w="100" w:type="dxa"/>
            </w:tcMar>
            <w:vAlign w:val="center"/>
          </w:tcPr>
          <w:p w14:paraId="0750A86D" w14:textId="77777777" w:rsidR="005672D0" w:rsidRPr="003D5E91" w:rsidRDefault="00F1042B">
            <w:pPr>
              <w:rPr>
                <w:rFonts w:ascii="Montserrat" w:hAnsi="Montserrat"/>
              </w:rPr>
            </w:pPr>
            <w:r w:rsidRPr="003D5E91">
              <w:rPr>
                <w:rFonts w:ascii="Montserrat" w:hAnsi="Montserrat"/>
                <w:sz w:val="20"/>
                <w:szCs w:val="20"/>
              </w:rPr>
              <w:t>RF-011</w:t>
            </w:r>
          </w:p>
        </w:tc>
      </w:tr>
      <w:tr w:rsidR="005672D0" w:rsidRPr="003D5E91" w14:paraId="0E1AC3AA"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43FCF3D" w14:textId="77777777" w:rsidR="005672D0" w:rsidRPr="003D5E91" w:rsidRDefault="00F1042B">
            <w:pPr>
              <w:rPr>
                <w:rFonts w:ascii="Montserrat" w:hAnsi="Montserrat"/>
              </w:rPr>
            </w:pPr>
            <w:r w:rsidRPr="003D5E91">
              <w:rPr>
                <w:rFonts w:ascii="Montserrat" w:hAnsi="Montserrat"/>
                <w:sz w:val="20"/>
                <w:szCs w:val="20"/>
              </w:rPr>
              <w:t>RUX-006</w:t>
            </w:r>
          </w:p>
        </w:tc>
        <w:tc>
          <w:tcPr>
            <w:tcW w:w="1705" w:type="dxa"/>
            <w:tcMar>
              <w:top w:w="60" w:type="dxa"/>
              <w:left w:w="100" w:type="dxa"/>
              <w:bottom w:w="60" w:type="dxa"/>
              <w:right w:w="100" w:type="dxa"/>
            </w:tcMar>
            <w:vAlign w:val="center"/>
          </w:tcPr>
          <w:p w14:paraId="7EFE49CC" w14:textId="77777777" w:rsidR="005672D0" w:rsidRPr="003D5E91" w:rsidRDefault="00F1042B">
            <w:pPr>
              <w:rPr>
                <w:rFonts w:ascii="Montserrat" w:hAnsi="Montserrat"/>
              </w:rPr>
            </w:pPr>
            <w:r w:rsidRPr="003D5E91">
              <w:rPr>
                <w:rFonts w:ascii="Montserrat" w:hAnsi="Montserrat"/>
                <w:sz w:val="20"/>
                <w:szCs w:val="20"/>
              </w:rPr>
              <w:t>Reducción de errores</w:t>
            </w:r>
          </w:p>
        </w:tc>
        <w:tc>
          <w:tcPr>
            <w:tcW w:w="5241" w:type="dxa"/>
            <w:tcMar>
              <w:top w:w="60" w:type="dxa"/>
              <w:left w:w="100" w:type="dxa"/>
              <w:bottom w:w="60" w:type="dxa"/>
              <w:right w:w="100" w:type="dxa"/>
            </w:tcMar>
            <w:vAlign w:val="center"/>
          </w:tcPr>
          <w:p w14:paraId="7C6213DD" w14:textId="77777777" w:rsidR="005672D0" w:rsidRPr="003D5E91" w:rsidRDefault="00F1042B">
            <w:pPr>
              <w:rPr>
                <w:rFonts w:ascii="Montserrat" w:hAnsi="Montserrat"/>
              </w:rPr>
            </w:pPr>
            <w:r w:rsidRPr="003D5E91">
              <w:rPr>
                <w:rFonts w:ascii="Montserrat" w:hAnsi="Montserrat"/>
                <w:sz w:val="20"/>
                <w:szCs w:val="20"/>
              </w:rPr>
              <w:t>El sistema debe prevenir inconsistencias mediante validaciones y mensajes claros.</w:t>
            </w:r>
          </w:p>
        </w:tc>
        <w:tc>
          <w:tcPr>
            <w:tcW w:w="1985" w:type="dxa"/>
            <w:tcMar>
              <w:top w:w="60" w:type="dxa"/>
              <w:left w:w="100" w:type="dxa"/>
              <w:bottom w:w="60" w:type="dxa"/>
              <w:right w:w="100" w:type="dxa"/>
            </w:tcMar>
            <w:vAlign w:val="center"/>
          </w:tcPr>
          <w:p w14:paraId="59A0EFC2" w14:textId="77777777" w:rsidR="005672D0" w:rsidRPr="003D5E91" w:rsidRDefault="00F1042B">
            <w:pPr>
              <w:rPr>
                <w:rFonts w:ascii="Montserrat" w:hAnsi="Montserrat"/>
              </w:rPr>
            </w:pPr>
            <w:r w:rsidRPr="003D5E91">
              <w:rPr>
                <w:rFonts w:ascii="Montserrat" w:hAnsi="Montserrat"/>
                <w:sz w:val="20"/>
                <w:szCs w:val="20"/>
              </w:rPr>
              <w:t>RF-002</w:t>
            </w:r>
          </w:p>
        </w:tc>
      </w:tr>
      <w:tr w:rsidR="005672D0" w:rsidRPr="003D5E91" w14:paraId="11DD7750"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3D11099" w14:textId="77777777" w:rsidR="005672D0" w:rsidRPr="003D5E91" w:rsidRDefault="00F1042B">
            <w:pPr>
              <w:rPr>
                <w:rFonts w:ascii="Montserrat" w:hAnsi="Montserrat"/>
              </w:rPr>
            </w:pPr>
            <w:r w:rsidRPr="003D5E91">
              <w:rPr>
                <w:rFonts w:ascii="Montserrat" w:hAnsi="Montserrat"/>
                <w:sz w:val="20"/>
                <w:szCs w:val="20"/>
              </w:rPr>
              <w:t>RUX-007</w:t>
            </w:r>
          </w:p>
        </w:tc>
        <w:tc>
          <w:tcPr>
            <w:tcW w:w="1705" w:type="dxa"/>
            <w:tcMar>
              <w:top w:w="60" w:type="dxa"/>
              <w:left w:w="100" w:type="dxa"/>
              <w:bottom w:w="60" w:type="dxa"/>
              <w:right w:w="100" w:type="dxa"/>
            </w:tcMar>
            <w:vAlign w:val="center"/>
          </w:tcPr>
          <w:p w14:paraId="76768E20" w14:textId="77777777" w:rsidR="005672D0" w:rsidRPr="003D5E91" w:rsidRDefault="00F1042B">
            <w:pPr>
              <w:rPr>
                <w:rFonts w:ascii="Montserrat" w:hAnsi="Montserrat"/>
              </w:rPr>
            </w:pPr>
            <w:r w:rsidRPr="003D5E91">
              <w:rPr>
                <w:rFonts w:ascii="Montserrat" w:hAnsi="Montserrat"/>
                <w:sz w:val="20"/>
                <w:szCs w:val="20"/>
              </w:rPr>
              <w:t>Consistencia vi</w:t>
            </w:r>
            <w:r w:rsidRPr="003D5E91">
              <w:rPr>
                <w:rFonts w:ascii="Montserrat" w:hAnsi="Montserrat"/>
                <w:sz w:val="20"/>
                <w:szCs w:val="20"/>
              </w:rPr>
              <w:t>sual</w:t>
            </w:r>
          </w:p>
        </w:tc>
        <w:tc>
          <w:tcPr>
            <w:tcW w:w="5241" w:type="dxa"/>
            <w:tcMar>
              <w:top w:w="60" w:type="dxa"/>
              <w:left w:w="100" w:type="dxa"/>
              <w:bottom w:w="60" w:type="dxa"/>
              <w:right w:w="100" w:type="dxa"/>
            </w:tcMar>
            <w:vAlign w:val="center"/>
          </w:tcPr>
          <w:p w14:paraId="3D376BF1" w14:textId="77777777" w:rsidR="005672D0" w:rsidRPr="003D5E91" w:rsidRDefault="00F1042B">
            <w:pPr>
              <w:rPr>
                <w:rFonts w:ascii="Montserrat" w:hAnsi="Montserrat"/>
              </w:rPr>
            </w:pPr>
            <w:r w:rsidRPr="003D5E91">
              <w:rPr>
                <w:rFonts w:ascii="Montserrat" w:hAnsi="Montserrat"/>
                <w:sz w:val="20"/>
                <w:szCs w:val="20"/>
              </w:rPr>
              <w:t>Las pantallas deben mantener estructura y nomenclatura consistentes con el lenguaje actual del negocio.</w:t>
            </w:r>
          </w:p>
        </w:tc>
        <w:tc>
          <w:tcPr>
            <w:tcW w:w="1985" w:type="dxa"/>
            <w:tcMar>
              <w:top w:w="60" w:type="dxa"/>
              <w:left w:w="100" w:type="dxa"/>
              <w:bottom w:w="60" w:type="dxa"/>
              <w:right w:w="100" w:type="dxa"/>
            </w:tcMar>
            <w:vAlign w:val="center"/>
          </w:tcPr>
          <w:p w14:paraId="1234E262"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601C3098"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7836E3E4" w14:textId="77777777" w:rsidR="005672D0" w:rsidRPr="003D5E91" w:rsidRDefault="00F1042B">
            <w:pPr>
              <w:rPr>
                <w:rFonts w:ascii="Montserrat" w:hAnsi="Montserrat"/>
              </w:rPr>
            </w:pPr>
            <w:r w:rsidRPr="003D5E91">
              <w:rPr>
                <w:rFonts w:ascii="Montserrat" w:hAnsi="Montserrat"/>
                <w:sz w:val="20"/>
                <w:szCs w:val="20"/>
              </w:rPr>
              <w:t>RUX-008</w:t>
            </w:r>
          </w:p>
        </w:tc>
        <w:tc>
          <w:tcPr>
            <w:tcW w:w="1705" w:type="dxa"/>
            <w:tcMar>
              <w:top w:w="60" w:type="dxa"/>
              <w:left w:w="100" w:type="dxa"/>
              <w:bottom w:w="60" w:type="dxa"/>
              <w:right w:w="100" w:type="dxa"/>
            </w:tcMar>
            <w:vAlign w:val="center"/>
          </w:tcPr>
          <w:p w14:paraId="6CD1ABFE" w14:textId="77777777" w:rsidR="005672D0" w:rsidRPr="003D5E91" w:rsidRDefault="00F1042B">
            <w:pPr>
              <w:rPr>
                <w:rFonts w:ascii="Montserrat" w:hAnsi="Montserrat"/>
              </w:rPr>
            </w:pPr>
            <w:r w:rsidRPr="003D5E91">
              <w:rPr>
                <w:rFonts w:ascii="Montserrat" w:hAnsi="Montserrat"/>
                <w:sz w:val="20"/>
                <w:szCs w:val="20"/>
              </w:rPr>
              <w:t xml:space="preserve">Carga asistida para minimizar </w:t>
            </w:r>
            <w:r w:rsidRPr="003D5E91">
              <w:rPr>
                <w:rFonts w:ascii="Montserrat" w:hAnsi="Montserrat"/>
                <w:sz w:val="20"/>
                <w:szCs w:val="20"/>
              </w:rPr>
              <w:lastRenderedPageBreak/>
              <w:t>doble entrada de datos</w:t>
            </w:r>
          </w:p>
        </w:tc>
        <w:tc>
          <w:tcPr>
            <w:tcW w:w="5241" w:type="dxa"/>
            <w:tcMar>
              <w:top w:w="60" w:type="dxa"/>
              <w:left w:w="100" w:type="dxa"/>
              <w:bottom w:w="60" w:type="dxa"/>
              <w:right w:w="100" w:type="dxa"/>
            </w:tcMar>
            <w:vAlign w:val="center"/>
          </w:tcPr>
          <w:p w14:paraId="42C02D61" w14:textId="77777777" w:rsidR="005672D0" w:rsidRPr="003D5E91" w:rsidRDefault="00F1042B">
            <w:pPr>
              <w:rPr>
                <w:rFonts w:ascii="Montserrat" w:hAnsi="Montserrat"/>
              </w:rPr>
            </w:pPr>
            <w:r w:rsidRPr="003D5E91">
              <w:rPr>
                <w:rFonts w:ascii="Montserrat" w:hAnsi="Montserrat"/>
                <w:sz w:val="20"/>
                <w:szCs w:val="20"/>
              </w:rPr>
              <w:lastRenderedPageBreak/>
              <w:t xml:space="preserve">El sistema debe reducir la carga manual redundante precargando datos del proveedor al </w:t>
            </w:r>
            <w:r w:rsidRPr="003D5E91">
              <w:rPr>
                <w:rFonts w:ascii="Montserrat" w:hAnsi="Montserrat"/>
                <w:sz w:val="20"/>
                <w:szCs w:val="20"/>
              </w:rPr>
              <w:lastRenderedPageBreak/>
              <w:t>seleccionarlo, calculando fechas estimadas y permitiendo duplicar carpetas anteriores.</w:t>
            </w:r>
          </w:p>
        </w:tc>
        <w:tc>
          <w:tcPr>
            <w:tcW w:w="1985" w:type="dxa"/>
            <w:tcMar>
              <w:top w:w="60" w:type="dxa"/>
              <w:left w:w="100" w:type="dxa"/>
              <w:bottom w:w="60" w:type="dxa"/>
              <w:right w:w="100" w:type="dxa"/>
            </w:tcMar>
            <w:vAlign w:val="center"/>
          </w:tcPr>
          <w:p w14:paraId="6199B0B0" w14:textId="77777777" w:rsidR="005672D0" w:rsidRPr="003D5E91" w:rsidRDefault="00F1042B">
            <w:pPr>
              <w:rPr>
                <w:rFonts w:ascii="Montserrat" w:hAnsi="Montserrat"/>
              </w:rPr>
            </w:pPr>
            <w:r w:rsidRPr="003D5E91">
              <w:rPr>
                <w:rFonts w:ascii="Montserrat" w:hAnsi="Montserrat"/>
                <w:sz w:val="20"/>
                <w:szCs w:val="20"/>
              </w:rPr>
              <w:lastRenderedPageBreak/>
              <w:t>RF-001, RF-016</w:t>
            </w:r>
          </w:p>
        </w:tc>
      </w:tr>
      <w:tr w:rsidR="005672D0" w:rsidRPr="003D5E91" w14:paraId="2EB88EB9"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4811D32" w14:textId="77777777" w:rsidR="005672D0" w:rsidRPr="003D5E91" w:rsidRDefault="00F1042B">
            <w:pPr>
              <w:rPr>
                <w:rFonts w:ascii="Montserrat" w:hAnsi="Montserrat"/>
              </w:rPr>
            </w:pPr>
            <w:r w:rsidRPr="003D5E91">
              <w:rPr>
                <w:rFonts w:ascii="Montserrat" w:hAnsi="Montserrat"/>
                <w:sz w:val="20"/>
                <w:szCs w:val="20"/>
              </w:rPr>
              <w:t>RUX-009</w:t>
            </w:r>
          </w:p>
        </w:tc>
        <w:tc>
          <w:tcPr>
            <w:tcW w:w="1705" w:type="dxa"/>
            <w:tcMar>
              <w:top w:w="60" w:type="dxa"/>
              <w:left w:w="100" w:type="dxa"/>
              <w:bottom w:w="60" w:type="dxa"/>
              <w:right w:w="100" w:type="dxa"/>
            </w:tcMar>
            <w:vAlign w:val="center"/>
          </w:tcPr>
          <w:p w14:paraId="5849E92B" w14:textId="77777777" w:rsidR="005672D0" w:rsidRPr="003D5E91" w:rsidRDefault="00F1042B">
            <w:pPr>
              <w:rPr>
                <w:rFonts w:ascii="Montserrat" w:hAnsi="Montserrat"/>
              </w:rPr>
            </w:pPr>
            <w:r w:rsidRPr="003D5E91">
              <w:rPr>
                <w:rFonts w:ascii="Montserrat" w:hAnsi="Montserrat"/>
                <w:sz w:val="20"/>
                <w:szCs w:val="20"/>
              </w:rPr>
              <w:t>Gestión de documentos adjuntos por carpeta</w:t>
            </w:r>
          </w:p>
        </w:tc>
        <w:tc>
          <w:tcPr>
            <w:tcW w:w="5241" w:type="dxa"/>
            <w:tcMar>
              <w:top w:w="60" w:type="dxa"/>
              <w:left w:w="100" w:type="dxa"/>
              <w:bottom w:w="60" w:type="dxa"/>
              <w:right w:w="100" w:type="dxa"/>
            </w:tcMar>
            <w:vAlign w:val="center"/>
          </w:tcPr>
          <w:p w14:paraId="268306F1" w14:textId="77777777" w:rsidR="005672D0" w:rsidRPr="003D5E91" w:rsidRDefault="00F1042B">
            <w:pPr>
              <w:rPr>
                <w:rFonts w:ascii="Montserrat" w:hAnsi="Montserrat"/>
              </w:rPr>
            </w:pPr>
            <w:r w:rsidRPr="003D5E91">
              <w:rPr>
                <w:rFonts w:ascii="Montserrat" w:hAnsi="Montserrat"/>
                <w:sz w:val="20"/>
                <w:szCs w:val="20"/>
              </w:rPr>
              <w:t>Cada carpeta act</w:t>
            </w:r>
            <w:r w:rsidRPr="003D5E91">
              <w:rPr>
                <w:rFonts w:ascii="Montserrat" w:hAnsi="Montserrat"/>
                <w:sz w:val="20"/>
                <w:szCs w:val="20"/>
              </w:rPr>
              <w:t xml:space="preserve">úa como legajo digital: adjuntar archivos por drag &amp; </w:t>
            </w:r>
            <w:proofErr w:type="spellStart"/>
            <w:r w:rsidRPr="003D5E91">
              <w:rPr>
                <w:rFonts w:ascii="Montserrat" w:hAnsi="Montserrat"/>
                <w:sz w:val="20"/>
                <w:szCs w:val="20"/>
              </w:rPr>
              <w:t>drop</w:t>
            </w:r>
            <w:proofErr w:type="spellEnd"/>
            <w:r w:rsidRPr="003D5E91">
              <w:rPr>
                <w:rFonts w:ascii="Montserrat" w:hAnsi="Montserrat"/>
                <w:sz w:val="20"/>
                <w:szCs w:val="20"/>
              </w:rPr>
              <w:t xml:space="preserve">, categorizar por tipo, previsualizar </w:t>
            </w:r>
            <w:proofErr w:type="spellStart"/>
            <w:r w:rsidRPr="003D5E91">
              <w:rPr>
                <w:rFonts w:ascii="Montserrat" w:hAnsi="Montserrat"/>
                <w:sz w:val="20"/>
                <w:szCs w:val="20"/>
              </w:rPr>
              <w:t>PDFs</w:t>
            </w:r>
            <w:proofErr w:type="spellEnd"/>
            <w:r w:rsidRPr="003D5E91">
              <w:rPr>
                <w:rFonts w:ascii="Montserrat" w:hAnsi="Montserrat"/>
                <w:sz w:val="20"/>
                <w:szCs w:val="20"/>
              </w:rPr>
              <w:t xml:space="preserve"> y descargar individualmente o en ZIP.</w:t>
            </w:r>
          </w:p>
        </w:tc>
        <w:tc>
          <w:tcPr>
            <w:tcW w:w="1985" w:type="dxa"/>
            <w:tcMar>
              <w:top w:w="60" w:type="dxa"/>
              <w:left w:w="100" w:type="dxa"/>
              <w:bottom w:w="60" w:type="dxa"/>
              <w:right w:w="100" w:type="dxa"/>
            </w:tcMar>
            <w:vAlign w:val="center"/>
          </w:tcPr>
          <w:p w14:paraId="0BAE09BF" w14:textId="77777777" w:rsidR="005672D0" w:rsidRPr="003D5E91" w:rsidRDefault="00F1042B">
            <w:pPr>
              <w:rPr>
                <w:rFonts w:ascii="Montserrat" w:hAnsi="Montserrat"/>
              </w:rPr>
            </w:pPr>
            <w:r w:rsidRPr="003D5E91">
              <w:rPr>
                <w:rFonts w:ascii="Montserrat" w:hAnsi="Montserrat"/>
                <w:sz w:val="20"/>
                <w:szCs w:val="20"/>
              </w:rPr>
              <w:t>RF-008</w:t>
            </w:r>
          </w:p>
        </w:tc>
      </w:tr>
      <w:tr w:rsidR="005672D0" w:rsidRPr="003D5E91" w14:paraId="7087600E"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79481ABB" w14:textId="77777777" w:rsidR="005672D0" w:rsidRPr="003D5E91" w:rsidRDefault="00F1042B">
            <w:pPr>
              <w:rPr>
                <w:rFonts w:ascii="Montserrat" w:hAnsi="Montserrat"/>
              </w:rPr>
            </w:pPr>
            <w:r w:rsidRPr="003D5E91">
              <w:rPr>
                <w:rFonts w:ascii="Montserrat" w:hAnsi="Montserrat"/>
                <w:sz w:val="20"/>
                <w:szCs w:val="20"/>
              </w:rPr>
              <w:t>RUX-010</w:t>
            </w:r>
          </w:p>
        </w:tc>
        <w:tc>
          <w:tcPr>
            <w:tcW w:w="1705" w:type="dxa"/>
            <w:tcMar>
              <w:top w:w="60" w:type="dxa"/>
              <w:left w:w="100" w:type="dxa"/>
              <w:bottom w:w="60" w:type="dxa"/>
              <w:right w:w="100" w:type="dxa"/>
            </w:tcMar>
            <w:vAlign w:val="center"/>
          </w:tcPr>
          <w:p w14:paraId="5E367BBB" w14:textId="77777777" w:rsidR="005672D0" w:rsidRPr="003D5E91" w:rsidRDefault="00F1042B">
            <w:pPr>
              <w:rPr>
                <w:rFonts w:ascii="Montserrat" w:hAnsi="Montserrat"/>
              </w:rPr>
            </w:pPr>
            <w:r w:rsidRPr="003D5E91">
              <w:rPr>
                <w:rFonts w:ascii="Montserrat" w:hAnsi="Montserrat"/>
                <w:sz w:val="20"/>
                <w:szCs w:val="20"/>
              </w:rPr>
              <w:t>Reportes exportables a Excel y PDF</w:t>
            </w:r>
          </w:p>
        </w:tc>
        <w:tc>
          <w:tcPr>
            <w:tcW w:w="5241" w:type="dxa"/>
            <w:tcMar>
              <w:top w:w="60" w:type="dxa"/>
              <w:left w:w="100" w:type="dxa"/>
              <w:bottom w:w="60" w:type="dxa"/>
              <w:right w:w="100" w:type="dxa"/>
            </w:tcMar>
            <w:vAlign w:val="center"/>
          </w:tcPr>
          <w:p w14:paraId="6B35A240" w14:textId="77777777" w:rsidR="005672D0" w:rsidRPr="003D5E91" w:rsidRDefault="00F1042B">
            <w:pPr>
              <w:rPr>
                <w:rFonts w:ascii="Montserrat" w:hAnsi="Montserrat"/>
              </w:rPr>
            </w:pPr>
            <w:r w:rsidRPr="003D5E91">
              <w:rPr>
                <w:rFonts w:ascii="Montserrat" w:hAnsi="Montserrat"/>
                <w:sz w:val="20"/>
                <w:szCs w:val="20"/>
              </w:rPr>
              <w:t xml:space="preserve">Los reportes deben poder exportarse en un </w:t>
            </w:r>
            <w:proofErr w:type="spellStart"/>
            <w:r w:rsidRPr="003D5E91">
              <w:rPr>
                <w:rFonts w:ascii="Montserrat" w:hAnsi="Montserrat"/>
                <w:sz w:val="20"/>
                <w:szCs w:val="20"/>
              </w:rPr>
              <w:t>click</w:t>
            </w:r>
            <w:proofErr w:type="spellEnd"/>
            <w:r w:rsidRPr="003D5E91">
              <w:rPr>
                <w:rFonts w:ascii="Montserrat" w:hAnsi="Montserrat"/>
                <w:sz w:val="20"/>
                <w:szCs w:val="20"/>
              </w:rPr>
              <w:t xml:space="preserve"> a Excel o PDF; los </w:t>
            </w:r>
            <w:r w:rsidRPr="003D5E91">
              <w:rPr>
                <w:rFonts w:ascii="Montserrat" w:hAnsi="Montserrat"/>
                <w:sz w:val="20"/>
                <w:szCs w:val="20"/>
              </w:rPr>
              <w:t>automáticos se envían por mail en el formato correspondiente.</w:t>
            </w:r>
          </w:p>
        </w:tc>
        <w:tc>
          <w:tcPr>
            <w:tcW w:w="1985" w:type="dxa"/>
            <w:tcMar>
              <w:top w:w="60" w:type="dxa"/>
              <w:left w:w="100" w:type="dxa"/>
              <w:bottom w:w="60" w:type="dxa"/>
              <w:right w:w="100" w:type="dxa"/>
            </w:tcMar>
            <w:vAlign w:val="center"/>
          </w:tcPr>
          <w:p w14:paraId="039E71FB" w14:textId="77777777" w:rsidR="005672D0" w:rsidRPr="003D5E91" w:rsidRDefault="00F1042B">
            <w:pPr>
              <w:rPr>
                <w:rFonts w:ascii="Montserrat" w:hAnsi="Montserrat"/>
              </w:rPr>
            </w:pPr>
            <w:r w:rsidRPr="003D5E91">
              <w:rPr>
                <w:rFonts w:ascii="Montserrat" w:hAnsi="Montserrat"/>
                <w:sz w:val="20"/>
                <w:szCs w:val="20"/>
              </w:rPr>
              <w:t>RF-015</w:t>
            </w:r>
          </w:p>
        </w:tc>
      </w:tr>
      <w:tr w:rsidR="005672D0" w:rsidRPr="003D5E91" w14:paraId="18B4C3E0"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147CE9EE" w14:textId="77777777" w:rsidR="005672D0" w:rsidRPr="003D5E91" w:rsidRDefault="00F1042B">
            <w:pPr>
              <w:rPr>
                <w:rFonts w:ascii="Montserrat" w:hAnsi="Montserrat"/>
              </w:rPr>
            </w:pPr>
            <w:r w:rsidRPr="003D5E91">
              <w:rPr>
                <w:rFonts w:ascii="Montserrat" w:hAnsi="Montserrat"/>
                <w:sz w:val="20"/>
                <w:szCs w:val="20"/>
              </w:rPr>
              <w:t>RUX-011</w:t>
            </w:r>
          </w:p>
        </w:tc>
        <w:tc>
          <w:tcPr>
            <w:tcW w:w="1705" w:type="dxa"/>
            <w:tcMar>
              <w:top w:w="60" w:type="dxa"/>
              <w:left w:w="100" w:type="dxa"/>
              <w:bottom w:w="60" w:type="dxa"/>
              <w:right w:w="100" w:type="dxa"/>
            </w:tcMar>
            <w:vAlign w:val="center"/>
          </w:tcPr>
          <w:p w14:paraId="17271838" w14:textId="77777777" w:rsidR="005672D0" w:rsidRPr="003D5E91" w:rsidRDefault="00F1042B">
            <w:pPr>
              <w:rPr>
                <w:rFonts w:ascii="Montserrat" w:hAnsi="Montserrat"/>
              </w:rPr>
            </w:pPr>
            <w:r w:rsidRPr="003D5E91">
              <w:rPr>
                <w:rFonts w:ascii="Montserrat" w:hAnsi="Montserrat"/>
                <w:sz w:val="20"/>
                <w:szCs w:val="20"/>
              </w:rPr>
              <w:t>Vista comparativa OC vs. documento importado</w:t>
            </w:r>
          </w:p>
        </w:tc>
        <w:tc>
          <w:tcPr>
            <w:tcW w:w="5241" w:type="dxa"/>
            <w:tcMar>
              <w:top w:w="60" w:type="dxa"/>
              <w:left w:w="100" w:type="dxa"/>
              <w:bottom w:w="60" w:type="dxa"/>
              <w:right w:w="100" w:type="dxa"/>
            </w:tcMar>
            <w:vAlign w:val="center"/>
          </w:tcPr>
          <w:p w14:paraId="51D8DE21" w14:textId="77777777" w:rsidR="005672D0" w:rsidRPr="003D5E91" w:rsidRDefault="00F1042B">
            <w:pPr>
              <w:rPr>
                <w:rFonts w:ascii="Montserrat" w:hAnsi="Montserrat"/>
              </w:rPr>
            </w:pPr>
            <w:r w:rsidRPr="003D5E91">
              <w:rPr>
                <w:rFonts w:ascii="Montserrat" w:hAnsi="Montserrat"/>
                <w:sz w:val="20"/>
                <w:szCs w:val="20"/>
              </w:rPr>
              <w:t>Pantalla comparativa que muestra, artículo por artículo, la OC del sistema frente al documento importado (confirmación o factura).</w:t>
            </w:r>
          </w:p>
        </w:tc>
        <w:tc>
          <w:tcPr>
            <w:tcW w:w="1985" w:type="dxa"/>
            <w:tcMar>
              <w:top w:w="60" w:type="dxa"/>
              <w:left w:w="100" w:type="dxa"/>
              <w:bottom w:w="60" w:type="dxa"/>
              <w:right w:w="100" w:type="dxa"/>
            </w:tcMar>
            <w:vAlign w:val="center"/>
          </w:tcPr>
          <w:p w14:paraId="07CE8443" w14:textId="77777777" w:rsidR="005672D0" w:rsidRPr="003D5E91" w:rsidRDefault="00F1042B">
            <w:pPr>
              <w:rPr>
                <w:rFonts w:ascii="Montserrat" w:hAnsi="Montserrat"/>
              </w:rPr>
            </w:pPr>
            <w:r w:rsidRPr="003D5E91">
              <w:rPr>
                <w:rFonts w:ascii="Montserrat" w:hAnsi="Montserrat"/>
                <w:sz w:val="20"/>
                <w:szCs w:val="20"/>
              </w:rPr>
              <w:t>RF-033</w:t>
            </w:r>
          </w:p>
        </w:tc>
      </w:tr>
      <w:tr w:rsidR="005672D0" w:rsidRPr="003D5E91" w14:paraId="048D0BF3"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9CB316E" w14:textId="77777777" w:rsidR="005672D0" w:rsidRPr="003D5E91" w:rsidRDefault="00F1042B">
            <w:pPr>
              <w:rPr>
                <w:rFonts w:ascii="Montserrat" w:hAnsi="Montserrat"/>
              </w:rPr>
            </w:pPr>
            <w:r w:rsidRPr="003D5E91">
              <w:rPr>
                <w:rFonts w:ascii="Montserrat" w:hAnsi="Montserrat"/>
                <w:sz w:val="20"/>
                <w:szCs w:val="20"/>
              </w:rPr>
              <w:t>RUX-012</w:t>
            </w:r>
          </w:p>
        </w:tc>
        <w:tc>
          <w:tcPr>
            <w:tcW w:w="1705" w:type="dxa"/>
            <w:tcMar>
              <w:top w:w="60" w:type="dxa"/>
              <w:left w:w="100" w:type="dxa"/>
              <w:bottom w:w="60" w:type="dxa"/>
              <w:right w:w="100" w:type="dxa"/>
            </w:tcMar>
            <w:vAlign w:val="center"/>
          </w:tcPr>
          <w:p w14:paraId="3334269F" w14:textId="77777777" w:rsidR="005672D0" w:rsidRPr="003D5E91" w:rsidRDefault="00F1042B">
            <w:pPr>
              <w:rPr>
                <w:rFonts w:ascii="Montserrat" w:hAnsi="Montserrat"/>
              </w:rPr>
            </w:pPr>
            <w:r w:rsidRPr="003D5E91">
              <w:rPr>
                <w:rFonts w:ascii="Montserrat" w:hAnsi="Montserrat"/>
                <w:sz w:val="20"/>
                <w:szCs w:val="20"/>
              </w:rPr>
              <w:t>Indicadores visuales de resultado por artículo</w:t>
            </w:r>
          </w:p>
        </w:tc>
        <w:tc>
          <w:tcPr>
            <w:tcW w:w="5241" w:type="dxa"/>
            <w:tcMar>
              <w:top w:w="60" w:type="dxa"/>
              <w:left w:w="100" w:type="dxa"/>
              <w:bottom w:w="60" w:type="dxa"/>
              <w:right w:w="100" w:type="dxa"/>
            </w:tcMar>
            <w:vAlign w:val="center"/>
          </w:tcPr>
          <w:p w14:paraId="72BA7D8C" w14:textId="77777777" w:rsidR="005672D0" w:rsidRPr="003D5E91" w:rsidRDefault="00F1042B">
            <w:pPr>
              <w:rPr>
                <w:rFonts w:ascii="Montserrat" w:hAnsi="Montserrat"/>
              </w:rPr>
            </w:pPr>
            <w:r w:rsidRPr="003D5E91">
              <w:rPr>
                <w:rFonts w:ascii="Montserrat" w:hAnsi="Montserrat"/>
                <w:sz w:val="20"/>
                <w:szCs w:val="20"/>
              </w:rPr>
              <w:t>Cada artículo debe mostrar un indicador claro: coincidencia co</w:t>
            </w:r>
            <w:r w:rsidRPr="003D5E91">
              <w:rPr>
                <w:rFonts w:ascii="Montserrat" w:hAnsi="Montserrat"/>
                <w:sz w:val="20"/>
                <w:szCs w:val="20"/>
              </w:rPr>
              <w:t>rrecta, diferencia, o faltante/sobrante.</w:t>
            </w:r>
          </w:p>
        </w:tc>
        <w:tc>
          <w:tcPr>
            <w:tcW w:w="1985" w:type="dxa"/>
            <w:tcMar>
              <w:top w:w="60" w:type="dxa"/>
              <w:left w:w="100" w:type="dxa"/>
              <w:bottom w:w="60" w:type="dxa"/>
              <w:right w:w="100" w:type="dxa"/>
            </w:tcMar>
            <w:vAlign w:val="center"/>
          </w:tcPr>
          <w:p w14:paraId="776F5140" w14:textId="77777777" w:rsidR="005672D0" w:rsidRPr="003D5E91" w:rsidRDefault="00F1042B">
            <w:pPr>
              <w:rPr>
                <w:rFonts w:ascii="Montserrat" w:hAnsi="Montserrat"/>
              </w:rPr>
            </w:pPr>
            <w:r w:rsidRPr="003D5E91">
              <w:rPr>
                <w:rFonts w:ascii="Montserrat" w:hAnsi="Montserrat"/>
                <w:sz w:val="20"/>
                <w:szCs w:val="20"/>
              </w:rPr>
              <w:t>RF-033</w:t>
            </w:r>
          </w:p>
        </w:tc>
      </w:tr>
      <w:tr w:rsidR="005672D0" w:rsidRPr="003D5E91" w14:paraId="6C993E68"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2101AF5" w14:textId="77777777" w:rsidR="005672D0" w:rsidRPr="003D5E91" w:rsidRDefault="00F1042B">
            <w:pPr>
              <w:rPr>
                <w:rFonts w:ascii="Montserrat" w:hAnsi="Montserrat"/>
              </w:rPr>
            </w:pPr>
            <w:r w:rsidRPr="003D5E91">
              <w:rPr>
                <w:rFonts w:ascii="Montserrat" w:hAnsi="Montserrat"/>
                <w:sz w:val="20"/>
                <w:szCs w:val="20"/>
              </w:rPr>
              <w:t>RUX-013</w:t>
            </w:r>
          </w:p>
        </w:tc>
        <w:tc>
          <w:tcPr>
            <w:tcW w:w="1705" w:type="dxa"/>
            <w:tcMar>
              <w:top w:w="60" w:type="dxa"/>
              <w:left w:w="100" w:type="dxa"/>
              <w:bottom w:w="60" w:type="dxa"/>
              <w:right w:w="100" w:type="dxa"/>
            </w:tcMar>
            <w:vAlign w:val="center"/>
          </w:tcPr>
          <w:p w14:paraId="2EE6ECE4" w14:textId="77777777" w:rsidR="005672D0" w:rsidRPr="003D5E91" w:rsidRDefault="00F1042B">
            <w:pPr>
              <w:rPr>
                <w:rFonts w:ascii="Montserrat" w:hAnsi="Montserrat"/>
              </w:rPr>
            </w:pPr>
            <w:r w:rsidRPr="003D5E91">
              <w:rPr>
                <w:rFonts w:ascii="Montserrat" w:hAnsi="Montserrat"/>
                <w:sz w:val="20"/>
                <w:szCs w:val="20"/>
              </w:rPr>
              <w:t>Acciones claras de aprobación</w:t>
            </w:r>
          </w:p>
        </w:tc>
        <w:tc>
          <w:tcPr>
            <w:tcW w:w="5241" w:type="dxa"/>
            <w:tcMar>
              <w:top w:w="60" w:type="dxa"/>
              <w:left w:w="100" w:type="dxa"/>
              <w:bottom w:w="60" w:type="dxa"/>
              <w:right w:w="100" w:type="dxa"/>
            </w:tcMar>
            <w:vAlign w:val="center"/>
          </w:tcPr>
          <w:p w14:paraId="6C1AB008" w14:textId="77777777" w:rsidR="005672D0" w:rsidRPr="003D5E91" w:rsidRDefault="00F1042B">
            <w:pPr>
              <w:rPr>
                <w:rFonts w:ascii="Montserrat" w:hAnsi="Montserrat"/>
              </w:rPr>
            </w:pPr>
            <w:r w:rsidRPr="003D5E91">
              <w:rPr>
                <w:rFonts w:ascii="Montserrat" w:hAnsi="Montserrat"/>
                <w:sz w:val="20"/>
                <w:szCs w:val="20"/>
              </w:rPr>
              <w:t>Botones explícitos OK (aprobar) / Cancelar, con confirmación antes de avanzar.</w:t>
            </w:r>
          </w:p>
        </w:tc>
        <w:tc>
          <w:tcPr>
            <w:tcW w:w="1985" w:type="dxa"/>
            <w:tcMar>
              <w:top w:w="60" w:type="dxa"/>
              <w:left w:w="100" w:type="dxa"/>
              <w:bottom w:w="60" w:type="dxa"/>
              <w:right w:w="100" w:type="dxa"/>
            </w:tcMar>
            <w:vAlign w:val="center"/>
          </w:tcPr>
          <w:p w14:paraId="56E00E81" w14:textId="77777777" w:rsidR="005672D0" w:rsidRPr="003D5E91" w:rsidRDefault="00F1042B">
            <w:pPr>
              <w:rPr>
                <w:rFonts w:ascii="Montserrat" w:hAnsi="Montserrat"/>
              </w:rPr>
            </w:pPr>
            <w:r w:rsidRPr="003D5E91">
              <w:rPr>
                <w:rFonts w:ascii="Montserrat" w:hAnsi="Montserrat"/>
                <w:sz w:val="20"/>
                <w:szCs w:val="20"/>
              </w:rPr>
              <w:t>RF-034, RF-035</w:t>
            </w:r>
          </w:p>
        </w:tc>
      </w:tr>
      <w:tr w:rsidR="005672D0" w:rsidRPr="003D5E91" w14:paraId="21176BE9"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4DFC09ED" w14:textId="77777777" w:rsidR="005672D0" w:rsidRPr="003D5E91" w:rsidRDefault="00F1042B">
            <w:pPr>
              <w:rPr>
                <w:rFonts w:ascii="Montserrat" w:hAnsi="Montserrat"/>
              </w:rPr>
            </w:pPr>
            <w:r w:rsidRPr="003D5E91">
              <w:rPr>
                <w:rFonts w:ascii="Montserrat" w:hAnsi="Montserrat"/>
                <w:sz w:val="20"/>
                <w:szCs w:val="20"/>
              </w:rPr>
              <w:t>RUX-014</w:t>
            </w:r>
          </w:p>
        </w:tc>
        <w:tc>
          <w:tcPr>
            <w:tcW w:w="1705" w:type="dxa"/>
            <w:tcMar>
              <w:top w:w="60" w:type="dxa"/>
              <w:left w:w="100" w:type="dxa"/>
              <w:bottom w:w="60" w:type="dxa"/>
              <w:right w:w="100" w:type="dxa"/>
            </w:tcMar>
            <w:vAlign w:val="center"/>
          </w:tcPr>
          <w:p w14:paraId="5915A389" w14:textId="77777777" w:rsidR="005672D0" w:rsidRPr="003D5E91" w:rsidRDefault="00F1042B">
            <w:pPr>
              <w:rPr>
                <w:rFonts w:ascii="Montserrat" w:hAnsi="Montserrat"/>
              </w:rPr>
            </w:pPr>
            <w:r w:rsidRPr="003D5E91">
              <w:rPr>
                <w:rFonts w:ascii="Montserrat" w:hAnsi="Montserrat"/>
                <w:sz w:val="20"/>
                <w:szCs w:val="20"/>
              </w:rPr>
              <w:t>Detalle técnico visible en la comparación</w:t>
            </w:r>
          </w:p>
        </w:tc>
        <w:tc>
          <w:tcPr>
            <w:tcW w:w="5241" w:type="dxa"/>
            <w:tcMar>
              <w:top w:w="60" w:type="dxa"/>
              <w:left w:w="100" w:type="dxa"/>
              <w:bottom w:w="60" w:type="dxa"/>
              <w:right w:w="100" w:type="dxa"/>
            </w:tcMar>
            <w:vAlign w:val="center"/>
          </w:tcPr>
          <w:p w14:paraId="2E2FA1D3" w14:textId="77777777" w:rsidR="005672D0" w:rsidRPr="003D5E91" w:rsidRDefault="00F1042B">
            <w:pPr>
              <w:rPr>
                <w:rFonts w:ascii="Montserrat" w:hAnsi="Montserrat"/>
              </w:rPr>
            </w:pPr>
            <w:r w:rsidRPr="003D5E91">
              <w:rPr>
                <w:rFonts w:ascii="Montserrat" w:hAnsi="Montserrat"/>
                <w:sz w:val="20"/>
                <w:szCs w:val="20"/>
              </w:rPr>
              <w:t>La vista debe mostrar có</w:t>
            </w:r>
            <w:r w:rsidRPr="003D5E91">
              <w:rPr>
                <w:rFonts w:ascii="Montserrat" w:hAnsi="Montserrat"/>
                <w:sz w:val="20"/>
                <w:szCs w:val="20"/>
              </w:rPr>
              <w:t>digo, descripción y cantidad tanto de la OC como del documento importado, en el contexto de artículos técnicos (grafito, carbón, materiales industriales).</w:t>
            </w:r>
          </w:p>
        </w:tc>
        <w:tc>
          <w:tcPr>
            <w:tcW w:w="1985" w:type="dxa"/>
            <w:tcMar>
              <w:top w:w="60" w:type="dxa"/>
              <w:left w:w="100" w:type="dxa"/>
              <w:bottom w:w="60" w:type="dxa"/>
              <w:right w:w="100" w:type="dxa"/>
            </w:tcMar>
            <w:vAlign w:val="center"/>
          </w:tcPr>
          <w:p w14:paraId="745FFA6F" w14:textId="77777777" w:rsidR="005672D0" w:rsidRPr="003D5E91" w:rsidRDefault="00F1042B">
            <w:pPr>
              <w:rPr>
                <w:rFonts w:ascii="Montserrat" w:hAnsi="Montserrat"/>
              </w:rPr>
            </w:pPr>
            <w:r w:rsidRPr="003D5E91">
              <w:rPr>
                <w:rFonts w:ascii="Montserrat" w:hAnsi="Montserrat"/>
                <w:sz w:val="20"/>
                <w:szCs w:val="20"/>
              </w:rPr>
              <w:t>RF-033</w:t>
            </w:r>
          </w:p>
        </w:tc>
      </w:tr>
    </w:tbl>
    <w:p w14:paraId="1A939F97" w14:textId="3A9DFF9C" w:rsidR="005672D0" w:rsidRDefault="005672D0">
      <w:pPr>
        <w:spacing w:after="100"/>
        <w:rPr>
          <w:rFonts w:ascii="Montserrat" w:hAnsi="Montserrat"/>
        </w:rPr>
      </w:pPr>
    </w:p>
    <w:p w14:paraId="1074FFFB" w14:textId="738D0856" w:rsidR="00147B30" w:rsidRPr="003D5E91" w:rsidRDefault="00147B30" w:rsidP="00147B30">
      <w:pPr>
        <w:spacing w:after="120"/>
        <w:rPr>
          <w:rFonts w:ascii="Montserrat" w:hAnsi="Montserrat"/>
        </w:rPr>
      </w:pPr>
      <w:r w:rsidRPr="003D5E91">
        <w:rPr>
          <w:rFonts w:ascii="Montserrat" w:hAnsi="Montserrat"/>
          <w:b/>
          <w:bCs/>
        </w:rPr>
        <w:t>Requerimientos de UX adicionales</w:t>
      </w:r>
    </w:p>
    <w:p w14:paraId="44555AD7" w14:textId="1631895A" w:rsidR="00147B30" w:rsidRPr="003D5E91" w:rsidRDefault="00147B30" w:rsidP="00147B30">
      <w:pPr>
        <w:spacing w:after="120"/>
        <w:rPr>
          <w:rFonts w:ascii="Montserrat" w:hAnsi="Montserrat"/>
        </w:rPr>
      </w:pPr>
      <w:r>
        <w:rPr>
          <w:rFonts w:ascii="Montserrat" w:hAnsi="Montserrat"/>
        </w:rPr>
        <w:t xml:space="preserve">A </w:t>
      </w:r>
      <w:proofErr w:type="gramStart"/>
      <w:r>
        <w:rPr>
          <w:rFonts w:ascii="Montserrat" w:hAnsi="Montserrat"/>
        </w:rPr>
        <w:t>continuación</w:t>
      </w:r>
      <w:proofErr w:type="gramEnd"/>
      <w:r>
        <w:rPr>
          <w:rFonts w:ascii="Montserrat" w:hAnsi="Montserrat"/>
        </w:rPr>
        <w:t xml:space="preserve"> se</w:t>
      </w:r>
      <w:r w:rsidRPr="003D5E91">
        <w:rPr>
          <w:rFonts w:ascii="Montserrat" w:hAnsi="Montserrat"/>
        </w:rPr>
        <w:t xml:space="preserve"> incorpora el detalle relevado con el cliente sobre grillas, anexos, alertas, seguridad y ajustes de flujo. Se numera en continuidad con las secciones 4.1 a 4.4 (RUX-015 en adelante, RF-040 en adelante, RNF-016 en adelante).</w:t>
      </w:r>
    </w:p>
    <w:p w14:paraId="5A63DE55" w14:textId="77777777" w:rsidR="00147B30" w:rsidRDefault="00147B30">
      <w:pPr>
        <w:spacing w:after="100"/>
        <w:rPr>
          <w:rFonts w:ascii="Montserrat" w:hAnsi="Montserrat"/>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1774"/>
        <w:gridCol w:w="5186"/>
        <w:gridCol w:w="1840"/>
      </w:tblGrid>
      <w:tr w:rsidR="00147B30" w:rsidRPr="003D5E91" w14:paraId="6AFABB6F" w14:textId="77777777" w:rsidTr="00776397">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55593306" w14:textId="77777777" w:rsidR="00147B30" w:rsidRPr="003D5E91" w:rsidRDefault="00147B30" w:rsidP="00776397">
            <w:pPr>
              <w:rPr>
                <w:rFonts w:ascii="Montserrat" w:hAnsi="Montserrat"/>
              </w:rPr>
            </w:pPr>
            <w:r w:rsidRPr="003D5E91">
              <w:rPr>
                <w:rFonts w:ascii="Montserrat" w:hAnsi="Montserrat"/>
                <w:b/>
                <w:bCs/>
                <w:sz w:val="20"/>
                <w:szCs w:val="20"/>
              </w:rPr>
              <w:t>ID</w:t>
            </w:r>
          </w:p>
        </w:tc>
        <w:tc>
          <w:tcPr>
            <w:tcW w:w="1684" w:type="dxa"/>
            <w:shd w:val="clear" w:color="auto" w:fill="D9E2F3"/>
            <w:tcMar>
              <w:top w:w="60" w:type="dxa"/>
              <w:left w:w="100" w:type="dxa"/>
              <w:bottom w:w="60" w:type="dxa"/>
              <w:right w:w="100" w:type="dxa"/>
            </w:tcMar>
            <w:vAlign w:val="center"/>
          </w:tcPr>
          <w:p w14:paraId="5A07606B" w14:textId="77777777" w:rsidR="00147B30" w:rsidRPr="003D5E91" w:rsidRDefault="00147B30" w:rsidP="00776397">
            <w:pPr>
              <w:rPr>
                <w:rFonts w:ascii="Montserrat" w:hAnsi="Montserrat"/>
              </w:rPr>
            </w:pPr>
            <w:r w:rsidRPr="003D5E91">
              <w:rPr>
                <w:rFonts w:ascii="Montserrat" w:hAnsi="Montserrat"/>
                <w:b/>
                <w:bCs/>
                <w:sz w:val="20"/>
                <w:szCs w:val="20"/>
              </w:rPr>
              <w:t>Requerimiento</w:t>
            </w:r>
          </w:p>
        </w:tc>
        <w:tc>
          <w:tcPr>
            <w:tcW w:w="5262" w:type="dxa"/>
            <w:shd w:val="clear" w:color="auto" w:fill="D9E2F3"/>
            <w:tcMar>
              <w:top w:w="60" w:type="dxa"/>
              <w:left w:w="100" w:type="dxa"/>
              <w:bottom w:w="60" w:type="dxa"/>
              <w:right w:w="100" w:type="dxa"/>
            </w:tcMar>
            <w:vAlign w:val="center"/>
          </w:tcPr>
          <w:p w14:paraId="680AD0A5" w14:textId="77777777" w:rsidR="00147B30" w:rsidRPr="003D5E91" w:rsidRDefault="00147B30" w:rsidP="00776397">
            <w:pPr>
              <w:rPr>
                <w:rFonts w:ascii="Montserrat" w:hAnsi="Montserrat"/>
              </w:rPr>
            </w:pPr>
            <w:r w:rsidRPr="003D5E91">
              <w:rPr>
                <w:rFonts w:ascii="Montserrat" w:hAnsi="Montserrat"/>
                <w:b/>
                <w:bCs/>
                <w:sz w:val="20"/>
                <w:szCs w:val="20"/>
              </w:rPr>
              <w:t>Descripción</w:t>
            </w:r>
          </w:p>
        </w:tc>
        <w:tc>
          <w:tcPr>
            <w:tcW w:w="1843" w:type="dxa"/>
            <w:shd w:val="clear" w:color="auto" w:fill="D9E2F3"/>
            <w:tcMar>
              <w:top w:w="60" w:type="dxa"/>
              <w:left w:w="100" w:type="dxa"/>
              <w:bottom w:w="60" w:type="dxa"/>
              <w:right w:w="100" w:type="dxa"/>
            </w:tcMar>
            <w:vAlign w:val="center"/>
          </w:tcPr>
          <w:p w14:paraId="01F339BD" w14:textId="77777777" w:rsidR="00147B30" w:rsidRPr="003D5E91" w:rsidRDefault="00147B30" w:rsidP="00776397">
            <w:pPr>
              <w:rPr>
                <w:rFonts w:ascii="Montserrat" w:hAnsi="Montserrat"/>
              </w:rPr>
            </w:pPr>
            <w:r w:rsidRPr="003D5E91">
              <w:rPr>
                <w:rFonts w:ascii="Montserrat" w:hAnsi="Montserrat"/>
                <w:b/>
                <w:bCs/>
                <w:sz w:val="20"/>
                <w:szCs w:val="20"/>
              </w:rPr>
              <w:t>Dependencias</w:t>
            </w:r>
          </w:p>
        </w:tc>
      </w:tr>
      <w:tr w:rsidR="00147B30" w:rsidRPr="003D5E91" w14:paraId="371C727C"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2FF57EDF" w14:textId="77777777" w:rsidR="00147B30" w:rsidRPr="003D5E91" w:rsidRDefault="00147B30" w:rsidP="00776397">
            <w:pPr>
              <w:rPr>
                <w:rFonts w:ascii="Montserrat" w:hAnsi="Montserrat"/>
              </w:rPr>
            </w:pPr>
            <w:r w:rsidRPr="003D5E91">
              <w:rPr>
                <w:rFonts w:ascii="Montserrat" w:hAnsi="Montserrat"/>
                <w:sz w:val="20"/>
                <w:szCs w:val="20"/>
              </w:rPr>
              <w:t>RUX-015</w:t>
            </w:r>
          </w:p>
        </w:tc>
        <w:tc>
          <w:tcPr>
            <w:tcW w:w="1684" w:type="dxa"/>
            <w:tcMar>
              <w:top w:w="60" w:type="dxa"/>
              <w:left w:w="100" w:type="dxa"/>
              <w:bottom w:w="60" w:type="dxa"/>
              <w:right w:w="100" w:type="dxa"/>
            </w:tcMar>
            <w:vAlign w:val="center"/>
          </w:tcPr>
          <w:p w14:paraId="781110FE" w14:textId="77777777" w:rsidR="00147B30" w:rsidRPr="003D5E91" w:rsidRDefault="00147B30" w:rsidP="00776397">
            <w:pPr>
              <w:rPr>
                <w:rFonts w:ascii="Montserrat" w:hAnsi="Montserrat"/>
              </w:rPr>
            </w:pPr>
            <w:r w:rsidRPr="003D5E91">
              <w:rPr>
                <w:rFonts w:ascii="Montserrat" w:hAnsi="Montserrat"/>
                <w:sz w:val="20"/>
                <w:szCs w:val="20"/>
              </w:rPr>
              <w:t>Vista plana de carpeta madre y aperturas en la grilla principal</w:t>
            </w:r>
          </w:p>
        </w:tc>
        <w:tc>
          <w:tcPr>
            <w:tcW w:w="5262" w:type="dxa"/>
            <w:tcMar>
              <w:top w:w="60" w:type="dxa"/>
              <w:left w:w="100" w:type="dxa"/>
              <w:bottom w:w="60" w:type="dxa"/>
              <w:right w:w="100" w:type="dxa"/>
            </w:tcMar>
            <w:vAlign w:val="center"/>
          </w:tcPr>
          <w:p w14:paraId="41C5D443" w14:textId="77777777" w:rsidR="00147B30" w:rsidRPr="003D5E91" w:rsidRDefault="00147B30" w:rsidP="00776397">
            <w:pPr>
              <w:rPr>
                <w:rFonts w:ascii="Montserrat" w:hAnsi="Montserrat"/>
              </w:rPr>
            </w:pPr>
            <w:r w:rsidRPr="003D5E91">
              <w:rPr>
                <w:rFonts w:ascii="Montserrat" w:hAnsi="Montserrat"/>
                <w:sz w:val="20"/>
                <w:szCs w:val="20"/>
              </w:rPr>
              <w:t>En la grilla principal, la carpeta madre y sus aperturas deben listarse a la misma altura (mismo nivel de fila), por ejemplo 437 y 437-A como filas consecutivas del mismo nivel, sin obligar a expandir un árbol para verlas.</w:t>
            </w:r>
          </w:p>
        </w:tc>
        <w:tc>
          <w:tcPr>
            <w:tcW w:w="1843" w:type="dxa"/>
            <w:tcMar>
              <w:top w:w="60" w:type="dxa"/>
              <w:left w:w="100" w:type="dxa"/>
              <w:bottom w:w="60" w:type="dxa"/>
              <w:right w:w="100" w:type="dxa"/>
            </w:tcMar>
            <w:vAlign w:val="center"/>
          </w:tcPr>
          <w:p w14:paraId="5D6CEF12" w14:textId="77777777" w:rsidR="00147B30" w:rsidRPr="003D5E91" w:rsidRDefault="00147B30" w:rsidP="00776397">
            <w:pPr>
              <w:rPr>
                <w:rFonts w:ascii="Montserrat" w:hAnsi="Montserrat"/>
              </w:rPr>
            </w:pPr>
            <w:r w:rsidRPr="003D5E91">
              <w:rPr>
                <w:rFonts w:ascii="Montserrat" w:hAnsi="Montserrat"/>
                <w:sz w:val="20"/>
                <w:szCs w:val="20"/>
              </w:rPr>
              <w:t>RF-001, RF-003</w:t>
            </w:r>
          </w:p>
        </w:tc>
      </w:tr>
      <w:tr w:rsidR="00147B30" w:rsidRPr="003D5E91" w14:paraId="4B7902D1"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5960DCEE" w14:textId="77777777" w:rsidR="00147B30" w:rsidRPr="003D5E91" w:rsidRDefault="00147B30" w:rsidP="00776397">
            <w:pPr>
              <w:rPr>
                <w:rFonts w:ascii="Montserrat" w:hAnsi="Montserrat"/>
              </w:rPr>
            </w:pPr>
            <w:r w:rsidRPr="003D5E91">
              <w:rPr>
                <w:rFonts w:ascii="Montserrat" w:hAnsi="Montserrat"/>
                <w:sz w:val="20"/>
                <w:szCs w:val="20"/>
              </w:rPr>
              <w:t>RUX-016</w:t>
            </w:r>
          </w:p>
        </w:tc>
        <w:tc>
          <w:tcPr>
            <w:tcW w:w="1684" w:type="dxa"/>
            <w:tcMar>
              <w:top w:w="60" w:type="dxa"/>
              <w:left w:w="100" w:type="dxa"/>
              <w:bottom w:w="60" w:type="dxa"/>
              <w:right w:w="100" w:type="dxa"/>
            </w:tcMar>
            <w:vAlign w:val="center"/>
          </w:tcPr>
          <w:p w14:paraId="74088726" w14:textId="77777777" w:rsidR="00147B30" w:rsidRPr="003D5E91" w:rsidRDefault="00147B30" w:rsidP="00776397">
            <w:pPr>
              <w:rPr>
                <w:rFonts w:ascii="Montserrat" w:hAnsi="Montserrat"/>
              </w:rPr>
            </w:pPr>
            <w:r w:rsidRPr="003D5E91">
              <w:rPr>
                <w:rFonts w:ascii="Montserrat" w:hAnsi="Montserrat"/>
                <w:sz w:val="20"/>
                <w:szCs w:val="20"/>
              </w:rPr>
              <w:t>Columnas dinámicas en la grilla principal</w:t>
            </w:r>
          </w:p>
        </w:tc>
        <w:tc>
          <w:tcPr>
            <w:tcW w:w="5262" w:type="dxa"/>
            <w:tcMar>
              <w:top w:w="60" w:type="dxa"/>
              <w:left w:w="100" w:type="dxa"/>
              <w:bottom w:w="60" w:type="dxa"/>
              <w:right w:w="100" w:type="dxa"/>
            </w:tcMar>
            <w:vAlign w:val="center"/>
          </w:tcPr>
          <w:p w14:paraId="0635C434" w14:textId="77777777" w:rsidR="00147B30" w:rsidRPr="003D5E91" w:rsidRDefault="00147B30" w:rsidP="00776397">
            <w:pPr>
              <w:rPr>
                <w:rFonts w:ascii="Montserrat" w:hAnsi="Montserrat"/>
              </w:rPr>
            </w:pPr>
            <w:r w:rsidRPr="003D5E91">
              <w:rPr>
                <w:rFonts w:ascii="Montserrat" w:hAnsi="Montserrat"/>
                <w:sz w:val="20"/>
                <w:szCs w:val="20"/>
              </w:rPr>
              <w:t>El usuario debe poder agregar o quitar columnas/atributos visibles en la grilla principal (más allá de las mínimas por defecto), de forma configurable sin desarrollo.</w:t>
            </w:r>
          </w:p>
        </w:tc>
        <w:tc>
          <w:tcPr>
            <w:tcW w:w="1843" w:type="dxa"/>
            <w:tcMar>
              <w:top w:w="60" w:type="dxa"/>
              <w:left w:w="100" w:type="dxa"/>
              <w:bottom w:w="60" w:type="dxa"/>
              <w:right w:w="100" w:type="dxa"/>
            </w:tcMar>
            <w:vAlign w:val="center"/>
          </w:tcPr>
          <w:p w14:paraId="57B4BB0F" w14:textId="77777777" w:rsidR="00147B30" w:rsidRPr="003D5E91" w:rsidRDefault="00147B30" w:rsidP="00776397">
            <w:pPr>
              <w:rPr>
                <w:rFonts w:ascii="Montserrat" w:hAnsi="Montserrat"/>
              </w:rPr>
            </w:pPr>
            <w:r w:rsidRPr="003D5E91">
              <w:rPr>
                <w:rFonts w:ascii="Montserrat" w:hAnsi="Montserrat"/>
                <w:sz w:val="20"/>
                <w:szCs w:val="20"/>
              </w:rPr>
              <w:t>RF-041</w:t>
            </w:r>
          </w:p>
        </w:tc>
      </w:tr>
      <w:tr w:rsidR="00147B30" w:rsidRPr="003D5E91" w14:paraId="65A1E557"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7C6DF9FE" w14:textId="77777777" w:rsidR="00147B30" w:rsidRPr="003D5E91" w:rsidRDefault="00147B30" w:rsidP="00776397">
            <w:pPr>
              <w:rPr>
                <w:rFonts w:ascii="Montserrat" w:hAnsi="Montserrat"/>
              </w:rPr>
            </w:pPr>
            <w:r w:rsidRPr="003D5E91">
              <w:rPr>
                <w:rFonts w:ascii="Montserrat" w:hAnsi="Montserrat"/>
                <w:sz w:val="20"/>
                <w:szCs w:val="20"/>
              </w:rPr>
              <w:t>RUX-017</w:t>
            </w:r>
          </w:p>
        </w:tc>
        <w:tc>
          <w:tcPr>
            <w:tcW w:w="1684" w:type="dxa"/>
            <w:tcMar>
              <w:top w:w="60" w:type="dxa"/>
              <w:left w:w="100" w:type="dxa"/>
              <w:bottom w:w="60" w:type="dxa"/>
              <w:right w:w="100" w:type="dxa"/>
            </w:tcMar>
            <w:vAlign w:val="center"/>
          </w:tcPr>
          <w:p w14:paraId="221C7EF6" w14:textId="77777777" w:rsidR="00147B30" w:rsidRPr="003D5E91" w:rsidRDefault="00147B30" w:rsidP="00776397">
            <w:pPr>
              <w:rPr>
                <w:rFonts w:ascii="Montserrat" w:hAnsi="Montserrat"/>
              </w:rPr>
            </w:pPr>
            <w:r w:rsidRPr="003D5E91">
              <w:rPr>
                <w:rFonts w:ascii="Montserrat" w:hAnsi="Montserrat"/>
                <w:sz w:val="20"/>
                <w:szCs w:val="20"/>
              </w:rPr>
              <w:t>Filtros avanzados en la grilla principal</w:t>
            </w:r>
          </w:p>
        </w:tc>
        <w:tc>
          <w:tcPr>
            <w:tcW w:w="5262" w:type="dxa"/>
            <w:tcMar>
              <w:top w:w="60" w:type="dxa"/>
              <w:left w:w="100" w:type="dxa"/>
              <w:bottom w:w="60" w:type="dxa"/>
              <w:right w:w="100" w:type="dxa"/>
            </w:tcMar>
            <w:vAlign w:val="center"/>
          </w:tcPr>
          <w:p w14:paraId="3A3F563F" w14:textId="77777777" w:rsidR="00147B30" w:rsidRPr="003D5E91" w:rsidRDefault="00147B30" w:rsidP="00776397">
            <w:pPr>
              <w:rPr>
                <w:rFonts w:ascii="Montserrat" w:hAnsi="Montserrat"/>
              </w:rPr>
            </w:pPr>
            <w:r w:rsidRPr="003D5E91">
              <w:rPr>
                <w:rFonts w:ascii="Montserrat" w:hAnsi="Montserrat"/>
                <w:sz w:val="20"/>
                <w:szCs w:val="20"/>
              </w:rPr>
              <w:t>La grilla principal debe permitir filtros combinados (más allá de la búsqueda simple de RUX-004): por proveedor, estado, rango de fechas, canal, etc.</w:t>
            </w:r>
          </w:p>
        </w:tc>
        <w:tc>
          <w:tcPr>
            <w:tcW w:w="1843" w:type="dxa"/>
            <w:tcMar>
              <w:top w:w="60" w:type="dxa"/>
              <w:left w:w="100" w:type="dxa"/>
              <w:bottom w:w="60" w:type="dxa"/>
              <w:right w:w="100" w:type="dxa"/>
            </w:tcMar>
            <w:vAlign w:val="center"/>
          </w:tcPr>
          <w:p w14:paraId="2ADC6F2D" w14:textId="77777777" w:rsidR="00147B30" w:rsidRPr="003D5E91" w:rsidRDefault="00147B30" w:rsidP="00776397">
            <w:pPr>
              <w:rPr>
                <w:rFonts w:ascii="Montserrat" w:hAnsi="Montserrat"/>
              </w:rPr>
            </w:pPr>
            <w:r w:rsidRPr="003D5E91">
              <w:rPr>
                <w:rFonts w:ascii="Montserrat" w:hAnsi="Montserrat"/>
                <w:sz w:val="20"/>
                <w:szCs w:val="20"/>
              </w:rPr>
              <w:t>RUX-004</w:t>
            </w:r>
          </w:p>
        </w:tc>
      </w:tr>
      <w:tr w:rsidR="00147B30" w:rsidRPr="003D5E91" w14:paraId="58774D7B"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0EE82C33" w14:textId="77777777" w:rsidR="00147B30" w:rsidRPr="003D5E91" w:rsidRDefault="00147B30" w:rsidP="00776397">
            <w:pPr>
              <w:rPr>
                <w:rFonts w:ascii="Montserrat" w:hAnsi="Montserrat"/>
              </w:rPr>
            </w:pPr>
            <w:r w:rsidRPr="003D5E91">
              <w:rPr>
                <w:rFonts w:ascii="Montserrat" w:hAnsi="Montserrat"/>
                <w:sz w:val="20"/>
                <w:szCs w:val="20"/>
              </w:rPr>
              <w:lastRenderedPageBreak/>
              <w:t>RUX-018</w:t>
            </w:r>
          </w:p>
        </w:tc>
        <w:tc>
          <w:tcPr>
            <w:tcW w:w="1684" w:type="dxa"/>
            <w:tcMar>
              <w:top w:w="60" w:type="dxa"/>
              <w:left w:w="100" w:type="dxa"/>
              <w:bottom w:w="60" w:type="dxa"/>
              <w:right w:w="100" w:type="dxa"/>
            </w:tcMar>
            <w:vAlign w:val="center"/>
          </w:tcPr>
          <w:p w14:paraId="7BF46216" w14:textId="77777777" w:rsidR="00147B30" w:rsidRPr="003D5E91" w:rsidRDefault="00147B30" w:rsidP="00776397">
            <w:pPr>
              <w:rPr>
                <w:rFonts w:ascii="Montserrat" w:hAnsi="Montserrat"/>
              </w:rPr>
            </w:pPr>
            <w:r w:rsidRPr="003D5E91">
              <w:rPr>
                <w:rFonts w:ascii="Montserrat" w:hAnsi="Montserrat"/>
                <w:sz w:val="20"/>
                <w:szCs w:val="20"/>
              </w:rPr>
              <w:t xml:space="preserve">Expandir artículos </w:t>
            </w:r>
            <w:proofErr w:type="spellStart"/>
            <w:r w:rsidRPr="003D5E91">
              <w:rPr>
                <w:rFonts w:ascii="Montserrat" w:hAnsi="Montserrat"/>
                <w:sz w:val="20"/>
                <w:szCs w:val="20"/>
              </w:rPr>
              <w:t>inline</w:t>
            </w:r>
            <w:proofErr w:type="spellEnd"/>
            <w:r w:rsidRPr="003D5E91">
              <w:rPr>
                <w:rFonts w:ascii="Montserrat" w:hAnsi="Montserrat"/>
                <w:sz w:val="20"/>
                <w:szCs w:val="20"/>
              </w:rPr>
              <w:t xml:space="preserve"> en la grilla de carpetas</w:t>
            </w:r>
          </w:p>
        </w:tc>
        <w:tc>
          <w:tcPr>
            <w:tcW w:w="5262" w:type="dxa"/>
            <w:tcMar>
              <w:top w:w="60" w:type="dxa"/>
              <w:left w:w="100" w:type="dxa"/>
              <w:bottom w:w="60" w:type="dxa"/>
              <w:right w:w="100" w:type="dxa"/>
            </w:tcMar>
            <w:vAlign w:val="center"/>
          </w:tcPr>
          <w:p w14:paraId="6963E3B8" w14:textId="77777777" w:rsidR="00147B30" w:rsidRPr="003D5E91" w:rsidRDefault="00147B30" w:rsidP="00776397">
            <w:pPr>
              <w:rPr>
                <w:rFonts w:ascii="Montserrat" w:hAnsi="Montserrat"/>
              </w:rPr>
            </w:pPr>
            <w:r w:rsidRPr="003D5E91">
              <w:rPr>
                <w:rFonts w:ascii="Montserrat" w:hAnsi="Montserrat"/>
                <w:sz w:val="20"/>
                <w:szCs w:val="20"/>
              </w:rPr>
              <w:t xml:space="preserve">Cada fila de carpeta/apertura debe tener un control +/- que despliegue </w:t>
            </w:r>
            <w:proofErr w:type="spellStart"/>
            <w:r w:rsidRPr="003D5E91">
              <w:rPr>
                <w:rFonts w:ascii="Montserrat" w:hAnsi="Montserrat"/>
                <w:sz w:val="20"/>
                <w:szCs w:val="20"/>
              </w:rPr>
              <w:t>inline</w:t>
            </w:r>
            <w:proofErr w:type="spellEnd"/>
            <w:r w:rsidRPr="003D5E91">
              <w:rPr>
                <w:rFonts w:ascii="Montserrat" w:hAnsi="Montserrat"/>
                <w:sz w:val="20"/>
                <w:szCs w:val="20"/>
              </w:rPr>
              <w:t xml:space="preserve"> el detalle de artículos de esa carpeta, sin navegar a la vista interna.</w:t>
            </w:r>
          </w:p>
        </w:tc>
        <w:tc>
          <w:tcPr>
            <w:tcW w:w="1843" w:type="dxa"/>
            <w:tcMar>
              <w:top w:w="60" w:type="dxa"/>
              <w:left w:w="100" w:type="dxa"/>
              <w:bottom w:w="60" w:type="dxa"/>
              <w:right w:w="100" w:type="dxa"/>
            </w:tcMar>
            <w:vAlign w:val="center"/>
          </w:tcPr>
          <w:p w14:paraId="38240241" w14:textId="77777777" w:rsidR="00147B30" w:rsidRPr="003D5E91" w:rsidRDefault="00147B30" w:rsidP="00776397">
            <w:pPr>
              <w:rPr>
                <w:rFonts w:ascii="Montserrat" w:hAnsi="Montserrat"/>
              </w:rPr>
            </w:pPr>
            <w:r w:rsidRPr="003D5E91">
              <w:rPr>
                <w:rFonts w:ascii="Montserrat" w:hAnsi="Montserrat"/>
                <w:sz w:val="20"/>
                <w:szCs w:val="20"/>
              </w:rPr>
              <w:t>RF-002</w:t>
            </w:r>
          </w:p>
        </w:tc>
      </w:tr>
      <w:tr w:rsidR="00147B30" w:rsidRPr="003D5E91" w14:paraId="374FB35B"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73E447AA" w14:textId="77777777" w:rsidR="00147B30" w:rsidRPr="003D5E91" w:rsidRDefault="00147B30" w:rsidP="00776397">
            <w:pPr>
              <w:rPr>
                <w:rFonts w:ascii="Montserrat" w:hAnsi="Montserrat"/>
              </w:rPr>
            </w:pPr>
            <w:r w:rsidRPr="003D5E91">
              <w:rPr>
                <w:rFonts w:ascii="Montserrat" w:hAnsi="Montserrat"/>
                <w:sz w:val="20"/>
                <w:szCs w:val="20"/>
              </w:rPr>
              <w:t>RUX-019</w:t>
            </w:r>
          </w:p>
        </w:tc>
        <w:tc>
          <w:tcPr>
            <w:tcW w:w="1684" w:type="dxa"/>
            <w:tcMar>
              <w:top w:w="60" w:type="dxa"/>
              <w:left w:w="100" w:type="dxa"/>
              <w:bottom w:w="60" w:type="dxa"/>
              <w:right w:w="100" w:type="dxa"/>
            </w:tcMar>
            <w:vAlign w:val="center"/>
          </w:tcPr>
          <w:p w14:paraId="179E38C0" w14:textId="77777777" w:rsidR="00147B30" w:rsidRPr="003D5E91" w:rsidRDefault="00147B30" w:rsidP="00776397">
            <w:pPr>
              <w:rPr>
                <w:rFonts w:ascii="Montserrat" w:hAnsi="Montserrat"/>
              </w:rPr>
            </w:pPr>
            <w:r w:rsidRPr="003D5E91">
              <w:rPr>
                <w:rFonts w:ascii="Montserrat" w:hAnsi="Montserrat"/>
                <w:sz w:val="20"/>
                <w:szCs w:val="20"/>
              </w:rPr>
              <w:t>Ordenamiento y filtros avanzados en la Matriz de Arribos</w:t>
            </w:r>
          </w:p>
        </w:tc>
        <w:tc>
          <w:tcPr>
            <w:tcW w:w="5262" w:type="dxa"/>
            <w:tcMar>
              <w:top w:w="60" w:type="dxa"/>
              <w:left w:w="100" w:type="dxa"/>
              <w:bottom w:w="60" w:type="dxa"/>
              <w:right w:w="100" w:type="dxa"/>
            </w:tcMar>
            <w:vAlign w:val="center"/>
          </w:tcPr>
          <w:p w14:paraId="2BF3D81F" w14:textId="77777777" w:rsidR="00147B30" w:rsidRPr="003D5E91" w:rsidRDefault="00147B30" w:rsidP="00776397">
            <w:pPr>
              <w:rPr>
                <w:rFonts w:ascii="Montserrat" w:hAnsi="Montserrat"/>
              </w:rPr>
            </w:pPr>
            <w:r w:rsidRPr="003D5E91">
              <w:rPr>
                <w:rFonts w:ascii="Montserrat" w:hAnsi="Montserrat"/>
                <w:sz w:val="20"/>
                <w:szCs w:val="20"/>
              </w:rPr>
              <w:t>La Matriz de Arribos debe permitir ordenar por descripción de artículo y por fecha de llegada, además de contar con filtros adicionales equivalentes a los de la grilla principal.</w:t>
            </w:r>
          </w:p>
        </w:tc>
        <w:tc>
          <w:tcPr>
            <w:tcW w:w="1843" w:type="dxa"/>
            <w:tcMar>
              <w:top w:w="60" w:type="dxa"/>
              <w:left w:w="100" w:type="dxa"/>
              <w:bottom w:w="60" w:type="dxa"/>
              <w:right w:w="100" w:type="dxa"/>
            </w:tcMar>
            <w:vAlign w:val="center"/>
          </w:tcPr>
          <w:p w14:paraId="44B6E3D8" w14:textId="77777777" w:rsidR="00147B30" w:rsidRPr="003D5E91" w:rsidRDefault="00147B30" w:rsidP="00776397">
            <w:pPr>
              <w:rPr>
                <w:rFonts w:ascii="Montserrat" w:hAnsi="Montserrat"/>
              </w:rPr>
            </w:pPr>
            <w:r w:rsidRPr="003D5E91">
              <w:rPr>
                <w:rFonts w:ascii="Montserrat" w:hAnsi="Montserrat"/>
                <w:sz w:val="20"/>
                <w:szCs w:val="20"/>
              </w:rPr>
              <w:t>RF-010</w:t>
            </w:r>
          </w:p>
        </w:tc>
      </w:tr>
      <w:tr w:rsidR="00147B30" w:rsidRPr="003D5E91" w14:paraId="13236218"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07A07464" w14:textId="77777777" w:rsidR="00147B30" w:rsidRPr="003D5E91" w:rsidRDefault="00147B30" w:rsidP="00776397">
            <w:pPr>
              <w:rPr>
                <w:rFonts w:ascii="Montserrat" w:hAnsi="Montserrat"/>
              </w:rPr>
            </w:pPr>
            <w:r w:rsidRPr="003D5E91">
              <w:rPr>
                <w:rFonts w:ascii="Montserrat" w:hAnsi="Montserrat"/>
                <w:sz w:val="20"/>
                <w:szCs w:val="20"/>
              </w:rPr>
              <w:t>RUX-020</w:t>
            </w:r>
          </w:p>
        </w:tc>
        <w:tc>
          <w:tcPr>
            <w:tcW w:w="1684" w:type="dxa"/>
            <w:tcMar>
              <w:top w:w="60" w:type="dxa"/>
              <w:left w:w="100" w:type="dxa"/>
              <w:bottom w:w="60" w:type="dxa"/>
              <w:right w:w="100" w:type="dxa"/>
            </w:tcMar>
            <w:vAlign w:val="center"/>
          </w:tcPr>
          <w:p w14:paraId="319DDB00" w14:textId="77777777" w:rsidR="00147B30" w:rsidRPr="003D5E91" w:rsidRDefault="00147B30" w:rsidP="00776397">
            <w:pPr>
              <w:rPr>
                <w:rFonts w:ascii="Montserrat" w:hAnsi="Montserrat"/>
              </w:rPr>
            </w:pPr>
            <w:r w:rsidRPr="003D5E91">
              <w:rPr>
                <w:rFonts w:ascii="Montserrat" w:hAnsi="Montserrat"/>
                <w:sz w:val="20"/>
                <w:szCs w:val="20"/>
              </w:rPr>
              <w:t>Matriz de Arribos como vista principal del perfil Comercial</w:t>
            </w:r>
          </w:p>
        </w:tc>
        <w:tc>
          <w:tcPr>
            <w:tcW w:w="5262" w:type="dxa"/>
            <w:tcMar>
              <w:top w:w="60" w:type="dxa"/>
              <w:left w:w="100" w:type="dxa"/>
              <w:bottom w:w="60" w:type="dxa"/>
              <w:right w:w="100" w:type="dxa"/>
            </w:tcMar>
            <w:vAlign w:val="center"/>
          </w:tcPr>
          <w:p w14:paraId="0FE74B19" w14:textId="77777777" w:rsidR="00147B30" w:rsidRPr="003D5E91" w:rsidRDefault="00147B30" w:rsidP="00776397">
            <w:pPr>
              <w:rPr>
                <w:rFonts w:ascii="Montserrat" w:hAnsi="Montserrat"/>
              </w:rPr>
            </w:pPr>
            <w:r w:rsidRPr="003D5E91">
              <w:rPr>
                <w:rFonts w:ascii="Montserrat" w:hAnsi="Montserrat"/>
                <w:sz w:val="20"/>
                <w:szCs w:val="20"/>
              </w:rPr>
              <w:t>Al iniciar sesión, el usuario con perfil Comercial debe ingresar directamente a la Matriz de Arribos como pantalla principal (home), no a la grilla general de carpetas.</w:t>
            </w:r>
          </w:p>
        </w:tc>
        <w:tc>
          <w:tcPr>
            <w:tcW w:w="1843" w:type="dxa"/>
            <w:tcMar>
              <w:top w:w="60" w:type="dxa"/>
              <w:left w:w="100" w:type="dxa"/>
              <w:bottom w:w="60" w:type="dxa"/>
              <w:right w:w="100" w:type="dxa"/>
            </w:tcMar>
            <w:vAlign w:val="center"/>
          </w:tcPr>
          <w:p w14:paraId="3738A51F" w14:textId="77777777" w:rsidR="00147B30" w:rsidRPr="003D5E91" w:rsidRDefault="00147B30" w:rsidP="00776397">
            <w:pPr>
              <w:rPr>
                <w:rFonts w:ascii="Montserrat" w:hAnsi="Montserrat"/>
              </w:rPr>
            </w:pPr>
            <w:r w:rsidRPr="003D5E91">
              <w:rPr>
                <w:rFonts w:ascii="Montserrat" w:hAnsi="Montserrat"/>
                <w:sz w:val="20"/>
                <w:szCs w:val="20"/>
              </w:rPr>
              <w:t>RF-010</w:t>
            </w:r>
          </w:p>
        </w:tc>
      </w:tr>
      <w:tr w:rsidR="00147B30" w:rsidRPr="003D5E91" w14:paraId="0476F593"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4F76DF4D" w14:textId="77777777" w:rsidR="00147B30" w:rsidRPr="003D5E91" w:rsidRDefault="00147B30" w:rsidP="00776397">
            <w:pPr>
              <w:rPr>
                <w:rFonts w:ascii="Montserrat" w:hAnsi="Montserrat"/>
              </w:rPr>
            </w:pPr>
            <w:r w:rsidRPr="003D5E91">
              <w:rPr>
                <w:rFonts w:ascii="Montserrat" w:hAnsi="Montserrat"/>
                <w:sz w:val="20"/>
                <w:szCs w:val="20"/>
              </w:rPr>
              <w:t>RUX-021</w:t>
            </w:r>
          </w:p>
        </w:tc>
        <w:tc>
          <w:tcPr>
            <w:tcW w:w="1684" w:type="dxa"/>
            <w:tcMar>
              <w:top w:w="60" w:type="dxa"/>
              <w:left w:w="100" w:type="dxa"/>
              <w:bottom w:w="60" w:type="dxa"/>
              <w:right w:w="100" w:type="dxa"/>
            </w:tcMar>
            <w:vAlign w:val="center"/>
          </w:tcPr>
          <w:p w14:paraId="1E6169BC" w14:textId="77777777" w:rsidR="00147B30" w:rsidRPr="003D5E91" w:rsidRDefault="00147B30" w:rsidP="00776397">
            <w:pPr>
              <w:rPr>
                <w:rFonts w:ascii="Montserrat" w:hAnsi="Montserrat"/>
              </w:rPr>
            </w:pPr>
            <w:r w:rsidRPr="003D5E91">
              <w:rPr>
                <w:rFonts w:ascii="Montserrat" w:hAnsi="Montserrat"/>
                <w:sz w:val="20"/>
                <w:szCs w:val="20"/>
              </w:rPr>
              <w:t>Paginado en listados de artículos</w:t>
            </w:r>
          </w:p>
        </w:tc>
        <w:tc>
          <w:tcPr>
            <w:tcW w:w="5262" w:type="dxa"/>
            <w:tcMar>
              <w:top w:w="60" w:type="dxa"/>
              <w:left w:w="100" w:type="dxa"/>
              <w:bottom w:w="60" w:type="dxa"/>
              <w:right w:w="100" w:type="dxa"/>
            </w:tcMar>
            <w:vAlign w:val="center"/>
          </w:tcPr>
          <w:p w14:paraId="1A222631" w14:textId="77777777" w:rsidR="00147B30" w:rsidRPr="003D5E91" w:rsidRDefault="00147B30" w:rsidP="00776397">
            <w:pPr>
              <w:rPr>
                <w:rFonts w:ascii="Montserrat" w:hAnsi="Montserrat"/>
              </w:rPr>
            </w:pPr>
            <w:r w:rsidRPr="003D5E91">
              <w:rPr>
                <w:rFonts w:ascii="Montserrat" w:hAnsi="Montserrat"/>
                <w:sz w:val="20"/>
                <w:szCs w:val="20"/>
              </w:rPr>
              <w:t>Todo listado de artículos (dentro de una carpeta, en resultados de validación, en reportes) debe implementar paginado para evitar listas extensas sin control.</w:t>
            </w:r>
          </w:p>
        </w:tc>
        <w:tc>
          <w:tcPr>
            <w:tcW w:w="1843" w:type="dxa"/>
            <w:tcMar>
              <w:top w:w="60" w:type="dxa"/>
              <w:left w:w="100" w:type="dxa"/>
              <w:bottom w:w="60" w:type="dxa"/>
              <w:right w:w="100" w:type="dxa"/>
            </w:tcMar>
            <w:vAlign w:val="center"/>
          </w:tcPr>
          <w:p w14:paraId="2B1FF7EC" w14:textId="77777777" w:rsidR="00147B30" w:rsidRPr="003D5E91" w:rsidRDefault="00147B30" w:rsidP="00776397">
            <w:pPr>
              <w:rPr>
                <w:rFonts w:ascii="Montserrat" w:hAnsi="Montserrat"/>
              </w:rPr>
            </w:pPr>
            <w:r w:rsidRPr="003D5E91">
              <w:rPr>
                <w:rFonts w:ascii="Montserrat" w:hAnsi="Montserrat"/>
                <w:sz w:val="20"/>
                <w:szCs w:val="20"/>
              </w:rPr>
              <w:t>RF-002, RF-033</w:t>
            </w:r>
          </w:p>
        </w:tc>
      </w:tr>
      <w:tr w:rsidR="00147B30" w:rsidRPr="003D5E91" w14:paraId="5C82EF5A"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62B7BDE6" w14:textId="77777777" w:rsidR="00147B30" w:rsidRPr="003D5E91" w:rsidRDefault="00147B30" w:rsidP="00776397">
            <w:pPr>
              <w:rPr>
                <w:rFonts w:ascii="Montserrat" w:hAnsi="Montserrat"/>
              </w:rPr>
            </w:pPr>
            <w:r w:rsidRPr="003D5E91">
              <w:rPr>
                <w:rFonts w:ascii="Montserrat" w:hAnsi="Montserrat"/>
                <w:sz w:val="20"/>
                <w:szCs w:val="20"/>
              </w:rPr>
              <w:t>RUX-022</w:t>
            </w:r>
          </w:p>
        </w:tc>
        <w:tc>
          <w:tcPr>
            <w:tcW w:w="1684" w:type="dxa"/>
            <w:tcMar>
              <w:top w:w="60" w:type="dxa"/>
              <w:left w:w="100" w:type="dxa"/>
              <w:bottom w:w="60" w:type="dxa"/>
              <w:right w:w="100" w:type="dxa"/>
            </w:tcMar>
            <w:vAlign w:val="center"/>
          </w:tcPr>
          <w:p w14:paraId="3DFD14EB" w14:textId="77777777" w:rsidR="00147B30" w:rsidRPr="003D5E91" w:rsidRDefault="00147B30" w:rsidP="00776397">
            <w:pPr>
              <w:rPr>
                <w:rFonts w:ascii="Montserrat" w:hAnsi="Montserrat"/>
              </w:rPr>
            </w:pPr>
            <w:r w:rsidRPr="003D5E91">
              <w:rPr>
                <w:rFonts w:ascii="Montserrat" w:hAnsi="Montserrat"/>
                <w:sz w:val="20"/>
                <w:szCs w:val="20"/>
              </w:rPr>
              <w:t>Calendario de vencimientos visible para múltiples perfiles</w:t>
            </w:r>
          </w:p>
        </w:tc>
        <w:tc>
          <w:tcPr>
            <w:tcW w:w="5262" w:type="dxa"/>
            <w:tcMar>
              <w:top w:w="60" w:type="dxa"/>
              <w:left w:w="100" w:type="dxa"/>
              <w:bottom w:w="60" w:type="dxa"/>
              <w:right w:w="100" w:type="dxa"/>
            </w:tcMar>
            <w:vAlign w:val="center"/>
          </w:tcPr>
          <w:p w14:paraId="31185895" w14:textId="77777777" w:rsidR="00147B30" w:rsidRPr="003D5E91" w:rsidRDefault="00147B30" w:rsidP="00776397">
            <w:pPr>
              <w:rPr>
                <w:rFonts w:ascii="Montserrat" w:hAnsi="Montserrat"/>
              </w:rPr>
            </w:pPr>
            <w:r w:rsidRPr="003D5E91">
              <w:rPr>
                <w:rFonts w:ascii="Montserrat" w:hAnsi="Montserrat"/>
                <w:sz w:val="20"/>
                <w:szCs w:val="20"/>
              </w:rPr>
              <w:t>El calendario de vencimientos de pago debe estar disponible, además de para Tesorería, para los perfiles Importaciones y Dirección (en modo consulta para estos últimos si no gestionan pagos).</w:t>
            </w:r>
          </w:p>
        </w:tc>
        <w:tc>
          <w:tcPr>
            <w:tcW w:w="1843" w:type="dxa"/>
            <w:tcMar>
              <w:top w:w="60" w:type="dxa"/>
              <w:left w:w="100" w:type="dxa"/>
              <w:bottom w:w="60" w:type="dxa"/>
              <w:right w:w="100" w:type="dxa"/>
            </w:tcMar>
            <w:vAlign w:val="center"/>
          </w:tcPr>
          <w:p w14:paraId="0E0B2479" w14:textId="77777777" w:rsidR="00147B30" w:rsidRPr="003D5E91" w:rsidRDefault="00147B30" w:rsidP="00776397">
            <w:pPr>
              <w:rPr>
                <w:rFonts w:ascii="Montserrat" w:hAnsi="Montserrat"/>
              </w:rPr>
            </w:pPr>
            <w:r w:rsidRPr="003D5E91">
              <w:rPr>
                <w:rFonts w:ascii="Montserrat" w:hAnsi="Montserrat"/>
                <w:sz w:val="20"/>
                <w:szCs w:val="20"/>
              </w:rPr>
              <w:t>RF-011, RF-012</w:t>
            </w:r>
          </w:p>
        </w:tc>
      </w:tr>
    </w:tbl>
    <w:p w14:paraId="26252EC8" w14:textId="77777777" w:rsidR="00147B30" w:rsidRPr="003D5E91" w:rsidRDefault="00147B30" w:rsidP="00147B30">
      <w:pPr>
        <w:spacing w:after="100"/>
        <w:rPr>
          <w:rFonts w:ascii="Montserrat" w:hAnsi="Montserrat"/>
        </w:rPr>
      </w:pPr>
    </w:p>
    <w:p w14:paraId="7B807563" w14:textId="77777777" w:rsidR="00147B30" w:rsidRPr="003D5E91" w:rsidRDefault="00147B30" w:rsidP="00147B30">
      <w:pPr>
        <w:pBdr>
          <w:left w:val="single" w:sz="12" w:space="8" w:color="999999"/>
        </w:pBdr>
        <w:spacing w:before="60" w:after="160"/>
        <w:ind w:left="200"/>
        <w:rPr>
          <w:rFonts w:ascii="Montserrat" w:hAnsi="Montserrat"/>
        </w:rPr>
      </w:pPr>
      <w:r w:rsidRPr="003D5E91">
        <w:rPr>
          <w:rFonts w:ascii="Montserrat" w:hAnsi="Montserrat"/>
          <w:b/>
          <w:bCs/>
          <w:i/>
          <w:iCs/>
          <w:color w:val="555555"/>
          <w:sz w:val="20"/>
          <w:szCs w:val="20"/>
        </w:rPr>
        <w:t>Nota v2.1</w:t>
      </w:r>
      <w:r w:rsidRPr="003D5E91">
        <w:rPr>
          <w:rFonts w:ascii="Montserrat" w:hAnsi="Montserrat"/>
          <w:i/>
          <w:iCs/>
          <w:color w:val="555555"/>
          <w:sz w:val="20"/>
          <w:szCs w:val="20"/>
        </w:rPr>
        <w:t xml:space="preserve">: Los puntos relevados sobre Anexos (clasificación por rol, agrupación en una única solapa general vs. distribución dentro de cada solapa/instancia que los requiere) contienen una contradicción a resolver con el cliente antes de construir: por un </w:t>
      </w:r>
      <w:proofErr w:type="gramStart"/>
      <w:r w:rsidRPr="003D5E91">
        <w:rPr>
          <w:rFonts w:ascii="Montserrat" w:hAnsi="Montserrat"/>
          <w:i/>
          <w:iCs/>
          <w:color w:val="555555"/>
          <w:sz w:val="20"/>
          <w:szCs w:val="20"/>
        </w:rPr>
        <w:t>lado</w:t>
      </w:r>
      <w:proofErr w:type="gramEnd"/>
      <w:r w:rsidRPr="003D5E91">
        <w:rPr>
          <w:rFonts w:ascii="Montserrat" w:hAnsi="Montserrat"/>
          <w:i/>
          <w:iCs/>
          <w:color w:val="555555"/>
          <w:sz w:val="20"/>
          <w:szCs w:val="20"/>
        </w:rPr>
        <w:t xml:space="preserve"> se pidió mantener "todos los anexos en la misma solapa, visibles según el rol" y por otro "anexar y visualizar dentro de la instancia (solapa) que los requiere, en lugar de una solapa general". Ambos requerimientos se documentan a continuación (RF-041 y RUX-023) marcados </w:t>
      </w:r>
      <w:r w:rsidRPr="003D5E91">
        <w:rPr>
          <w:rFonts w:ascii="Montserrat" w:hAnsi="Montserrat"/>
          <w:i/>
          <w:iCs/>
          <w:color w:val="555555"/>
          <w:sz w:val="20"/>
          <w:szCs w:val="20"/>
          <w:highlight w:val="yellow"/>
        </w:rPr>
        <w:t>como PENDIENTE DE DEFINICIÓN; se recomienda una única reunión de resolución antes de iniciar el desarrollo de MOD-005.</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774"/>
        <w:gridCol w:w="5178"/>
        <w:gridCol w:w="1842"/>
      </w:tblGrid>
      <w:tr w:rsidR="00147B30" w:rsidRPr="003D5E91" w14:paraId="025941A5" w14:textId="77777777" w:rsidTr="00776397">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0A2442CA" w14:textId="77777777" w:rsidR="00147B30" w:rsidRPr="003D5E91" w:rsidRDefault="00147B30" w:rsidP="00776397">
            <w:pPr>
              <w:rPr>
                <w:rFonts w:ascii="Montserrat" w:hAnsi="Montserrat"/>
              </w:rPr>
            </w:pPr>
            <w:r w:rsidRPr="003D5E91">
              <w:rPr>
                <w:rFonts w:ascii="Montserrat" w:hAnsi="Montserrat"/>
                <w:b/>
                <w:bCs/>
                <w:sz w:val="20"/>
                <w:szCs w:val="20"/>
              </w:rPr>
              <w:t>ID</w:t>
            </w:r>
          </w:p>
        </w:tc>
        <w:tc>
          <w:tcPr>
            <w:tcW w:w="1733" w:type="dxa"/>
            <w:shd w:val="clear" w:color="auto" w:fill="D9E2F3"/>
            <w:tcMar>
              <w:top w:w="60" w:type="dxa"/>
              <w:left w:w="100" w:type="dxa"/>
              <w:bottom w:w="60" w:type="dxa"/>
              <w:right w:w="100" w:type="dxa"/>
            </w:tcMar>
            <w:vAlign w:val="center"/>
          </w:tcPr>
          <w:p w14:paraId="2C23018C" w14:textId="77777777" w:rsidR="00147B30" w:rsidRPr="003D5E91" w:rsidRDefault="00147B30" w:rsidP="00776397">
            <w:pPr>
              <w:rPr>
                <w:rFonts w:ascii="Montserrat" w:hAnsi="Montserrat"/>
              </w:rPr>
            </w:pPr>
            <w:r w:rsidRPr="003D5E91">
              <w:rPr>
                <w:rFonts w:ascii="Montserrat" w:hAnsi="Montserrat"/>
                <w:b/>
                <w:bCs/>
                <w:sz w:val="20"/>
                <w:szCs w:val="20"/>
              </w:rPr>
              <w:t>Requerimiento</w:t>
            </w:r>
          </w:p>
        </w:tc>
        <w:tc>
          <w:tcPr>
            <w:tcW w:w="5213" w:type="dxa"/>
            <w:shd w:val="clear" w:color="auto" w:fill="D9E2F3"/>
            <w:tcMar>
              <w:top w:w="60" w:type="dxa"/>
              <w:left w:w="100" w:type="dxa"/>
              <w:bottom w:w="60" w:type="dxa"/>
              <w:right w:w="100" w:type="dxa"/>
            </w:tcMar>
            <w:vAlign w:val="center"/>
          </w:tcPr>
          <w:p w14:paraId="55FF1A3F" w14:textId="77777777" w:rsidR="00147B30" w:rsidRPr="003D5E91" w:rsidRDefault="00147B30" w:rsidP="00776397">
            <w:pPr>
              <w:rPr>
                <w:rFonts w:ascii="Montserrat" w:hAnsi="Montserrat"/>
              </w:rPr>
            </w:pPr>
            <w:r w:rsidRPr="003D5E91">
              <w:rPr>
                <w:rFonts w:ascii="Montserrat" w:hAnsi="Montserrat"/>
                <w:b/>
                <w:bCs/>
                <w:sz w:val="20"/>
                <w:szCs w:val="20"/>
              </w:rPr>
              <w:t>Descripción</w:t>
            </w:r>
          </w:p>
        </w:tc>
        <w:tc>
          <w:tcPr>
            <w:tcW w:w="1843" w:type="dxa"/>
            <w:shd w:val="clear" w:color="auto" w:fill="D9E2F3"/>
            <w:tcMar>
              <w:top w:w="60" w:type="dxa"/>
              <w:left w:w="100" w:type="dxa"/>
              <w:bottom w:w="60" w:type="dxa"/>
              <w:right w:w="100" w:type="dxa"/>
            </w:tcMar>
            <w:vAlign w:val="center"/>
          </w:tcPr>
          <w:p w14:paraId="369EBA2E" w14:textId="77777777" w:rsidR="00147B30" w:rsidRPr="003D5E91" w:rsidRDefault="00147B30" w:rsidP="00776397">
            <w:pPr>
              <w:rPr>
                <w:rFonts w:ascii="Montserrat" w:hAnsi="Montserrat"/>
              </w:rPr>
            </w:pPr>
            <w:r w:rsidRPr="003D5E91">
              <w:rPr>
                <w:rFonts w:ascii="Montserrat" w:hAnsi="Montserrat"/>
                <w:b/>
                <w:bCs/>
                <w:sz w:val="20"/>
                <w:szCs w:val="20"/>
              </w:rPr>
              <w:t>Dependencias</w:t>
            </w:r>
          </w:p>
        </w:tc>
      </w:tr>
      <w:tr w:rsidR="00147B30" w:rsidRPr="003D5E91" w14:paraId="24FC0D98"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3537FCA2" w14:textId="77777777" w:rsidR="00147B30" w:rsidRPr="003D5E91" w:rsidRDefault="00147B30" w:rsidP="00776397">
            <w:pPr>
              <w:rPr>
                <w:rFonts w:ascii="Montserrat" w:hAnsi="Montserrat"/>
              </w:rPr>
            </w:pPr>
            <w:r w:rsidRPr="003D5E91">
              <w:rPr>
                <w:rFonts w:ascii="Montserrat" w:hAnsi="Montserrat"/>
                <w:sz w:val="20"/>
                <w:szCs w:val="20"/>
              </w:rPr>
              <w:t>RUX-023</w:t>
            </w:r>
          </w:p>
        </w:tc>
        <w:tc>
          <w:tcPr>
            <w:tcW w:w="1733" w:type="dxa"/>
            <w:tcMar>
              <w:top w:w="60" w:type="dxa"/>
              <w:left w:w="100" w:type="dxa"/>
              <w:bottom w:w="60" w:type="dxa"/>
              <w:right w:w="100" w:type="dxa"/>
            </w:tcMar>
            <w:vAlign w:val="center"/>
          </w:tcPr>
          <w:p w14:paraId="3FE39457" w14:textId="77777777" w:rsidR="00147B30" w:rsidRPr="003D5E91" w:rsidRDefault="00147B30" w:rsidP="00776397">
            <w:pPr>
              <w:rPr>
                <w:rFonts w:ascii="Montserrat" w:hAnsi="Montserrat"/>
              </w:rPr>
            </w:pPr>
            <w:r w:rsidRPr="003D5E91">
              <w:rPr>
                <w:rFonts w:ascii="Montserrat" w:hAnsi="Montserrat"/>
                <w:sz w:val="20"/>
                <w:szCs w:val="20"/>
              </w:rPr>
              <w:t>Ubicación de los documentos anexos (</w:t>
            </w:r>
            <w:r w:rsidRPr="003D5E91">
              <w:rPr>
                <w:rFonts w:ascii="Montserrat" w:hAnsi="Montserrat"/>
                <w:sz w:val="20"/>
                <w:szCs w:val="20"/>
                <w:highlight w:val="yellow"/>
              </w:rPr>
              <w:t>PENDIENTE DE DEFINICIÓN)</w:t>
            </w:r>
          </w:p>
        </w:tc>
        <w:tc>
          <w:tcPr>
            <w:tcW w:w="5213" w:type="dxa"/>
            <w:tcMar>
              <w:top w:w="60" w:type="dxa"/>
              <w:left w:w="100" w:type="dxa"/>
              <w:bottom w:w="60" w:type="dxa"/>
              <w:right w:w="100" w:type="dxa"/>
            </w:tcMar>
            <w:vAlign w:val="center"/>
          </w:tcPr>
          <w:p w14:paraId="18BEB502" w14:textId="77777777" w:rsidR="00147B30" w:rsidRPr="003D5E91" w:rsidRDefault="00147B30" w:rsidP="00776397">
            <w:pPr>
              <w:rPr>
                <w:rFonts w:ascii="Montserrat" w:hAnsi="Montserrat"/>
              </w:rPr>
            </w:pPr>
            <w:r w:rsidRPr="003D5E91">
              <w:rPr>
                <w:rFonts w:ascii="Montserrat" w:hAnsi="Montserrat"/>
                <w:b/>
                <w:bCs/>
                <w:sz w:val="20"/>
                <w:szCs w:val="20"/>
              </w:rPr>
              <w:t>Opción A</w:t>
            </w:r>
            <w:r w:rsidRPr="003D5E91">
              <w:rPr>
                <w:rFonts w:ascii="Montserrat" w:hAnsi="Montserrat"/>
                <w:sz w:val="20"/>
                <w:szCs w:val="20"/>
              </w:rPr>
              <w:t xml:space="preserve">: todos los documentos anexos de una carpeta se listan en una única solapa general de Anexos, filtrados según lo que el rol del usuario puede ver. </w:t>
            </w:r>
            <w:r w:rsidRPr="003D5E91">
              <w:rPr>
                <w:rFonts w:ascii="Montserrat" w:hAnsi="Montserrat"/>
                <w:b/>
                <w:bCs/>
                <w:sz w:val="20"/>
                <w:szCs w:val="20"/>
              </w:rPr>
              <w:t>Opción B</w:t>
            </w:r>
            <w:r w:rsidRPr="003D5E91">
              <w:rPr>
                <w:rFonts w:ascii="Montserrat" w:hAnsi="Montserrat"/>
                <w:sz w:val="20"/>
                <w:szCs w:val="20"/>
              </w:rPr>
              <w:t xml:space="preserve">: cada documento se anexa y se visualiza dentro de la solapa/instancia específica que lo requiere (ej. la factura dentro de la solapa de Preembarque, el B/L dentro de Tránsito). </w:t>
            </w:r>
            <w:r w:rsidRPr="003D5E91">
              <w:rPr>
                <w:rFonts w:ascii="Montserrat" w:hAnsi="Montserrat"/>
                <w:sz w:val="20"/>
                <w:szCs w:val="20"/>
                <w:highlight w:val="yellow"/>
              </w:rPr>
              <w:t>Definir con el cliente cuál de las dos aplica, o si conviven combinadas.</w:t>
            </w:r>
          </w:p>
        </w:tc>
        <w:tc>
          <w:tcPr>
            <w:tcW w:w="1843" w:type="dxa"/>
            <w:tcMar>
              <w:top w:w="60" w:type="dxa"/>
              <w:left w:w="100" w:type="dxa"/>
              <w:bottom w:w="60" w:type="dxa"/>
              <w:right w:w="100" w:type="dxa"/>
            </w:tcMar>
            <w:vAlign w:val="center"/>
          </w:tcPr>
          <w:p w14:paraId="6732DAAD" w14:textId="77777777" w:rsidR="00147B30" w:rsidRPr="003D5E91" w:rsidRDefault="00147B30" w:rsidP="00776397">
            <w:pPr>
              <w:rPr>
                <w:rFonts w:ascii="Montserrat" w:hAnsi="Montserrat"/>
              </w:rPr>
            </w:pPr>
            <w:r w:rsidRPr="003D5E91">
              <w:rPr>
                <w:rFonts w:ascii="Montserrat" w:hAnsi="Montserrat"/>
                <w:sz w:val="20"/>
                <w:szCs w:val="20"/>
              </w:rPr>
              <w:t>RF-008, RF-041</w:t>
            </w:r>
          </w:p>
        </w:tc>
      </w:tr>
    </w:tbl>
    <w:p w14:paraId="4B2E96BA" w14:textId="77777777" w:rsidR="00147B30" w:rsidRPr="003D5E91" w:rsidRDefault="00147B30">
      <w:pPr>
        <w:spacing w:after="100"/>
        <w:rPr>
          <w:rFonts w:ascii="Montserrat" w:hAnsi="Montserrat"/>
        </w:rPr>
      </w:pPr>
    </w:p>
    <w:p w14:paraId="2C5E2472" w14:textId="77777777" w:rsidR="005672D0" w:rsidRPr="003D5E91" w:rsidRDefault="00F1042B">
      <w:pPr>
        <w:pStyle w:val="Heading2"/>
        <w:spacing w:before="280" w:after="140"/>
        <w:rPr>
          <w:rFonts w:ascii="Montserrat" w:hAnsi="Montserrat"/>
          <w:lang w:val="es-MX"/>
        </w:rPr>
      </w:pPr>
      <w:bookmarkStart w:id="20" w:name="_Toc234324715"/>
      <w:r w:rsidRPr="003D5E91">
        <w:rPr>
          <w:rFonts w:ascii="Montserrat" w:hAnsi="Montserrat"/>
          <w:lang w:val="es-MX"/>
        </w:rPr>
        <w:t>4.2 Requerimientos Funcionales</w:t>
      </w:r>
      <w:bookmarkEnd w:id="20"/>
    </w:p>
    <w:p w14:paraId="32A8F2EB" w14:textId="77777777" w:rsidR="005672D0" w:rsidRPr="003D5E91" w:rsidRDefault="00F1042B">
      <w:pPr>
        <w:spacing w:after="120"/>
        <w:rPr>
          <w:rFonts w:ascii="Montserrat" w:hAnsi="Montserrat"/>
        </w:rPr>
      </w:pPr>
      <w:r w:rsidRPr="003D5E91">
        <w:rPr>
          <w:rFonts w:ascii="Montserrat" w:hAnsi="Montserrat"/>
          <w:b/>
          <w:bCs/>
        </w:rPr>
        <w:t>Base del sistema (RF-001 a RF-023):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112"/>
        <w:gridCol w:w="5000"/>
        <w:gridCol w:w="1900"/>
      </w:tblGrid>
      <w:tr w:rsidR="005672D0" w:rsidRPr="003D5E91" w14:paraId="7250BA93" w14:textId="77777777" w:rsidTr="005A607B">
        <w:tblPrEx>
          <w:tblCellMar>
            <w:top w:w="0" w:type="dxa"/>
            <w:bottom w:w="0" w:type="dxa"/>
          </w:tblCellMar>
        </w:tblPrEx>
        <w:trPr>
          <w:tblHeader/>
        </w:trPr>
        <w:tc>
          <w:tcPr>
            <w:tcW w:w="988" w:type="dxa"/>
            <w:shd w:val="clear" w:color="auto" w:fill="D9E2F3"/>
            <w:tcMar>
              <w:top w:w="60" w:type="dxa"/>
              <w:left w:w="100" w:type="dxa"/>
              <w:bottom w:w="60" w:type="dxa"/>
              <w:right w:w="100" w:type="dxa"/>
            </w:tcMar>
            <w:vAlign w:val="center"/>
          </w:tcPr>
          <w:p w14:paraId="167C027B"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2112" w:type="dxa"/>
            <w:shd w:val="clear" w:color="auto" w:fill="D9E2F3"/>
            <w:tcMar>
              <w:top w:w="60" w:type="dxa"/>
              <w:left w:w="100" w:type="dxa"/>
              <w:bottom w:w="60" w:type="dxa"/>
              <w:right w:w="100" w:type="dxa"/>
            </w:tcMar>
            <w:vAlign w:val="center"/>
          </w:tcPr>
          <w:p w14:paraId="2E77EBBF" w14:textId="77777777" w:rsidR="005672D0" w:rsidRPr="003D5E91" w:rsidRDefault="00F1042B">
            <w:pPr>
              <w:rPr>
                <w:rFonts w:ascii="Montserrat" w:hAnsi="Montserrat"/>
              </w:rPr>
            </w:pPr>
            <w:r w:rsidRPr="003D5E91">
              <w:rPr>
                <w:rFonts w:ascii="Montserrat" w:hAnsi="Montserrat"/>
                <w:b/>
                <w:bCs/>
                <w:sz w:val="20"/>
                <w:szCs w:val="20"/>
              </w:rPr>
              <w:t>Requerimiento</w:t>
            </w:r>
          </w:p>
        </w:tc>
        <w:tc>
          <w:tcPr>
            <w:tcW w:w="5000" w:type="dxa"/>
            <w:shd w:val="clear" w:color="auto" w:fill="D9E2F3"/>
            <w:tcMar>
              <w:top w:w="60" w:type="dxa"/>
              <w:left w:w="100" w:type="dxa"/>
              <w:bottom w:w="60" w:type="dxa"/>
              <w:right w:w="100" w:type="dxa"/>
            </w:tcMar>
            <w:vAlign w:val="center"/>
          </w:tcPr>
          <w:p w14:paraId="499BC7AB"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1900" w:type="dxa"/>
            <w:shd w:val="clear" w:color="auto" w:fill="D9E2F3"/>
            <w:tcMar>
              <w:top w:w="60" w:type="dxa"/>
              <w:left w:w="100" w:type="dxa"/>
              <w:bottom w:w="60" w:type="dxa"/>
              <w:right w:w="100" w:type="dxa"/>
            </w:tcMar>
            <w:vAlign w:val="center"/>
          </w:tcPr>
          <w:p w14:paraId="7847B752" w14:textId="77777777" w:rsidR="005672D0" w:rsidRPr="003D5E91" w:rsidRDefault="00F1042B">
            <w:pPr>
              <w:rPr>
                <w:rFonts w:ascii="Montserrat" w:hAnsi="Montserrat"/>
              </w:rPr>
            </w:pPr>
            <w:r w:rsidRPr="003D5E91">
              <w:rPr>
                <w:rFonts w:ascii="Montserrat" w:hAnsi="Montserrat"/>
                <w:b/>
                <w:bCs/>
                <w:sz w:val="20"/>
                <w:szCs w:val="20"/>
              </w:rPr>
              <w:t>Dependencias</w:t>
            </w:r>
          </w:p>
        </w:tc>
      </w:tr>
      <w:tr w:rsidR="005672D0" w:rsidRPr="003D5E91" w14:paraId="1936D85D"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1E1287ED" w14:textId="77777777" w:rsidR="005672D0" w:rsidRPr="003D5E91" w:rsidRDefault="00F1042B">
            <w:pPr>
              <w:rPr>
                <w:rFonts w:ascii="Montserrat" w:hAnsi="Montserrat"/>
              </w:rPr>
            </w:pPr>
            <w:r w:rsidRPr="003D5E91">
              <w:rPr>
                <w:rFonts w:ascii="Montserrat" w:hAnsi="Montserrat"/>
                <w:sz w:val="20"/>
                <w:szCs w:val="20"/>
              </w:rPr>
              <w:t>RF-001</w:t>
            </w:r>
          </w:p>
        </w:tc>
        <w:tc>
          <w:tcPr>
            <w:tcW w:w="2112" w:type="dxa"/>
            <w:tcMar>
              <w:top w:w="60" w:type="dxa"/>
              <w:left w:w="100" w:type="dxa"/>
              <w:bottom w:w="60" w:type="dxa"/>
              <w:right w:w="100" w:type="dxa"/>
            </w:tcMar>
            <w:vAlign w:val="center"/>
          </w:tcPr>
          <w:p w14:paraId="47F53F93" w14:textId="77777777" w:rsidR="005672D0" w:rsidRPr="003D5E91" w:rsidRDefault="00F1042B">
            <w:pPr>
              <w:rPr>
                <w:rFonts w:ascii="Montserrat" w:hAnsi="Montserrat"/>
              </w:rPr>
            </w:pPr>
            <w:r w:rsidRPr="003D5E91">
              <w:rPr>
                <w:rFonts w:ascii="Montserrat" w:hAnsi="Montserrat"/>
                <w:sz w:val="20"/>
                <w:szCs w:val="20"/>
              </w:rPr>
              <w:t>Gestión de Órdenes de Compra</w:t>
            </w:r>
          </w:p>
        </w:tc>
        <w:tc>
          <w:tcPr>
            <w:tcW w:w="5000" w:type="dxa"/>
            <w:tcMar>
              <w:top w:w="60" w:type="dxa"/>
              <w:left w:w="100" w:type="dxa"/>
              <w:bottom w:w="60" w:type="dxa"/>
              <w:right w:w="100" w:type="dxa"/>
            </w:tcMar>
            <w:vAlign w:val="center"/>
          </w:tcPr>
          <w:p w14:paraId="2694D840" w14:textId="77777777" w:rsidR="005672D0" w:rsidRPr="003D5E91" w:rsidRDefault="00F1042B">
            <w:pPr>
              <w:rPr>
                <w:rFonts w:ascii="Montserrat" w:hAnsi="Montserrat"/>
              </w:rPr>
            </w:pPr>
            <w:r w:rsidRPr="003D5E91">
              <w:rPr>
                <w:rFonts w:ascii="Montserrat" w:hAnsi="Montserrat"/>
                <w:sz w:val="20"/>
                <w:szCs w:val="20"/>
              </w:rPr>
              <w:t xml:space="preserve">Registrar y gestionar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de importación, identificándolas con una carpeta interna única (Año/Secuencia).</w:t>
            </w:r>
          </w:p>
        </w:tc>
        <w:tc>
          <w:tcPr>
            <w:tcW w:w="1900" w:type="dxa"/>
            <w:tcMar>
              <w:top w:w="60" w:type="dxa"/>
              <w:left w:w="100" w:type="dxa"/>
              <w:bottom w:w="60" w:type="dxa"/>
              <w:right w:w="100" w:type="dxa"/>
            </w:tcMar>
            <w:vAlign w:val="center"/>
          </w:tcPr>
          <w:p w14:paraId="3738CDAB"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430CC2F6"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681726F3" w14:textId="77777777" w:rsidR="005672D0" w:rsidRPr="003D5E91" w:rsidRDefault="00F1042B">
            <w:pPr>
              <w:rPr>
                <w:rFonts w:ascii="Montserrat" w:hAnsi="Montserrat"/>
              </w:rPr>
            </w:pPr>
            <w:r w:rsidRPr="003D5E91">
              <w:rPr>
                <w:rFonts w:ascii="Montserrat" w:hAnsi="Montserrat"/>
                <w:sz w:val="20"/>
                <w:szCs w:val="20"/>
              </w:rPr>
              <w:t>RF-002</w:t>
            </w:r>
          </w:p>
        </w:tc>
        <w:tc>
          <w:tcPr>
            <w:tcW w:w="2112" w:type="dxa"/>
            <w:tcMar>
              <w:top w:w="60" w:type="dxa"/>
              <w:left w:w="100" w:type="dxa"/>
              <w:bottom w:w="60" w:type="dxa"/>
              <w:right w:w="100" w:type="dxa"/>
            </w:tcMar>
            <w:vAlign w:val="center"/>
          </w:tcPr>
          <w:p w14:paraId="5B3E16D6" w14:textId="77777777" w:rsidR="005672D0" w:rsidRPr="003D5E91" w:rsidRDefault="00F1042B">
            <w:pPr>
              <w:rPr>
                <w:rFonts w:ascii="Montserrat" w:hAnsi="Montserrat"/>
              </w:rPr>
            </w:pPr>
            <w:r w:rsidRPr="003D5E91">
              <w:rPr>
                <w:rFonts w:ascii="Montserrat" w:hAnsi="Montserrat"/>
                <w:sz w:val="20"/>
                <w:szCs w:val="20"/>
              </w:rPr>
              <w:t>Gestión por artículo</w:t>
            </w:r>
          </w:p>
        </w:tc>
        <w:tc>
          <w:tcPr>
            <w:tcW w:w="5000" w:type="dxa"/>
            <w:tcMar>
              <w:top w:w="60" w:type="dxa"/>
              <w:left w:w="100" w:type="dxa"/>
              <w:bottom w:w="60" w:type="dxa"/>
              <w:right w:w="100" w:type="dxa"/>
            </w:tcMar>
            <w:vAlign w:val="center"/>
          </w:tcPr>
          <w:p w14:paraId="77FEF26B" w14:textId="77777777" w:rsidR="005672D0" w:rsidRPr="003D5E91" w:rsidRDefault="00F1042B">
            <w:pPr>
              <w:rPr>
                <w:rFonts w:ascii="Montserrat" w:hAnsi="Montserrat"/>
              </w:rPr>
            </w:pPr>
            <w:r w:rsidRPr="003D5E91">
              <w:rPr>
                <w:rFonts w:ascii="Montserrat" w:hAnsi="Montserrat"/>
                <w:sz w:val="20"/>
                <w:szCs w:val="20"/>
              </w:rPr>
              <w:t>Desglose y seguimiento de cada OC a nivel de artículo, no solo a nivel cabecera.</w:t>
            </w:r>
          </w:p>
        </w:tc>
        <w:tc>
          <w:tcPr>
            <w:tcW w:w="1900" w:type="dxa"/>
            <w:tcMar>
              <w:top w:w="60" w:type="dxa"/>
              <w:left w:w="100" w:type="dxa"/>
              <w:bottom w:w="60" w:type="dxa"/>
              <w:right w:w="100" w:type="dxa"/>
            </w:tcMar>
            <w:vAlign w:val="center"/>
          </w:tcPr>
          <w:p w14:paraId="0AA6FB8B"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1CA8068F"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5BA02B6F" w14:textId="77777777" w:rsidR="005672D0" w:rsidRPr="003D5E91" w:rsidRDefault="00F1042B">
            <w:pPr>
              <w:rPr>
                <w:rFonts w:ascii="Montserrat" w:hAnsi="Montserrat"/>
              </w:rPr>
            </w:pPr>
            <w:r w:rsidRPr="003D5E91">
              <w:rPr>
                <w:rFonts w:ascii="Montserrat" w:hAnsi="Montserrat"/>
                <w:sz w:val="20"/>
                <w:szCs w:val="20"/>
              </w:rPr>
              <w:t>RF-003</w:t>
            </w:r>
          </w:p>
        </w:tc>
        <w:tc>
          <w:tcPr>
            <w:tcW w:w="2112" w:type="dxa"/>
            <w:tcMar>
              <w:top w:w="60" w:type="dxa"/>
              <w:left w:w="100" w:type="dxa"/>
              <w:bottom w:w="60" w:type="dxa"/>
              <w:right w:w="100" w:type="dxa"/>
            </w:tcMar>
            <w:vAlign w:val="center"/>
          </w:tcPr>
          <w:p w14:paraId="2AAF39E3" w14:textId="77777777" w:rsidR="005672D0" w:rsidRPr="003D5E91" w:rsidRDefault="00F1042B">
            <w:pPr>
              <w:rPr>
                <w:rFonts w:ascii="Montserrat" w:hAnsi="Montserrat"/>
              </w:rPr>
            </w:pPr>
            <w:r w:rsidRPr="003D5E91">
              <w:rPr>
                <w:rFonts w:ascii="Montserrat" w:hAnsi="Montserrat"/>
                <w:sz w:val="20"/>
                <w:szCs w:val="20"/>
              </w:rPr>
              <w:t>Embarques parciales</w:t>
            </w:r>
          </w:p>
        </w:tc>
        <w:tc>
          <w:tcPr>
            <w:tcW w:w="5000" w:type="dxa"/>
            <w:tcMar>
              <w:top w:w="60" w:type="dxa"/>
              <w:left w:w="100" w:type="dxa"/>
              <w:bottom w:w="60" w:type="dxa"/>
              <w:right w:w="100" w:type="dxa"/>
            </w:tcMar>
            <w:vAlign w:val="center"/>
          </w:tcPr>
          <w:p w14:paraId="1F4C76E9" w14:textId="77777777" w:rsidR="005672D0" w:rsidRPr="003D5E91" w:rsidRDefault="00F1042B">
            <w:pPr>
              <w:rPr>
                <w:rFonts w:ascii="Montserrat" w:hAnsi="Montserrat"/>
              </w:rPr>
            </w:pPr>
            <w:r w:rsidRPr="003D5E91">
              <w:rPr>
                <w:rFonts w:ascii="Montserrat" w:hAnsi="Montserrat"/>
                <w:sz w:val="20"/>
                <w:szCs w:val="20"/>
              </w:rPr>
              <w:t>Una OC puede tener múltiples subcarpetas (A, B, C, ...) sin límite, cada una con vida operativa independiente.</w:t>
            </w:r>
          </w:p>
        </w:tc>
        <w:tc>
          <w:tcPr>
            <w:tcW w:w="1900" w:type="dxa"/>
            <w:tcMar>
              <w:top w:w="60" w:type="dxa"/>
              <w:left w:w="100" w:type="dxa"/>
              <w:bottom w:w="60" w:type="dxa"/>
              <w:right w:w="100" w:type="dxa"/>
            </w:tcMar>
            <w:vAlign w:val="center"/>
          </w:tcPr>
          <w:p w14:paraId="537A7A05"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117852F4"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75104F46" w14:textId="77777777" w:rsidR="005672D0" w:rsidRPr="003D5E91" w:rsidRDefault="00F1042B">
            <w:pPr>
              <w:rPr>
                <w:rFonts w:ascii="Montserrat" w:hAnsi="Montserrat"/>
              </w:rPr>
            </w:pPr>
            <w:r w:rsidRPr="003D5E91">
              <w:rPr>
                <w:rFonts w:ascii="Montserrat" w:hAnsi="Montserrat"/>
                <w:sz w:val="20"/>
                <w:szCs w:val="20"/>
              </w:rPr>
              <w:t>RF-004</w:t>
            </w:r>
          </w:p>
        </w:tc>
        <w:tc>
          <w:tcPr>
            <w:tcW w:w="2112" w:type="dxa"/>
            <w:tcMar>
              <w:top w:w="60" w:type="dxa"/>
              <w:left w:w="100" w:type="dxa"/>
              <w:bottom w:w="60" w:type="dxa"/>
              <w:right w:w="100" w:type="dxa"/>
            </w:tcMar>
            <w:vAlign w:val="center"/>
          </w:tcPr>
          <w:p w14:paraId="0DBE1A88" w14:textId="77777777" w:rsidR="005672D0" w:rsidRPr="003D5E91" w:rsidRDefault="00F1042B">
            <w:pPr>
              <w:rPr>
                <w:rFonts w:ascii="Montserrat" w:hAnsi="Montserrat"/>
              </w:rPr>
            </w:pPr>
            <w:r w:rsidRPr="003D5E91">
              <w:rPr>
                <w:rFonts w:ascii="Montserrat" w:hAnsi="Montserrat"/>
                <w:sz w:val="20"/>
                <w:szCs w:val="20"/>
              </w:rPr>
              <w:t>Despacho multi</w:t>
            </w:r>
            <w:r w:rsidRPr="003D5E91">
              <w:rPr>
                <w:rFonts w:ascii="Montserrat" w:hAnsi="Montserrat"/>
                <w:sz w:val="20"/>
                <w:szCs w:val="20"/>
              </w:rPr>
              <w:t>-OC</w:t>
            </w:r>
          </w:p>
        </w:tc>
        <w:tc>
          <w:tcPr>
            <w:tcW w:w="5000" w:type="dxa"/>
            <w:tcMar>
              <w:top w:w="60" w:type="dxa"/>
              <w:left w:w="100" w:type="dxa"/>
              <w:bottom w:w="60" w:type="dxa"/>
              <w:right w:w="100" w:type="dxa"/>
            </w:tcMar>
            <w:vAlign w:val="center"/>
          </w:tcPr>
          <w:p w14:paraId="510C8EAC" w14:textId="77777777" w:rsidR="005672D0" w:rsidRPr="003D5E91" w:rsidRDefault="00F1042B">
            <w:pPr>
              <w:rPr>
                <w:rFonts w:ascii="Montserrat" w:hAnsi="Montserrat"/>
              </w:rPr>
            </w:pPr>
            <w:r w:rsidRPr="003D5E91">
              <w:rPr>
                <w:rFonts w:ascii="Montserrat" w:hAnsi="Montserrat"/>
                <w:sz w:val="20"/>
                <w:szCs w:val="20"/>
              </w:rPr>
              <w:t xml:space="preserve">Asociar un mismo despacho a artículos de múltiples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y descontar saldos automáticamente.</w:t>
            </w:r>
          </w:p>
        </w:tc>
        <w:tc>
          <w:tcPr>
            <w:tcW w:w="1900" w:type="dxa"/>
            <w:tcMar>
              <w:top w:w="60" w:type="dxa"/>
              <w:left w:w="100" w:type="dxa"/>
              <w:bottom w:w="60" w:type="dxa"/>
              <w:right w:w="100" w:type="dxa"/>
            </w:tcMar>
            <w:vAlign w:val="center"/>
          </w:tcPr>
          <w:p w14:paraId="69CA5052" w14:textId="77777777" w:rsidR="005672D0" w:rsidRPr="003D5E91" w:rsidRDefault="00F1042B">
            <w:pPr>
              <w:rPr>
                <w:rFonts w:ascii="Montserrat" w:hAnsi="Montserrat"/>
              </w:rPr>
            </w:pPr>
            <w:r w:rsidRPr="003D5E91">
              <w:rPr>
                <w:rFonts w:ascii="Montserrat" w:hAnsi="Montserrat"/>
                <w:sz w:val="20"/>
                <w:szCs w:val="20"/>
              </w:rPr>
              <w:t>RF-002</w:t>
            </w:r>
          </w:p>
        </w:tc>
      </w:tr>
      <w:tr w:rsidR="005672D0" w:rsidRPr="003D5E91" w14:paraId="7EF53BF2"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5013031A" w14:textId="77777777" w:rsidR="005672D0" w:rsidRPr="003D5E91" w:rsidRDefault="00F1042B">
            <w:pPr>
              <w:rPr>
                <w:rFonts w:ascii="Montserrat" w:hAnsi="Montserrat"/>
              </w:rPr>
            </w:pPr>
            <w:r w:rsidRPr="003D5E91">
              <w:rPr>
                <w:rFonts w:ascii="Montserrat" w:hAnsi="Montserrat"/>
                <w:sz w:val="20"/>
                <w:szCs w:val="20"/>
              </w:rPr>
              <w:t>RF-005</w:t>
            </w:r>
          </w:p>
        </w:tc>
        <w:tc>
          <w:tcPr>
            <w:tcW w:w="2112" w:type="dxa"/>
            <w:tcMar>
              <w:top w:w="60" w:type="dxa"/>
              <w:left w:w="100" w:type="dxa"/>
              <w:bottom w:w="60" w:type="dxa"/>
              <w:right w:w="100" w:type="dxa"/>
            </w:tcMar>
            <w:vAlign w:val="center"/>
          </w:tcPr>
          <w:p w14:paraId="046AD996" w14:textId="77777777" w:rsidR="005672D0" w:rsidRPr="003D5E91" w:rsidRDefault="00F1042B">
            <w:pPr>
              <w:rPr>
                <w:rFonts w:ascii="Montserrat" w:hAnsi="Montserrat"/>
              </w:rPr>
            </w:pPr>
            <w:r w:rsidRPr="003D5E91">
              <w:rPr>
                <w:rFonts w:ascii="Montserrat" w:hAnsi="Montserrat"/>
                <w:sz w:val="20"/>
                <w:szCs w:val="20"/>
              </w:rPr>
              <w:t>Control automático de saldos</w:t>
            </w:r>
          </w:p>
        </w:tc>
        <w:tc>
          <w:tcPr>
            <w:tcW w:w="5000" w:type="dxa"/>
            <w:tcMar>
              <w:top w:w="60" w:type="dxa"/>
              <w:left w:w="100" w:type="dxa"/>
              <w:bottom w:w="60" w:type="dxa"/>
              <w:right w:w="100" w:type="dxa"/>
            </w:tcMar>
            <w:vAlign w:val="center"/>
          </w:tcPr>
          <w:p w14:paraId="1229FA81" w14:textId="77777777" w:rsidR="005672D0" w:rsidRPr="003D5E91" w:rsidRDefault="00F1042B">
            <w:pPr>
              <w:rPr>
                <w:rFonts w:ascii="Montserrat" w:hAnsi="Montserrat"/>
              </w:rPr>
            </w:pPr>
            <w:r w:rsidRPr="003D5E91">
              <w:rPr>
                <w:rFonts w:ascii="Montserrat" w:hAnsi="Montserrat"/>
                <w:sz w:val="20"/>
                <w:szCs w:val="20"/>
              </w:rPr>
              <w:t>Calcular y actualizar automáticamente el saldo pendiente por artículo y por OC.</w:t>
            </w:r>
          </w:p>
        </w:tc>
        <w:tc>
          <w:tcPr>
            <w:tcW w:w="1900" w:type="dxa"/>
            <w:tcMar>
              <w:top w:w="60" w:type="dxa"/>
              <w:left w:w="100" w:type="dxa"/>
              <w:bottom w:w="60" w:type="dxa"/>
              <w:right w:w="100" w:type="dxa"/>
            </w:tcMar>
            <w:vAlign w:val="center"/>
          </w:tcPr>
          <w:p w14:paraId="6F7BE460" w14:textId="77777777" w:rsidR="005672D0" w:rsidRPr="003D5E91" w:rsidRDefault="00F1042B">
            <w:pPr>
              <w:rPr>
                <w:rFonts w:ascii="Montserrat" w:hAnsi="Montserrat"/>
              </w:rPr>
            </w:pPr>
            <w:r w:rsidRPr="003D5E91">
              <w:rPr>
                <w:rFonts w:ascii="Montserrat" w:hAnsi="Montserrat"/>
                <w:sz w:val="20"/>
                <w:szCs w:val="20"/>
              </w:rPr>
              <w:t>RF-002</w:t>
            </w:r>
          </w:p>
        </w:tc>
      </w:tr>
      <w:tr w:rsidR="005672D0" w:rsidRPr="003D5E91" w14:paraId="63ADEFA4"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2109A389" w14:textId="77777777" w:rsidR="005672D0" w:rsidRPr="003D5E91" w:rsidRDefault="00F1042B">
            <w:pPr>
              <w:rPr>
                <w:rFonts w:ascii="Montserrat" w:hAnsi="Montserrat"/>
              </w:rPr>
            </w:pPr>
            <w:r w:rsidRPr="003D5E91">
              <w:rPr>
                <w:rFonts w:ascii="Montserrat" w:hAnsi="Montserrat"/>
                <w:sz w:val="20"/>
                <w:szCs w:val="20"/>
              </w:rPr>
              <w:t>RF-006</w:t>
            </w:r>
          </w:p>
        </w:tc>
        <w:tc>
          <w:tcPr>
            <w:tcW w:w="2112" w:type="dxa"/>
            <w:tcMar>
              <w:top w:w="60" w:type="dxa"/>
              <w:left w:w="100" w:type="dxa"/>
              <w:bottom w:w="60" w:type="dxa"/>
              <w:right w:w="100" w:type="dxa"/>
            </w:tcMar>
            <w:vAlign w:val="center"/>
          </w:tcPr>
          <w:p w14:paraId="09D3728C" w14:textId="77777777" w:rsidR="005672D0" w:rsidRPr="003D5E91" w:rsidRDefault="00F1042B">
            <w:pPr>
              <w:rPr>
                <w:rFonts w:ascii="Montserrat" w:hAnsi="Montserrat"/>
              </w:rPr>
            </w:pPr>
            <w:r w:rsidRPr="003D5E91">
              <w:rPr>
                <w:rFonts w:ascii="Montserrat" w:hAnsi="Montserrat"/>
                <w:sz w:val="20"/>
                <w:szCs w:val="20"/>
              </w:rPr>
              <w:t>Estados del proceso</w:t>
            </w:r>
          </w:p>
        </w:tc>
        <w:tc>
          <w:tcPr>
            <w:tcW w:w="5000" w:type="dxa"/>
            <w:tcMar>
              <w:top w:w="60" w:type="dxa"/>
              <w:left w:w="100" w:type="dxa"/>
              <w:bottom w:w="60" w:type="dxa"/>
              <w:right w:w="100" w:type="dxa"/>
            </w:tcMar>
            <w:vAlign w:val="center"/>
          </w:tcPr>
          <w:p w14:paraId="0FDE2C0B" w14:textId="77777777" w:rsidR="005672D0" w:rsidRPr="003D5E91" w:rsidRDefault="00F1042B">
            <w:pPr>
              <w:rPr>
                <w:rFonts w:ascii="Montserrat" w:hAnsi="Montserrat"/>
              </w:rPr>
            </w:pPr>
            <w:r w:rsidRPr="003D5E91">
              <w:rPr>
                <w:rFonts w:ascii="Montserrat" w:hAnsi="Montserrat"/>
                <w:sz w:val="20"/>
                <w:szCs w:val="20"/>
              </w:rPr>
              <w:t>Reflejar los estados del proceso alineados con SAP (45, 55, 18) y estados operativos intermedios.</w:t>
            </w:r>
          </w:p>
        </w:tc>
        <w:tc>
          <w:tcPr>
            <w:tcW w:w="1900" w:type="dxa"/>
            <w:tcMar>
              <w:top w:w="60" w:type="dxa"/>
              <w:left w:w="100" w:type="dxa"/>
              <w:bottom w:w="60" w:type="dxa"/>
              <w:right w:w="100" w:type="dxa"/>
            </w:tcMar>
            <w:vAlign w:val="center"/>
          </w:tcPr>
          <w:p w14:paraId="594C6AE6"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3EC55D3D"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22CF4A9C" w14:textId="77777777" w:rsidR="005672D0" w:rsidRPr="003D5E91" w:rsidRDefault="00F1042B">
            <w:pPr>
              <w:rPr>
                <w:rFonts w:ascii="Montserrat" w:hAnsi="Montserrat"/>
              </w:rPr>
            </w:pPr>
            <w:r w:rsidRPr="003D5E91">
              <w:rPr>
                <w:rFonts w:ascii="Montserrat" w:hAnsi="Montserrat"/>
                <w:sz w:val="20"/>
                <w:szCs w:val="20"/>
              </w:rPr>
              <w:t>RF-007</w:t>
            </w:r>
          </w:p>
        </w:tc>
        <w:tc>
          <w:tcPr>
            <w:tcW w:w="2112" w:type="dxa"/>
            <w:tcMar>
              <w:top w:w="60" w:type="dxa"/>
              <w:left w:w="100" w:type="dxa"/>
              <w:bottom w:w="60" w:type="dxa"/>
              <w:right w:w="100" w:type="dxa"/>
            </w:tcMar>
            <w:vAlign w:val="center"/>
          </w:tcPr>
          <w:p w14:paraId="056E08F5" w14:textId="77777777" w:rsidR="005672D0" w:rsidRPr="003D5E91" w:rsidRDefault="00F1042B">
            <w:pPr>
              <w:rPr>
                <w:rFonts w:ascii="Montserrat" w:hAnsi="Montserrat"/>
              </w:rPr>
            </w:pPr>
            <w:r w:rsidRPr="003D5E91">
              <w:rPr>
                <w:rFonts w:ascii="Montserrat" w:hAnsi="Montserrat"/>
                <w:sz w:val="20"/>
                <w:szCs w:val="20"/>
              </w:rPr>
              <w:t>Seguimiento de producción</w:t>
            </w:r>
          </w:p>
        </w:tc>
        <w:tc>
          <w:tcPr>
            <w:tcW w:w="5000" w:type="dxa"/>
            <w:tcMar>
              <w:top w:w="60" w:type="dxa"/>
              <w:left w:w="100" w:type="dxa"/>
              <w:bottom w:w="60" w:type="dxa"/>
              <w:right w:w="100" w:type="dxa"/>
            </w:tcMar>
            <w:vAlign w:val="center"/>
          </w:tcPr>
          <w:p w14:paraId="695A6103" w14:textId="77777777" w:rsidR="005672D0" w:rsidRPr="003D5E91" w:rsidRDefault="00F1042B">
            <w:pPr>
              <w:rPr>
                <w:rFonts w:ascii="Montserrat" w:hAnsi="Montserrat"/>
              </w:rPr>
            </w:pPr>
            <w:r w:rsidRPr="003D5E91">
              <w:rPr>
                <w:rFonts w:ascii="Montserrat" w:hAnsi="Montserrat"/>
                <w:sz w:val="20"/>
                <w:szCs w:val="20"/>
              </w:rPr>
              <w:t>Re</w:t>
            </w:r>
            <w:r w:rsidRPr="003D5E91">
              <w:rPr>
                <w:rFonts w:ascii="Montserrat" w:hAnsi="Montserrat"/>
                <w:sz w:val="20"/>
                <w:szCs w:val="20"/>
              </w:rPr>
              <w:t xml:space="preserve">gistrar y consultar el estado de producción </w:t>
            </w:r>
            <w:proofErr w:type="spellStart"/>
            <w:r w:rsidRPr="003D5E91">
              <w:rPr>
                <w:rFonts w:ascii="Montserrat" w:hAnsi="Montserrat"/>
                <w:sz w:val="20"/>
                <w:szCs w:val="20"/>
              </w:rPr>
              <w:t>pre-embarque</w:t>
            </w:r>
            <w:proofErr w:type="spellEnd"/>
            <w:r w:rsidRPr="003D5E91">
              <w:rPr>
                <w:rFonts w:ascii="Montserrat" w:hAnsi="Montserrat"/>
                <w:sz w:val="20"/>
                <w:szCs w:val="20"/>
              </w:rPr>
              <w:t xml:space="preserve"> por OC y artículo.</w:t>
            </w:r>
          </w:p>
        </w:tc>
        <w:tc>
          <w:tcPr>
            <w:tcW w:w="1900" w:type="dxa"/>
            <w:tcMar>
              <w:top w:w="60" w:type="dxa"/>
              <w:left w:w="100" w:type="dxa"/>
              <w:bottom w:w="60" w:type="dxa"/>
              <w:right w:w="100" w:type="dxa"/>
            </w:tcMar>
            <w:vAlign w:val="center"/>
          </w:tcPr>
          <w:p w14:paraId="4B48B144"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302DF194"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3496B757" w14:textId="77777777" w:rsidR="005672D0" w:rsidRPr="003D5E91" w:rsidRDefault="00F1042B">
            <w:pPr>
              <w:rPr>
                <w:rFonts w:ascii="Montserrat" w:hAnsi="Montserrat"/>
              </w:rPr>
            </w:pPr>
            <w:r w:rsidRPr="003D5E91">
              <w:rPr>
                <w:rFonts w:ascii="Montserrat" w:hAnsi="Montserrat"/>
                <w:sz w:val="20"/>
                <w:szCs w:val="20"/>
              </w:rPr>
              <w:t>RF-008</w:t>
            </w:r>
          </w:p>
        </w:tc>
        <w:tc>
          <w:tcPr>
            <w:tcW w:w="2112" w:type="dxa"/>
            <w:tcMar>
              <w:top w:w="60" w:type="dxa"/>
              <w:left w:w="100" w:type="dxa"/>
              <w:bottom w:w="60" w:type="dxa"/>
              <w:right w:w="100" w:type="dxa"/>
            </w:tcMar>
            <w:vAlign w:val="center"/>
          </w:tcPr>
          <w:p w14:paraId="150457B4" w14:textId="77777777" w:rsidR="005672D0" w:rsidRPr="003D5E91" w:rsidRDefault="00F1042B">
            <w:pPr>
              <w:rPr>
                <w:rFonts w:ascii="Montserrat" w:hAnsi="Montserrat"/>
              </w:rPr>
            </w:pPr>
            <w:r w:rsidRPr="003D5E91">
              <w:rPr>
                <w:rFonts w:ascii="Montserrat" w:hAnsi="Montserrat"/>
                <w:sz w:val="20"/>
                <w:szCs w:val="20"/>
              </w:rPr>
              <w:t>Gestión documental</w:t>
            </w:r>
          </w:p>
        </w:tc>
        <w:tc>
          <w:tcPr>
            <w:tcW w:w="5000" w:type="dxa"/>
            <w:tcMar>
              <w:top w:w="60" w:type="dxa"/>
              <w:left w:w="100" w:type="dxa"/>
              <w:bottom w:w="60" w:type="dxa"/>
              <w:right w:w="100" w:type="dxa"/>
            </w:tcMar>
            <w:vAlign w:val="center"/>
          </w:tcPr>
          <w:p w14:paraId="62A558B9" w14:textId="77777777" w:rsidR="005672D0" w:rsidRPr="003D5E91" w:rsidRDefault="00F1042B">
            <w:pPr>
              <w:rPr>
                <w:rFonts w:ascii="Montserrat" w:hAnsi="Montserrat"/>
              </w:rPr>
            </w:pPr>
            <w:r w:rsidRPr="003D5E91">
              <w:rPr>
                <w:rFonts w:ascii="Montserrat" w:hAnsi="Montserrat"/>
                <w:sz w:val="20"/>
                <w:szCs w:val="20"/>
              </w:rPr>
              <w:t xml:space="preserve">Adjuntar y consultar documentación por embarque (factura, B/L, CRT, </w:t>
            </w:r>
            <w:proofErr w:type="spellStart"/>
            <w:r w:rsidRPr="003D5E91">
              <w:rPr>
                <w:rFonts w:ascii="Montserrat" w:hAnsi="Montserrat"/>
                <w:sz w:val="20"/>
                <w:szCs w:val="20"/>
              </w:rPr>
              <w:t>packing</w:t>
            </w:r>
            <w:proofErr w:type="spellEnd"/>
            <w:r w:rsidRPr="003D5E91">
              <w:rPr>
                <w:rFonts w:ascii="Montserrat" w:hAnsi="Montserrat"/>
                <w:sz w:val="20"/>
                <w:szCs w:val="20"/>
              </w:rPr>
              <w:t xml:space="preserve"> </w:t>
            </w:r>
            <w:proofErr w:type="spellStart"/>
            <w:r w:rsidRPr="003D5E91">
              <w:rPr>
                <w:rFonts w:ascii="Montserrat" w:hAnsi="Montserrat"/>
                <w:sz w:val="20"/>
                <w:szCs w:val="20"/>
              </w:rPr>
              <w:t>list</w:t>
            </w:r>
            <w:proofErr w:type="spellEnd"/>
            <w:r w:rsidRPr="003D5E91">
              <w:rPr>
                <w:rFonts w:ascii="Montserrat" w:hAnsi="Montserrat"/>
                <w:sz w:val="20"/>
                <w:szCs w:val="20"/>
              </w:rPr>
              <w:t>, etc.).</w:t>
            </w:r>
          </w:p>
        </w:tc>
        <w:tc>
          <w:tcPr>
            <w:tcW w:w="1900" w:type="dxa"/>
            <w:tcMar>
              <w:top w:w="60" w:type="dxa"/>
              <w:left w:w="100" w:type="dxa"/>
              <w:bottom w:w="60" w:type="dxa"/>
              <w:right w:w="100" w:type="dxa"/>
            </w:tcMar>
            <w:vAlign w:val="center"/>
          </w:tcPr>
          <w:p w14:paraId="7C49A438"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524212D5"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6D9990B5" w14:textId="77777777" w:rsidR="005672D0" w:rsidRPr="003D5E91" w:rsidRDefault="00F1042B">
            <w:pPr>
              <w:rPr>
                <w:rFonts w:ascii="Montserrat" w:hAnsi="Montserrat"/>
              </w:rPr>
            </w:pPr>
            <w:r w:rsidRPr="003D5E91">
              <w:rPr>
                <w:rFonts w:ascii="Montserrat" w:hAnsi="Montserrat"/>
                <w:sz w:val="20"/>
                <w:szCs w:val="20"/>
              </w:rPr>
              <w:t>RF-009</w:t>
            </w:r>
          </w:p>
        </w:tc>
        <w:tc>
          <w:tcPr>
            <w:tcW w:w="2112" w:type="dxa"/>
            <w:tcMar>
              <w:top w:w="60" w:type="dxa"/>
              <w:left w:w="100" w:type="dxa"/>
              <w:bottom w:w="60" w:type="dxa"/>
              <w:right w:w="100" w:type="dxa"/>
            </w:tcMar>
            <w:vAlign w:val="center"/>
          </w:tcPr>
          <w:p w14:paraId="375156B5" w14:textId="77777777" w:rsidR="005672D0" w:rsidRPr="003D5E91" w:rsidRDefault="00F1042B">
            <w:pPr>
              <w:rPr>
                <w:rFonts w:ascii="Montserrat" w:hAnsi="Montserrat"/>
              </w:rPr>
            </w:pPr>
            <w:r w:rsidRPr="003D5E91">
              <w:rPr>
                <w:rFonts w:ascii="Montserrat" w:hAnsi="Montserrat"/>
                <w:sz w:val="20"/>
                <w:szCs w:val="20"/>
              </w:rPr>
              <w:t>Gestión de tránsito</w:t>
            </w:r>
          </w:p>
        </w:tc>
        <w:tc>
          <w:tcPr>
            <w:tcW w:w="5000" w:type="dxa"/>
            <w:tcMar>
              <w:top w:w="60" w:type="dxa"/>
              <w:left w:w="100" w:type="dxa"/>
              <w:bottom w:w="60" w:type="dxa"/>
              <w:right w:w="100" w:type="dxa"/>
            </w:tcMar>
            <w:vAlign w:val="center"/>
          </w:tcPr>
          <w:p w14:paraId="46782769" w14:textId="77777777" w:rsidR="005672D0" w:rsidRPr="003D5E91" w:rsidRDefault="00F1042B">
            <w:pPr>
              <w:rPr>
                <w:rFonts w:ascii="Montserrat" w:hAnsi="Montserrat"/>
              </w:rPr>
            </w:pPr>
            <w:r w:rsidRPr="003D5E91">
              <w:rPr>
                <w:rFonts w:ascii="Montserrat" w:hAnsi="Montserrat"/>
                <w:sz w:val="20"/>
                <w:szCs w:val="20"/>
              </w:rPr>
              <w:t>Registrar ETA, fechas reales y medio de transporte por embarque.</w:t>
            </w:r>
          </w:p>
        </w:tc>
        <w:tc>
          <w:tcPr>
            <w:tcW w:w="1900" w:type="dxa"/>
            <w:tcMar>
              <w:top w:w="60" w:type="dxa"/>
              <w:left w:w="100" w:type="dxa"/>
              <w:bottom w:w="60" w:type="dxa"/>
              <w:right w:w="100" w:type="dxa"/>
            </w:tcMar>
            <w:vAlign w:val="center"/>
          </w:tcPr>
          <w:p w14:paraId="0A8CAFD4"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09C07D3B"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4BD965C5" w14:textId="77777777" w:rsidR="005672D0" w:rsidRPr="003D5E91" w:rsidRDefault="00F1042B">
            <w:pPr>
              <w:rPr>
                <w:rFonts w:ascii="Montserrat" w:hAnsi="Montserrat"/>
              </w:rPr>
            </w:pPr>
            <w:r w:rsidRPr="003D5E91">
              <w:rPr>
                <w:rFonts w:ascii="Montserrat" w:hAnsi="Montserrat"/>
                <w:sz w:val="20"/>
                <w:szCs w:val="20"/>
              </w:rPr>
              <w:t>RF-010</w:t>
            </w:r>
          </w:p>
        </w:tc>
        <w:tc>
          <w:tcPr>
            <w:tcW w:w="2112" w:type="dxa"/>
            <w:tcMar>
              <w:top w:w="60" w:type="dxa"/>
              <w:left w:w="100" w:type="dxa"/>
              <w:bottom w:w="60" w:type="dxa"/>
              <w:right w:w="100" w:type="dxa"/>
            </w:tcMar>
            <w:vAlign w:val="center"/>
          </w:tcPr>
          <w:p w14:paraId="6E222216" w14:textId="77777777" w:rsidR="005672D0" w:rsidRPr="003D5E91" w:rsidRDefault="00F1042B">
            <w:pPr>
              <w:rPr>
                <w:rFonts w:ascii="Montserrat" w:hAnsi="Montserrat"/>
              </w:rPr>
            </w:pPr>
            <w:r w:rsidRPr="003D5E91">
              <w:rPr>
                <w:rFonts w:ascii="Montserrat" w:hAnsi="Montserrat"/>
                <w:sz w:val="20"/>
                <w:szCs w:val="20"/>
              </w:rPr>
              <w:t>Arribos en tiempo real</w:t>
            </w:r>
          </w:p>
        </w:tc>
        <w:tc>
          <w:tcPr>
            <w:tcW w:w="5000" w:type="dxa"/>
            <w:tcMar>
              <w:top w:w="60" w:type="dxa"/>
              <w:left w:w="100" w:type="dxa"/>
              <w:bottom w:w="60" w:type="dxa"/>
              <w:right w:w="100" w:type="dxa"/>
            </w:tcMar>
            <w:vAlign w:val="center"/>
          </w:tcPr>
          <w:p w14:paraId="2E8298EF" w14:textId="77777777" w:rsidR="005672D0" w:rsidRPr="003D5E91" w:rsidRDefault="00F1042B">
            <w:pPr>
              <w:rPr>
                <w:rFonts w:ascii="Montserrat" w:hAnsi="Montserrat"/>
              </w:rPr>
            </w:pPr>
            <w:r w:rsidRPr="003D5E91">
              <w:rPr>
                <w:rFonts w:ascii="Montserrat" w:hAnsi="Montserrat"/>
                <w:sz w:val="20"/>
                <w:szCs w:val="20"/>
              </w:rPr>
              <w:t>Vista de Arribos en tiempo real para Comercial, eliminando la planilla semanal manual.</w:t>
            </w:r>
          </w:p>
        </w:tc>
        <w:tc>
          <w:tcPr>
            <w:tcW w:w="1900" w:type="dxa"/>
            <w:tcMar>
              <w:top w:w="60" w:type="dxa"/>
              <w:left w:w="100" w:type="dxa"/>
              <w:bottom w:w="60" w:type="dxa"/>
              <w:right w:w="100" w:type="dxa"/>
            </w:tcMar>
            <w:vAlign w:val="center"/>
          </w:tcPr>
          <w:p w14:paraId="6331D4E0" w14:textId="77777777" w:rsidR="005672D0" w:rsidRPr="003D5E91" w:rsidRDefault="00F1042B">
            <w:pPr>
              <w:rPr>
                <w:rFonts w:ascii="Montserrat" w:hAnsi="Montserrat"/>
              </w:rPr>
            </w:pPr>
            <w:r w:rsidRPr="003D5E91">
              <w:rPr>
                <w:rFonts w:ascii="Montserrat" w:hAnsi="Montserrat"/>
                <w:sz w:val="20"/>
                <w:szCs w:val="20"/>
              </w:rPr>
              <w:t>RF-009</w:t>
            </w:r>
          </w:p>
        </w:tc>
      </w:tr>
      <w:tr w:rsidR="005672D0" w:rsidRPr="003D5E91" w14:paraId="27442E6E"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3890EA78" w14:textId="77777777" w:rsidR="005672D0" w:rsidRPr="003D5E91" w:rsidRDefault="00F1042B">
            <w:pPr>
              <w:rPr>
                <w:rFonts w:ascii="Montserrat" w:hAnsi="Montserrat"/>
              </w:rPr>
            </w:pPr>
            <w:r w:rsidRPr="003D5E91">
              <w:rPr>
                <w:rFonts w:ascii="Montserrat" w:hAnsi="Montserrat"/>
                <w:sz w:val="20"/>
                <w:szCs w:val="20"/>
              </w:rPr>
              <w:t>RF-011</w:t>
            </w:r>
          </w:p>
        </w:tc>
        <w:tc>
          <w:tcPr>
            <w:tcW w:w="2112" w:type="dxa"/>
            <w:tcMar>
              <w:top w:w="60" w:type="dxa"/>
              <w:left w:w="100" w:type="dxa"/>
              <w:bottom w:w="60" w:type="dxa"/>
              <w:right w:w="100" w:type="dxa"/>
            </w:tcMar>
            <w:vAlign w:val="center"/>
          </w:tcPr>
          <w:p w14:paraId="2A7FD39D" w14:textId="77777777" w:rsidR="005672D0" w:rsidRPr="003D5E91" w:rsidRDefault="00F1042B">
            <w:pPr>
              <w:rPr>
                <w:rFonts w:ascii="Montserrat" w:hAnsi="Montserrat"/>
              </w:rPr>
            </w:pPr>
            <w:r w:rsidRPr="003D5E91">
              <w:rPr>
                <w:rFonts w:ascii="Montserrat" w:hAnsi="Montserrat"/>
                <w:sz w:val="20"/>
                <w:szCs w:val="20"/>
              </w:rPr>
              <w:t>Alertas de vencimientos de pago</w:t>
            </w:r>
          </w:p>
        </w:tc>
        <w:tc>
          <w:tcPr>
            <w:tcW w:w="5000" w:type="dxa"/>
            <w:tcMar>
              <w:top w:w="60" w:type="dxa"/>
              <w:left w:w="100" w:type="dxa"/>
              <w:bottom w:w="60" w:type="dxa"/>
              <w:right w:w="100" w:type="dxa"/>
            </w:tcMar>
            <w:vAlign w:val="center"/>
          </w:tcPr>
          <w:p w14:paraId="04E5F598" w14:textId="77777777" w:rsidR="005672D0" w:rsidRPr="003D5E91" w:rsidRDefault="00F1042B">
            <w:pPr>
              <w:rPr>
                <w:rFonts w:ascii="Montserrat" w:hAnsi="Montserrat"/>
              </w:rPr>
            </w:pPr>
            <w:r w:rsidRPr="003D5E91">
              <w:rPr>
                <w:rFonts w:ascii="Montserrat" w:hAnsi="Montserrat"/>
                <w:sz w:val="20"/>
                <w:szCs w:val="20"/>
              </w:rPr>
              <w:t>Generar alertas automáticas de vencimientos de pago a proveedores.</w:t>
            </w:r>
          </w:p>
        </w:tc>
        <w:tc>
          <w:tcPr>
            <w:tcW w:w="1900" w:type="dxa"/>
            <w:tcMar>
              <w:top w:w="60" w:type="dxa"/>
              <w:left w:w="100" w:type="dxa"/>
              <w:bottom w:w="60" w:type="dxa"/>
              <w:right w:w="100" w:type="dxa"/>
            </w:tcMar>
            <w:vAlign w:val="center"/>
          </w:tcPr>
          <w:p w14:paraId="050B8D9B"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70928B6F"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7DB5F17F" w14:textId="77777777" w:rsidR="005672D0" w:rsidRPr="003D5E91" w:rsidRDefault="00F1042B">
            <w:pPr>
              <w:rPr>
                <w:rFonts w:ascii="Montserrat" w:hAnsi="Montserrat"/>
              </w:rPr>
            </w:pPr>
            <w:r w:rsidRPr="003D5E91">
              <w:rPr>
                <w:rFonts w:ascii="Montserrat" w:hAnsi="Montserrat"/>
                <w:sz w:val="20"/>
                <w:szCs w:val="20"/>
              </w:rPr>
              <w:t>RF-012</w:t>
            </w:r>
          </w:p>
        </w:tc>
        <w:tc>
          <w:tcPr>
            <w:tcW w:w="2112" w:type="dxa"/>
            <w:tcMar>
              <w:top w:w="60" w:type="dxa"/>
              <w:left w:w="100" w:type="dxa"/>
              <w:bottom w:w="60" w:type="dxa"/>
              <w:right w:w="100" w:type="dxa"/>
            </w:tcMar>
            <w:vAlign w:val="center"/>
          </w:tcPr>
          <w:p w14:paraId="47FE968A" w14:textId="77777777" w:rsidR="005672D0" w:rsidRPr="003D5E91" w:rsidRDefault="00F1042B">
            <w:pPr>
              <w:rPr>
                <w:rFonts w:ascii="Montserrat" w:hAnsi="Montserrat"/>
              </w:rPr>
            </w:pPr>
            <w:r w:rsidRPr="003D5E91">
              <w:rPr>
                <w:rFonts w:ascii="Montserrat" w:hAnsi="Montserrat"/>
                <w:sz w:val="20"/>
                <w:szCs w:val="20"/>
              </w:rPr>
              <w:t xml:space="preserve">Cash </w:t>
            </w:r>
            <w:proofErr w:type="spellStart"/>
            <w:r w:rsidRPr="003D5E91">
              <w:rPr>
                <w:rFonts w:ascii="Montserrat" w:hAnsi="Montserrat"/>
                <w:sz w:val="20"/>
                <w:szCs w:val="20"/>
              </w:rPr>
              <w:t>flow</w:t>
            </w:r>
            <w:proofErr w:type="spellEnd"/>
            <w:r w:rsidRPr="003D5E91">
              <w:rPr>
                <w:rFonts w:ascii="Montserrat" w:hAnsi="Montserrat"/>
                <w:sz w:val="20"/>
                <w:szCs w:val="20"/>
              </w:rPr>
              <w:t xml:space="preserve"> de importaciones</w:t>
            </w:r>
          </w:p>
        </w:tc>
        <w:tc>
          <w:tcPr>
            <w:tcW w:w="5000" w:type="dxa"/>
            <w:tcMar>
              <w:top w:w="60" w:type="dxa"/>
              <w:left w:w="100" w:type="dxa"/>
              <w:bottom w:w="60" w:type="dxa"/>
              <w:right w:w="100" w:type="dxa"/>
            </w:tcMar>
            <w:vAlign w:val="center"/>
          </w:tcPr>
          <w:p w14:paraId="0CE1FA49" w14:textId="77777777" w:rsidR="005672D0" w:rsidRPr="003D5E91" w:rsidRDefault="00F1042B">
            <w:pPr>
              <w:rPr>
                <w:rFonts w:ascii="Montserrat" w:hAnsi="Montserrat"/>
              </w:rPr>
            </w:pPr>
            <w:r w:rsidRPr="003D5E91">
              <w:rPr>
                <w:rFonts w:ascii="Montserrat" w:hAnsi="Montserrat"/>
                <w:sz w:val="20"/>
                <w:szCs w:val="20"/>
              </w:rPr>
              <w:t>Calcular la proyección de pagos (proveedor, flete, aduana) en función de fechas y condiciones.</w:t>
            </w:r>
          </w:p>
        </w:tc>
        <w:tc>
          <w:tcPr>
            <w:tcW w:w="1900" w:type="dxa"/>
            <w:tcMar>
              <w:top w:w="60" w:type="dxa"/>
              <w:left w:w="100" w:type="dxa"/>
              <w:bottom w:w="60" w:type="dxa"/>
              <w:right w:w="100" w:type="dxa"/>
            </w:tcMar>
            <w:vAlign w:val="center"/>
          </w:tcPr>
          <w:p w14:paraId="544B874E" w14:textId="77777777" w:rsidR="005672D0" w:rsidRPr="003D5E91" w:rsidRDefault="00F1042B">
            <w:pPr>
              <w:rPr>
                <w:rFonts w:ascii="Montserrat" w:hAnsi="Montserrat"/>
              </w:rPr>
            </w:pPr>
            <w:r w:rsidRPr="003D5E91">
              <w:rPr>
                <w:rFonts w:ascii="Montserrat" w:hAnsi="Montserrat"/>
                <w:sz w:val="20"/>
                <w:szCs w:val="20"/>
              </w:rPr>
              <w:t>RF-011</w:t>
            </w:r>
          </w:p>
        </w:tc>
      </w:tr>
      <w:tr w:rsidR="005672D0" w:rsidRPr="003D5E91" w14:paraId="484521E7"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40FC01D5" w14:textId="77777777" w:rsidR="005672D0" w:rsidRPr="003D5E91" w:rsidRDefault="00F1042B">
            <w:pPr>
              <w:rPr>
                <w:rFonts w:ascii="Montserrat" w:hAnsi="Montserrat"/>
              </w:rPr>
            </w:pPr>
            <w:r w:rsidRPr="003D5E91">
              <w:rPr>
                <w:rFonts w:ascii="Montserrat" w:hAnsi="Montserrat"/>
                <w:sz w:val="20"/>
                <w:szCs w:val="20"/>
              </w:rPr>
              <w:t>RF-013</w:t>
            </w:r>
          </w:p>
        </w:tc>
        <w:tc>
          <w:tcPr>
            <w:tcW w:w="2112" w:type="dxa"/>
            <w:tcMar>
              <w:top w:w="60" w:type="dxa"/>
              <w:left w:w="100" w:type="dxa"/>
              <w:bottom w:w="60" w:type="dxa"/>
              <w:right w:w="100" w:type="dxa"/>
            </w:tcMar>
            <w:vAlign w:val="center"/>
          </w:tcPr>
          <w:p w14:paraId="1EDF206C" w14:textId="77777777" w:rsidR="005672D0" w:rsidRPr="003D5E91" w:rsidRDefault="00F1042B">
            <w:pPr>
              <w:rPr>
                <w:rFonts w:ascii="Montserrat" w:hAnsi="Montserrat"/>
              </w:rPr>
            </w:pPr>
            <w:r w:rsidRPr="003D5E91">
              <w:rPr>
                <w:rFonts w:ascii="Montserrat" w:hAnsi="Montserrat"/>
                <w:sz w:val="20"/>
                <w:szCs w:val="20"/>
              </w:rPr>
              <w:t>Recepción en depósito</w:t>
            </w:r>
          </w:p>
        </w:tc>
        <w:tc>
          <w:tcPr>
            <w:tcW w:w="5000" w:type="dxa"/>
            <w:tcMar>
              <w:top w:w="60" w:type="dxa"/>
              <w:left w:w="100" w:type="dxa"/>
              <w:bottom w:w="60" w:type="dxa"/>
              <w:right w:w="100" w:type="dxa"/>
            </w:tcMar>
            <w:vAlign w:val="center"/>
          </w:tcPr>
          <w:p w14:paraId="70EB931E" w14:textId="77777777" w:rsidR="005672D0" w:rsidRPr="003D5E91" w:rsidRDefault="00F1042B">
            <w:pPr>
              <w:rPr>
                <w:rFonts w:ascii="Montserrat" w:hAnsi="Montserrat"/>
              </w:rPr>
            </w:pPr>
            <w:r w:rsidRPr="003D5E91">
              <w:rPr>
                <w:rFonts w:ascii="Montserrat" w:hAnsi="Montserrat"/>
                <w:sz w:val="20"/>
                <w:szCs w:val="20"/>
              </w:rPr>
              <w:t>Registrar la co</w:t>
            </w:r>
            <w:r w:rsidRPr="003D5E91">
              <w:rPr>
                <w:rFonts w:ascii="Montserrat" w:hAnsi="Montserrat"/>
                <w:sz w:val="20"/>
                <w:szCs w:val="20"/>
              </w:rPr>
              <w:t>nfirmación de recepción del depósito y las discrepancias detectadas.</w:t>
            </w:r>
          </w:p>
        </w:tc>
        <w:tc>
          <w:tcPr>
            <w:tcW w:w="1900" w:type="dxa"/>
            <w:tcMar>
              <w:top w:w="60" w:type="dxa"/>
              <w:left w:w="100" w:type="dxa"/>
              <w:bottom w:w="60" w:type="dxa"/>
              <w:right w:w="100" w:type="dxa"/>
            </w:tcMar>
            <w:vAlign w:val="center"/>
          </w:tcPr>
          <w:p w14:paraId="1877D578" w14:textId="77777777" w:rsidR="005672D0" w:rsidRPr="003D5E91" w:rsidRDefault="00F1042B">
            <w:pPr>
              <w:rPr>
                <w:rFonts w:ascii="Montserrat" w:hAnsi="Montserrat"/>
              </w:rPr>
            </w:pPr>
            <w:r w:rsidRPr="003D5E91">
              <w:rPr>
                <w:rFonts w:ascii="Montserrat" w:hAnsi="Montserrat"/>
                <w:sz w:val="20"/>
                <w:szCs w:val="20"/>
              </w:rPr>
              <w:t>RF-006</w:t>
            </w:r>
          </w:p>
        </w:tc>
      </w:tr>
      <w:tr w:rsidR="005672D0" w:rsidRPr="003D5E91" w14:paraId="4A6D0125"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1F32756F" w14:textId="77777777" w:rsidR="005672D0" w:rsidRPr="003D5E91" w:rsidRDefault="00F1042B">
            <w:pPr>
              <w:rPr>
                <w:rFonts w:ascii="Montserrat" w:hAnsi="Montserrat"/>
              </w:rPr>
            </w:pPr>
            <w:r w:rsidRPr="003D5E91">
              <w:rPr>
                <w:rFonts w:ascii="Montserrat" w:hAnsi="Montserrat"/>
                <w:sz w:val="20"/>
                <w:szCs w:val="20"/>
              </w:rPr>
              <w:t>RF-014</w:t>
            </w:r>
          </w:p>
        </w:tc>
        <w:tc>
          <w:tcPr>
            <w:tcW w:w="2112" w:type="dxa"/>
            <w:tcMar>
              <w:top w:w="60" w:type="dxa"/>
              <w:left w:w="100" w:type="dxa"/>
              <w:bottom w:w="60" w:type="dxa"/>
              <w:right w:w="100" w:type="dxa"/>
            </w:tcMar>
            <w:vAlign w:val="center"/>
          </w:tcPr>
          <w:p w14:paraId="6DCFE6FB" w14:textId="77777777" w:rsidR="005672D0" w:rsidRPr="003D5E91" w:rsidRDefault="00F1042B">
            <w:pPr>
              <w:rPr>
                <w:rFonts w:ascii="Montserrat" w:hAnsi="Montserrat"/>
              </w:rPr>
            </w:pPr>
            <w:r w:rsidRPr="003D5E91">
              <w:rPr>
                <w:rFonts w:ascii="Montserrat" w:hAnsi="Montserrat"/>
                <w:sz w:val="20"/>
                <w:szCs w:val="20"/>
              </w:rPr>
              <w:t>Cierre automático de OC</w:t>
            </w:r>
          </w:p>
        </w:tc>
        <w:tc>
          <w:tcPr>
            <w:tcW w:w="5000" w:type="dxa"/>
            <w:tcMar>
              <w:top w:w="60" w:type="dxa"/>
              <w:left w:w="100" w:type="dxa"/>
              <w:bottom w:w="60" w:type="dxa"/>
              <w:right w:w="100" w:type="dxa"/>
            </w:tcMar>
            <w:vAlign w:val="center"/>
          </w:tcPr>
          <w:p w14:paraId="5BDD2C35" w14:textId="77777777" w:rsidR="005672D0" w:rsidRPr="003D5E91" w:rsidRDefault="00F1042B">
            <w:pPr>
              <w:rPr>
                <w:rFonts w:ascii="Montserrat" w:hAnsi="Montserrat"/>
              </w:rPr>
            </w:pPr>
            <w:r w:rsidRPr="003D5E91">
              <w:rPr>
                <w:rFonts w:ascii="Montserrat" w:hAnsi="Montserrat"/>
                <w:sz w:val="20"/>
                <w:szCs w:val="20"/>
              </w:rPr>
              <w:t>Cerrar automáticamente una OC cuando todos sus artículos tengan saldo cero.</w:t>
            </w:r>
          </w:p>
        </w:tc>
        <w:tc>
          <w:tcPr>
            <w:tcW w:w="1900" w:type="dxa"/>
            <w:tcMar>
              <w:top w:w="60" w:type="dxa"/>
              <w:left w:w="100" w:type="dxa"/>
              <w:bottom w:w="60" w:type="dxa"/>
              <w:right w:w="100" w:type="dxa"/>
            </w:tcMar>
            <w:vAlign w:val="center"/>
          </w:tcPr>
          <w:p w14:paraId="4EF5E55D" w14:textId="77777777" w:rsidR="005672D0" w:rsidRPr="003D5E91" w:rsidRDefault="00F1042B">
            <w:pPr>
              <w:rPr>
                <w:rFonts w:ascii="Montserrat" w:hAnsi="Montserrat"/>
              </w:rPr>
            </w:pPr>
            <w:r w:rsidRPr="003D5E91">
              <w:rPr>
                <w:rFonts w:ascii="Montserrat" w:hAnsi="Montserrat"/>
                <w:sz w:val="20"/>
                <w:szCs w:val="20"/>
              </w:rPr>
              <w:t>RF-005</w:t>
            </w:r>
          </w:p>
        </w:tc>
      </w:tr>
      <w:tr w:rsidR="005672D0" w:rsidRPr="003D5E91" w14:paraId="5FCE37FD"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52D1B28B" w14:textId="77777777" w:rsidR="005672D0" w:rsidRPr="003D5E91" w:rsidRDefault="00F1042B">
            <w:pPr>
              <w:rPr>
                <w:rFonts w:ascii="Montserrat" w:hAnsi="Montserrat"/>
              </w:rPr>
            </w:pPr>
            <w:r w:rsidRPr="003D5E91">
              <w:rPr>
                <w:rFonts w:ascii="Montserrat" w:hAnsi="Montserrat"/>
                <w:sz w:val="20"/>
                <w:szCs w:val="20"/>
              </w:rPr>
              <w:t>RF-015</w:t>
            </w:r>
          </w:p>
        </w:tc>
        <w:tc>
          <w:tcPr>
            <w:tcW w:w="2112" w:type="dxa"/>
            <w:tcMar>
              <w:top w:w="60" w:type="dxa"/>
              <w:left w:w="100" w:type="dxa"/>
              <w:bottom w:w="60" w:type="dxa"/>
              <w:right w:w="100" w:type="dxa"/>
            </w:tcMar>
            <w:vAlign w:val="center"/>
          </w:tcPr>
          <w:p w14:paraId="51BB70FC" w14:textId="77777777" w:rsidR="005672D0" w:rsidRPr="003D5E91" w:rsidRDefault="00F1042B">
            <w:pPr>
              <w:rPr>
                <w:rFonts w:ascii="Montserrat" w:hAnsi="Montserrat"/>
              </w:rPr>
            </w:pPr>
            <w:r w:rsidRPr="003D5E91">
              <w:rPr>
                <w:rFonts w:ascii="Montserrat" w:hAnsi="Montserrat"/>
                <w:sz w:val="20"/>
                <w:szCs w:val="20"/>
              </w:rPr>
              <w:t>Reportes automáticos periódicos</w:t>
            </w:r>
          </w:p>
        </w:tc>
        <w:tc>
          <w:tcPr>
            <w:tcW w:w="5000" w:type="dxa"/>
            <w:tcMar>
              <w:top w:w="60" w:type="dxa"/>
              <w:left w:w="100" w:type="dxa"/>
              <w:bottom w:w="60" w:type="dxa"/>
              <w:right w:w="100" w:type="dxa"/>
            </w:tcMar>
            <w:vAlign w:val="center"/>
          </w:tcPr>
          <w:p w14:paraId="1EEA625E" w14:textId="77777777" w:rsidR="005672D0" w:rsidRPr="003D5E91" w:rsidRDefault="00F1042B">
            <w:pPr>
              <w:rPr>
                <w:rFonts w:ascii="Montserrat" w:hAnsi="Montserrat"/>
              </w:rPr>
            </w:pPr>
            <w:r w:rsidRPr="003D5E91">
              <w:rPr>
                <w:rFonts w:ascii="Montserrat" w:hAnsi="Montserrat"/>
                <w:sz w:val="20"/>
                <w:szCs w:val="20"/>
              </w:rPr>
              <w:t>Generar y enviar automáticamente los reportes: Arribos (Comercial), vencimientos (Tesorería), saldos mensuales (Dirección). Frecuencia y destinatarios configurables.</w:t>
            </w:r>
          </w:p>
        </w:tc>
        <w:tc>
          <w:tcPr>
            <w:tcW w:w="1900" w:type="dxa"/>
            <w:tcMar>
              <w:top w:w="60" w:type="dxa"/>
              <w:left w:w="100" w:type="dxa"/>
              <w:bottom w:w="60" w:type="dxa"/>
              <w:right w:w="100" w:type="dxa"/>
            </w:tcMar>
            <w:vAlign w:val="center"/>
          </w:tcPr>
          <w:p w14:paraId="20CC7C6D" w14:textId="77777777" w:rsidR="005672D0" w:rsidRPr="003D5E91" w:rsidRDefault="00F1042B">
            <w:pPr>
              <w:rPr>
                <w:rFonts w:ascii="Montserrat" w:hAnsi="Montserrat"/>
              </w:rPr>
            </w:pPr>
            <w:r w:rsidRPr="003D5E91">
              <w:rPr>
                <w:rFonts w:ascii="Montserrat" w:hAnsi="Montserrat"/>
                <w:sz w:val="20"/>
                <w:szCs w:val="20"/>
              </w:rPr>
              <w:t>RF-010, RF-011</w:t>
            </w:r>
          </w:p>
        </w:tc>
      </w:tr>
      <w:tr w:rsidR="005672D0" w:rsidRPr="003D5E91" w14:paraId="56AF3612"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0546CF50" w14:textId="77777777" w:rsidR="005672D0" w:rsidRPr="003D5E91" w:rsidRDefault="00F1042B">
            <w:pPr>
              <w:rPr>
                <w:rFonts w:ascii="Montserrat" w:hAnsi="Montserrat"/>
              </w:rPr>
            </w:pPr>
            <w:r w:rsidRPr="003D5E91">
              <w:rPr>
                <w:rFonts w:ascii="Montserrat" w:hAnsi="Montserrat"/>
                <w:sz w:val="20"/>
                <w:szCs w:val="20"/>
              </w:rPr>
              <w:t>RF-016</w:t>
            </w:r>
          </w:p>
        </w:tc>
        <w:tc>
          <w:tcPr>
            <w:tcW w:w="2112" w:type="dxa"/>
            <w:tcMar>
              <w:top w:w="60" w:type="dxa"/>
              <w:left w:w="100" w:type="dxa"/>
              <w:bottom w:w="60" w:type="dxa"/>
              <w:right w:w="100" w:type="dxa"/>
            </w:tcMar>
            <w:vAlign w:val="center"/>
          </w:tcPr>
          <w:p w14:paraId="088BE0D8" w14:textId="77777777" w:rsidR="005672D0" w:rsidRPr="003D5E91" w:rsidRDefault="00F1042B">
            <w:pPr>
              <w:rPr>
                <w:rFonts w:ascii="Montserrat" w:hAnsi="Montserrat"/>
              </w:rPr>
            </w:pPr>
            <w:r w:rsidRPr="003D5E91">
              <w:rPr>
                <w:rFonts w:ascii="Montserrat" w:hAnsi="Montserrat"/>
                <w:sz w:val="20"/>
                <w:szCs w:val="20"/>
              </w:rPr>
              <w:t>Maestro de proveedores con parámetr</w:t>
            </w:r>
            <w:r w:rsidRPr="003D5E91">
              <w:rPr>
                <w:rFonts w:ascii="Montserrat" w:hAnsi="Montserrat"/>
                <w:sz w:val="20"/>
                <w:szCs w:val="20"/>
              </w:rPr>
              <w:t>os de importación</w:t>
            </w:r>
          </w:p>
        </w:tc>
        <w:tc>
          <w:tcPr>
            <w:tcW w:w="5000" w:type="dxa"/>
            <w:tcMar>
              <w:top w:w="60" w:type="dxa"/>
              <w:left w:w="100" w:type="dxa"/>
              <w:bottom w:w="60" w:type="dxa"/>
              <w:right w:w="100" w:type="dxa"/>
            </w:tcMar>
            <w:vAlign w:val="center"/>
          </w:tcPr>
          <w:p w14:paraId="793D7B75" w14:textId="77777777" w:rsidR="005672D0" w:rsidRPr="003D5E91" w:rsidRDefault="00F1042B">
            <w:pPr>
              <w:rPr>
                <w:rFonts w:ascii="Montserrat" w:hAnsi="Montserrat"/>
              </w:rPr>
            </w:pPr>
            <w:r w:rsidRPr="003D5E91">
              <w:rPr>
                <w:rFonts w:ascii="Montserrat" w:hAnsi="Montserrat"/>
                <w:sz w:val="20"/>
                <w:szCs w:val="20"/>
              </w:rPr>
              <w:t>Mantener maestro de proveedores con parámetros operativos (origen, transporte, días de producción/tránsito, incoterm, condición de pago, banco, despachante habitual) para calcular fechas estimadas automáticamente.</w:t>
            </w:r>
          </w:p>
        </w:tc>
        <w:tc>
          <w:tcPr>
            <w:tcW w:w="1900" w:type="dxa"/>
            <w:tcMar>
              <w:top w:w="60" w:type="dxa"/>
              <w:left w:w="100" w:type="dxa"/>
              <w:bottom w:w="60" w:type="dxa"/>
              <w:right w:w="100" w:type="dxa"/>
            </w:tcMar>
            <w:vAlign w:val="center"/>
          </w:tcPr>
          <w:p w14:paraId="46B63229"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02570025"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1ABA2EF4" w14:textId="77777777" w:rsidR="005672D0" w:rsidRPr="003D5E91" w:rsidRDefault="00F1042B">
            <w:pPr>
              <w:rPr>
                <w:rFonts w:ascii="Montserrat" w:hAnsi="Montserrat"/>
              </w:rPr>
            </w:pPr>
            <w:r w:rsidRPr="003D5E91">
              <w:rPr>
                <w:rFonts w:ascii="Montserrat" w:hAnsi="Montserrat"/>
                <w:sz w:val="20"/>
                <w:szCs w:val="20"/>
              </w:rPr>
              <w:lastRenderedPageBreak/>
              <w:t>RF-017</w:t>
            </w:r>
          </w:p>
        </w:tc>
        <w:tc>
          <w:tcPr>
            <w:tcW w:w="2112" w:type="dxa"/>
            <w:tcMar>
              <w:top w:w="60" w:type="dxa"/>
              <w:left w:w="100" w:type="dxa"/>
              <w:bottom w:w="60" w:type="dxa"/>
              <w:right w:w="100" w:type="dxa"/>
            </w:tcMar>
            <w:vAlign w:val="center"/>
          </w:tcPr>
          <w:p w14:paraId="73A7F505" w14:textId="77777777" w:rsidR="005672D0" w:rsidRPr="003D5E91" w:rsidRDefault="00F1042B">
            <w:pPr>
              <w:rPr>
                <w:rFonts w:ascii="Montserrat" w:hAnsi="Montserrat"/>
              </w:rPr>
            </w:pPr>
            <w:r w:rsidRPr="003D5E91">
              <w:rPr>
                <w:rFonts w:ascii="Montserrat" w:hAnsi="Montserrat"/>
                <w:sz w:val="20"/>
                <w:szCs w:val="20"/>
              </w:rPr>
              <w:t xml:space="preserve">Exportación </w:t>
            </w:r>
            <w:r w:rsidRPr="003D5E91">
              <w:rPr>
                <w:rFonts w:ascii="Montserrat" w:hAnsi="Montserrat"/>
                <w:sz w:val="20"/>
                <w:szCs w:val="20"/>
              </w:rPr>
              <w:t>de datos para carga manual en SAP</w:t>
            </w:r>
          </w:p>
        </w:tc>
        <w:tc>
          <w:tcPr>
            <w:tcW w:w="5000" w:type="dxa"/>
            <w:tcMar>
              <w:top w:w="60" w:type="dxa"/>
              <w:left w:w="100" w:type="dxa"/>
              <w:bottom w:w="60" w:type="dxa"/>
              <w:right w:w="100" w:type="dxa"/>
            </w:tcMar>
            <w:vAlign w:val="center"/>
          </w:tcPr>
          <w:p w14:paraId="0D6FAB5E" w14:textId="77777777" w:rsidR="005672D0" w:rsidRPr="003D5E91" w:rsidRDefault="00F1042B">
            <w:pPr>
              <w:rPr>
                <w:rFonts w:ascii="Montserrat" w:hAnsi="Montserrat"/>
              </w:rPr>
            </w:pPr>
            <w:r w:rsidRPr="003D5E91">
              <w:rPr>
                <w:rFonts w:ascii="Montserrat" w:hAnsi="Montserrat"/>
                <w:sz w:val="20"/>
                <w:szCs w:val="20"/>
              </w:rPr>
              <w:t>Preparar datos para carga manual en SAP (</w:t>
            </w:r>
            <w:proofErr w:type="spellStart"/>
            <w:r w:rsidRPr="003D5E91">
              <w:rPr>
                <w:rFonts w:ascii="Montserrat" w:hAnsi="Montserrat"/>
                <w:sz w:val="20"/>
                <w:szCs w:val="20"/>
              </w:rPr>
              <w:t>Tx</w:t>
            </w:r>
            <w:proofErr w:type="spellEnd"/>
            <w:r w:rsidRPr="003D5E91">
              <w:rPr>
                <w:rFonts w:ascii="Montserrat" w:hAnsi="Montserrat"/>
                <w:sz w:val="20"/>
                <w:szCs w:val="20"/>
              </w:rPr>
              <w:t xml:space="preserve"> 45, 55, 18): resumen copiable y exportación a Excel/CSV en el formato esperado.</w:t>
            </w:r>
          </w:p>
        </w:tc>
        <w:tc>
          <w:tcPr>
            <w:tcW w:w="1900" w:type="dxa"/>
            <w:tcMar>
              <w:top w:w="60" w:type="dxa"/>
              <w:left w:w="100" w:type="dxa"/>
              <w:bottom w:w="60" w:type="dxa"/>
              <w:right w:w="100" w:type="dxa"/>
            </w:tcMar>
            <w:vAlign w:val="center"/>
          </w:tcPr>
          <w:p w14:paraId="100DF404" w14:textId="77777777" w:rsidR="005672D0" w:rsidRPr="003D5E91" w:rsidRDefault="00F1042B">
            <w:pPr>
              <w:rPr>
                <w:rFonts w:ascii="Montserrat" w:hAnsi="Montserrat"/>
              </w:rPr>
            </w:pPr>
            <w:r w:rsidRPr="003D5E91">
              <w:rPr>
                <w:rFonts w:ascii="Montserrat" w:hAnsi="Montserrat"/>
                <w:sz w:val="20"/>
                <w:szCs w:val="20"/>
              </w:rPr>
              <w:t>RF-006</w:t>
            </w:r>
          </w:p>
        </w:tc>
      </w:tr>
      <w:tr w:rsidR="005672D0" w:rsidRPr="003D5E91" w14:paraId="3813D3C8"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5EAD31E1" w14:textId="77777777" w:rsidR="005672D0" w:rsidRPr="003D5E91" w:rsidRDefault="00F1042B">
            <w:pPr>
              <w:rPr>
                <w:rFonts w:ascii="Montserrat" w:hAnsi="Montserrat"/>
              </w:rPr>
            </w:pPr>
            <w:r w:rsidRPr="003D5E91">
              <w:rPr>
                <w:rFonts w:ascii="Montserrat" w:hAnsi="Montserrat"/>
                <w:sz w:val="20"/>
                <w:szCs w:val="20"/>
              </w:rPr>
              <w:t>RF-018</w:t>
            </w:r>
          </w:p>
        </w:tc>
        <w:tc>
          <w:tcPr>
            <w:tcW w:w="2112" w:type="dxa"/>
            <w:tcMar>
              <w:top w:w="60" w:type="dxa"/>
              <w:left w:w="100" w:type="dxa"/>
              <w:bottom w:w="60" w:type="dxa"/>
              <w:right w:w="100" w:type="dxa"/>
            </w:tcMar>
            <w:vAlign w:val="center"/>
          </w:tcPr>
          <w:p w14:paraId="355F658D" w14:textId="77777777" w:rsidR="005672D0" w:rsidRPr="003D5E91" w:rsidRDefault="00F1042B">
            <w:pPr>
              <w:rPr>
                <w:rFonts w:ascii="Montserrat" w:hAnsi="Montserrat"/>
              </w:rPr>
            </w:pPr>
            <w:proofErr w:type="spellStart"/>
            <w:r w:rsidRPr="003D5E91">
              <w:rPr>
                <w:rFonts w:ascii="Montserrat" w:hAnsi="Montserrat"/>
                <w:sz w:val="20"/>
                <w:szCs w:val="20"/>
              </w:rPr>
              <w:t>Login</w:t>
            </w:r>
            <w:proofErr w:type="spellEnd"/>
            <w:r w:rsidRPr="003D5E91">
              <w:rPr>
                <w:rFonts w:ascii="Montserrat" w:hAnsi="Montserrat"/>
                <w:sz w:val="20"/>
                <w:szCs w:val="20"/>
              </w:rPr>
              <w:t xml:space="preserve"> y autenticación</w:t>
            </w:r>
          </w:p>
        </w:tc>
        <w:tc>
          <w:tcPr>
            <w:tcW w:w="5000" w:type="dxa"/>
            <w:tcMar>
              <w:top w:w="60" w:type="dxa"/>
              <w:left w:w="100" w:type="dxa"/>
              <w:bottom w:w="60" w:type="dxa"/>
              <w:right w:w="100" w:type="dxa"/>
            </w:tcMar>
            <w:vAlign w:val="center"/>
          </w:tcPr>
          <w:p w14:paraId="27C7906A" w14:textId="77777777" w:rsidR="005672D0" w:rsidRPr="003D5E91" w:rsidRDefault="00F1042B">
            <w:pPr>
              <w:rPr>
                <w:rFonts w:ascii="Montserrat" w:hAnsi="Montserrat"/>
              </w:rPr>
            </w:pPr>
            <w:r w:rsidRPr="003D5E91">
              <w:rPr>
                <w:rFonts w:ascii="Montserrat" w:hAnsi="Montserrat"/>
                <w:sz w:val="20"/>
                <w:szCs w:val="20"/>
              </w:rPr>
              <w:t>Requerir autenticación de usuario para acceder a cualquier pantalla; sesión expira por inactividad; altas/bajas gestionadas por el administrador desde MOD-012.</w:t>
            </w:r>
          </w:p>
        </w:tc>
        <w:tc>
          <w:tcPr>
            <w:tcW w:w="1900" w:type="dxa"/>
            <w:tcMar>
              <w:top w:w="60" w:type="dxa"/>
              <w:left w:w="100" w:type="dxa"/>
              <w:bottom w:w="60" w:type="dxa"/>
              <w:right w:w="100" w:type="dxa"/>
            </w:tcMar>
            <w:vAlign w:val="center"/>
          </w:tcPr>
          <w:p w14:paraId="2DFC0335" w14:textId="77777777" w:rsidR="005672D0" w:rsidRPr="003D5E91" w:rsidRDefault="00F1042B">
            <w:pPr>
              <w:rPr>
                <w:rFonts w:ascii="Montserrat" w:hAnsi="Montserrat"/>
              </w:rPr>
            </w:pPr>
            <w:r w:rsidRPr="003D5E91">
              <w:rPr>
                <w:rFonts w:ascii="Montserrat" w:hAnsi="Montserrat"/>
                <w:sz w:val="20"/>
                <w:szCs w:val="20"/>
              </w:rPr>
              <w:t>MOD-012</w:t>
            </w:r>
          </w:p>
        </w:tc>
      </w:tr>
      <w:tr w:rsidR="005672D0" w:rsidRPr="003D5E91" w14:paraId="7E61ADD1"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6BB07D17" w14:textId="77777777" w:rsidR="005672D0" w:rsidRPr="003D5E91" w:rsidRDefault="00F1042B">
            <w:pPr>
              <w:rPr>
                <w:rFonts w:ascii="Montserrat" w:hAnsi="Montserrat"/>
              </w:rPr>
            </w:pPr>
            <w:r w:rsidRPr="003D5E91">
              <w:rPr>
                <w:rFonts w:ascii="Montserrat" w:hAnsi="Montserrat"/>
                <w:sz w:val="20"/>
                <w:szCs w:val="20"/>
              </w:rPr>
              <w:t>RF-019</w:t>
            </w:r>
          </w:p>
        </w:tc>
        <w:tc>
          <w:tcPr>
            <w:tcW w:w="2112" w:type="dxa"/>
            <w:tcMar>
              <w:top w:w="60" w:type="dxa"/>
              <w:left w:w="100" w:type="dxa"/>
              <w:bottom w:w="60" w:type="dxa"/>
              <w:right w:w="100" w:type="dxa"/>
            </w:tcMar>
            <w:vAlign w:val="center"/>
          </w:tcPr>
          <w:p w14:paraId="6CBBC899" w14:textId="77777777" w:rsidR="005672D0" w:rsidRPr="003D5E91" w:rsidRDefault="00F1042B">
            <w:pPr>
              <w:rPr>
                <w:rFonts w:ascii="Montserrat" w:hAnsi="Montserrat"/>
              </w:rPr>
            </w:pPr>
            <w:r w:rsidRPr="003D5E91">
              <w:rPr>
                <w:rFonts w:ascii="Montserrat" w:hAnsi="Montserrat"/>
                <w:sz w:val="20"/>
                <w:szCs w:val="20"/>
              </w:rPr>
              <w:t>Notificaciones y alertas por eventos</w:t>
            </w:r>
          </w:p>
        </w:tc>
        <w:tc>
          <w:tcPr>
            <w:tcW w:w="5000" w:type="dxa"/>
            <w:tcMar>
              <w:top w:w="60" w:type="dxa"/>
              <w:left w:w="100" w:type="dxa"/>
              <w:bottom w:w="60" w:type="dxa"/>
              <w:right w:w="100" w:type="dxa"/>
            </w:tcMar>
            <w:vAlign w:val="center"/>
          </w:tcPr>
          <w:p w14:paraId="7B0B8F7D" w14:textId="77777777" w:rsidR="005672D0" w:rsidRPr="003D5E91" w:rsidRDefault="00F1042B">
            <w:pPr>
              <w:rPr>
                <w:rFonts w:ascii="Montserrat" w:hAnsi="Montserrat"/>
              </w:rPr>
            </w:pPr>
            <w:r w:rsidRPr="003D5E91">
              <w:rPr>
                <w:rFonts w:ascii="Montserrat" w:hAnsi="Montserrat"/>
                <w:sz w:val="20"/>
                <w:szCs w:val="20"/>
              </w:rPr>
              <w:t xml:space="preserve">Enviar notificaciones por correo y alertas </w:t>
            </w:r>
            <w:r w:rsidRPr="003D5E91">
              <w:rPr>
                <w:rFonts w:ascii="Montserrat" w:hAnsi="Montserrat"/>
                <w:sz w:val="20"/>
                <w:szCs w:val="20"/>
              </w:rPr>
              <w:t>en la interfaz ante eventos clave (nueva OC/embarque, cambio de estado, canal aduanero, arribo inminente, discrepancias). Destinatarios y umbrales configurables.</w:t>
            </w:r>
          </w:p>
        </w:tc>
        <w:tc>
          <w:tcPr>
            <w:tcW w:w="1900" w:type="dxa"/>
            <w:tcMar>
              <w:top w:w="60" w:type="dxa"/>
              <w:left w:w="100" w:type="dxa"/>
              <w:bottom w:w="60" w:type="dxa"/>
              <w:right w:w="100" w:type="dxa"/>
            </w:tcMar>
            <w:vAlign w:val="center"/>
          </w:tcPr>
          <w:p w14:paraId="058C9CA2" w14:textId="77777777" w:rsidR="005672D0" w:rsidRPr="003D5E91" w:rsidRDefault="00F1042B">
            <w:pPr>
              <w:rPr>
                <w:rFonts w:ascii="Montserrat" w:hAnsi="Montserrat"/>
              </w:rPr>
            </w:pPr>
            <w:r w:rsidRPr="003D5E91">
              <w:rPr>
                <w:rFonts w:ascii="Montserrat" w:hAnsi="Montserrat"/>
                <w:sz w:val="20"/>
                <w:szCs w:val="20"/>
              </w:rPr>
              <w:t>RF-006, RF-011, RF-013</w:t>
            </w:r>
          </w:p>
        </w:tc>
      </w:tr>
      <w:tr w:rsidR="005672D0" w:rsidRPr="003D5E91" w14:paraId="43912390"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04562942" w14:textId="77777777" w:rsidR="005672D0" w:rsidRPr="003D5E91" w:rsidRDefault="00F1042B">
            <w:pPr>
              <w:rPr>
                <w:rFonts w:ascii="Montserrat" w:hAnsi="Montserrat"/>
              </w:rPr>
            </w:pPr>
            <w:r w:rsidRPr="003D5E91">
              <w:rPr>
                <w:rFonts w:ascii="Montserrat" w:hAnsi="Montserrat"/>
                <w:sz w:val="20"/>
                <w:szCs w:val="20"/>
              </w:rPr>
              <w:t>RF-020</w:t>
            </w:r>
          </w:p>
        </w:tc>
        <w:tc>
          <w:tcPr>
            <w:tcW w:w="2112" w:type="dxa"/>
            <w:tcMar>
              <w:top w:w="60" w:type="dxa"/>
              <w:left w:w="100" w:type="dxa"/>
              <w:bottom w:w="60" w:type="dxa"/>
              <w:right w:w="100" w:type="dxa"/>
            </w:tcMar>
            <w:vAlign w:val="center"/>
          </w:tcPr>
          <w:p w14:paraId="7879860A" w14:textId="77777777" w:rsidR="005672D0" w:rsidRPr="003D5E91" w:rsidRDefault="00F1042B">
            <w:pPr>
              <w:rPr>
                <w:rFonts w:ascii="Montserrat" w:hAnsi="Montserrat"/>
              </w:rPr>
            </w:pPr>
            <w:r w:rsidRPr="003D5E91">
              <w:rPr>
                <w:rFonts w:ascii="Montserrat" w:hAnsi="Montserrat"/>
                <w:sz w:val="20"/>
                <w:szCs w:val="20"/>
              </w:rPr>
              <w:t>Acceso del Despachante a la aplicación</w:t>
            </w:r>
          </w:p>
        </w:tc>
        <w:tc>
          <w:tcPr>
            <w:tcW w:w="5000" w:type="dxa"/>
            <w:tcMar>
              <w:top w:w="60" w:type="dxa"/>
              <w:left w:w="100" w:type="dxa"/>
              <w:bottom w:w="60" w:type="dxa"/>
              <w:right w:w="100" w:type="dxa"/>
            </w:tcMar>
            <w:vAlign w:val="center"/>
          </w:tcPr>
          <w:p w14:paraId="69182F42" w14:textId="77777777" w:rsidR="005672D0" w:rsidRPr="003D5E91" w:rsidRDefault="00F1042B">
            <w:pPr>
              <w:rPr>
                <w:rFonts w:ascii="Montserrat" w:hAnsi="Montserrat"/>
              </w:rPr>
            </w:pPr>
            <w:r w:rsidRPr="003D5E91">
              <w:rPr>
                <w:rFonts w:ascii="Montserrat" w:hAnsi="Montserrat"/>
                <w:sz w:val="20"/>
                <w:szCs w:val="20"/>
              </w:rPr>
              <w:t>Proveer al Despachante A</w:t>
            </w:r>
            <w:r w:rsidRPr="003D5E91">
              <w:rPr>
                <w:rFonts w:ascii="Montserrat" w:hAnsi="Montserrat"/>
                <w:sz w:val="20"/>
                <w:szCs w:val="20"/>
              </w:rPr>
              <w:t>duanero (AC-007) acceso para consultar embarques asignados y cargar datos del despacho (DUA, canal, gastos, VEP, fechas), sin visibilidad de datos financieros ni de costos.</w:t>
            </w:r>
          </w:p>
        </w:tc>
        <w:tc>
          <w:tcPr>
            <w:tcW w:w="1900" w:type="dxa"/>
            <w:tcMar>
              <w:top w:w="60" w:type="dxa"/>
              <w:left w:w="100" w:type="dxa"/>
              <w:bottom w:w="60" w:type="dxa"/>
              <w:right w:w="100" w:type="dxa"/>
            </w:tcMar>
            <w:vAlign w:val="center"/>
          </w:tcPr>
          <w:p w14:paraId="5FD9DA1B" w14:textId="77777777" w:rsidR="005672D0" w:rsidRPr="003D5E91" w:rsidRDefault="00F1042B">
            <w:pPr>
              <w:rPr>
                <w:rFonts w:ascii="Montserrat" w:hAnsi="Montserrat"/>
              </w:rPr>
            </w:pPr>
            <w:r w:rsidRPr="003D5E91">
              <w:rPr>
                <w:rFonts w:ascii="Montserrat" w:hAnsi="Montserrat"/>
                <w:sz w:val="20"/>
                <w:szCs w:val="20"/>
              </w:rPr>
              <w:t>RF-006, MOD-007</w:t>
            </w:r>
          </w:p>
        </w:tc>
      </w:tr>
      <w:tr w:rsidR="005672D0" w:rsidRPr="003D5E91" w14:paraId="28644FCF"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320E186A" w14:textId="77777777" w:rsidR="005672D0" w:rsidRPr="003D5E91" w:rsidRDefault="00F1042B">
            <w:pPr>
              <w:rPr>
                <w:rFonts w:ascii="Montserrat" w:hAnsi="Montserrat"/>
              </w:rPr>
            </w:pPr>
            <w:r w:rsidRPr="003D5E91">
              <w:rPr>
                <w:rFonts w:ascii="Montserrat" w:hAnsi="Montserrat"/>
                <w:sz w:val="20"/>
                <w:szCs w:val="20"/>
              </w:rPr>
              <w:t>RF-021</w:t>
            </w:r>
          </w:p>
        </w:tc>
        <w:tc>
          <w:tcPr>
            <w:tcW w:w="2112" w:type="dxa"/>
            <w:tcMar>
              <w:top w:w="60" w:type="dxa"/>
              <w:left w:w="100" w:type="dxa"/>
              <w:bottom w:w="60" w:type="dxa"/>
              <w:right w:w="100" w:type="dxa"/>
            </w:tcMar>
            <w:vAlign w:val="center"/>
          </w:tcPr>
          <w:p w14:paraId="61CB70D3" w14:textId="77777777" w:rsidR="005672D0" w:rsidRPr="003D5E91" w:rsidRDefault="00F1042B">
            <w:pPr>
              <w:rPr>
                <w:rFonts w:ascii="Montserrat" w:hAnsi="Montserrat"/>
              </w:rPr>
            </w:pPr>
            <w:r w:rsidRPr="003D5E91">
              <w:rPr>
                <w:rFonts w:ascii="Montserrat" w:hAnsi="Montserrat"/>
                <w:sz w:val="20"/>
                <w:szCs w:val="20"/>
              </w:rPr>
              <w:t>Registro de confirmación del proveedor</w:t>
            </w:r>
          </w:p>
        </w:tc>
        <w:tc>
          <w:tcPr>
            <w:tcW w:w="5000" w:type="dxa"/>
            <w:tcMar>
              <w:top w:w="60" w:type="dxa"/>
              <w:left w:w="100" w:type="dxa"/>
              <w:bottom w:w="60" w:type="dxa"/>
              <w:right w:w="100" w:type="dxa"/>
            </w:tcMar>
            <w:vAlign w:val="center"/>
          </w:tcPr>
          <w:p w14:paraId="54B43215" w14:textId="77777777" w:rsidR="005672D0" w:rsidRPr="003D5E91" w:rsidRDefault="00F1042B">
            <w:pPr>
              <w:rPr>
                <w:rFonts w:ascii="Montserrat" w:hAnsi="Montserrat"/>
              </w:rPr>
            </w:pPr>
            <w:r w:rsidRPr="003D5E91">
              <w:rPr>
                <w:rFonts w:ascii="Montserrat" w:hAnsi="Montserrat"/>
                <w:sz w:val="20"/>
                <w:szCs w:val="20"/>
              </w:rPr>
              <w:t xml:space="preserve">Registrar la confirmación del proveedor por cada OC: referencia interna, resultado del control artículo por artículo (conforme/con diferencias) y observaciones de desvío, con reclamo y </w:t>
            </w:r>
            <w:proofErr w:type="spellStart"/>
            <w:r w:rsidRPr="003D5E91">
              <w:rPr>
                <w:rFonts w:ascii="Montserrat" w:hAnsi="Montserrat"/>
                <w:sz w:val="20"/>
                <w:szCs w:val="20"/>
              </w:rPr>
              <w:t>re-comparación</w:t>
            </w:r>
            <w:proofErr w:type="spellEnd"/>
            <w:r w:rsidRPr="003D5E91">
              <w:rPr>
                <w:rFonts w:ascii="Montserrat" w:hAnsi="Montserrat"/>
                <w:sz w:val="20"/>
                <w:szCs w:val="20"/>
              </w:rPr>
              <w:t xml:space="preserve"> hasta resolución.</w:t>
            </w:r>
          </w:p>
        </w:tc>
        <w:tc>
          <w:tcPr>
            <w:tcW w:w="1900" w:type="dxa"/>
            <w:tcMar>
              <w:top w:w="60" w:type="dxa"/>
              <w:left w:w="100" w:type="dxa"/>
              <w:bottom w:w="60" w:type="dxa"/>
              <w:right w:w="100" w:type="dxa"/>
            </w:tcMar>
            <w:vAlign w:val="center"/>
          </w:tcPr>
          <w:p w14:paraId="1FF22AE5" w14:textId="77777777" w:rsidR="005672D0" w:rsidRPr="003D5E91" w:rsidRDefault="00F1042B">
            <w:pPr>
              <w:rPr>
                <w:rFonts w:ascii="Montserrat" w:hAnsi="Montserrat"/>
              </w:rPr>
            </w:pPr>
            <w:r w:rsidRPr="003D5E91">
              <w:rPr>
                <w:rFonts w:ascii="Montserrat" w:hAnsi="Montserrat"/>
                <w:sz w:val="20"/>
                <w:szCs w:val="20"/>
              </w:rPr>
              <w:t>RF-001, RF-002</w:t>
            </w:r>
          </w:p>
        </w:tc>
      </w:tr>
      <w:tr w:rsidR="005672D0" w:rsidRPr="003D5E91" w14:paraId="5A0CD7E6"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2B569004" w14:textId="77777777" w:rsidR="005672D0" w:rsidRPr="003D5E91" w:rsidRDefault="00F1042B">
            <w:pPr>
              <w:rPr>
                <w:rFonts w:ascii="Montserrat" w:hAnsi="Montserrat"/>
              </w:rPr>
            </w:pPr>
            <w:r w:rsidRPr="003D5E91">
              <w:rPr>
                <w:rFonts w:ascii="Montserrat" w:hAnsi="Montserrat"/>
                <w:sz w:val="20"/>
                <w:szCs w:val="20"/>
              </w:rPr>
              <w:t>RF-022</w:t>
            </w:r>
          </w:p>
        </w:tc>
        <w:tc>
          <w:tcPr>
            <w:tcW w:w="2112" w:type="dxa"/>
            <w:tcMar>
              <w:top w:w="60" w:type="dxa"/>
              <w:left w:w="100" w:type="dxa"/>
              <w:bottom w:w="60" w:type="dxa"/>
              <w:right w:w="100" w:type="dxa"/>
            </w:tcMar>
            <w:vAlign w:val="center"/>
          </w:tcPr>
          <w:p w14:paraId="32DFBECC" w14:textId="77777777" w:rsidR="005672D0" w:rsidRPr="003D5E91" w:rsidRDefault="00F1042B">
            <w:pPr>
              <w:rPr>
                <w:rFonts w:ascii="Montserrat" w:hAnsi="Montserrat"/>
              </w:rPr>
            </w:pPr>
            <w:r w:rsidRPr="003D5E91">
              <w:rPr>
                <w:rFonts w:ascii="Montserrat" w:hAnsi="Montserrat"/>
                <w:sz w:val="20"/>
                <w:szCs w:val="20"/>
              </w:rPr>
              <w:t>Gestión de saldos a favor con despachantes</w:t>
            </w:r>
          </w:p>
        </w:tc>
        <w:tc>
          <w:tcPr>
            <w:tcW w:w="5000" w:type="dxa"/>
            <w:tcMar>
              <w:top w:w="60" w:type="dxa"/>
              <w:left w:w="100" w:type="dxa"/>
              <w:bottom w:w="60" w:type="dxa"/>
              <w:right w:w="100" w:type="dxa"/>
            </w:tcMar>
            <w:vAlign w:val="center"/>
          </w:tcPr>
          <w:p w14:paraId="4CA76DAD" w14:textId="77777777" w:rsidR="005672D0" w:rsidRPr="003D5E91" w:rsidRDefault="00F1042B">
            <w:pPr>
              <w:rPr>
                <w:rFonts w:ascii="Montserrat" w:hAnsi="Montserrat"/>
              </w:rPr>
            </w:pPr>
            <w:r w:rsidRPr="003D5E91">
              <w:rPr>
                <w:rFonts w:ascii="Montserrat" w:hAnsi="Montserrat"/>
                <w:sz w:val="20"/>
                <w:szCs w:val="20"/>
              </w:rPr>
              <w:t>Registrar y consultar saldos a favor con cada despachante; comparar requerimientos de fondos contra el saldo disponible antes de generar una nueva transferencia.</w:t>
            </w:r>
          </w:p>
        </w:tc>
        <w:tc>
          <w:tcPr>
            <w:tcW w:w="1900" w:type="dxa"/>
            <w:tcMar>
              <w:top w:w="60" w:type="dxa"/>
              <w:left w:w="100" w:type="dxa"/>
              <w:bottom w:w="60" w:type="dxa"/>
              <w:right w:w="100" w:type="dxa"/>
            </w:tcMar>
            <w:vAlign w:val="center"/>
          </w:tcPr>
          <w:p w14:paraId="4E277052" w14:textId="77777777" w:rsidR="005672D0" w:rsidRPr="003D5E91" w:rsidRDefault="00F1042B">
            <w:pPr>
              <w:rPr>
                <w:rFonts w:ascii="Montserrat" w:hAnsi="Montserrat"/>
              </w:rPr>
            </w:pPr>
            <w:r w:rsidRPr="003D5E91">
              <w:rPr>
                <w:rFonts w:ascii="Montserrat" w:hAnsi="Montserrat"/>
                <w:sz w:val="20"/>
                <w:szCs w:val="20"/>
              </w:rPr>
              <w:t>RF-001, MOD-007, MOD-010</w:t>
            </w:r>
          </w:p>
        </w:tc>
      </w:tr>
      <w:tr w:rsidR="005672D0" w:rsidRPr="003D5E91" w14:paraId="7DD902B8" w14:textId="77777777" w:rsidTr="005A607B">
        <w:tblPrEx>
          <w:tblCellMar>
            <w:top w:w="0" w:type="dxa"/>
            <w:bottom w:w="0" w:type="dxa"/>
          </w:tblCellMar>
        </w:tblPrEx>
        <w:tc>
          <w:tcPr>
            <w:tcW w:w="988" w:type="dxa"/>
            <w:tcMar>
              <w:top w:w="60" w:type="dxa"/>
              <w:left w:w="100" w:type="dxa"/>
              <w:bottom w:w="60" w:type="dxa"/>
              <w:right w:w="100" w:type="dxa"/>
            </w:tcMar>
            <w:vAlign w:val="center"/>
          </w:tcPr>
          <w:p w14:paraId="39C371CA" w14:textId="77777777" w:rsidR="005672D0" w:rsidRPr="003D5E91" w:rsidRDefault="00F1042B">
            <w:pPr>
              <w:rPr>
                <w:rFonts w:ascii="Montserrat" w:hAnsi="Montserrat"/>
              </w:rPr>
            </w:pPr>
            <w:r w:rsidRPr="003D5E91">
              <w:rPr>
                <w:rFonts w:ascii="Montserrat" w:hAnsi="Montserrat"/>
                <w:sz w:val="20"/>
                <w:szCs w:val="20"/>
              </w:rPr>
              <w:t>RF-023</w:t>
            </w:r>
          </w:p>
        </w:tc>
        <w:tc>
          <w:tcPr>
            <w:tcW w:w="2112" w:type="dxa"/>
            <w:tcMar>
              <w:top w:w="60" w:type="dxa"/>
              <w:left w:w="100" w:type="dxa"/>
              <w:bottom w:w="60" w:type="dxa"/>
              <w:right w:w="100" w:type="dxa"/>
            </w:tcMar>
            <w:vAlign w:val="center"/>
          </w:tcPr>
          <w:p w14:paraId="19F1270E" w14:textId="77777777" w:rsidR="005672D0" w:rsidRPr="003D5E91" w:rsidRDefault="00F1042B">
            <w:pPr>
              <w:rPr>
                <w:rFonts w:ascii="Montserrat" w:hAnsi="Montserrat"/>
              </w:rPr>
            </w:pPr>
            <w:r w:rsidRPr="003D5E91">
              <w:rPr>
                <w:rFonts w:ascii="Montserrat" w:hAnsi="Montserrat"/>
                <w:sz w:val="20"/>
                <w:szCs w:val="20"/>
              </w:rPr>
              <w:t>Alertas automáticas de variación de coeficiente</w:t>
            </w:r>
          </w:p>
        </w:tc>
        <w:tc>
          <w:tcPr>
            <w:tcW w:w="5000" w:type="dxa"/>
            <w:tcMar>
              <w:top w:w="60" w:type="dxa"/>
              <w:left w:w="100" w:type="dxa"/>
              <w:bottom w:w="60" w:type="dxa"/>
              <w:right w:w="100" w:type="dxa"/>
            </w:tcMar>
            <w:vAlign w:val="center"/>
          </w:tcPr>
          <w:p w14:paraId="5374014D" w14:textId="77777777" w:rsidR="005672D0" w:rsidRPr="003D5E91" w:rsidRDefault="00F1042B">
            <w:pPr>
              <w:rPr>
                <w:rFonts w:ascii="Montserrat" w:hAnsi="Montserrat"/>
              </w:rPr>
            </w:pPr>
            <w:r w:rsidRPr="003D5E91">
              <w:rPr>
                <w:rFonts w:ascii="Montserrat" w:hAnsi="Montserrat"/>
                <w:sz w:val="20"/>
                <w:szCs w:val="20"/>
              </w:rPr>
              <w:t>Detectar automáticamente variaciones de coeficiente de costo comparando contra el promedio de los últimos tres ingresos del mismo artículo; alertar por correo a Dirección si s</w:t>
            </w:r>
            <w:r w:rsidRPr="003D5E91">
              <w:rPr>
                <w:rFonts w:ascii="Montserrat" w:hAnsi="Montserrat"/>
                <w:sz w:val="20"/>
                <w:szCs w:val="20"/>
              </w:rPr>
              <w:t>upera un umbral configurable.</w:t>
            </w:r>
          </w:p>
        </w:tc>
        <w:tc>
          <w:tcPr>
            <w:tcW w:w="1900" w:type="dxa"/>
            <w:tcMar>
              <w:top w:w="60" w:type="dxa"/>
              <w:left w:w="100" w:type="dxa"/>
              <w:bottom w:w="60" w:type="dxa"/>
              <w:right w:w="100" w:type="dxa"/>
            </w:tcMar>
            <w:vAlign w:val="center"/>
          </w:tcPr>
          <w:p w14:paraId="2462D02D" w14:textId="77777777" w:rsidR="005672D0" w:rsidRPr="003D5E91" w:rsidRDefault="00F1042B">
            <w:pPr>
              <w:rPr>
                <w:rFonts w:ascii="Montserrat" w:hAnsi="Montserrat"/>
              </w:rPr>
            </w:pPr>
            <w:r w:rsidRPr="003D5E91">
              <w:rPr>
                <w:rFonts w:ascii="Montserrat" w:hAnsi="Montserrat"/>
                <w:sz w:val="20"/>
                <w:szCs w:val="20"/>
              </w:rPr>
              <w:t>RF-001, MOD-009, MOD-011</w:t>
            </w:r>
          </w:p>
        </w:tc>
      </w:tr>
    </w:tbl>
    <w:p w14:paraId="094A4BC7" w14:textId="77777777" w:rsidR="005672D0" w:rsidRPr="003D5E91" w:rsidRDefault="005672D0">
      <w:pPr>
        <w:spacing w:after="100"/>
        <w:rPr>
          <w:rFonts w:ascii="Montserrat" w:hAnsi="Montserrat"/>
        </w:rPr>
      </w:pPr>
    </w:p>
    <w:p w14:paraId="0249B962" w14:textId="77777777" w:rsidR="005672D0" w:rsidRPr="003D5E91" w:rsidRDefault="00F1042B">
      <w:pPr>
        <w:pBdr>
          <w:left w:val="single" w:sz="12" w:space="8" w:color="999999"/>
        </w:pBdr>
        <w:spacing w:before="60" w:after="160"/>
        <w:ind w:left="200"/>
        <w:rPr>
          <w:rFonts w:ascii="Montserrat" w:hAnsi="Montserrat"/>
        </w:rPr>
      </w:pPr>
      <w:r w:rsidRPr="003D5E91">
        <w:rPr>
          <w:rFonts w:ascii="Montserrat" w:hAnsi="Montserrat"/>
          <w:i/>
          <w:iCs/>
          <w:color w:val="555555"/>
          <w:sz w:val="20"/>
          <w:szCs w:val="20"/>
        </w:rPr>
        <w:t>Nota v2.0: RF-021 queda funcionalmente reemplazado y ampliado por el motor automático de validación (RF-024 a RF-039). Se conserva por trazabilidad histórica.</w:t>
      </w:r>
    </w:p>
    <w:p w14:paraId="61599EE5" w14:textId="77777777" w:rsidR="005672D0" w:rsidRPr="003D5E91" w:rsidRDefault="00F1042B">
      <w:pPr>
        <w:spacing w:after="120"/>
        <w:rPr>
          <w:rFonts w:ascii="Montserrat" w:hAnsi="Montserrat"/>
        </w:rPr>
      </w:pPr>
      <w:r w:rsidRPr="003D5E91">
        <w:rPr>
          <w:rFonts w:ascii="Montserrat" w:hAnsi="Montserrat"/>
          <w:b/>
          <w:bCs/>
        </w:rPr>
        <w:t>Componente VAL — Motor de Validación Automática contra OC (RF-024 a RF-039):</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112"/>
        <w:gridCol w:w="5000"/>
        <w:gridCol w:w="1900"/>
      </w:tblGrid>
      <w:tr w:rsidR="005672D0" w:rsidRPr="003D5E91" w14:paraId="6B7825FF" w14:textId="77777777" w:rsidTr="00D2645B">
        <w:tblPrEx>
          <w:tblCellMar>
            <w:top w:w="0" w:type="dxa"/>
            <w:bottom w:w="0" w:type="dxa"/>
          </w:tblCellMar>
        </w:tblPrEx>
        <w:trPr>
          <w:tblHeader/>
        </w:trPr>
        <w:tc>
          <w:tcPr>
            <w:tcW w:w="988" w:type="dxa"/>
            <w:shd w:val="clear" w:color="auto" w:fill="D9E2F3"/>
            <w:tcMar>
              <w:top w:w="60" w:type="dxa"/>
              <w:left w:w="100" w:type="dxa"/>
              <w:bottom w:w="60" w:type="dxa"/>
              <w:right w:w="100" w:type="dxa"/>
            </w:tcMar>
            <w:vAlign w:val="center"/>
          </w:tcPr>
          <w:p w14:paraId="46319D2C" w14:textId="77777777" w:rsidR="005672D0" w:rsidRPr="003D5E91" w:rsidRDefault="00F1042B">
            <w:pPr>
              <w:rPr>
                <w:rFonts w:ascii="Montserrat" w:hAnsi="Montserrat"/>
              </w:rPr>
            </w:pPr>
            <w:r w:rsidRPr="003D5E91">
              <w:rPr>
                <w:rFonts w:ascii="Montserrat" w:hAnsi="Montserrat"/>
                <w:b/>
                <w:bCs/>
                <w:sz w:val="20"/>
                <w:szCs w:val="20"/>
              </w:rPr>
              <w:t>Id</w:t>
            </w:r>
          </w:p>
        </w:tc>
        <w:tc>
          <w:tcPr>
            <w:tcW w:w="2112" w:type="dxa"/>
            <w:shd w:val="clear" w:color="auto" w:fill="D9E2F3"/>
            <w:tcMar>
              <w:top w:w="60" w:type="dxa"/>
              <w:left w:w="100" w:type="dxa"/>
              <w:bottom w:w="60" w:type="dxa"/>
              <w:right w:w="100" w:type="dxa"/>
            </w:tcMar>
            <w:vAlign w:val="center"/>
          </w:tcPr>
          <w:p w14:paraId="786773A1" w14:textId="77777777" w:rsidR="005672D0" w:rsidRPr="003D5E91" w:rsidRDefault="00F1042B">
            <w:pPr>
              <w:rPr>
                <w:rFonts w:ascii="Montserrat" w:hAnsi="Montserrat"/>
              </w:rPr>
            </w:pPr>
            <w:r w:rsidRPr="003D5E91">
              <w:rPr>
                <w:rFonts w:ascii="Montserrat" w:hAnsi="Montserrat"/>
                <w:b/>
                <w:bCs/>
                <w:sz w:val="20"/>
                <w:szCs w:val="20"/>
              </w:rPr>
              <w:t>Requerimiento</w:t>
            </w:r>
          </w:p>
        </w:tc>
        <w:tc>
          <w:tcPr>
            <w:tcW w:w="5000" w:type="dxa"/>
            <w:shd w:val="clear" w:color="auto" w:fill="D9E2F3"/>
            <w:tcMar>
              <w:top w:w="60" w:type="dxa"/>
              <w:left w:w="100" w:type="dxa"/>
              <w:bottom w:w="60" w:type="dxa"/>
              <w:right w:w="100" w:type="dxa"/>
            </w:tcMar>
            <w:vAlign w:val="center"/>
          </w:tcPr>
          <w:p w14:paraId="33CBCEBE" w14:textId="77777777" w:rsidR="005672D0" w:rsidRPr="003D5E91" w:rsidRDefault="00F1042B">
            <w:pPr>
              <w:rPr>
                <w:rFonts w:ascii="Montserrat" w:hAnsi="Montserrat"/>
              </w:rPr>
            </w:pPr>
            <w:r w:rsidRPr="003D5E91">
              <w:rPr>
                <w:rFonts w:ascii="Montserrat" w:hAnsi="Montserrat"/>
                <w:b/>
                <w:bCs/>
                <w:sz w:val="20"/>
                <w:szCs w:val="20"/>
              </w:rPr>
              <w:t>Des</w:t>
            </w:r>
            <w:r w:rsidRPr="003D5E91">
              <w:rPr>
                <w:rFonts w:ascii="Montserrat" w:hAnsi="Montserrat"/>
                <w:b/>
                <w:bCs/>
                <w:sz w:val="20"/>
                <w:szCs w:val="20"/>
              </w:rPr>
              <w:t>cripción</w:t>
            </w:r>
          </w:p>
        </w:tc>
        <w:tc>
          <w:tcPr>
            <w:tcW w:w="1900" w:type="dxa"/>
            <w:shd w:val="clear" w:color="auto" w:fill="D9E2F3"/>
            <w:tcMar>
              <w:top w:w="60" w:type="dxa"/>
              <w:left w:w="100" w:type="dxa"/>
              <w:bottom w:w="60" w:type="dxa"/>
              <w:right w:w="100" w:type="dxa"/>
            </w:tcMar>
            <w:vAlign w:val="center"/>
          </w:tcPr>
          <w:p w14:paraId="2CC70E31" w14:textId="77777777" w:rsidR="005672D0" w:rsidRPr="003D5E91" w:rsidRDefault="00F1042B">
            <w:pPr>
              <w:rPr>
                <w:rFonts w:ascii="Montserrat" w:hAnsi="Montserrat"/>
              </w:rPr>
            </w:pPr>
            <w:r w:rsidRPr="003D5E91">
              <w:rPr>
                <w:rFonts w:ascii="Montserrat" w:hAnsi="Montserrat"/>
                <w:b/>
                <w:bCs/>
                <w:sz w:val="20"/>
                <w:szCs w:val="20"/>
              </w:rPr>
              <w:t>Dependencias</w:t>
            </w:r>
          </w:p>
        </w:tc>
      </w:tr>
      <w:tr w:rsidR="005672D0" w:rsidRPr="003D5E91" w14:paraId="7C0218EE"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7B568A50" w14:textId="77777777" w:rsidR="005672D0" w:rsidRPr="003D5E91" w:rsidRDefault="00F1042B">
            <w:pPr>
              <w:rPr>
                <w:rFonts w:ascii="Montserrat" w:hAnsi="Montserrat"/>
              </w:rPr>
            </w:pPr>
            <w:r w:rsidRPr="003D5E91">
              <w:rPr>
                <w:rFonts w:ascii="Montserrat" w:hAnsi="Montserrat"/>
                <w:sz w:val="20"/>
                <w:szCs w:val="20"/>
              </w:rPr>
              <w:t>RF-024</w:t>
            </w:r>
          </w:p>
        </w:tc>
        <w:tc>
          <w:tcPr>
            <w:tcW w:w="2112" w:type="dxa"/>
            <w:tcMar>
              <w:top w:w="60" w:type="dxa"/>
              <w:left w:w="100" w:type="dxa"/>
              <w:bottom w:w="60" w:type="dxa"/>
              <w:right w:w="100" w:type="dxa"/>
            </w:tcMar>
            <w:vAlign w:val="center"/>
          </w:tcPr>
          <w:p w14:paraId="420527CF" w14:textId="77777777" w:rsidR="005672D0" w:rsidRPr="003D5E91" w:rsidRDefault="00F1042B">
            <w:pPr>
              <w:rPr>
                <w:rFonts w:ascii="Montserrat" w:hAnsi="Montserrat"/>
              </w:rPr>
            </w:pPr>
            <w:r w:rsidRPr="003D5E91">
              <w:rPr>
                <w:rFonts w:ascii="Montserrat" w:hAnsi="Montserrat"/>
                <w:sz w:val="20"/>
                <w:szCs w:val="20"/>
              </w:rPr>
              <w:t>Importar confirmación</w:t>
            </w:r>
          </w:p>
        </w:tc>
        <w:tc>
          <w:tcPr>
            <w:tcW w:w="5000" w:type="dxa"/>
            <w:tcMar>
              <w:top w:w="60" w:type="dxa"/>
              <w:left w:w="100" w:type="dxa"/>
              <w:bottom w:w="60" w:type="dxa"/>
              <w:right w:w="100" w:type="dxa"/>
            </w:tcMar>
            <w:vAlign w:val="center"/>
          </w:tcPr>
          <w:p w14:paraId="5AD4F6B5" w14:textId="77777777" w:rsidR="005672D0" w:rsidRPr="003D5E91" w:rsidRDefault="00F1042B">
            <w:pPr>
              <w:rPr>
                <w:rFonts w:ascii="Montserrat" w:hAnsi="Montserrat"/>
              </w:rPr>
            </w:pPr>
            <w:r w:rsidRPr="003D5E91">
              <w:rPr>
                <w:rFonts w:ascii="Montserrat" w:hAnsi="Montserrat"/>
                <w:sz w:val="20"/>
                <w:szCs w:val="20"/>
              </w:rPr>
              <w:t>Permitir la carga del archivo de confirmación del proveedor (PDF o Excel estructurado).</w:t>
            </w:r>
          </w:p>
        </w:tc>
        <w:tc>
          <w:tcPr>
            <w:tcW w:w="1900" w:type="dxa"/>
            <w:tcMar>
              <w:top w:w="60" w:type="dxa"/>
              <w:left w:w="100" w:type="dxa"/>
              <w:bottom w:w="60" w:type="dxa"/>
              <w:right w:w="100" w:type="dxa"/>
            </w:tcMar>
            <w:vAlign w:val="center"/>
          </w:tcPr>
          <w:p w14:paraId="370954AC" w14:textId="77777777" w:rsidR="005672D0" w:rsidRPr="003D5E91" w:rsidRDefault="00F1042B">
            <w:pPr>
              <w:rPr>
                <w:rFonts w:ascii="Montserrat" w:hAnsi="Montserrat"/>
              </w:rPr>
            </w:pPr>
            <w:r w:rsidRPr="003D5E91">
              <w:rPr>
                <w:rFonts w:ascii="Montserrat" w:hAnsi="Montserrat"/>
                <w:sz w:val="20"/>
                <w:szCs w:val="20"/>
              </w:rPr>
              <w:t>MOD-004</w:t>
            </w:r>
          </w:p>
        </w:tc>
      </w:tr>
      <w:tr w:rsidR="005672D0" w:rsidRPr="003D5E91" w14:paraId="7995DA5C"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7783697B" w14:textId="77777777" w:rsidR="005672D0" w:rsidRPr="003D5E91" w:rsidRDefault="00F1042B">
            <w:pPr>
              <w:rPr>
                <w:rFonts w:ascii="Montserrat" w:hAnsi="Montserrat"/>
              </w:rPr>
            </w:pPr>
            <w:r w:rsidRPr="003D5E91">
              <w:rPr>
                <w:rFonts w:ascii="Montserrat" w:hAnsi="Montserrat"/>
                <w:sz w:val="20"/>
                <w:szCs w:val="20"/>
              </w:rPr>
              <w:t>RF-025</w:t>
            </w:r>
          </w:p>
        </w:tc>
        <w:tc>
          <w:tcPr>
            <w:tcW w:w="2112" w:type="dxa"/>
            <w:tcMar>
              <w:top w:w="60" w:type="dxa"/>
              <w:left w:w="100" w:type="dxa"/>
              <w:bottom w:w="60" w:type="dxa"/>
              <w:right w:w="100" w:type="dxa"/>
            </w:tcMar>
            <w:vAlign w:val="center"/>
          </w:tcPr>
          <w:p w14:paraId="077279D1" w14:textId="77777777" w:rsidR="005672D0" w:rsidRPr="003D5E91" w:rsidRDefault="00F1042B">
            <w:pPr>
              <w:rPr>
                <w:rFonts w:ascii="Montserrat" w:hAnsi="Montserrat"/>
              </w:rPr>
            </w:pPr>
            <w:r w:rsidRPr="003D5E91">
              <w:rPr>
                <w:rFonts w:ascii="Montserrat" w:hAnsi="Montserrat"/>
                <w:sz w:val="20"/>
                <w:szCs w:val="20"/>
              </w:rPr>
              <w:t>Importar factura (preembarque)</w:t>
            </w:r>
          </w:p>
        </w:tc>
        <w:tc>
          <w:tcPr>
            <w:tcW w:w="5000" w:type="dxa"/>
            <w:tcMar>
              <w:top w:w="60" w:type="dxa"/>
              <w:left w:w="100" w:type="dxa"/>
              <w:bottom w:w="60" w:type="dxa"/>
              <w:right w:w="100" w:type="dxa"/>
            </w:tcMar>
            <w:vAlign w:val="center"/>
          </w:tcPr>
          <w:p w14:paraId="4DB7EA37" w14:textId="77777777" w:rsidR="005672D0" w:rsidRPr="003D5E91" w:rsidRDefault="00F1042B">
            <w:pPr>
              <w:rPr>
                <w:rFonts w:ascii="Montserrat" w:hAnsi="Montserrat"/>
              </w:rPr>
            </w:pPr>
            <w:r w:rsidRPr="003D5E91">
              <w:rPr>
                <w:rFonts w:ascii="Montserrat" w:hAnsi="Montserrat"/>
                <w:sz w:val="20"/>
                <w:szCs w:val="20"/>
              </w:rPr>
              <w:t>Permitir la carga de la factura del proveedor en la instancia de preembarque.</w:t>
            </w:r>
          </w:p>
        </w:tc>
        <w:tc>
          <w:tcPr>
            <w:tcW w:w="1900" w:type="dxa"/>
            <w:tcMar>
              <w:top w:w="60" w:type="dxa"/>
              <w:left w:w="100" w:type="dxa"/>
              <w:bottom w:w="60" w:type="dxa"/>
              <w:right w:w="100" w:type="dxa"/>
            </w:tcMar>
            <w:vAlign w:val="center"/>
          </w:tcPr>
          <w:p w14:paraId="23A12F07" w14:textId="77777777" w:rsidR="005672D0" w:rsidRPr="003D5E91" w:rsidRDefault="00F1042B">
            <w:pPr>
              <w:rPr>
                <w:rFonts w:ascii="Montserrat" w:hAnsi="Montserrat"/>
              </w:rPr>
            </w:pPr>
            <w:r w:rsidRPr="003D5E91">
              <w:rPr>
                <w:rFonts w:ascii="Montserrat" w:hAnsi="Montserrat"/>
                <w:sz w:val="20"/>
                <w:szCs w:val="20"/>
              </w:rPr>
              <w:t>MOD-004</w:t>
            </w:r>
          </w:p>
        </w:tc>
      </w:tr>
      <w:tr w:rsidR="005672D0" w:rsidRPr="003D5E91" w14:paraId="5D939977"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04E6EBD1" w14:textId="77777777" w:rsidR="005672D0" w:rsidRPr="003D5E91" w:rsidRDefault="00F1042B">
            <w:pPr>
              <w:rPr>
                <w:rFonts w:ascii="Montserrat" w:hAnsi="Montserrat"/>
              </w:rPr>
            </w:pPr>
            <w:r w:rsidRPr="003D5E91">
              <w:rPr>
                <w:rFonts w:ascii="Montserrat" w:hAnsi="Montserrat"/>
                <w:sz w:val="20"/>
                <w:szCs w:val="20"/>
              </w:rPr>
              <w:t>RF-026</w:t>
            </w:r>
          </w:p>
        </w:tc>
        <w:tc>
          <w:tcPr>
            <w:tcW w:w="2112" w:type="dxa"/>
            <w:tcMar>
              <w:top w:w="60" w:type="dxa"/>
              <w:left w:w="100" w:type="dxa"/>
              <w:bottom w:w="60" w:type="dxa"/>
              <w:right w:w="100" w:type="dxa"/>
            </w:tcMar>
            <w:vAlign w:val="center"/>
          </w:tcPr>
          <w:p w14:paraId="29F17616" w14:textId="77777777" w:rsidR="005672D0" w:rsidRPr="003D5E91" w:rsidRDefault="00F1042B">
            <w:pPr>
              <w:rPr>
                <w:rFonts w:ascii="Montserrat" w:hAnsi="Montserrat"/>
              </w:rPr>
            </w:pPr>
            <w:r w:rsidRPr="003D5E91">
              <w:rPr>
                <w:rFonts w:ascii="Montserrat" w:hAnsi="Montserrat"/>
                <w:sz w:val="20"/>
                <w:szCs w:val="20"/>
              </w:rPr>
              <w:t>Obtener OC del sistema</w:t>
            </w:r>
          </w:p>
        </w:tc>
        <w:tc>
          <w:tcPr>
            <w:tcW w:w="5000" w:type="dxa"/>
            <w:tcMar>
              <w:top w:w="60" w:type="dxa"/>
              <w:left w:w="100" w:type="dxa"/>
              <w:bottom w:w="60" w:type="dxa"/>
              <w:right w:w="100" w:type="dxa"/>
            </w:tcMar>
            <w:vAlign w:val="center"/>
          </w:tcPr>
          <w:p w14:paraId="2F4BF692" w14:textId="77777777" w:rsidR="005672D0" w:rsidRPr="003D5E91" w:rsidRDefault="00F1042B">
            <w:pPr>
              <w:rPr>
                <w:rFonts w:ascii="Montserrat" w:hAnsi="Montserrat"/>
              </w:rPr>
            </w:pPr>
            <w:r w:rsidRPr="003D5E91">
              <w:rPr>
                <w:rFonts w:ascii="Montserrat" w:hAnsi="Montserrat"/>
                <w:sz w:val="20"/>
                <w:szCs w:val="20"/>
              </w:rPr>
              <w:t>Recuperar los artículos y cantidades originales de la OC como fuente de verdad para la comparación.</w:t>
            </w:r>
          </w:p>
        </w:tc>
        <w:tc>
          <w:tcPr>
            <w:tcW w:w="1900" w:type="dxa"/>
            <w:tcMar>
              <w:top w:w="60" w:type="dxa"/>
              <w:left w:w="100" w:type="dxa"/>
              <w:bottom w:w="60" w:type="dxa"/>
              <w:right w:w="100" w:type="dxa"/>
            </w:tcMar>
            <w:vAlign w:val="center"/>
          </w:tcPr>
          <w:p w14:paraId="103F0AF2" w14:textId="77777777" w:rsidR="005672D0" w:rsidRPr="003D5E91" w:rsidRDefault="00F1042B">
            <w:pPr>
              <w:rPr>
                <w:rFonts w:ascii="Montserrat" w:hAnsi="Montserrat"/>
              </w:rPr>
            </w:pPr>
            <w:r w:rsidRPr="003D5E91">
              <w:rPr>
                <w:rFonts w:ascii="Montserrat" w:hAnsi="Montserrat"/>
                <w:sz w:val="20"/>
                <w:szCs w:val="20"/>
              </w:rPr>
              <w:t>MOD-001</w:t>
            </w:r>
          </w:p>
        </w:tc>
      </w:tr>
      <w:tr w:rsidR="005672D0" w:rsidRPr="003D5E91" w14:paraId="557721C9"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027342E0" w14:textId="77777777" w:rsidR="005672D0" w:rsidRPr="003D5E91" w:rsidRDefault="00F1042B">
            <w:pPr>
              <w:rPr>
                <w:rFonts w:ascii="Montserrat" w:hAnsi="Montserrat"/>
              </w:rPr>
            </w:pPr>
            <w:r w:rsidRPr="003D5E91">
              <w:rPr>
                <w:rFonts w:ascii="Montserrat" w:hAnsi="Montserrat"/>
                <w:sz w:val="20"/>
                <w:szCs w:val="20"/>
              </w:rPr>
              <w:lastRenderedPageBreak/>
              <w:t>RF-027</w:t>
            </w:r>
          </w:p>
        </w:tc>
        <w:tc>
          <w:tcPr>
            <w:tcW w:w="2112" w:type="dxa"/>
            <w:tcMar>
              <w:top w:w="60" w:type="dxa"/>
              <w:left w:w="100" w:type="dxa"/>
              <w:bottom w:w="60" w:type="dxa"/>
              <w:right w:w="100" w:type="dxa"/>
            </w:tcMar>
            <w:vAlign w:val="center"/>
          </w:tcPr>
          <w:p w14:paraId="1AD93A48" w14:textId="77777777" w:rsidR="005672D0" w:rsidRPr="003D5E91" w:rsidRDefault="00F1042B">
            <w:pPr>
              <w:rPr>
                <w:rFonts w:ascii="Montserrat" w:hAnsi="Montserrat"/>
              </w:rPr>
            </w:pPr>
            <w:r w:rsidRPr="003D5E91">
              <w:rPr>
                <w:rFonts w:ascii="Montserrat" w:hAnsi="Montserrat"/>
                <w:sz w:val="20"/>
                <w:szCs w:val="20"/>
              </w:rPr>
              <w:t>Comparar por SKU</w:t>
            </w:r>
          </w:p>
        </w:tc>
        <w:tc>
          <w:tcPr>
            <w:tcW w:w="5000" w:type="dxa"/>
            <w:tcMar>
              <w:top w:w="60" w:type="dxa"/>
              <w:left w:w="100" w:type="dxa"/>
              <w:bottom w:w="60" w:type="dxa"/>
              <w:right w:w="100" w:type="dxa"/>
            </w:tcMar>
            <w:vAlign w:val="center"/>
          </w:tcPr>
          <w:p w14:paraId="1A9DAAC3" w14:textId="77777777" w:rsidR="005672D0" w:rsidRPr="003D5E91" w:rsidRDefault="00F1042B">
            <w:pPr>
              <w:rPr>
                <w:rFonts w:ascii="Montserrat" w:hAnsi="Montserrat"/>
              </w:rPr>
            </w:pPr>
            <w:proofErr w:type="spellStart"/>
            <w:r w:rsidRPr="003D5E91">
              <w:rPr>
                <w:rFonts w:ascii="Montserrat" w:hAnsi="Montserrat"/>
                <w:sz w:val="20"/>
                <w:szCs w:val="20"/>
              </w:rPr>
              <w:t>Matchi</w:t>
            </w:r>
            <w:r w:rsidRPr="003D5E91">
              <w:rPr>
                <w:rFonts w:ascii="Montserrat" w:hAnsi="Montserrat"/>
                <w:sz w:val="20"/>
                <w:szCs w:val="20"/>
              </w:rPr>
              <w:t>ng</w:t>
            </w:r>
            <w:proofErr w:type="spellEnd"/>
            <w:r w:rsidRPr="003D5E91">
              <w:rPr>
                <w:rFonts w:ascii="Montserrat" w:hAnsi="Montserrat"/>
                <w:sz w:val="20"/>
                <w:szCs w:val="20"/>
              </w:rPr>
              <w:t xml:space="preserve"> exacto por código de artículo entre el documento importado y la OC.</w:t>
            </w:r>
          </w:p>
        </w:tc>
        <w:tc>
          <w:tcPr>
            <w:tcW w:w="1900" w:type="dxa"/>
            <w:tcMar>
              <w:top w:w="60" w:type="dxa"/>
              <w:left w:w="100" w:type="dxa"/>
              <w:bottom w:w="60" w:type="dxa"/>
              <w:right w:w="100" w:type="dxa"/>
            </w:tcMar>
            <w:vAlign w:val="center"/>
          </w:tcPr>
          <w:p w14:paraId="2DACB3B6" w14:textId="77777777" w:rsidR="005672D0" w:rsidRPr="003D5E91" w:rsidRDefault="00F1042B">
            <w:pPr>
              <w:rPr>
                <w:rFonts w:ascii="Montserrat" w:hAnsi="Montserrat"/>
              </w:rPr>
            </w:pPr>
            <w:r w:rsidRPr="003D5E91">
              <w:rPr>
                <w:rFonts w:ascii="Montserrat" w:hAnsi="Montserrat"/>
                <w:sz w:val="20"/>
                <w:szCs w:val="20"/>
              </w:rPr>
              <w:t>RF-026</w:t>
            </w:r>
          </w:p>
        </w:tc>
      </w:tr>
      <w:tr w:rsidR="005672D0" w:rsidRPr="003D5E91" w14:paraId="293CE947"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5657FF99" w14:textId="77777777" w:rsidR="005672D0" w:rsidRPr="003D5E91" w:rsidRDefault="00F1042B">
            <w:pPr>
              <w:rPr>
                <w:rFonts w:ascii="Montserrat" w:hAnsi="Montserrat"/>
              </w:rPr>
            </w:pPr>
            <w:r w:rsidRPr="003D5E91">
              <w:rPr>
                <w:rFonts w:ascii="Montserrat" w:hAnsi="Montserrat"/>
                <w:sz w:val="20"/>
                <w:szCs w:val="20"/>
              </w:rPr>
              <w:t>RF-028</w:t>
            </w:r>
          </w:p>
        </w:tc>
        <w:tc>
          <w:tcPr>
            <w:tcW w:w="2112" w:type="dxa"/>
            <w:tcMar>
              <w:top w:w="60" w:type="dxa"/>
              <w:left w:w="100" w:type="dxa"/>
              <w:bottom w:w="60" w:type="dxa"/>
              <w:right w:w="100" w:type="dxa"/>
            </w:tcMar>
            <w:vAlign w:val="center"/>
          </w:tcPr>
          <w:p w14:paraId="08F579C9" w14:textId="77777777" w:rsidR="005672D0" w:rsidRPr="003D5E91" w:rsidRDefault="00F1042B">
            <w:pPr>
              <w:rPr>
                <w:rFonts w:ascii="Montserrat" w:hAnsi="Montserrat"/>
              </w:rPr>
            </w:pPr>
            <w:r w:rsidRPr="003D5E91">
              <w:rPr>
                <w:rFonts w:ascii="Montserrat" w:hAnsi="Montserrat"/>
                <w:sz w:val="20"/>
                <w:szCs w:val="20"/>
              </w:rPr>
              <w:t>Comparar por descripción</w:t>
            </w:r>
          </w:p>
        </w:tc>
        <w:tc>
          <w:tcPr>
            <w:tcW w:w="5000" w:type="dxa"/>
            <w:tcMar>
              <w:top w:w="60" w:type="dxa"/>
              <w:left w:w="100" w:type="dxa"/>
              <w:bottom w:w="60" w:type="dxa"/>
              <w:right w:w="100" w:type="dxa"/>
            </w:tcMar>
            <w:vAlign w:val="center"/>
          </w:tcPr>
          <w:p w14:paraId="4C4DC865" w14:textId="77777777" w:rsidR="005672D0" w:rsidRPr="003D5E91" w:rsidRDefault="00F1042B">
            <w:pPr>
              <w:rPr>
                <w:rFonts w:ascii="Montserrat" w:hAnsi="Montserrat"/>
              </w:rPr>
            </w:pPr>
            <w:proofErr w:type="spellStart"/>
            <w:r w:rsidRPr="003D5E91">
              <w:rPr>
                <w:rFonts w:ascii="Montserrat" w:hAnsi="Montserrat"/>
                <w:sz w:val="20"/>
                <w:szCs w:val="20"/>
              </w:rPr>
              <w:t>Matching</w:t>
            </w:r>
            <w:proofErr w:type="spellEnd"/>
            <w:r w:rsidRPr="003D5E91">
              <w:rPr>
                <w:rFonts w:ascii="Montserrat" w:hAnsi="Montserrat"/>
                <w:sz w:val="20"/>
                <w:szCs w:val="20"/>
              </w:rPr>
              <w:t xml:space="preserve"> por similitud semántica (IA, umbral configurable) como respaldo al </w:t>
            </w:r>
            <w:proofErr w:type="spellStart"/>
            <w:r w:rsidRPr="003D5E91">
              <w:rPr>
                <w:rFonts w:ascii="Montserrat" w:hAnsi="Montserrat"/>
                <w:sz w:val="20"/>
                <w:szCs w:val="20"/>
              </w:rPr>
              <w:t>matching</w:t>
            </w:r>
            <w:proofErr w:type="spellEnd"/>
            <w:r w:rsidRPr="003D5E91">
              <w:rPr>
                <w:rFonts w:ascii="Montserrat" w:hAnsi="Montserrat"/>
                <w:sz w:val="20"/>
                <w:szCs w:val="20"/>
              </w:rPr>
              <w:t xml:space="preserve"> por SKU.</w:t>
            </w:r>
          </w:p>
        </w:tc>
        <w:tc>
          <w:tcPr>
            <w:tcW w:w="1900" w:type="dxa"/>
            <w:tcMar>
              <w:top w:w="60" w:type="dxa"/>
              <w:left w:w="100" w:type="dxa"/>
              <w:bottom w:w="60" w:type="dxa"/>
              <w:right w:w="100" w:type="dxa"/>
            </w:tcMar>
            <w:vAlign w:val="center"/>
          </w:tcPr>
          <w:p w14:paraId="5F0DA341" w14:textId="77777777" w:rsidR="005672D0" w:rsidRPr="003D5E91" w:rsidRDefault="00F1042B">
            <w:pPr>
              <w:rPr>
                <w:rFonts w:ascii="Montserrat" w:hAnsi="Montserrat"/>
              </w:rPr>
            </w:pPr>
            <w:r w:rsidRPr="003D5E91">
              <w:rPr>
                <w:rFonts w:ascii="Montserrat" w:hAnsi="Montserrat"/>
                <w:sz w:val="20"/>
                <w:szCs w:val="20"/>
              </w:rPr>
              <w:t>RF-026</w:t>
            </w:r>
          </w:p>
        </w:tc>
      </w:tr>
      <w:tr w:rsidR="005672D0" w:rsidRPr="003D5E91" w14:paraId="381DD6E7"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20CE1B84" w14:textId="77777777" w:rsidR="005672D0" w:rsidRPr="003D5E91" w:rsidRDefault="00F1042B">
            <w:pPr>
              <w:rPr>
                <w:rFonts w:ascii="Montserrat" w:hAnsi="Montserrat"/>
              </w:rPr>
            </w:pPr>
            <w:r w:rsidRPr="003D5E91">
              <w:rPr>
                <w:rFonts w:ascii="Montserrat" w:hAnsi="Montserrat"/>
                <w:sz w:val="20"/>
                <w:szCs w:val="20"/>
              </w:rPr>
              <w:t>RF-029</w:t>
            </w:r>
          </w:p>
        </w:tc>
        <w:tc>
          <w:tcPr>
            <w:tcW w:w="2112" w:type="dxa"/>
            <w:tcMar>
              <w:top w:w="60" w:type="dxa"/>
              <w:left w:w="100" w:type="dxa"/>
              <w:bottom w:w="60" w:type="dxa"/>
              <w:right w:w="100" w:type="dxa"/>
            </w:tcMar>
            <w:vAlign w:val="center"/>
          </w:tcPr>
          <w:p w14:paraId="1E025ED0" w14:textId="77777777" w:rsidR="005672D0" w:rsidRPr="003D5E91" w:rsidRDefault="00F1042B">
            <w:pPr>
              <w:rPr>
                <w:rFonts w:ascii="Montserrat" w:hAnsi="Montserrat"/>
              </w:rPr>
            </w:pPr>
            <w:r w:rsidRPr="003D5E91">
              <w:rPr>
                <w:rFonts w:ascii="Montserrat" w:hAnsi="Montserrat"/>
                <w:sz w:val="20"/>
                <w:szCs w:val="20"/>
              </w:rPr>
              <w:t>Comparar cantidades</w:t>
            </w:r>
          </w:p>
        </w:tc>
        <w:tc>
          <w:tcPr>
            <w:tcW w:w="5000" w:type="dxa"/>
            <w:tcMar>
              <w:top w:w="60" w:type="dxa"/>
              <w:left w:w="100" w:type="dxa"/>
              <w:bottom w:w="60" w:type="dxa"/>
              <w:right w:w="100" w:type="dxa"/>
            </w:tcMar>
            <w:vAlign w:val="center"/>
          </w:tcPr>
          <w:p w14:paraId="5BFC0C74" w14:textId="77777777" w:rsidR="005672D0" w:rsidRPr="003D5E91" w:rsidRDefault="00F1042B">
            <w:pPr>
              <w:rPr>
                <w:rFonts w:ascii="Montserrat" w:hAnsi="Montserrat"/>
              </w:rPr>
            </w:pPr>
            <w:r w:rsidRPr="003D5E91">
              <w:rPr>
                <w:rFonts w:ascii="Montserrat" w:hAnsi="Montserrat"/>
                <w:sz w:val="20"/>
                <w:szCs w:val="20"/>
              </w:rPr>
              <w:t>Validar cantidades solicitadas vs. informadas, con tolerancia numérica configurable.</w:t>
            </w:r>
          </w:p>
        </w:tc>
        <w:tc>
          <w:tcPr>
            <w:tcW w:w="1900" w:type="dxa"/>
            <w:tcMar>
              <w:top w:w="60" w:type="dxa"/>
              <w:left w:w="100" w:type="dxa"/>
              <w:bottom w:w="60" w:type="dxa"/>
              <w:right w:w="100" w:type="dxa"/>
            </w:tcMar>
            <w:vAlign w:val="center"/>
          </w:tcPr>
          <w:p w14:paraId="6F76B580" w14:textId="77777777" w:rsidR="005672D0" w:rsidRPr="003D5E91" w:rsidRDefault="00F1042B">
            <w:pPr>
              <w:rPr>
                <w:rFonts w:ascii="Montserrat" w:hAnsi="Montserrat"/>
              </w:rPr>
            </w:pPr>
            <w:r w:rsidRPr="003D5E91">
              <w:rPr>
                <w:rFonts w:ascii="Montserrat" w:hAnsi="Montserrat"/>
                <w:sz w:val="20"/>
                <w:szCs w:val="20"/>
              </w:rPr>
              <w:t>RF-026</w:t>
            </w:r>
          </w:p>
        </w:tc>
      </w:tr>
      <w:tr w:rsidR="005672D0" w:rsidRPr="003D5E91" w14:paraId="2DC76065"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6BCA28DE" w14:textId="77777777" w:rsidR="005672D0" w:rsidRPr="003D5E91" w:rsidRDefault="00F1042B">
            <w:pPr>
              <w:rPr>
                <w:rFonts w:ascii="Montserrat" w:hAnsi="Montserrat"/>
              </w:rPr>
            </w:pPr>
            <w:r w:rsidRPr="003D5E91">
              <w:rPr>
                <w:rFonts w:ascii="Montserrat" w:hAnsi="Montserrat"/>
                <w:sz w:val="20"/>
                <w:szCs w:val="20"/>
              </w:rPr>
              <w:t>RF-030</w:t>
            </w:r>
          </w:p>
        </w:tc>
        <w:tc>
          <w:tcPr>
            <w:tcW w:w="2112" w:type="dxa"/>
            <w:tcMar>
              <w:top w:w="60" w:type="dxa"/>
              <w:left w:w="100" w:type="dxa"/>
              <w:bottom w:w="60" w:type="dxa"/>
              <w:right w:w="100" w:type="dxa"/>
            </w:tcMar>
            <w:vAlign w:val="center"/>
          </w:tcPr>
          <w:p w14:paraId="458EBB64" w14:textId="77777777" w:rsidR="005672D0" w:rsidRPr="003D5E91" w:rsidRDefault="00F1042B">
            <w:pPr>
              <w:rPr>
                <w:rFonts w:ascii="Montserrat" w:hAnsi="Montserrat"/>
              </w:rPr>
            </w:pPr>
            <w:r w:rsidRPr="003D5E91">
              <w:rPr>
                <w:rFonts w:ascii="Montserrat" w:hAnsi="Montserrat"/>
                <w:sz w:val="20"/>
                <w:szCs w:val="20"/>
              </w:rPr>
              <w:t>Validar confirmación contra</w:t>
            </w:r>
            <w:r w:rsidRPr="003D5E91">
              <w:rPr>
                <w:rFonts w:ascii="Montserrat" w:hAnsi="Montserrat"/>
                <w:sz w:val="20"/>
                <w:szCs w:val="20"/>
              </w:rPr>
              <w:t xml:space="preserve"> OC</w:t>
            </w:r>
          </w:p>
        </w:tc>
        <w:tc>
          <w:tcPr>
            <w:tcW w:w="5000" w:type="dxa"/>
            <w:tcMar>
              <w:top w:w="60" w:type="dxa"/>
              <w:left w:w="100" w:type="dxa"/>
              <w:bottom w:w="60" w:type="dxa"/>
              <w:right w:w="100" w:type="dxa"/>
            </w:tcMar>
            <w:vAlign w:val="center"/>
          </w:tcPr>
          <w:p w14:paraId="0FB7D727" w14:textId="77777777" w:rsidR="005672D0" w:rsidRPr="003D5E91" w:rsidRDefault="00F1042B">
            <w:pPr>
              <w:rPr>
                <w:rFonts w:ascii="Montserrat" w:hAnsi="Montserrat"/>
              </w:rPr>
            </w:pPr>
            <w:r w:rsidRPr="003D5E91">
              <w:rPr>
                <w:rFonts w:ascii="Montserrat" w:hAnsi="Montserrat"/>
                <w:sz w:val="20"/>
                <w:szCs w:val="20"/>
              </w:rPr>
              <w:t>Ejecutar la comparación completa (RF-027 a RF-029) sobre el documento de confirmación del proveedor.</w:t>
            </w:r>
          </w:p>
        </w:tc>
        <w:tc>
          <w:tcPr>
            <w:tcW w:w="1900" w:type="dxa"/>
            <w:tcMar>
              <w:top w:w="60" w:type="dxa"/>
              <w:left w:w="100" w:type="dxa"/>
              <w:bottom w:w="60" w:type="dxa"/>
              <w:right w:w="100" w:type="dxa"/>
            </w:tcMar>
            <w:vAlign w:val="center"/>
          </w:tcPr>
          <w:p w14:paraId="1AC5B542" w14:textId="77777777" w:rsidR="005672D0" w:rsidRPr="003D5E91" w:rsidRDefault="00F1042B">
            <w:pPr>
              <w:rPr>
                <w:rFonts w:ascii="Montserrat" w:hAnsi="Montserrat"/>
              </w:rPr>
            </w:pPr>
            <w:r w:rsidRPr="003D5E91">
              <w:rPr>
                <w:rFonts w:ascii="Montserrat" w:hAnsi="Montserrat"/>
                <w:sz w:val="20"/>
                <w:szCs w:val="20"/>
              </w:rPr>
              <w:t>RF-024, RF-027, RF-028, RF-029</w:t>
            </w:r>
          </w:p>
        </w:tc>
      </w:tr>
      <w:tr w:rsidR="005672D0" w:rsidRPr="003D5E91" w14:paraId="310DBC7B"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54C9DE1A" w14:textId="77777777" w:rsidR="005672D0" w:rsidRPr="003D5E91" w:rsidRDefault="00F1042B">
            <w:pPr>
              <w:rPr>
                <w:rFonts w:ascii="Montserrat" w:hAnsi="Montserrat"/>
              </w:rPr>
            </w:pPr>
            <w:r w:rsidRPr="003D5E91">
              <w:rPr>
                <w:rFonts w:ascii="Montserrat" w:hAnsi="Montserrat"/>
                <w:sz w:val="20"/>
                <w:szCs w:val="20"/>
              </w:rPr>
              <w:t>RF-031</w:t>
            </w:r>
          </w:p>
        </w:tc>
        <w:tc>
          <w:tcPr>
            <w:tcW w:w="2112" w:type="dxa"/>
            <w:tcMar>
              <w:top w:w="60" w:type="dxa"/>
              <w:left w:w="100" w:type="dxa"/>
              <w:bottom w:w="60" w:type="dxa"/>
              <w:right w:w="100" w:type="dxa"/>
            </w:tcMar>
            <w:vAlign w:val="center"/>
          </w:tcPr>
          <w:p w14:paraId="5F5A7C5C" w14:textId="77777777" w:rsidR="005672D0" w:rsidRPr="003D5E91" w:rsidRDefault="00F1042B">
            <w:pPr>
              <w:rPr>
                <w:rFonts w:ascii="Montserrat" w:hAnsi="Montserrat"/>
              </w:rPr>
            </w:pPr>
            <w:r w:rsidRPr="003D5E91">
              <w:rPr>
                <w:rFonts w:ascii="Montserrat" w:hAnsi="Montserrat"/>
                <w:sz w:val="20"/>
                <w:szCs w:val="20"/>
              </w:rPr>
              <w:t>Validar factura contra OC</w:t>
            </w:r>
          </w:p>
        </w:tc>
        <w:tc>
          <w:tcPr>
            <w:tcW w:w="5000" w:type="dxa"/>
            <w:tcMar>
              <w:top w:w="60" w:type="dxa"/>
              <w:left w:w="100" w:type="dxa"/>
              <w:bottom w:w="60" w:type="dxa"/>
              <w:right w:w="100" w:type="dxa"/>
            </w:tcMar>
            <w:vAlign w:val="center"/>
          </w:tcPr>
          <w:p w14:paraId="2D61CB5C" w14:textId="77777777" w:rsidR="005672D0" w:rsidRPr="003D5E91" w:rsidRDefault="00F1042B">
            <w:pPr>
              <w:rPr>
                <w:rFonts w:ascii="Montserrat" w:hAnsi="Montserrat"/>
              </w:rPr>
            </w:pPr>
            <w:r w:rsidRPr="003D5E91">
              <w:rPr>
                <w:rFonts w:ascii="Montserrat" w:hAnsi="Montserrat"/>
                <w:sz w:val="20"/>
                <w:szCs w:val="20"/>
              </w:rPr>
              <w:t>Ejecutar la comparación completa (RF-027 a RF-029) sobre la factura de preembarque.</w:t>
            </w:r>
          </w:p>
        </w:tc>
        <w:tc>
          <w:tcPr>
            <w:tcW w:w="1900" w:type="dxa"/>
            <w:tcMar>
              <w:top w:w="60" w:type="dxa"/>
              <w:left w:w="100" w:type="dxa"/>
              <w:bottom w:w="60" w:type="dxa"/>
              <w:right w:w="100" w:type="dxa"/>
            </w:tcMar>
            <w:vAlign w:val="center"/>
          </w:tcPr>
          <w:p w14:paraId="1BC35E84" w14:textId="77777777" w:rsidR="005672D0" w:rsidRPr="003D5E91" w:rsidRDefault="00F1042B">
            <w:pPr>
              <w:rPr>
                <w:rFonts w:ascii="Montserrat" w:hAnsi="Montserrat"/>
              </w:rPr>
            </w:pPr>
            <w:r w:rsidRPr="003D5E91">
              <w:rPr>
                <w:rFonts w:ascii="Montserrat" w:hAnsi="Montserrat"/>
                <w:sz w:val="20"/>
                <w:szCs w:val="20"/>
              </w:rPr>
              <w:t>RF-025, RF-027, RF-028, RF-029</w:t>
            </w:r>
          </w:p>
        </w:tc>
      </w:tr>
      <w:tr w:rsidR="005672D0" w:rsidRPr="003D5E91" w14:paraId="650C73D9"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77047BF1" w14:textId="77777777" w:rsidR="005672D0" w:rsidRPr="003D5E91" w:rsidRDefault="00F1042B">
            <w:pPr>
              <w:rPr>
                <w:rFonts w:ascii="Montserrat" w:hAnsi="Montserrat"/>
              </w:rPr>
            </w:pPr>
            <w:r w:rsidRPr="003D5E91">
              <w:rPr>
                <w:rFonts w:ascii="Montserrat" w:hAnsi="Montserrat"/>
                <w:sz w:val="20"/>
                <w:szCs w:val="20"/>
              </w:rPr>
              <w:t>RF-032</w:t>
            </w:r>
          </w:p>
        </w:tc>
        <w:tc>
          <w:tcPr>
            <w:tcW w:w="2112" w:type="dxa"/>
            <w:tcMar>
              <w:top w:w="60" w:type="dxa"/>
              <w:left w:w="100" w:type="dxa"/>
              <w:bottom w:w="60" w:type="dxa"/>
              <w:right w:w="100" w:type="dxa"/>
            </w:tcMar>
            <w:vAlign w:val="center"/>
          </w:tcPr>
          <w:p w14:paraId="0213D4C6" w14:textId="77777777" w:rsidR="005672D0" w:rsidRPr="003D5E91" w:rsidRDefault="00F1042B">
            <w:pPr>
              <w:rPr>
                <w:rFonts w:ascii="Montserrat" w:hAnsi="Montserrat"/>
              </w:rPr>
            </w:pPr>
            <w:r w:rsidRPr="003D5E91">
              <w:rPr>
                <w:rFonts w:ascii="Montserrat" w:hAnsi="Montserrat"/>
                <w:sz w:val="20"/>
                <w:szCs w:val="20"/>
              </w:rPr>
              <w:t>Detectar diferencias</w:t>
            </w:r>
          </w:p>
        </w:tc>
        <w:tc>
          <w:tcPr>
            <w:tcW w:w="5000" w:type="dxa"/>
            <w:tcMar>
              <w:top w:w="60" w:type="dxa"/>
              <w:left w:w="100" w:type="dxa"/>
              <w:bottom w:w="60" w:type="dxa"/>
              <w:right w:w="100" w:type="dxa"/>
            </w:tcMar>
            <w:vAlign w:val="center"/>
          </w:tcPr>
          <w:p w14:paraId="4DD66C19" w14:textId="77777777" w:rsidR="005672D0" w:rsidRPr="003D5E91" w:rsidRDefault="00F1042B">
            <w:pPr>
              <w:rPr>
                <w:rFonts w:ascii="Montserrat" w:hAnsi="Montserrat"/>
              </w:rPr>
            </w:pPr>
            <w:r w:rsidRPr="003D5E91">
              <w:rPr>
                <w:rFonts w:ascii="Montserrat" w:hAnsi="Montserrat"/>
                <w:sz w:val="20"/>
                <w:szCs w:val="20"/>
              </w:rPr>
              <w:t>Identificar y clasificar diferencias por artículo: faltantes, sobrantes o inconsistencias de código/descripción/</w:t>
            </w:r>
            <w:r w:rsidRPr="003D5E91">
              <w:rPr>
                <w:rFonts w:ascii="Montserrat" w:hAnsi="Montserrat"/>
                <w:sz w:val="20"/>
                <w:szCs w:val="20"/>
              </w:rPr>
              <w:t>cantidad.</w:t>
            </w:r>
          </w:p>
        </w:tc>
        <w:tc>
          <w:tcPr>
            <w:tcW w:w="1900" w:type="dxa"/>
            <w:tcMar>
              <w:top w:w="60" w:type="dxa"/>
              <w:left w:w="100" w:type="dxa"/>
              <w:bottom w:w="60" w:type="dxa"/>
              <w:right w:w="100" w:type="dxa"/>
            </w:tcMar>
            <w:vAlign w:val="center"/>
          </w:tcPr>
          <w:p w14:paraId="35FDCF74" w14:textId="77777777" w:rsidR="005672D0" w:rsidRPr="003D5E91" w:rsidRDefault="00F1042B">
            <w:pPr>
              <w:rPr>
                <w:rFonts w:ascii="Montserrat" w:hAnsi="Montserrat"/>
              </w:rPr>
            </w:pPr>
            <w:r w:rsidRPr="003D5E91">
              <w:rPr>
                <w:rFonts w:ascii="Montserrat" w:hAnsi="Montserrat"/>
                <w:sz w:val="20"/>
                <w:szCs w:val="20"/>
              </w:rPr>
              <w:t>RF-027, RF-028, RF-029</w:t>
            </w:r>
          </w:p>
        </w:tc>
      </w:tr>
      <w:tr w:rsidR="005672D0" w:rsidRPr="003D5E91" w14:paraId="16F0044C"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29C53C73" w14:textId="77777777" w:rsidR="005672D0" w:rsidRPr="003D5E91" w:rsidRDefault="00F1042B">
            <w:pPr>
              <w:rPr>
                <w:rFonts w:ascii="Montserrat" w:hAnsi="Montserrat"/>
              </w:rPr>
            </w:pPr>
            <w:r w:rsidRPr="003D5E91">
              <w:rPr>
                <w:rFonts w:ascii="Montserrat" w:hAnsi="Montserrat"/>
                <w:sz w:val="20"/>
                <w:szCs w:val="20"/>
              </w:rPr>
              <w:t>RF-033</w:t>
            </w:r>
          </w:p>
        </w:tc>
        <w:tc>
          <w:tcPr>
            <w:tcW w:w="2112" w:type="dxa"/>
            <w:tcMar>
              <w:top w:w="60" w:type="dxa"/>
              <w:left w:w="100" w:type="dxa"/>
              <w:bottom w:w="60" w:type="dxa"/>
              <w:right w:w="100" w:type="dxa"/>
            </w:tcMar>
            <w:vAlign w:val="center"/>
          </w:tcPr>
          <w:p w14:paraId="0EACE1D8" w14:textId="77777777" w:rsidR="005672D0" w:rsidRPr="003D5E91" w:rsidRDefault="00F1042B">
            <w:pPr>
              <w:rPr>
                <w:rFonts w:ascii="Montserrat" w:hAnsi="Montserrat"/>
              </w:rPr>
            </w:pPr>
            <w:r w:rsidRPr="003D5E91">
              <w:rPr>
                <w:rFonts w:ascii="Montserrat" w:hAnsi="Montserrat"/>
                <w:sz w:val="20"/>
                <w:szCs w:val="20"/>
              </w:rPr>
              <w:t>Mostrar resultados</w:t>
            </w:r>
          </w:p>
        </w:tc>
        <w:tc>
          <w:tcPr>
            <w:tcW w:w="5000" w:type="dxa"/>
            <w:tcMar>
              <w:top w:w="60" w:type="dxa"/>
              <w:left w:w="100" w:type="dxa"/>
              <w:bottom w:w="60" w:type="dxa"/>
              <w:right w:w="100" w:type="dxa"/>
            </w:tcMar>
            <w:vAlign w:val="center"/>
          </w:tcPr>
          <w:p w14:paraId="1960DBAF" w14:textId="77777777" w:rsidR="005672D0" w:rsidRPr="003D5E91" w:rsidRDefault="00F1042B">
            <w:pPr>
              <w:rPr>
                <w:rFonts w:ascii="Montserrat" w:hAnsi="Montserrat"/>
              </w:rPr>
            </w:pPr>
            <w:r w:rsidRPr="003D5E91">
              <w:rPr>
                <w:rFonts w:ascii="Montserrat" w:hAnsi="Montserrat"/>
                <w:sz w:val="20"/>
                <w:szCs w:val="20"/>
              </w:rPr>
              <w:t>Visualización comparativa con indicador por artículo, detalle de código, descripción y cantidad de ambas fuentes.</w:t>
            </w:r>
          </w:p>
        </w:tc>
        <w:tc>
          <w:tcPr>
            <w:tcW w:w="1900" w:type="dxa"/>
            <w:tcMar>
              <w:top w:w="60" w:type="dxa"/>
              <w:left w:w="100" w:type="dxa"/>
              <w:bottom w:w="60" w:type="dxa"/>
              <w:right w:w="100" w:type="dxa"/>
            </w:tcMar>
            <w:vAlign w:val="center"/>
          </w:tcPr>
          <w:p w14:paraId="33D8959A" w14:textId="77777777" w:rsidR="005672D0" w:rsidRPr="003D5E91" w:rsidRDefault="00F1042B">
            <w:pPr>
              <w:rPr>
                <w:rFonts w:ascii="Montserrat" w:hAnsi="Montserrat"/>
              </w:rPr>
            </w:pPr>
            <w:r w:rsidRPr="003D5E91">
              <w:rPr>
                <w:rFonts w:ascii="Montserrat" w:hAnsi="Montserrat"/>
                <w:sz w:val="20"/>
                <w:szCs w:val="20"/>
              </w:rPr>
              <w:t>RF-032</w:t>
            </w:r>
          </w:p>
        </w:tc>
      </w:tr>
      <w:tr w:rsidR="005672D0" w:rsidRPr="003D5E91" w14:paraId="6226AA2F"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10E198CD" w14:textId="77777777" w:rsidR="005672D0" w:rsidRPr="003D5E91" w:rsidRDefault="00F1042B">
            <w:pPr>
              <w:rPr>
                <w:rFonts w:ascii="Montserrat" w:hAnsi="Montserrat"/>
              </w:rPr>
            </w:pPr>
            <w:r w:rsidRPr="003D5E91">
              <w:rPr>
                <w:rFonts w:ascii="Montserrat" w:hAnsi="Montserrat"/>
                <w:sz w:val="20"/>
                <w:szCs w:val="20"/>
              </w:rPr>
              <w:t>RF-034</w:t>
            </w:r>
          </w:p>
        </w:tc>
        <w:tc>
          <w:tcPr>
            <w:tcW w:w="2112" w:type="dxa"/>
            <w:tcMar>
              <w:top w:w="60" w:type="dxa"/>
              <w:left w:w="100" w:type="dxa"/>
              <w:bottom w:w="60" w:type="dxa"/>
              <w:right w:w="100" w:type="dxa"/>
            </w:tcMar>
            <w:vAlign w:val="center"/>
          </w:tcPr>
          <w:p w14:paraId="39AFA500" w14:textId="77777777" w:rsidR="005672D0" w:rsidRPr="003D5E91" w:rsidRDefault="00F1042B">
            <w:pPr>
              <w:rPr>
                <w:rFonts w:ascii="Montserrat" w:hAnsi="Montserrat"/>
              </w:rPr>
            </w:pPr>
            <w:r w:rsidRPr="003D5E91">
              <w:rPr>
                <w:rFonts w:ascii="Montserrat" w:hAnsi="Montserrat"/>
                <w:sz w:val="20"/>
                <w:szCs w:val="20"/>
              </w:rPr>
              <w:t>Aprobar validación</w:t>
            </w:r>
          </w:p>
        </w:tc>
        <w:tc>
          <w:tcPr>
            <w:tcW w:w="5000" w:type="dxa"/>
            <w:tcMar>
              <w:top w:w="60" w:type="dxa"/>
              <w:left w:w="100" w:type="dxa"/>
              <w:bottom w:w="60" w:type="dxa"/>
              <w:right w:w="100" w:type="dxa"/>
            </w:tcMar>
            <w:vAlign w:val="center"/>
          </w:tcPr>
          <w:p w14:paraId="2259B124" w14:textId="58097D3B" w:rsidR="005672D0" w:rsidRPr="003D5E91" w:rsidRDefault="00F1042B">
            <w:pPr>
              <w:rPr>
                <w:rFonts w:ascii="Montserrat" w:hAnsi="Montserrat"/>
              </w:rPr>
            </w:pPr>
            <w:r w:rsidRPr="003D5E91">
              <w:rPr>
                <w:rFonts w:ascii="Montserrat" w:hAnsi="Montserrat"/>
                <w:sz w:val="20"/>
                <w:szCs w:val="20"/>
              </w:rPr>
              <w:t xml:space="preserve">Permitir que el usuario apruebe (OK) el resultado de la </w:t>
            </w:r>
            <w:r w:rsidR="005A607B" w:rsidRPr="003D5E91">
              <w:rPr>
                <w:rFonts w:ascii="Montserrat" w:hAnsi="Montserrat"/>
                <w:sz w:val="20"/>
                <w:szCs w:val="20"/>
              </w:rPr>
              <w:t>validación,</w:t>
            </w:r>
            <w:r w:rsidRPr="003D5E91">
              <w:rPr>
                <w:rFonts w:ascii="Montserrat" w:hAnsi="Montserrat"/>
                <w:sz w:val="20"/>
                <w:szCs w:val="20"/>
              </w:rPr>
              <w:t xml:space="preserve"> aunque existan diferencias dentro de los márgenes de negocio; dispara la actualización de estado en MOD-004.</w:t>
            </w:r>
          </w:p>
        </w:tc>
        <w:tc>
          <w:tcPr>
            <w:tcW w:w="1900" w:type="dxa"/>
            <w:tcMar>
              <w:top w:w="60" w:type="dxa"/>
              <w:left w:w="100" w:type="dxa"/>
              <w:bottom w:w="60" w:type="dxa"/>
              <w:right w:w="100" w:type="dxa"/>
            </w:tcMar>
            <w:vAlign w:val="center"/>
          </w:tcPr>
          <w:p w14:paraId="65ED7822" w14:textId="77777777" w:rsidR="005672D0" w:rsidRPr="003D5E91" w:rsidRDefault="00F1042B">
            <w:pPr>
              <w:rPr>
                <w:rFonts w:ascii="Montserrat" w:hAnsi="Montserrat"/>
              </w:rPr>
            </w:pPr>
            <w:r w:rsidRPr="003D5E91">
              <w:rPr>
                <w:rFonts w:ascii="Montserrat" w:hAnsi="Montserrat"/>
                <w:sz w:val="20"/>
                <w:szCs w:val="20"/>
              </w:rPr>
              <w:t>RF-033</w:t>
            </w:r>
          </w:p>
        </w:tc>
      </w:tr>
      <w:tr w:rsidR="005672D0" w:rsidRPr="003D5E91" w14:paraId="2B8D6097"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005BB441" w14:textId="77777777" w:rsidR="005672D0" w:rsidRPr="003D5E91" w:rsidRDefault="00F1042B">
            <w:pPr>
              <w:rPr>
                <w:rFonts w:ascii="Montserrat" w:hAnsi="Montserrat"/>
              </w:rPr>
            </w:pPr>
            <w:r w:rsidRPr="003D5E91">
              <w:rPr>
                <w:rFonts w:ascii="Montserrat" w:hAnsi="Montserrat"/>
                <w:sz w:val="20"/>
                <w:szCs w:val="20"/>
              </w:rPr>
              <w:t>RF-035</w:t>
            </w:r>
          </w:p>
        </w:tc>
        <w:tc>
          <w:tcPr>
            <w:tcW w:w="2112" w:type="dxa"/>
            <w:tcMar>
              <w:top w:w="60" w:type="dxa"/>
              <w:left w:w="100" w:type="dxa"/>
              <w:bottom w:w="60" w:type="dxa"/>
              <w:right w:w="100" w:type="dxa"/>
            </w:tcMar>
            <w:vAlign w:val="center"/>
          </w:tcPr>
          <w:p w14:paraId="591ED9A9" w14:textId="77777777" w:rsidR="005672D0" w:rsidRPr="003D5E91" w:rsidRDefault="00F1042B">
            <w:pPr>
              <w:rPr>
                <w:rFonts w:ascii="Montserrat" w:hAnsi="Montserrat"/>
              </w:rPr>
            </w:pPr>
            <w:r w:rsidRPr="003D5E91">
              <w:rPr>
                <w:rFonts w:ascii="Montserrat" w:hAnsi="Montserrat"/>
                <w:sz w:val="20"/>
                <w:szCs w:val="20"/>
              </w:rPr>
              <w:t>Cancelar validación</w:t>
            </w:r>
          </w:p>
        </w:tc>
        <w:tc>
          <w:tcPr>
            <w:tcW w:w="5000" w:type="dxa"/>
            <w:tcMar>
              <w:top w:w="60" w:type="dxa"/>
              <w:left w:w="100" w:type="dxa"/>
              <w:bottom w:w="60" w:type="dxa"/>
              <w:right w:w="100" w:type="dxa"/>
            </w:tcMar>
            <w:vAlign w:val="center"/>
          </w:tcPr>
          <w:p w14:paraId="0F90FD25" w14:textId="77777777" w:rsidR="005672D0" w:rsidRPr="003D5E91" w:rsidRDefault="00F1042B">
            <w:pPr>
              <w:rPr>
                <w:rFonts w:ascii="Montserrat" w:hAnsi="Montserrat"/>
              </w:rPr>
            </w:pPr>
            <w:r w:rsidRPr="003D5E91">
              <w:rPr>
                <w:rFonts w:ascii="Montserrat" w:hAnsi="Montserrat"/>
                <w:sz w:val="20"/>
                <w:szCs w:val="20"/>
              </w:rPr>
              <w:t>Permitir cancelar el proceso de validación si</w:t>
            </w:r>
            <w:r w:rsidRPr="003D5E91">
              <w:rPr>
                <w:rFonts w:ascii="Montserrat" w:hAnsi="Montserrat"/>
                <w:sz w:val="20"/>
                <w:szCs w:val="20"/>
              </w:rPr>
              <w:t>n avanzar.</w:t>
            </w:r>
          </w:p>
        </w:tc>
        <w:tc>
          <w:tcPr>
            <w:tcW w:w="1900" w:type="dxa"/>
            <w:tcMar>
              <w:top w:w="60" w:type="dxa"/>
              <w:left w:w="100" w:type="dxa"/>
              <w:bottom w:w="60" w:type="dxa"/>
              <w:right w:w="100" w:type="dxa"/>
            </w:tcMar>
            <w:vAlign w:val="center"/>
          </w:tcPr>
          <w:p w14:paraId="484C20A6" w14:textId="77777777" w:rsidR="005672D0" w:rsidRPr="003D5E91" w:rsidRDefault="00F1042B">
            <w:pPr>
              <w:rPr>
                <w:rFonts w:ascii="Montserrat" w:hAnsi="Montserrat"/>
              </w:rPr>
            </w:pPr>
            <w:r w:rsidRPr="003D5E91">
              <w:rPr>
                <w:rFonts w:ascii="Montserrat" w:hAnsi="Montserrat"/>
                <w:sz w:val="20"/>
                <w:szCs w:val="20"/>
              </w:rPr>
              <w:t>RF-033</w:t>
            </w:r>
          </w:p>
        </w:tc>
      </w:tr>
      <w:tr w:rsidR="005672D0" w:rsidRPr="003D5E91" w14:paraId="79EC0F36"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69BF43FD" w14:textId="77777777" w:rsidR="005672D0" w:rsidRPr="003D5E91" w:rsidRDefault="00F1042B">
            <w:pPr>
              <w:rPr>
                <w:rFonts w:ascii="Montserrat" w:hAnsi="Montserrat"/>
              </w:rPr>
            </w:pPr>
            <w:r w:rsidRPr="003D5E91">
              <w:rPr>
                <w:rFonts w:ascii="Montserrat" w:hAnsi="Montserrat"/>
                <w:sz w:val="20"/>
                <w:szCs w:val="20"/>
              </w:rPr>
              <w:t>RF-036</w:t>
            </w:r>
          </w:p>
        </w:tc>
        <w:tc>
          <w:tcPr>
            <w:tcW w:w="2112" w:type="dxa"/>
            <w:tcMar>
              <w:top w:w="60" w:type="dxa"/>
              <w:left w:w="100" w:type="dxa"/>
              <w:bottom w:w="60" w:type="dxa"/>
              <w:right w:w="100" w:type="dxa"/>
            </w:tcMar>
            <w:vAlign w:val="center"/>
          </w:tcPr>
          <w:p w14:paraId="69A03785" w14:textId="77777777" w:rsidR="005672D0" w:rsidRPr="003D5E91" w:rsidRDefault="00F1042B">
            <w:pPr>
              <w:rPr>
                <w:rFonts w:ascii="Montserrat" w:hAnsi="Montserrat"/>
              </w:rPr>
            </w:pPr>
            <w:r w:rsidRPr="003D5E91">
              <w:rPr>
                <w:rFonts w:ascii="Montserrat" w:hAnsi="Montserrat"/>
                <w:sz w:val="20"/>
                <w:szCs w:val="20"/>
              </w:rPr>
              <w:t>Actualizar OC / auditoría de la validación</w:t>
            </w:r>
          </w:p>
        </w:tc>
        <w:tc>
          <w:tcPr>
            <w:tcW w:w="5000" w:type="dxa"/>
            <w:tcMar>
              <w:top w:w="60" w:type="dxa"/>
              <w:left w:w="100" w:type="dxa"/>
              <w:bottom w:w="60" w:type="dxa"/>
              <w:right w:w="100" w:type="dxa"/>
            </w:tcMar>
            <w:vAlign w:val="center"/>
          </w:tcPr>
          <w:p w14:paraId="427ED7C3" w14:textId="77777777" w:rsidR="005672D0" w:rsidRPr="003D5E91" w:rsidRDefault="00F1042B">
            <w:pPr>
              <w:rPr>
                <w:rFonts w:ascii="Montserrat" w:hAnsi="Montserrat"/>
              </w:rPr>
            </w:pPr>
            <w:r w:rsidRPr="003D5E91">
              <w:rPr>
                <w:rFonts w:ascii="Montserrat" w:hAnsi="Montserrat"/>
                <w:sz w:val="20"/>
                <w:szCs w:val="20"/>
              </w:rPr>
              <w:t>Registrar en el log de auditoría (</w:t>
            </w:r>
            <w:proofErr w:type="spellStart"/>
            <w:r w:rsidRPr="003D5E91">
              <w:rPr>
                <w:rFonts w:ascii="Montserrat" w:hAnsi="Montserrat"/>
                <w:sz w:val="20"/>
                <w:szCs w:val="20"/>
              </w:rPr>
              <w:t>ValidationLog</w:t>
            </w:r>
            <w:proofErr w:type="spellEnd"/>
            <w:r w:rsidRPr="003D5E91">
              <w:rPr>
                <w:rFonts w:ascii="Montserrat" w:hAnsi="Montserrat"/>
                <w:sz w:val="20"/>
                <w:szCs w:val="20"/>
              </w:rPr>
              <w:t xml:space="preserve">) cada ejecución: usuario, momento, resultado por artículo, decisión final (OK/Cancelar), </w:t>
            </w:r>
            <w:proofErr w:type="spellStart"/>
            <w:r w:rsidRPr="003D5E91">
              <w:rPr>
                <w:rFonts w:ascii="Montserrat" w:hAnsi="Montserrat"/>
                <w:sz w:val="20"/>
                <w:szCs w:val="20"/>
              </w:rPr>
              <w:t>timestamp</w:t>
            </w:r>
            <w:proofErr w:type="spellEnd"/>
            <w:r w:rsidRPr="003D5E91">
              <w:rPr>
                <w:rFonts w:ascii="Montserrat" w:hAnsi="Montserrat"/>
                <w:sz w:val="20"/>
                <w:szCs w:val="20"/>
              </w:rPr>
              <w:t xml:space="preserve"> y porcentaje de confianza de extracción.</w:t>
            </w:r>
          </w:p>
        </w:tc>
        <w:tc>
          <w:tcPr>
            <w:tcW w:w="1900" w:type="dxa"/>
            <w:tcMar>
              <w:top w:w="60" w:type="dxa"/>
              <w:left w:w="100" w:type="dxa"/>
              <w:bottom w:w="60" w:type="dxa"/>
              <w:right w:w="100" w:type="dxa"/>
            </w:tcMar>
            <w:vAlign w:val="center"/>
          </w:tcPr>
          <w:p w14:paraId="172823A4" w14:textId="77777777" w:rsidR="005672D0" w:rsidRPr="003D5E91" w:rsidRDefault="00F1042B">
            <w:pPr>
              <w:rPr>
                <w:rFonts w:ascii="Montserrat" w:hAnsi="Montserrat"/>
              </w:rPr>
            </w:pPr>
            <w:r w:rsidRPr="003D5E91">
              <w:rPr>
                <w:rFonts w:ascii="Montserrat" w:hAnsi="Montserrat"/>
                <w:sz w:val="20"/>
                <w:szCs w:val="20"/>
              </w:rPr>
              <w:t>RF-034, RF-035</w:t>
            </w:r>
          </w:p>
        </w:tc>
      </w:tr>
      <w:tr w:rsidR="005672D0" w:rsidRPr="003D5E91" w14:paraId="7BF903A1"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70107324" w14:textId="77777777" w:rsidR="005672D0" w:rsidRPr="003D5E91" w:rsidRDefault="00F1042B">
            <w:pPr>
              <w:rPr>
                <w:rFonts w:ascii="Montserrat" w:hAnsi="Montserrat"/>
              </w:rPr>
            </w:pPr>
            <w:r w:rsidRPr="003D5E91">
              <w:rPr>
                <w:rFonts w:ascii="Montserrat" w:hAnsi="Montserrat"/>
                <w:sz w:val="20"/>
                <w:szCs w:val="20"/>
              </w:rPr>
              <w:t>RF-037</w:t>
            </w:r>
          </w:p>
        </w:tc>
        <w:tc>
          <w:tcPr>
            <w:tcW w:w="2112" w:type="dxa"/>
            <w:tcMar>
              <w:top w:w="60" w:type="dxa"/>
              <w:left w:w="100" w:type="dxa"/>
              <w:bottom w:w="60" w:type="dxa"/>
              <w:right w:w="100" w:type="dxa"/>
            </w:tcMar>
            <w:vAlign w:val="center"/>
          </w:tcPr>
          <w:p w14:paraId="421E14E7" w14:textId="77777777" w:rsidR="005672D0" w:rsidRPr="003D5E91" w:rsidRDefault="00F1042B">
            <w:pPr>
              <w:rPr>
                <w:rFonts w:ascii="Montserrat" w:hAnsi="Montserrat"/>
              </w:rPr>
            </w:pPr>
            <w:r w:rsidRPr="003D5E91">
              <w:rPr>
                <w:rFonts w:ascii="Montserrat" w:hAnsi="Montserrat"/>
                <w:sz w:val="20"/>
                <w:szCs w:val="20"/>
              </w:rPr>
              <w:t>Gestionar error de servicio de IA</w:t>
            </w:r>
          </w:p>
        </w:tc>
        <w:tc>
          <w:tcPr>
            <w:tcW w:w="5000" w:type="dxa"/>
            <w:tcMar>
              <w:top w:w="60" w:type="dxa"/>
              <w:left w:w="100" w:type="dxa"/>
              <w:bottom w:w="60" w:type="dxa"/>
              <w:right w:w="100" w:type="dxa"/>
            </w:tcMar>
            <w:vAlign w:val="center"/>
          </w:tcPr>
          <w:p w14:paraId="1714C041" w14:textId="77777777" w:rsidR="005672D0" w:rsidRPr="003D5E91" w:rsidRDefault="00F1042B">
            <w:pPr>
              <w:rPr>
                <w:rFonts w:ascii="Montserrat" w:hAnsi="Montserrat"/>
              </w:rPr>
            </w:pPr>
            <w:r w:rsidRPr="003D5E91">
              <w:rPr>
                <w:rFonts w:ascii="Montserrat" w:hAnsi="Montserrat"/>
                <w:sz w:val="20"/>
                <w:szCs w:val="20"/>
              </w:rPr>
              <w:t xml:space="preserve">Detectar y notificar errores del servicio de </w:t>
            </w:r>
            <w:proofErr w:type="spellStart"/>
            <w:r w:rsidRPr="003D5E91">
              <w:rPr>
                <w:rFonts w:ascii="Montserrat" w:hAnsi="Montserrat"/>
                <w:sz w:val="20"/>
                <w:szCs w:val="20"/>
              </w:rPr>
              <w:t>OpenAI</w:t>
            </w:r>
            <w:proofErr w:type="spellEnd"/>
            <w:r w:rsidRPr="003D5E91">
              <w:rPr>
                <w:rFonts w:ascii="Montserrat" w:hAnsi="Montserrat"/>
                <w:sz w:val="20"/>
                <w:szCs w:val="20"/>
              </w:rPr>
              <w:t xml:space="preserve"> (no disponible, </w:t>
            </w:r>
            <w:proofErr w:type="spellStart"/>
            <w:r w:rsidRPr="003D5E91">
              <w:rPr>
                <w:rFonts w:ascii="Montserrat" w:hAnsi="Montserrat"/>
                <w:sz w:val="20"/>
                <w:szCs w:val="20"/>
              </w:rPr>
              <w:t>timeout</w:t>
            </w:r>
            <w:proofErr w:type="spellEnd"/>
            <w:r w:rsidRPr="003D5E91">
              <w:rPr>
                <w:rFonts w:ascii="Montserrat" w:hAnsi="Montserrat"/>
                <w:sz w:val="20"/>
                <w:szCs w:val="20"/>
              </w:rPr>
              <w:t>, HTTP 5xx, sin crédito/HTTP 429, respuesta malformada no recuperable); permitir reintentar o cancelar sin perder el contexto de la OC.</w:t>
            </w:r>
          </w:p>
        </w:tc>
        <w:tc>
          <w:tcPr>
            <w:tcW w:w="1900" w:type="dxa"/>
            <w:tcMar>
              <w:top w:w="60" w:type="dxa"/>
              <w:left w:w="100" w:type="dxa"/>
              <w:bottom w:w="60" w:type="dxa"/>
              <w:right w:w="100" w:type="dxa"/>
            </w:tcMar>
            <w:vAlign w:val="center"/>
          </w:tcPr>
          <w:p w14:paraId="12204B64" w14:textId="77777777" w:rsidR="005672D0" w:rsidRPr="003D5E91" w:rsidRDefault="00F1042B">
            <w:pPr>
              <w:rPr>
                <w:rFonts w:ascii="Montserrat" w:hAnsi="Montserrat"/>
              </w:rPr>
            </w:pPr>
            <w:r w:rsidRPr="003D5E91">
              <w:rPr>
                <w:rFonts w:ascii="Montserrat" w:hAnsi="Montserrat"/>
                <w:sz w:val="20"/>
                <w:szCs w:val="20"/>
              </w:rPr>
              <w:t>RF-030, RF-031</w:t>
            </w:r>
          </w:p>
        </w:tc>
      </w:tr>
      <w:tr w:rsidR="005672D0" w:rsidRPr="003D5E91" w14:paraId="2F40F9B5"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1B0D428F" w14:textId="77777777" w:rsidR="005672D0" w:rsidRPr="003D5E91" w:rsidRDefault="00F1042B">
            <w:pPr>
              <w:rPr>
                <w:rFonts w:ascii="Montserrat" w:hAnsi="Montserrat"/>
              </w:rPr>
            </w:pPr>
            <w:r w:rsidRPr="003D5E91">
              <w:rPr>
                <w:rFonts w:ascii="Montserrat" w:hAnsi="Montserrat"/>
                <w:sz w:val="20"/>
                <w:szCs w:val="20"/>
              </w:rPr>
              <w:t>RF-038</w:t>
            </w:r>
          </w:p>
        </w:tc>
        <w:tc>
          <w:tcPr>
            <w:tcW w:w="2112" w:type="dxa"/>
            <w:tcMar>
              <w:top w:w="60" w:type="dxa"/>
              <w:left w:w="100" w:type="dxa"/>
              <w:bottom w:w="60" w:type="dxa"/>
              <w:right w:w="100" w:type="dxa"/>
            </w:tcMar>
            <w:vAlign w:val="center"/>
          </w:tcPr>
          <w:p w14:paraId="66BF2038" w14:textId="77777777" w:rsidR="005672D0" w:rsidRPr="003D5E91" w:rsidRDefault="00F1042B">
            <w:pPr>
              <w:rPr>
                <w:rFonts w:ascii="Montserrat" w:hAnsi="Montserrat"/>
              </w:rPr>
            </w:pPr>
            <w:r w:rsidRPr="003D5E91">
              <w:rPr>
                <w:rFonts w:ascii="Montserrat" w:hAnsi="Montserrat"/>
                <w:sz w:val="20"/>
                <w:szCs w:val="20"/>
              </w:rPr>
              <w:t>Gestionar documento no</w:t>
            </w:r>
            <w:r w:rsidRPr="003D5E91">
              <w:rPr>
                <w:rFonts w:ascii="Montserrat" w:hAnsi="Montserrat"/>
                <w:sz w:val="20"/>
                <w:szCs w:val="20"/>
              </w:rPr>
              <w:t xml:space="preserve"> procesable</w:t>
            </w:r>
          </w:p>
        </w:tc>
        <w:tc>
          <w:tcPr>
            <w:tcW w:w="5000" w:type="dxa"/>
            <w:tcMar>
              <w:top w:w="60" w:type="dxa"/>
              <w:left w:w="100" w:type="dxa"/>
              <w:bottom w:w="60" w:type="dxa"/>
              <w:right w:w="100" w:type="dxa"/>
            </w:tcMar>
            <w:vAlign w:val="center"/>
          </w:tcPr>
          <w:p w14:paraId="4D43EDFE" w14:textId="77777777" w:rsidR="005672D0" w:rsidRPr="003D5E91" w:rsidRDefault="00F1042B">
            <w:pPr>
              <w:rPr>
                <w:rFonts w:ascii="Montserrat" w:hAnsi="Montserrat"/>
              </w:rPr>
            </w:pPr>
            <w:r w:rsidRPr="003D5E91">
              <w:rPr>
                <w:rFonts w:ascii="Montserrat" w:hAnsi="Montserrat"/>
                <w:sz w:val="20"/>
                <w:szCs w:val="20"/>
              </w:rPr>
              <w:t>Detectar y notificar cuando el curado del documento falla o la confianza de extracción (Etapa 2) está por debajo del umbral configurado, indicando el tipo de error (curado vs. confianza) y ofreciendo recargar o revisar manualmente.</w:t>
            </w:r>
          </w:p>
        </w:tc>
        <w:tc>
          <w:tcPr>
            <w:tcW w:w="1900" w:type="dxa"/>
            <w:tcMar>
              <w:top w:w="60" w:type="dxa"/>
              <w:left w:w="100" w:type="dxa"/>
              <w:bottom w:w="60" w:type="dxa"/>
              <w:right w:w="100" w:type="dxa"/>
            </w:tcMar>
            <w:vAlign w:val="center"/>
          </w:tcPr>
          <w:p w14:paraId="420E0775" w14:textId="77777777" w:rsidR="005672D0" w:rsidRPr="003D5E91" w:rsidRDefault="00F1042B">
            <w:pPr>
              <w:rPr>
                <w:rFonts w:ascii="Montserrat" w:hAnsi="Montserrat"/>
              </w:rPr>
            </w:pPr>
            <w:r w:rsidRPr="003D5E91">
              <w:rPr>
                <w:rFonts w:ascii="Montserrat" w:hAnsi="Montserrat"/>
                <w:sz w:val="20"/>
                <w:szCs w:val="20"/>
              </w:rPr>
              <w:t>RF-030, RF-0</w:t>
            </w:r>
            <w:r w:rsidRPr="003D5E91">
              <w:rPr>
                <w:rFonts w:ascii="Montserrat" w:hAnsi="Montserrat"/>
                <w:sz w:val="20"/>
                <w:szCs w:val="20"/>
              </w:rPr>
              <w:t>31</w:t>
            </w:r>
          </w:p>
        </w:tc>
      </w:tr>
      <w:tr w:rsidR="005672D0" w:rsidRPr="003D5E91" w14:paraId="1E7D6F0A" w14:textId="77777777" w:rsidTr="00D2645B">
        <w:tblPrEx>
          <w:tblCellMar>
            <w:top w:w="0" w:type="dxa"/>
            <w:bottom w:w="0" w:type="dxa"/>
          </w:tblCellMar>
        </w:tblPrEx>
        <w:tc>
          <w:tcPr>
            <w:tcW w:w="988" w:type="dxa"/>
            <w:tcMar>
              <w:top w:w="60" w:type="dxa"/>
              <w:left w:w="100" w:type="dxa"/>
              <w:bottom w:w="60" w:type="dxa"/>
              <w:right w:w="100" w:type="dxa"/>
            </w:tcMar>
            <w:vAlign w:val="center"/>
          </w:tcPr>
          <w:p w14:paraId="6AB8654D" w14:textId="77777777" w:rsidR="005672D0" w:rsidRPr="003D5E91" w:rsidRDefault="00F1042B">
            <w:pPr>
              <w:rPr>
                <w:rFonts w:ascii="Montserrat" w:hAnsi="Montserrat"/>
              </w:rPr>
            </w:pPr>
            <w:r w:rsidRPr="003D5E91">
              <w:rPr>
                <w:rFonts w:ascii="Montserrat" w:hAnsi="Montserrat"/>
                <w:sz w:val="20"/>
                <w:szCs w:val="20"/>
              </w:rPr>
              <w:t>RF-039</w:t>
            </w:r>
          </w:p>
        </w:tc>
        <w:tc>
          <w:tcPr>
            <w:tcW w:w="2112" w:type="dxa"/>
            <w:tcMar>
              <w:top w:w="60" w:type="dxa"/>
              <w:left w:w="100" w:type="dxa"/>
              <w:bottom w:w="60" w:type="dxa"/>
              <w:right w:w="100" w:type="dxa"/>
            </w:tcMar>
            <w:vAlign w:val="center"/>
          </w:tcPr>
          <w:p w14:paraId="3F131EED" w14:textId="77777777" w:rsidR="005672D0" w:rsidRPr="003D5E91" w:rsidRDefault="00F1042B">
            <w:pPr>
              <w:rPr>
                <w:rFonts w:ascii="Montserrat" w:hAnsi="Montserrat"/>
              </w:rPr>
            </w:pPr>
            <w:r w:rsidRPr="003D5E91">
              <w:rPr>
                <w:rFonts w:ascii="Montserrat" w:hAnsi="Montserrat"/>
                <w:sz w:val="20"/>
                <w:szCs w:val="20"/>
              </w:rPr>
              <w:t>Configurar parámetros de análisis de documentos por proveedor</w:t>
            </w:r>
          </w:p>
        </w:tc>
        <w:tc>
          <w:tcPr>
            <w:tcW w:w="5000" w:type="dxa"/>
            <w:tcMar>
              <w:top w:w="60" w:type="dxa"/>
              <w:left w:w="100" w:type="dxa"/>
              <w:bottom w:w="60" w:type="dxa"/>
              <w:right w:w="100" w:type="dxa"/>
            </w:tcMar>
            <w:vAlign w:val="center"/>
          </w:tcPr>
          <w:p w14:paraId="5B964FC6" w14:textId="77777777" w:rsidR="005672D0" w:rsidRPr="003D5E91" w:rsidRDefault="00F1042B">
            <w:pPr>
              <w:rPr>
                <w:rFonts w:ascii="Montserrat" w:hAnsi="Montserrat"/>
              </w:rPr>
            </w:pPr>
            <w:r w:rsidRPr="003D5E91">
              <w:rPr>
                <w:rFonts w:ascii="Montserrat" w:hAnsi="Montserrat"/>
                <w:sz w:val="20"/>
                <w:szCs w:val="20"/>
              </w:rPr>
              <w:t>Extender la ficha de proveedor (MOD-012) con parámetros: idioma de documentos, instrucciones de extracción, tolerancia de cantidades, umbral mínimo de confianza y campos PII adicional</w:t>
            </w:r>
            <w:r w:rsidRPr="003D5E91">
              <w:rPr>
                <w:rFonts w:ascii="Montserrat" w:hAnsi="Montserrat"/>
                <w:sz w:val="20"/>
                <w:szCs w:val="20"/>
              </w:rPr>
              <w:t xml:space="preserve">es, cada uno con </w:t>
            </w:r>
            <w:proofErr w:type="spellStart"/>
            <w:r w:rsidRPr="003D5E91">
              <w:rPr>
                <w:rFonts w:ascii="Montserrat" w:hAnsi="Montserrat"/>
                <w:sz w:val="20"/>
                <w:szCs w:val="20"/>
              </w:rPr>
              <w:t>fallback</w:t>
            </w:r>
            <w:proofErr w:type="spellEnd"/>
            <w:r w:rsidRPr="003D5E91">
              <w:rPr>
                <w:rFonts w:ascii="Montserrat" w:hAnsi="Montserrat"/>
                <w:sz w:val="20"/>
                <w:szCs w:val="20"/>
              </w:rPr>
              <w:t xml:space="preserve"> al valor global si está vacío.</w:t>
            </w:r>
          </w:p>
        </w:tc>
        <w:tc>
          <w:tcPr>
            <w:tcW w:w="1900" w:type="dxa"/>
            <w:tcMar>
              <w:top w:w="60" w:type="dxa"/>
              <w:left w:w="100" w:type="dxa"/>
              <w:bottom w:w="60" w:type="dxa"/>
              <w:right w:w="100" w:type="dxa"/>
            </w:tcMar>
            <w:vAlign w:val="center"/>
          </w:tcPr>
          <w:p w14:paraId="307F4B6D" w14:textId="77777777" w:rsidR="005672D0" w:rsidRPr="003D5E91" w:rsidRDefault="00F1042B">
            <w:pPr>
              <w:rPr>
                <w:rFonts w:ascii="Montserrat" w:hAnsi="Montserrat"/>
              </w:rPr>
            </w:pPr>
            <w:r w:rsidRPr="003D5E91">
              <w:rPr>
                <w:rFonts w:ascii="Montserrat" w:hAnsi="Montserrat"/>
                <w:sz w:val="20"/>
                <w:szCs w:val="20"/>
              </w:rPr>
              <w:t>RF-016</w:t>
            </w:r>
          </w:p>
        </w:tc>
      </w:tr>
    </w:tbl>
    <w:p w14:paraId="324F4137" w14:textId="77777777" w:rsidR="00147B30" w:rsidRPr="003D5E91" w:rsidRDefault="00147B30" w:rsidP="00147B30">
      <w:pPr>
        <w:spacing w:after="120"/>
        <w:rPr>
          <w:rFonts w:ascii="Montserrat" w:hAnsi="Montserrat"/>
        </w:rPr>
      </w:pPr>
      <w:r w:rsidRPr="003D5E91">
        <w:rPr>
          <w:rFonts w:ascii="Montserrat" w:hAnsi="Montserrat"/>
          <w:b/>
          <w:bCs/>
        </w:rPr>
        <w:lastRenderedPageBreak/>
        <w:t>Requerimientos Funcionales adicionales: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1971"/>
        <w:gridCol w:w="5000"/>
        <w:gridCol w:w="1900"/>
      </w:tblGrid>
      <w:tr w:rsidR="00147B30" w:rsidRPr="003D5E91" w14:paraId="0622B035" w14:textId="77777777" w:rsidTr="00776397">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2585A157" w14:textId="77777777" w:rsidR="00147B30" w:rsidRPr="003D5E91" w:rsidRDefault="00147B30" w:rsidP="00776397">
            <w:pPr>
              <w:rPr>
                <w:rFonts w:ascii="Montserrat" w:hAnsi="Montserrat"/>
              </w:rPr>
            </w:pPr>
            <w:r w:rsidRPr="003D5E91">
              <w:rPr>
                <w:rFonts w:ascii="Montserrat" w:hAnsi="Montserrat"/>
                <w:b/>
                <w:bCs/>
                <w:sz w:val="20"/>
                <w:szCs w:val="20"/>
              </w:rPr>
              <w:t>Id</w:t>
            </w:r>
          </w:p>
        </w:tc>
        <w:tc>
          <w:tcPr>
            <w:tcW w:w="1971" w:type="dxa"/>
            <w:shd w:val="clear" w:color="auto" w:fill="D9E2F3"/>
            <w:tcMar>
              <w:top w:w="60" w:type="dxa"/>
              <w:left w:w="100" w:type="dxa"/>
              <w:bottom w:w="60" w:type="dxa"/>
              <w:right w:w="100" w:type="dxa"/>
            </w:tcMar>
            <w:vAlign w:val="center"/>
          </w:tcPr>
          <w:p w14:paraId="128B4F97" w14:textId="77777777" w:rsidR="00147B30" w:rsidRPr="003D5E91" w:rsidRDefault="00147B30" w:rsidP="00776397">
            <w:pPr>
              <w:rPr>
                <w:rFonts w:ascii="Montserrat" w:hAnsi="Montserrat"/>
              </w:rPr>
            </w:pPr>
            <w:r w:rsidRPr="003D5E91">
              <w:rPr>
                <w:rFonts w:ascii="Montserrat" w:hAnsi="Montserrat"/>
                <w:b/>
                <w:bCs/>
                <w:sz w:val="20"/>
                <w:szCs w:val="20"/>
              </w:rPr>
              <w:t>Requerimiento</w:t>
            </w:r>
          </w:p>
        </w:tc>
        <w:tc>
          <w:tcPr>
            <w:tcW w:w="5000" w:type="dxa"/>
            <w:shd w:val="clear" w:color="auto" w:fill="D9E2F3"/>
            <w:tcMar>
              <w:top w:w="60" w:type="dxa"/>
              <w:left w:w="100" w:type="dxa"/>
              <w:bottom w:w="60" w:type="dxa"/>
              <w:right w:w="100" w:type="dxa"/>
            </w:tcMar>
            <w:vAlign w:val="center"/>
          </w:tcPr>
          <w:p w14:paraId="05790430" w14:textId="77777777" w:rsidR="00147B30" w:rsidRPr="003D5E91" w:rsidRDefault="00147B30" w:rsidP="00776397">
            <w:pPr>
              <w:rPr>
                <w:rFonts w:ascii="Montserrat" w:hAnsi="Montserrat"/>
              </w:rPr>
            </w:pPr>
            <w:r w:rsidRPr="003D5E91">
              <w:rPr>
                <w:rFonts w:ascii="Montserrat" w:hAnsi="Montserrat"/>
                <w:b/>
                <w:bCs/>
                <w:sz w:val="20"/>
                <w:szCs w:val="20"/>
              </w:rPr>
              <w:t>Descripción</w:t>
            </w:r>
          </w:p>
        </w:tc>
        <w:tc>
          <w:tcPr>
            <w:tcW w:w="1900" w:type="dxa"/>
            <w:shd w:val="clear" w:color="auto" w:fill="D9E2F3"/>
            <w:tcMar>
              <w:top w:w="60" w:type="dxa"/>
              <w:left w:w="100" w:type="dxa"/>
              <w:bottom w:w="60" w:type="dxa"/>
              <w:right w:w="100" w:type="dxa"/>
            </w:tcMar>
            <w:vAlign w:val="center"/>
          </w:tcPr>
          <w:p w14:paraId="0EA25EFC" w14:textId="77777777" w:rsidR="00147B30" w:rsidRPr="003D5E91" w:rsidRDefault="00147B30" w:rsidP="00776397">
            <w:pPr>
              <w:rPr>
                <w:rFonts w:ascii="Montserrat" w:hAnsi="Montserrat"/>
              </w:rPr>
            </w:pPr>
            <w:r w:rsidRPr="003D5E91">
              <w:rPr>
                <w:rFonts w:ascii="Montserrat" w:hAnsi="Montserrat"/>
                <w:b/>
                <w:bCs/>
                <w:sz w:val="20"/>
                <w:szCs w:val="20"/>
              </w:rPr>
              <w:t>Dependencias</w:t>
            </w:r>
          </w:p>
        </w:tc>
      </w:tr>
      <w:tr w:rsidR="00147B30" w:rsidRPr="003D5E91" w14:paraId="0B550D81"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7BCE9FBE" w14:textId="77777777" w:rsidR="00147B30" w:rsidRPr="003D5E91" w:rsidRDefault="00147B30" w:rsidP="00776397">
            <w:pPr>
              <w:rPr>
                <w:rFonts w:ascii="Montserrat" w:hAnsi="Montserrat"/>
              </w:rPr>
            </w:pPr>
            <w:r w:rsidRPr="003D5E91">
              <w:rPr>
                <w:rFonts w:ascii="Montserrat" w:hAnsi="Montserrat"/>
                <w:sz w:val="20"/>
                <w:szCs w:val="20"/>
              </w:rPr>
              <w:t>RF-040</w:t>
            </w:r>
          </w:p>
        </w:tc>
        <w:tc>
          <w:tcPr>
            <w:tcW w:w="1971" w:type="dxa"/>
            <w:tcMar>
              <w:top w:w="60" w:type="dxa"/>
              <w:left w:w="100" w:type="dxa"/>
              <w:bottom w:w="60" w:type="dxa"/>
              <w:right w:w="100" w:type="dxa"/>
            </w:tcMar>
            <w:vAlign w:val="center"/>
          </w:tcPr>
          <w:p w14:paraId="40D32898" w14:textId="77777777" w:rsidR="00147B30" w:rsidRPr="003D5E91" w:rsidRDefault="00147B30" w:rsidP="00776397">
            <w:pPr>
              <w:rPr>
                <w:rFonts w:ascii="Montserrat" w:hAnsi="Montserrat"/>
              </w:rPr>
            </w:pPr>
            <w:r w:rsidRPr="003D5E91">
              <w:rPr>
                <w:rFonts w:ascii="Montserrat" w:hAnsi="Montserrat"/>
                <w:sz w:val="20"/>
                <w:szCs w:val="20"/>
              </w:rPr>
              <w:t>Coeficiente como atributo de la apertura</w:t>
            </w:r>
          </w:p>
        </w:tc>
        <w:tc>
          <w:tcPr>
            <w:tcW w:w="5000" w:type="dxa"/>
            <w:tcMar>
              <w:top w:w="60" w:type="dxa"/>
              <w:left w:w="100" w:type="dxa"/>
              <w:bottom w:w="60" w:type="dxa"/>
              <w:right w:w="100" w:type="dxa"/>
            </w:tcMar>
            <w:vAlign w:val="center"/>
          </w:tcPr>
          <w:p w14:paraId="7FC930B2" w14:textId="77777777" w:rsidR="00147B30" w:rsidRPr="003D5E91" w:rsidRDefault="00147B30" w:rsidP="00776397">
            <w:pPr>
              <w:rPr>
                <w:rFonts w:ascii="Montserrat" w:hAnsi="Montserrat"/>
              </w:rPr>
            </w:pPr>
            <w:r w:rsidRPr="003D5E91">
              <w:rPr>
                <w:rFonts w:ascii="Montserrat" w:hAnsi="Montserrat"/>
                <w:sz w:val="20"/>
                <w:szCs w:val="20"/>
              </w:rPr>
              <w:t>El coeficiente de costeo es un dato propio de cada apertura/subcarpeta (ej. 437-A), no de la carpeta madre. Una carpeta madre sin aperturas asociadas no debe mostrar ni permitir cargar coeficiente.</w:t>
            </w:r>
          </w:p>
        </w:tc>
        <w:tc>
          <w:tcPr>
            <w:tcW w:w="1900" w:type="dxa"/>
            <w:tcMar>
              <w:top w:w="60" w:type="dxa"/>
              <w:left w:w="100" w:type="dxa"/>
              <w:bottom w:w="60" w:type="dxa"/>
              <w:right w:w="100" w:type="dxa"/>
            </w:tcMar>
            <w:vAlign w:val="center"/>
          </w:tcPr>
          <w:p w14:paraId="645E28EE" w14:textId="77777777" w:rsidR="00147B30" w:rsidRPr="003D5E91" w:rsidRDefault="00147B30" w:rsidP="00776397">
            <w:pPr>
              <w:rPr>
                <w:rFonts w:ascii="Montserrat" w:hAnsi="Montserrat"/>
              </w:rPr>
            </w:pPr>
            <w:r w:rsidRPr="003D5E91">
              <w:rPr>
                <w:rFonts w:ascii="Montserrat" w:hAnsi="Montserrat"/>
                <w:sz w:val="20"/>
                <w:szCs w:val="20"/>
              </w:rPr>
              <w:t>MOD-002, MOD-009</w:t>
            </w:r>
          </w:p>
        </w:tc>
      </w:tr>
      <w:tr w:rsidR="00147B30" w:rsidRPr="003D5E91" w14:paraId="3FDB12DE"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58F3B593" w14:textId="77777777" w:rsidR="00147B30" w:rsidRPr="003D5E91" w:rsidRDefault="00147B30" w:rsidP="00776397">
            <w:pPr>
              <w:rPr>
                <w:rFonts w:ascii="Montserrat" w:hAnsi="Montserrat"/>
              </w:rPr>
            </w:pPr>
            <w:r w:rsidRPr="003D5E91">
              <w:rPr>
                <w:rFonts w:ascii="Montserrat" w:hAnsi="Montserrat"/>
                <w:sz w:val="20"/>
                <w:szCs w:val="20"/>
              </w:rPr>
              <w:t>RF-041</w:t>
            </w:r>
          </w:p>
        </w:tc>
        <w:tc>
          <w:tcPr>
            <w:tcW w:w="1971" w:type="dxa"/>
            <w:tcMar>
              <w:top w:w="60" w:type="dxa"/>
              <w:left w:w="100" w:type="dxa"/>
              <w:bottom w:w="60" w:type="dxa"/>
              <w:right w:w="100" w:type="dxa"/>
            </w:tcMar>
            <w:vAlign w:val="center"/>
          </w:tcPr>
          <w:p w14:paraId="1889AC96" w14:textId="77777777" w:rsidR="00147B30" w:rsidRPr="003D5E91" w:rsidRDefault="00147B30" w:rsidP="00776397">
            <w:pPr>
              <w:rPr>
                <w:rFonts w:ascii="Montserrat" w:hAnsi="Montserrat"/>
              </w:rPr>
            </w:pPr>
            <w:r w:rsidRPr="003D5E91">
              <w:rPr>
                <w:rFonts w:ascii="Montserrat" w:hAnsi="Montserrat"/>
                <w:sz w:val="20"/>
                <w:szCs w:val="20"/>
              </w:rPr>
              <w:t>Clasificación de anexos por tipo y visibilidad por rol</w:t>
            </w:r>
          </w:p>
        </w:tc>
        <w:tc>
          <w:tcPr>
            <w:tcW w:w="5000" w:type="dxa"/>
            <w:tcMar>
              <w:top w:w="60" w:type="dxa"/>
              <w:left w:w="100" w:type="dxa"/>
              <w:bottom w:w="60" w:type="dxa"/>
              <w:right w:w="100" w:type="dxa"/>
            </w:tcMar>
            <w:vAlign w:val="center"/>
          </w:tcPr>
          <w:p w14:paraId="74AEA458" w14:textId="77777777" w:rsidR="00147B30" w:rsidRPr="003D5E91" w:rsidRDefault="00147B30" w:rsidP="00776397">
            <w:pPr>
              <w:rPr>
                <w:rFonts w:ascii="Montserrat" w:hAnsi="Montserrat"/>
              </w:rPr>
            </w:pPr>
            <w:r w:rsidRPr="003D5E91">
              <w:rPr>
                <w:rFonts w:ascii="Montserrat" w:hAnsi="Montserrat"/>
                <w:sz w:val="20"/>
                <w:szCs w:val="20"/>
              </w:rPr>
              <w:t xml:space="preserve">Al subir un documento anexo, el sistema debe permitir clasificarlo por tipo (factura, B/L, </w:t>
            </w:r>
            <w:proofErr w:type="spellStart"/>
            <w:r w:rsidRPr="003D5E91">
              <w:rPr>
                <w:rFonts w:ascii="Montserrat" w:hAnsi="Montserrat"/>
                <w:sz w:val="20"/>
                <w:szCs w:val="20"/>
              </w:rPr>
              <w:t>packing</w:t>
            </w:r>
            <w:proofErr w:type="spellEnd"/>
            <w:r w:rsidRPr="003D5E91">
              <w:rPr>
                <w:rFonts w:ascii="Montserrat" w:hAnsi="Montserrat"/>
                <w:sz w:val="20"/>
                <w:szCs w:val="20"/>
              </w:rPr>
              <w:t xml:space="preserve"> </w:t>
            </w:r>
            <w:proofErr w:type="spellStart"/>
            <w:r w:rsidRPr="003D5E91">
              <w:rPr>
                <w:rFonts w:ascii="Montserrat" w:hAnsi="Montserrat"/>
                <w:sz w:val="20"/>
                <w:szCs w:val="20"/>
              </w:rPr>
              <w:t>list</w:t>
            </w:r>
            <w:proofErr w:type="spellEnd"/>
            <w:r w:rsidRPr="003D5E91">
              <w:rPr>
                <w:rFonts w:ascii="Montserrat" w:hAnsi="Montserrat"/>
                <w:sz w:val="20"/>
                <w:szCs w:val="20"/>
              </w:rPr>
              <w:t>, DUA, etc.) y asociarlo a los roles que pueden visualizarlo, de modo que cada perfil solo vea los documentos habilitados para él.</w:t>
            </w:r>
          </w:p>
        </w:tc>
        <w:tc>
          <w:tcPr>
            <w:tcW w:w="1900" w:type="dxa"/>
            <w:tcMar>
              <w:top w:w="60" w:type="dxa"/>
              <w:left w:w="100" w:type="dxa"/>
              <w:bottom w:w="60" w:type="dxa"/>
              <w:right w:w="100" w:type="dxa"/>
            </w:tcMar>
            <w:vAlign w:val="center"/>
          </w:tcPr>
          <w:p w14:paraId="6AE3CA76" w14:textId="77777777" w:rsidR="00147B30" w:rsidRPr="003D5E91" w:rsidRDefault="00147B30" w:rsidP="00776397">
            <w:pPr>
              <w:rPr>
                <w:rFonts w:ascii="Montserrat" w:hAnsi="Montserrat"/>
              </w:rPr>
            </w:pPr>
            <w:r w:rsidRPr="003D5E91">
              <w:rPr>
                <w:rFonts w:ascii="Montserrat" w:hAnsi="Montserrat"/>
                <w:sz w:val="20"/>
                <w:szCs w:val="20"/>
              </w:rPr>
              <w:t>RF-008</w:t>
            </w:r>
          </w:p>
        </w:tc>
      </w:tr>
      <w:tr w:rsidR="00147B30" w:rsidRPr="003D5E91" w14:paraId="582717CB"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526FAE2E" w14:textId="77777777" w:rsidR="00147B30" w:rsidRPr="003D5E91" w:rsidRDefault="00147B30" w:rsidP="00776397">
            <w:pPr>
              <w:rPr>
                <w:rFonts w:ascii="Montserrat" w:hAnsi="Montserrat"/>
              </w:rPr>
            </w:pPr>
            <w:r w:rsidRPr="003D5E91">
              <w:rPr>
                <w:rFonts w:ascii="Montserrat" w:hAnsi="Montserrat"/>
                <w:sz w:val="20"/>
                <w:szCs w:val="20"/>
              </w:rPr>
              <w:t>RF-042</w:t>
            </w:r>
          </w:p>
        </w:tc>
        <w:tc>
          <w:tcPr>
            <w:tcW w:w="1971" w:type="dxa"/>
            <w:tcMar>
              <w:top w:w="60" w:type="dxa"/>
              <w:left w:w="100" w:type="dxa"/>
              <w:bottom w:w="60" w:type="dxa"/>
              <w:right w:w="100" w:type="dxa"/>
            </w:tcMar>
            <w:vAlign w:val="center"/>
          </w:tcPr>
          <w:p w14:paraId="217A0B41" w14:textId="77777777" w:rsidR="00147B30" w:rsidRPr="003D5E91" w:rsidRDefault="00147B30" w:rsidP="00776397">
            <w:pPr>
              <w:rPr>
                <w:rFonts w:ascii="Montserrat" w:hAnsi="Montserrat"/>
              </w:rPr>
            </w:pPr>
            <w:r w:rsidRPr="003D5E91">
              <w:rPr>
                <w:rFonts w:ascii="Montserrat" w:hAnsi="Montserrat"/>
                <w:sz w:val="20"/>
                <w:szCs w:val="20"/>
              </w:rPr>
              <w:t>Carga masiva de artículos de la OC</w:t>
            </w:r>
          </w:p>
        </w:tc>
        <w:tc>
          <w:tcPr>
            <w:tcW w:w="5000" w:type="dxa"/>
            <w:tcMar>
              <w:top w:w="60" w:type="dxa"/>
              <w:left w:w="100" w:type="dxa"/>
              <w:bottom w:w="60" w:type="dxa"/>
              <w:right w:w="100" w:type="dxa"/>
            </w:tcMar>
            <w:vAlign w:val="center"/>
          </w:tcPr>
          <w:p w14:paraId="620E8FB5" w14:textId="77777777" w:rsidR="00147B30" w:rsidRPr="003D5E91" w:rsidRDefault="00147B30" w:rsidP="00776397">
            <w:pPr>
              <w:rPr>
                <w:rFonts w:ascii="Montserrat" w:hAnsi="Montserrat"/>
              </w:rPr>
            </w:pPr>
            <w:r w:rsidRPr="003D5E91">
              <w:rPr>
                <w:rFonts w:ascii="Montserrat" w:hAnsi="Montserrat"/>
                <w:sz w:val="20"/>
                <w:szCs w:val="20"/>
              </w:rPr>
              <w:t>El sistema debe permitir cargar los artículos de una OC de forma masiva (por ejemplo, importando un archivo con código de artículo, cantidad a comprar y otros datos definidos), como alternativa a la carga manual artículo por artículo actualmente prevista.</w:t>
            </w:r>
          </w:p>
        </w:tc>
        <w:tc>
          <w:tcPr>
            <w:tcW w:w="1900" w:type="dxa"/>
            <w:tcMar>
              <w:top w:w="60" w:type="dxa"/>
              <w:left w:w="100" w:type="dxa"/>
              <w:bottom w:w="60" w:type="dxa"/>
              <w:right w:w="100" w:type="dxa"/>
            </w:tcMar>
            <w:vAlign w:val="center"/>
          </w:tcPr>
          <w:p w14:paraId="63ABFD73" w14:textId="77777777" w:rsidR="00147B30" w:rsidRPr="003D5E91" w:rsidRDefault="00147B30" w:rsidP="00776397">
            <w:pPr>
              <w:rPr>
                <w:rFonts w:ascii="Montserrat" w:hAnsi="Montserrat"/>
              </w:rPr>
            </w:pPr>
            <w:r w:rsidRPr="003D5E91">
              <w:rPr>
                <w:rFonts w:ascii="Montserrat" w:hAnsi="Montserrat"/>
                <w:sz w:val="20"/>
                <w:szCs w:val="20"/>
              </w:rPr>
              <w:t>RF-002</w:t>
            </w:r>
          </w:p>
        </w:tc>
      </w:tr>
      <w:tr w:rsidR="00147B30" w:rsidRPr="003D5E91" w14:paraId="3E53EFBC"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6EC8999D" w14:textId="77777777" w:rsidR="00147B30" w:rsidRPr="003D5E91" w:rsidRDefault="00147B30" w:rsidP="00776397">
            <w:pPr>
              <w:rPr>
                <w:rFonts w:ascii="Montserrat" w:hAnsi="Montserrat"/>
              </w:rPr>
            </w:pPr>
            <w:r w:rsidRPr="003D5E91">
              <w:rPr>
                <w:rFonts w:ascii="Montserrat" w:hAnsi="Montserrat"/>
                <w:sz w:val="20"/>
                <w:szCs w:val="20"/>
              </w:rPr>
              <w:t>RF-043</w:t>
            </w:r>
          </w:p>
        </w:tc>
        <w:tc>
          <w:tcPr>
            <w:tcW w:w="1971" w:type="dxa"/>
            <w:tcMar>
              <w:top w:w="60" w:type="dxa"/>
              <w:left w:w="100" w:type="dxa"/>
              <w:bottom w:w="60" w:type="dxa"/>
              <w:right w:w="100" w:type="dxa"/>
            </w:tcMar>
            <w:vAlign w:val="center"/>
          </w:tcPr>
          <w:p w14:paraId="20BA1832" w14:textId="77777777" w:rsidR="00147B30" w:rsidRPr="003D5E91" w:rsidRDefault="00147B30" w:rsidP="00776397">
            <w:pPr>
              <w:rPr>
                <w:rFonts w:ascii="Montserrat" w:hAnsi="Montserrat"/>
              </w:rPr>
            </w:pPr>
            <w:r w:rsidRPr="003D5E91">
              <w:rPr>
                <w:rFonts w:ascii="Montserrat" w:hAnsi="Montserrat"/>
                <w:sz w:val="20"/>
                <w:szCs w:val="20"/>
              </w:rPr>
              <w:t>Alertas de Comex según reglas de negocio</w:t>
            </w:r>
          </w:p>
        </w:tc>
        <w:tc>
          <w:tcPr>
            <w:tcW w:w="5000" w:type="dxa"/>
            <w:tcMar>
              <w:top w:w="60" w:type="dxa"/>
              <w:left w:w="100" w:type="dxa"/>
              <w:bottom w:w="60" w:type="dxa"/>
              <w:right w:w="100" w:type="dxa"/>
            </w:tcMar>
            <w:vAlign w:val="center"/>
          </w:tcPr>
          <w:p w14:paraId="1E3EE8E5" w14:textId="77777777" w:rsidR="00147B30" w:rsidRPr="003D5E91" w:rsidRDefault="00147B30" w:rsidP="00776397">
            <w:pPr>
              <w:rPr>
                <w:rFonts w:ascii="Montserrat" w:hAnsi="Montserrat"/>
              </w:rPr>
            </w:pPr>
            <w:r w:rsidRPr="003D5E91">
              <w:rPr>
                <w:rFonts w:ascii="Montserrat" w:hAnsi="Montserrat"/>
                <w:sz w:val="20"/>
                <w:szCs w:val="20"/>
              </w:rPr>
              <w:t>El sistema debe generar alertas específicas para el perfil Importaciones (Comex) según reglas de negocio configurables: embarques próximos a embarcar, confirmaciones de proveedor pendientes, y otros próximos eventos relevantes del ciclo de la carpeta.</w:t>
            </w:r>
          </w:p>
        </w:tc>
        <w:tc>
          <w:tcPr>
            <w:tcW w:w="1900" w:type="dxa"/>
            <w:tcMar>
              <w:top w:w="60" w:type="dxa"/>
              <w:left w:w="100" w:type="dxa"/>
              <w:bottom w:w="60" w:type="dxa"/>
              <w:right w:w="100" w:type="dxa"/>
            </w:tcMar>
            <w:vAlign w:val="center"/>
          </w:tcPr>
          <w:p w14:paraId="6E794B8A" w14:textId="77777777" w:rsidR="00147B30" w:rsidRPr="003D5E91" w:rsidRDefault="00147B30" w:rsidP="00776397">
            <w:pPr>
              <w:rPr>
                <w:rFonts w:ascii="Montserrat" w:hAnsi="Montserrat"/>
              </w:rPr>
            </w:pPr>
            <w:r w:rsidRPr="003D5E91">
              <w:rPr>
                <w:rFonts w:ascii="Montserrat" w:hAnsi="Montserrat"/>
                <w:sz w:val="20"/>
                <w:szCs w:val="20"/>
              </w:rPr>
              <w:t>RF-019, RF-024</w:t>
            </w:r>
          </w:p>
        </w:tc>
      </w:tr>
      <w:tr w:rsidR="00147B30" w:rsidRPr="003D5E91" w14:paraId="6D3709FF"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3520C9DA" w14:textId="77777777" w:rsidR="00147B30" w:rsidRPr="003D5E91" w:rsidRDefault="00147B30" w:rsidP="00776397">
            <w:pPr>
              <w:rPr>
                <w:rFonts w:ascii="Montserrat" w:hAnsi="Montserrat"/>
              </w:rPr>
            </w:pPr>
            <w:r w:rsidRPr="003D5E91">
              <w:rPr>
                <w:rFonts w:ascii="Montserrat" w:hAnsi="Montserrat"/>
                <w:sz w:val="20"/>
                <w:szCs w:val="20"/>
              </w:rPr>
              <w:t>RF-044</w:t>
            </w:r>
          </w:p>
        </w:tc>
        <w:tc>
          <w:tcPr>
            <w:tcW w:w="1971" w:type="dxa"/>
            <w:tcMar>
              <w:top w:w="60" w:type="dxa"/>
              <w:left w:w="100" w:type="dxa"/>
              <w:bottom w:w="60" w:type="dxa"/>
              <w:right w:w="100" w:type="dxa"/>
            </w:tcMar>
            <w:vAlign w:val="center"/>
          </w:tcPr>
          <w:p w14:paraId="45EC7FC5" w14:textId="77777777" w:rsidR="00147B30" w:rsidRPr="003D5E91" w:rsidRDefault="00147B30" w:rsidP="00776397">
            <w:pPr>
              <w:rPr>
                <w:rFonts w:ascii="Montserrat" w:hAnsi="Montserrat"/>
              </w:rPr>
            </w:pPr>
            <w:r w:rsidRPr="003D5E91">
              <w:rPr>
                <w:rFonts w:ascii="Montserrat" w:hAnsi="Montserrat"/>
                <w:sz w:val="20"/>
                <w:szCs w:val="20"/>
              </w:rPr>
              <w:t>Atributos editables según rol</w:t>
            </w:r>
          </w:p>
        </w:tc>
        <w:tc>
          <w:tcPr>
            <w:tcW w:w="5000" w:type="dxa"/>
            <w:tcMar>
              <w:top w:w="60" w:type="dxa"/>
              <w:left w:w="100" w:type="dxa"/>
              <w:bottom w:w="60" w:type="dxa"/>
              <w:right w:w="100" w:type="dxa"/>
            </w:tcMar>
            <w:vAlign w:val="center"/>
          </w:tcPr>
          <w:p w14:paraId="1CEE7EA9" w14:textId="77777777" w:rsidR="00147B30" w:rsidRPr="003D5E91" w:rsidRDefault="00147B30" w:rsidP="00776397">
            <w:pPr>
              <w:rPr>
                <w:rFonts w:ascii="Montserrat" w:hAnsi="Montserrat"/>
              </w:rPr>
            </w:pPr>
            <w:r w:rsidRPr="003D5E91">
              <w:rPr>
                <w:rFonts w:ascii="Montserrat" w:hAnsi="Montserrat"/>
                <w:sz w:val="20"/>
                <w:szCs w:val="20"/>
              </w:rPr>
              <w:t>El sistema debe permitir definir, por atributo/campo, qué roles pueden editarlo y cuáles solo pueden visualizarlo, de forma configurable desde MOD-012.</w:t>
            </w:r>
          </w:p>
        </w:tc>
        <w:tc>
          <w:tcPr>
            <w:tcW w:w="1900" w:type="dxa"/>
            <w:tcMar>
              <w:top w:w="60" w:type="dxa"/>
              <w:left w:w="100" w:type="dxa"/>
              <w:bottom w:w="60" w:type="dxa"/>
              <w:right w:w="100" w:type="dxa"/>
            </w:tcMar>
            <w:vAlign w:val="center"/>
          </w:tcPr>
          <w:p w14:paraId="047DE7EC" w14:textId="77777777" w:rsidR="00147B30" w:rsidRPr="003D5E91" w:rsidRDefault="00147B30" w:rsidP="00776397">
            <w:pPr>
              <w:rPr>
                <w:rFonts w:ascii="Montserrat" w:hAnsi="Montserrat"/>
              </w:rPr>
            </w:pPr>
            <w:r w:rsidRPr="003D5E91">
              <w:rPr>
                <w:rFonts w:ascii="Montserrat" w:hAnsi="Montserrat"/>
                <w:sz w:val="20"/>
                <w:szCs w:val="20"/>
              </w:rPr>
              <w:t>RNF-004, MOD-012</w:t>
            </w:r>
          </w:p>
        </w:tc>
      </w:tr>
      <w:tr w:rsidR="00147B30" w:rsidRPr="003D5E91" w14:paraId="7B8E3C13"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73875D7E" w14:textId="77777777" w:rsidR="00147B30" w:rsidRPr="003D5E91" w:rsidRDefault="00147B30" w:rsidP="00776397">
            <w:pPr>
              <w:rPr>
                <w:rFonts w:ascii="Montserrat" w:hAnsi="Montserrat"/>
              </w:rPr>
            </w:pPr>
            <w:r w:rsidRPr="003D5E91">
              <w:rPr>
                <w:rFonts w:ascii="Montserrat" w:hAnsi="Montserrat"/>
                <w:sz w:val="20"/>
                <w:szCs w:val="20"/>
              </w:rPr>
              <w:t>RF-045</w:t>
            </w:r>
          </w:p>
        </w:tc>
        <w:tc>
          <w:tcPr>
            <w:tcW w:w="1971" w:type="dxa"/>
            <w:tcMar>
              <w:top w:w="60" w:type="dxa"/>
              <w:left w:w="100" w:type="dxa"/>
              <w:bottom w:w="60" w:type="dxa"/>
              <w:right w:w="100" w:type="dxa"/>
            </w:tcMar>
            <w:vAlign w:val="center"/>
          </w:tcPr>
          <w:p w14:paraId="2B1A8D4E" w14:textId="77777777" w:rsidR="00147B30" w:rsidRPr="003D5E91" w:rsidRDefault="00147B30" w:rsidP="00776397">
            <w:pPr>
              <w:rPr>
                <w:rFonts w:ascii="Montserrat" w:hAnsi="Montserrat"/>
              </w:rPr>
            </w:pPr>
            <w:r w:rsidRPr="003D5E91">
              <w:rPr>
                <w:rFonts w:ascii="Montserrat" w:hAnsi="Montserrat"/>
                <w:sz w:val="20"/>
                <w:szCs w:val="20"/>
              </w:rPr>
              <w:t>Datos UME y UM para el perfil Depósito</w:t>
            </w:r>
          </w:p>
        </w:tc>
        <w:tc>
          <w:tcPr>
            <w:tcW w:w="5000" w:type="dxa"/>
            <w:tcMar>
              <w:top w:w="60" w:type="dxa"/>
              <w:left w:w="100" w:type="dxa"/>
              <w:bottom w:w="60" w:type="dxa"/>
              <w:right w:w="100" w:type="dxa"/>
            </w:tcMar>
            <w:vAlign w:val="center"/>
          </w:tcPr>
          <w:p w14:paraId="34ABBDC8" w14:textId="77777777" w:rsidR="00147B30" w:rsidRPr="003D5E91" w:rsidRDefault="00147B30" w:rsidP="00776397">
            <w:pPr>
              <w:rPr>
                <w:rFonts w:ascii="Montserrat" w:hAnsi="Montserrat"/>
              </w:rPr>
            </w:pPr>
            <w:r w:rsidRPr="003D5E91">
              <w:rPr>
                <w:rFonts w:ascii="Montserrat" w:hAnsi="Montserrat"/>
                <w:sz w:val="20"/>
                <w:szCs w:val="20"/>
              </w:rPr>
              <w:t>La vista del perfil Depósito debe incluir los campos UME (unidad de medida de embarque) y UM (unidad de medida) de cada artículo recibido.</w:t>
            </w:r>
          </w:p>
        </w:tc>
        <w:tc>
          <w:tcPr>
            <w:tcW w:w="1900" w:type="dxa"/>
            <w:tcMar>
              <w:top w:w="60" w:type="dxa"/>
              <w:left w:w="100" w:type="dxa"/>
              <w:bottom w:w="60" w:type="dxa"/>
              <w:right w:w="100" w:type="dxa"/>
            </w:tcMar>
            <w:vAlign w:val="center"/>
          </w:tcPr>
          <w:p w14:paraId="3B9C7055" w14:textId="77777777" w:rsidR="00147B30" w:rsidRPr="003D5E91" w:rsidRDefault="00147B30" w:rsidP="00776397">
            <w:pPr>
              <w:rPr>
                <w:rFonts w:ascii="Montserrat" w:hAnsi="Montserrat"/>
              </w:rPr>
            </w:pPr>
            <w:r w:rsidRPr="003D5E91">
              <w:rPr>
                <w:rFonts w:ascii="Montserrat" w:hAnsi="Montserrat"/>
                <w:sz w:val="20"/>
                <w:szCs w:val="20"/>
              </w:rPr>
              <w:t>RF-013, MOD-008</w:t>
            </w:r>
          </w:p>
        </w:tc>
      </w:tr>
      <w:tr w:rsidR="00147B30" w:rsidRPr="003D5E91" w14:paraId="5C5970B5"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1AA3A4E2" w14:textId="77777777" w:rsidR="00147B30" w:rsidRPr="003D5E91" w:rsidRDefault="00147B30" w:rsidP="00776397">
            <w:pPr>
              <w:rPr>
                <w:rFonts w:ascii="Montserrat" w:hAnsi="Montserrat"/>
              </w:rPr>
            </w:pPr>
            <w:r w:rsidRPr="003D5E91">
              <w:rPr>
                <w:rFonts w:ascii="Montserrat" w:hAnsi="Montserrat"/>
                <w:sz w:val="20"/>
                <w:szCs w:val="20"/>
              </w:rPr>
              <w:t>RF-046</w:t>
            </w:r>
          </w:p>
        </w:tc>
        <w:tc>
          <w:tcPr>
            <w:tcW w:w="1971" w:type="dxa"/>
            <w:tcMar>
              <w:top w:w="60" w:type="dxa"/>
              <w:left w:w="100" w:type="dxa"/>
              <w:bottom w:w="60" w:type="dxa"/>
              <w:right w:w="100" w:type="dxa"/>
            </w:tcMar>
            <w:vAlign w:val="center"/>
          </w:tcPr>
          <w:p w14:paraId="12F92EDF" w14:textId="77777777" w:rsidR="00147B30" w:rsidRPr="003D5E91" w:rsidRDefault="00147B30" w:rsidP="00776397">
            <w:pPr>
              <w:rPr>
                <w:rFonts w:ascii="Montserrat" w:hAnsi="Montserrat"/>
              </w:rPr>
            </w:pPr>
            <w:r w:rsidRPr="003D5E91">
              <w:rPr>
                <w:rFonts w:ascii="Montserrat" w:hAnsi="Montserrat"/>
                <w:sz w:val="20"/>
                <w:szCs w:val="20"/>
              </w:rPr>
              <w:t>Asignación de múltiples roles a un usuario</w:t>
            </w:r>
          </w:p>
        </w:tc>
        <w:tc>
          <w:tcPr>
            <w:tcW w:w="5000" w:type="dxa"/>
            <w:tcMar>
              <w:top w:w="60" w:type="dxa"/>
              <w:left w:w="100" w:type="dxa"/>
              <w:bottom w:w="60" w:type="dxa"/>
              <w:right w:w="100" w:type="dxa"/>
            </w:tcMar>
            <w:vAlign w:val="center"/>
          </w:tcPr>
          <w:p w14:paraId="7C87E066" w14:textId="77777777" w:rsidR="00147B30" w:rsidRPr="003D5E91" w:rsidRDefault="00147B30" w:rsidP="00776397">
            <w:pPr>
              <w:rPr>
                <w:rFonts w:ascii="Montserrat" w:hAnsi="Montserrat"/>
              </w:rPr>
            </w:pPr>
            <w:r w:rsidRPr="003D5E91">
              <w:rPr>
                <w:rFonts w:ascii="Montserrat" w:hAnsi="Montserrat"/>
                <w:sz w:val="20"/>
                <w:szCs w:val="20"/>
              </w:rPr>
              <w:t>El sistema debe permitir asignar más de un rol a un mismo usuario (por ejemplo, un usuario de Tesorería con el rol adicional de Importaciones), acumulando los permisos y accesos correspondientes a cada rol asignado.</w:t>
            </w:r>
          </w:p>
        </w:tc>
        <w:tc>
          <w:tcPr>
            <w:tcW w:w="1900" w:type="dxa"/>
            <w:tcMar>
              <w:top w:w="60" w:type="dxa"/>
              <w:left w:w="100" w:type="dxa"/>
              <w:bottom w:w="60" w:type="dxa"/>
              <w:right w:w="100" w:type="dxa"/>
            </w:tcMar>
            <w:vAlign w:val="center"/>
          </w:tcPr>
          <w:p w14:paraId="03B89C86" w14:textId="77777777" w:rsidR="00147B30" w:rsidRPr="003D5E91" w:rsidRDefault="00147B30" w:rsidP="00776397">
            <w:pPr>
              <w:rPr>
                <w:rFonts w:ascii="Montserrat" w:hAnsi="Montserrat"/>
              </w:rPr>
            </w:pPr>
            <w:r w:rsidRPr="003D5E91">
              <w:rPr>
                <w:rFonts w:ascii="Montserrat" w:hAnsi="Montserrat"/>
                <w:sz w:val="20"/>
                <w:szCs w:val="20"/>
              </w:rPr>
              <w:t>MOD-012</w:t>
            </w:r>
          </w:p>
        </w:tc>
      </w:tr>
      <w:tr w:rsidR="00147B30" w:rsidRPr="003D5E91" w14:paraId="1490423C"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6E45BA26" w14:textId="77777777" w:rsidR="00147B30" w:rsidRPr="003D5E91" w:rsidRDefault="00147B30" w:rsidP="00776397">
            <w:pPr>
              <w:rPr>
                <w:rFonts w:ascii="Montserrat" w:hAnsi="Montserrat"/>
              </w:rPr>
            </w:pPr>
            <w:r w:rsidRPr="003D5E91">
              <w:rPr>
                <w:rFonts w:ascii="Montserrat" w:hAnsi="Montserrat"/>
                <w:sz w:val="20"/>
                <w:szCs w:val="20"/>
              </w:rPr>
              <w:t>RF-047</w:t>
            </w:r>
          </w:p>
        </w:tc>
        <w:tc>
          <w:tcPr>
            <w:tcW w:w="1971" w:type="dxa"/>
            <w:tcMar>
              <w:top w:w="60" w:type="dxa"/>
              <w:left w:w="100" w:type="dxa"/>
              <w:bottom w:w="60" w:type="dxa"/>
              <w:right w:w="100" w:type="dxa"/>
            </w:tcMar>
            <w:vAlign w:val="center"/>
          </w:tcPr>
          <w:p w14:paraId="04034150" w14:textId="77777777" w:rsidR="00147B30" w:rsidRPr="003D5E91" w:rsidRDefault="00147B30" w:rsidP="00776397">
            <w:pPr>
              <w:rPr>
                <w:rFonts w:ascii="Montserrat" w:hAnsi="Montserrat"/>
              </w:rPr>
            </w:pPr>
            <w:r w:rsidRPr="003D5E91">
              <w:rPr>
                <w:rFonts w:ascii="Montserrat" w:hAnsi="Montserrat"/>
                <w:sz w:val="20"/>
                <w:szCs w:val="20"/>
              </w:rPr>
              <w:t>Instancia de Pagos en el flujo de la carpeta</w:t>
            </w:r>
          </w:p>
        </w:tc>
        <w:tc>
          <w:tcPr>
            <w:tcW w:w="5000" w:type="dxa"/>
            <w:tcMar>
              <w:top w:w="60" w:type="dxa"/>
              <w:left w:w="100" w:type="dxa"/>
              <w:bottom w:w="60" w:type="dxa"/>
              <w:right w:w="100" w:type="dxa"/>
            </w:tcMar>
            <w:vAlign w:val="center"/>
          </w:tcPr>
          <w:p w14:paraId="0BED5722" w14:textId="77777777" w:rsidR="00147B30" w:rsidRPr="003D5E91" w:rsidRDefault="00147B30" w:rsidP="00776397">
            <w:pPr>
              <w:rPr>
                <w:rFonts w:ascii="Montserrat" w:hAnsi="Montserrat"/>
              </w:rPr>
            </w:pPr>
            <w:r w:rsidRPr="003D5E91">
              <w:rPr>
                <w:rFonts w:ascii="Montserrat" w:hAnsi="Montserrat"/>
                <w:sz w:val="20"/>
                <w:szCs w:val="20"/>
              </w:rPr>
              <w:t>El flujo de una carpeta debe incluir una instancia/solapa de Pagos (hoy ausente), donde se visualice y gestione la información de condición de pago, vencimientos y pagos ejecutados de esa carpeta, en línea con MOD-010.</w:t>
            </w:r>
          </w:p>
        </w:tc>
        <w:tc>
          <w:tcPr>
            <w:tcW w:w="1900" w:type="dxa"/>
            <w:tcMar>
              <w:top w:w="60" w:type="dxa"/>
              <w:left w:w="100" w:type="dxa"/>
              <w:bottom w:w="60" w:type="dxa"/>
              <w:right w:w="100" w:type="dxa"/>
            </w:tcMar>
            <w:vAlign w:val="center"/>
          </w:tcPr>
          <w:p w14:paraId="2B346841" w14:textId="77777777" w:rsidR="00147B30" w:rsidRPr="003D5E91" w:rsidRDefault="00147B30" w:rsidP="00776397">
            <w:pPr>
              <w:rPr>
                <w:rFonts w:ascii="Montserrat" w:hAnsi="Montserrat"/>
              </w:rPr>
            </w:pPr>
            <w:r w:rsidRPr="003D5E91">
              <w:rPr>
                <w:rFonts w:ascii="Montserrat" w:hAnsi="Montserrat"/>
                <w:sz w:val="20"/>
                <w:szCs w:val="20"/>
              </w:rPr>
              <w:t>MOD-010, RF-011, RF-013</w:t>
            </w:r>
          </w:p>
        </w:tc>
      </w:tr>
    </w:tbl>
    <w:p w14:paraId="4D198F53" w14:textId="77777777" w:rsidR="005672D0" w:rsidRPr="003D5E91" w:rsidRDefault="005672D0">
      <w:pPr>
        <w:spacing w:after="100"/>
        <w:rPr>
          <w:rFonts w:ascii="Montserrat" w:hAnsi="Montserrat"/>
        </w:rPr>
      </w:pPr>
    </w:p>
    <w:p w14:paraId="689C41EF" w14:textId="77777777" w:rsidR="005672D0" w:rsidRPr="003D5E91" w:rsidRDefault="00F1042B">
      <w:pPr>
        <w:pStyle w:val="Heading2"/>
        <w:spacing w:before="280" w:after="140"/>
        <w:rPr>
          <w:rFonts w:ascii="Montserrat" w:hAnsi="Montserrat"/>
          <w:lang w:val="es-MX"/>
        </w:rPr>
      </w:pPr>
      <w:bookmarkStart w:id="21" w:name="_Toc234324716"/>
      <w:r w:rsidRPr="003D5E91">
        <w:rPr>
          <w:rFonts w:ascii="Montserrat" w:hAnsi="Montserrat"/>
          <w:lang w:val="es-MX"/>
        </w:rPr>
        <w:t>4.3 Requerimientos No Funcionales</w:t>
      </w:r>
      <w:bookmarkEnd w:id="21"/>
    </w:p>
    <w:p w14:paraId="4D9A6569" w14:textId="77777777" w:rsidR="005672D0" w:rsidRPr="003D5E91" w:rsidRDefault="00F1042B">
      <w:pPr>
        <w:spacing w:after="120"/>
        <w:rPr>
          <w:rFonts w:ascii="Montserrat" w:hAnsi="Montserrat"/>
        </w:rPr>
      </w:pPr>
      <w:r w:rsidRPr="003D5E91">
        <w:rPr>
          <w:rFonts w:ascii="Montserrat" w:hAnsi="Montserrat"/>
          <w:b/>
          <w:bCs/>
        </w:rPr>
        <w:t>Base del sistema (RNF-001 a RNF-011):</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843"/>
        <w:gridCol w:w="5103"/>
        <w:gridCol w:w="1843"/>
      </w:tblGrid>
      <w:tr w:rsidR="005672D0" w:rsidRPr="003D5E91" w14:paraId="27F5C71E" w14:textId="77777777" w:rsidTr="00D2645B">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37314317"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1843" w:type="dxa"/>
            <w:shd w:val="clear" w:color="auto" w:fill="D9E2F3"/>
            <w:tcMar>
              <w:top w:w="60" w:type="dxa"/>
              <w:left w:w="100" w:type="dxa"/>
              <w:bottom w:w="60" w:type="dxa"/>
              <w:right w:w="100" w:type="dxa"/>
            </w:tcMar>
            <w:vAlign w:val="center"/>
          </w:tcPr>
          <w:p w14:paraId="77E789F1" w14:textId="77777777" w:rsidR="005672D0" w:rsidRPr="003D5E91" w:rsidRDefault="00F1042B">
            <w:pPr>
              <w:rPr>
                <w:rFonts w:ascii="Montserrat" w:hAnsi="Montserrat"/>
              </w:rPr>
            </w:pPr>
            <w:r w:rsidRPr="003D5E91">
              <w:rPr>
                <w:rFonts w:ascii="Montserrat" w:hAnsi="Montserrat"/>
                <w:b/>
                <w:bCs/>
                <w:sz w:val="20"/>
                <w:szCs w:val="20"/>
              </w:rPr>
              <w:t>Tipo</w:t>
            </w:r>
          </w:p>
        </w:tc>
        <w:tc>
          <w:tcPr>
            <w:tcW w:w="5103" w:type="dxa"/>
            <w:shd w:val="clear" w:color="auto" w:fill="D9E2F3"/>
            <w:tcMar>
              <w:top w:w="60" w:type="dxa"/>
              <w:left w:w="100" w:type="dxa"/>
              <w:bottom w:w="60" w:type="dxa"/>
              <w:right w:w="100" w:type="dxa"/>
            </w:tcMar>
            <w:vAlign w:val="center"/>
          </w:tcPr>
          <w:p w14:paraId="08A3D26C"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1843" w:type="dxa"/>
            <w:shd w:val="clear" w:color="auto" w:fill="D9E2F3"/>
            <w:tcMar>
              <w:top w:w="60" w:type="dxa"/>
              <w:left w:w="100" w:type="dxa"/>
              <w:bottom w:w="60" w:type="dxa"/>
              <w:right w:w="100" w:type="dxa"/>
            </w:tcMar>
            <w:vAlign w:val="center"/>
          </w:tcPr>
          <w:p w14:paraId="0FCC340E" w14:textId="77777777" w:rsidR="005672D0" w:rsidRPr="003D5E91" w:rsidRDefault="00F1042B">
            <w:pPr>
              <w:rPr>
                <w:rFonts w:ascii="Montserrat" w:hAnsi="Montserrat"/>
              </w:rPr>
            </w:pPr>
            <w:r w:rsidRPr="003D5E91">
              <w:rPr>
                <w:rFonts w:ascii="Montserrat" w:hAnsi="Montserrat"/>
                <w:b/>
                <w:bCs/>
                <w:sz w:val="20"/>
                <w:szCs w:val="20"/>
              </w:rPr>
              <w:t>Dependencias</w:t>
            </w:r>
          </w:p>
        </w:tc>
      </w:tr>
      <w:tr w:rsidR="005672D0" w:rsidRPr="003D5E91" w14:paraId="7B96D527"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1AE48F0F" w14:textId="77777777" w:rsidR="005672D0" w:rsidRPr="003D5E91" w:rsidRDefault="00F1042B">
            <w:pPr>
              <w:rPr>
                <w:rFonts w:ascii="Montserrat" w:hAnsi="Montserrat"/>
              </w:rPr>
            </w:pPr>
            <w:r w:rsidRPr="003D5E91">
              <w:rPr>
                <w:rFonts w:ascii="Montserrat" w:hAnsi="Montserrat"/>
                <w:sz w:val="20"/>
                <w:szCs w:val="20"/>
              </w:rPr>
              <w:t>RNF-001</w:t>
            </w:r>
          </w:p>
        </w:tc>
        <w:tc>
          <w:tcPr>
            <w:tcW w:w="1843" w:type="dxa"/>
            <w:tcMar>
              <w:top w:w="60" w:type="dxa"/>
              <w:left w:w="100" w:type="dxa"/>
              <w:bottom w:w="60" w:type="dxa"/>
              <w:right w:w="100" w:type="dxa"/>
            </w:tcMar>
            <w:vAlign w:val="center"/>
          </w:tcPr>
          <w:p w14:paraId="4D50FF07" w14:textId="77777777" w:rsidR="005672D0" w:rsidRPr="003D5E91" w:rsidRDefault="00F1042B">
            <w:pPr>
              <w:rPr>
                <w:rFonts w:ascii="Montserrat" w:hAnsi="Montserrat"/>
              </w:rPr>
            </w:pPr>
            <w:r w:rsidRPr="003D5E91">
              <w:rPr>
                <w:rFonts w:ascii="Montserrat" w:hAnsi="Montserrat"/>
                <w:sz w:val="20"/>
                <w:szCs w:val="20"/>
              </w:rPr>
              <w:t>Usabilidad</w:t>
            </w:r>
          </w:p>
        </w:tc>
        <w:tc>
          <w:tcPr>
            <w:tcW w:w="5103" w:type="dxa"/>
            <w:tcMar>
              <w:top w:w="60" w:type="dxa"/>
              <w:left w:w="100" w:type="dxa"/>
              <w:bottom w:w="60" w:type="dxa"/>
              <w:right w:w="100" w:type="dxa"/>
            </w:tcMar>
            <w:vAlign w:val="center"/>
          </w:tcPr>
          <w:p w14:paraId="37547B72" w14:textId="77777777" w:rsidR="005672D0" w:rsidRPr="003D5E91" w:rsidRDefault="00F1042B">
            <w:pPr>
              <w:rPr>
                <w:rFonts w:ascii="Montserrat" w:hAnsi="Montserrat"/>
              </w:rPr>
            </w:pPr>
            <w:r w:rsidRPr="003D5E91">
              <w:rPr>
                <w:rFonts w:ascii="Montserrat" w:hAnsi="Montserrat"/>
                <w:sz w:val="20"/>
                <w:szCs w:val="20"/>
              </w:rPr>
              <w:t>Baja carga manual: minimizar la carga manual de datos y evitar duplicación de información ya registrada.</w:t>
            </w:r>
          </w:p>
        </w:tc>
        <w:tc>
          <w:tcPr>
            <w:tcW w:w="1843" w:type="dxa"/>
            <w:tcMar>
              <w:top w:w="60" w:type="dxa"/>
              <w:left w:w="100" w:type="dxa"/>
              <w:bottom w:w="60" w:type="dxa"/>
              <w:right w:w="100" w:type="dxa"/>
            </w:tcMar>
            <w:vAlign w:val="center"/>
          </w:tcPr>
          <w:p w14:paraId="3F109E54"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5A79AD27"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47C34CC" w14:textId="77777777" w:rsidR="005672D0" w:rsidRPr="003D5E91" w:rsidRDefault="00F1042B">
            <w:pPr>
              <w:rPr>
                <w:rFonts w:ascii="Montserrat" w:hAnsi="Montserrat"/>
              </w:rPr>
            </w:pPr>
            <w:r w:rsidRPr="003D5E91">
              <w:rPr>
                <w:rFonts w:ascii="Montserrat" w:hAnsi="Montserrat"/>
                <w:sz w:val="20"/>
                <w:szCs w:val="20"/>
              </w:rPr>
              <w:t>RNF-002</w:t>
            </w:r>
          </w:p>
        </w:tc>
        <w:tc>
          <w:tcPr>
            <w:tcW w:w="1843" w:type="dxa"/>
            <w:tcMar>
              <w:top w:w="60" w:type="dxa"/>
              <w:left w:w="100" w:type="dxa"/>
              <w:bottom w:w="60" w:type="dxa"/>
              <w:right w:w="100" w:type="dxa"/>
            </w:tcMar>
            <w:vAlign w:val="center"/>
          </w:tcPr>
          <w:p w14:paraId="0C026B3A" w14:textId="77777777" w:rsidR="005672D0" w:rsidRPr="003D5E91" w:rsidRDefault="00F1042B">
            <w:pPr>
              <w:rPr>
                <w:rFonts w:ascii="Montserrat" w:hAnsi="Montserrat"/>
              </w:rPr>
            </w:pPr>
            <w:r w:rsidRPr="003D5E91">
              <w:rPr>
                <w:rFonts w:ascii="Montserrat" w:hAnsi="Montserrat"/>
                <w:sz w:val="20"/>
                <w:szCs w:val="20"/>
              </w:rPr>
              <w:t>Performance</w:t>
            </w:r>
          </w:p>
        </w:tc>
        <w:tc>
          <w:tcPr>
            <w:tcW w:w="5103" w:type="dxa"/>
            <w:tcMar>
              <w:top w:w="60" w:type="dxa"/>
              <w:left w:w="100" w:type="dxa"/>
              <w:bottom w:w="60" w:type="dxa"/>
              <w:right w:w="100" w:type="dxa"/>
            </w:tcMar>
            <w:vAlign w:val="center"/>
          </w:tcPr>
          <w:p w14:paraId="53D83FE0" w14:textId="77777777" w:rsidR="005672D0" w:rsidRPr="003D5E91" w:rsidRDefault="00F1042B">
            <w:pPr>
              <w:rPr>
                <w:rFonts w:ascii="Montserrat" w:hAnsi="Montserrat"/>
              </w:rPr>
            </w:pPr>
            <w:r w:rsidRPr="003D5E91">
              <w:rPr>
                <w:rFonts w:ascii="Montserrat" w:hAnsi="Montserrat"/>
                <w:sz w:val="20"/>
                <w:szCs w:val="20"/>
              </w:rPr>
              <w:t>Tiempo de respuesta: las consultas de estado y arribos deben responder en menos de 3 segundos en condiciones normales.</w:t>
            </w:r>
          </w:p>
        </w:tc>
        <w:tc>
          <w:tcPr>
            <w:tcW w:w="1843" w:type="dxa"/>
            <w:tcMar>
              <w:top w:w="60" w:type="dxa"/>
              <w:left w:w="100" w:type="dxa"/>
              <w:bottom w:w="60" w:type="dxa"/>
              <w:right w:w="100" w:type="dxa"/>
            </w:tcMar>
            <w:vAlign w:val="center"/>
          </w:tcPr>
          <w:p w14:paraId="2A1749DF"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4B85D2A8"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08F49367" w14:textId="77777777" w:rsidR="005672D0" w:rsidRPr="003D5E91" w:rsidRDefault="00F1042B">
            <w:pPr>
              <w:rPr>
                <w:rFonts w:ascii="Montserrat" w:hAnsi="Montserrat"/>
              </w:rPr>
            </w:pPr>
            <w:r w:rsidRPr="003D5E91">
              <w:rPr>
                <w:rFonts w:ascii="Montserrat" w:hAnsi="Montserrat"/>
                <w:sz w:val="20"/>
                <w:szCs w:val="20"/>
              </w:rPr>
              <w:t>RNF-003</w:t>
            </w:r>
          </w:p>
        </w:tc>
        <w:tc>
          <w:tcPr>
            <w:tcW w:w="1843" w:type="dxa"/>
            <w:tcMar>
              <w:top w:w="60" w:type="dxa"/>
              <w:left w:w="100" w:type="dxa"/>
              <w:bottom w:w="60" w:type="dxa"/>
              <w:right w:w="100" w:type="dxa"/>
            </w:tcMar>
            <w:vAlign w:val="center"/>
          </w:tcPr>
          <w:p w14:paraId="29C78EEA" w14:textId="77777777" w:rsidR="005672D0" w:rsidRPr="003D5E91" w:rsidRDefault="00F1042B">
            <w:pPr>
              <w:rPr>
                <w:rFonts w:ascii="Montserrat" w:hAnsi="Montserrat"/>
              </w:rPr>
            </w:pPr>
            <w:r w:rsidRPr="003D5E91">
              <w:rPr>
                <w:rFonts w:ascii="Montserrat" w:hAnsi="Montserrat"/>
                <w:sz w:val="20"/>
                <w:szCs w:val="20"/>
              </w:rPr>
              <w:t>Disponibilidad</w:t>
            </w:r>
          </w:p>
        </w:tc>
        <w:tc>
          <w:tcPr>
            <w:tcW w:w="5103" w:type="dxa"/>
            <w:tcMar>
              <w:top w:w="60" w:type="dxa"/>
              <w:left w:w="100" w:type="dxa"/>
              <w:bottom w:w="60" w:type="dxa"/>
              <w:right w:w="100" w:type="dxa"/>
            </w:tcMar>
            <w:vAlign w:val="center"/>
          </w:tcPr>
          <w:p w14:paraId="67C27F32" w14:textId="77777777" w:rsidR="005672D0" w:rsidRPr="003D5E91" w:rsidRDefault="00F1042B">
            <w:pPr>
              <w:rPr>
                <w:rFonts w:ascii="Montserrat" w:hAnsi="Montserrat"/>
              </w:rPr>
            </w:pPr>
            <w:r w:rsidRPr="003D5E91">
              <w:rPr>
                <w:rFonts w:ascii="Montserrat" w:hAnsi="Montserrat"/>
                <w:sz w:val="20"/>
                <w:szCs w:val="20"/>
              </w:rPr>
              <w:t>Acceso continuo: el sistema debe estar disponible al menos el 99% del tiempo en horario laboral.</w:t>
            </w:r>
          </w:p>
        </w:tc>
        <w:tc>
          <w:tcPr>
            <w:tcW w:w="1843" w:type="dxa"/>
            <w:tcMar>
              <w:top w:w="60" w:type="dxa"/>
              <w:left w:w="100" w:type="dxa"/>
              <w:bottom w:w="60" w:type="dxa"/>
              <w:right w:w="100" w:type="dxa"/>
            </w:tcMar>
            <w:vAlign w:val="center"/>
          </w:tcPr>
          <w:p w14:paraId="2B96995A"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1CCED9E7"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7EF6360" w14:textId="77777777" w:rsidR="005672D0" w:rsidRPr="003D5E91" w:rsidRDefault="00F1042B">
            <w:pPr>
              <w:rPr>
                <w:rFonts w:ascii="Montserrat" w:hAnsi="Montserrat"/>
              </w:rPr>
            </w:pPr>
            <w:r w:rsidRPr="003D5E91">
              <w:rPr>
                <w:rFonts w:ascii="Montserrat" w:hAnsi="Montserrat"/>
                <w:sz w:val="20"/>
                <w:szCs w:val="20"/>
              </w:rPr>
              <w:t>RNF-004</w:t>
            </w:r>
          </w:p>
        </w:tc>
        <w:tc>
          <w:tcPr>
            <w:tcW w:w="1843" w:type="dxa"/>
            <w:tcMar>
              <w:top w:w="60" w:type="dxa"/>
              <w:left w:w="100" w:type="dxa"/>
              <w:bottom w:w="60" w:type="dxa"/>
              <w:right w:w="100" w:type="dxa"/>
            </w:tcMar>
            <w:vAlign w:val="center"/>
          </w:tcPr>
          <w:p w14:paraId="65C44CBD" w14:textId="77777777" w:rsidR="005672D0" w:rsidRPr="003D5E91" w:rsidRDefault="00F1042B">
            <w:pPr>
              <w:rPr>
                <w:rFonts w:ascii="Montserrat" w:hAnsi="Montserrat"/>
              </w:rPr>
            </w:pPr>
            <w:r w:rsidRPr="003D5E91">
              <w:rPr>
                <w:rFonts w:ascii="Montserrat" w:hAnsi="Montserrat"/>
                <w:sz w:val="20"/>
                <w:szCs w:val="20"/>
              </w:rPr>
              <w:t>Seguridad</w:t>
            </w:r>
          </w:p>
        </w:tc>
        <w:tc>
          <w:tcPr>
            <w:tcW w:w="5103" w:type="dxa"/>
            <w:tcMar>
              <w:top w:w="60" w:type="dxa"/>
              <w:left w:w="100" w:type="dxa"/>
              <w:bottom w:w="60" w:type="dxa"/>
              <w:right w:w="100" w:type="dxa"/>
            </w:tcMar>
            <w:vAlign w:val="center"/>
          </w:tcPr>
          <w:p w14:paraId="36C0D9F5" w14:textId="77777777" w:rsidR="005672D0" w:rsidRPr="003D5E91" w:rsidRDefault="00F1042B">
            <w:pPr>
              <w:rPr>
                <w:rFonts w:ascii="Montserrat" w:hAnsi="Montserrat"/>
              </w:rPr>
            </w:pPr>
            <w:r w:rsidRPr="003D5E91">
              <w:rPr>
                <w:rFonts w:ascii="Montserrat" w:hAnsi="Montserrat"/>
                <w:sz w:val="20"/>
                <w:szCs w:val="20"/>
              </w:rPr>
              <w:t>Control de accesos: perfiles diferenciados (Importaciones, Comercial, Tesorería, Dirección).</w:t>
            </w:r>
          </w:p>
        </w:tc>
        <w:tc>
          <w:tcPr>
            <w:tcW w:w="1843" w:type="dxa"/>
            <w:tcMar>
              <w:top w:w="60" w:type="dxa"/>
              <w:left w:w="100" w:type="dxa"/>
              <w:bottom w:w="60" w:type="dxa"/>
              <w:right w:w="100" w:type="dxa"/>
            </w:tcMar>
            <w:vAlign w:val="center"/>
          </w:tcPr>
          <w:p w14:paraId="1F766A0B"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66E482FD"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468A2558" w14:textId="77777777" w:rsidR="005672D0" w:rsidRPr="003D5E91" w:rsidRDefault="00F1042B">
            <w:pPr>
              <w:rPr>
                <w:rFonts w:ascii="Montserrat" w:hAnsi="Montserrat"/>
              </w:rPr>
            </w:pPr>
            <w:r w:rsidRPr="003D5E91">
              <w:rPr>
                <w:rFonts w:ascii="Montserrat" w:hAnsi="Montserrat"/>
                <w:sz w:val="20"/>
                <w:szCs w:val="20"/>
              </w:rPr>
              <w:t>RNF-005</w:t>
            </w:r>
          </w:p>
        </w:tc>
        <w:tc>
          <w:tcPr>
            <w:tcW w:w="1843" w:type="dxa"/>
            <w:tcMar>
              <w:top w:w="60" w:type="dxa"/>
              <w:left w:w="100" w:type="dxa"/>
              <w:bottom w:w="60" w:type="dxa"/>
              <w:right w:w="100" w:type="dxa"/>
            </w:tcMar>
            <w:vAlign w:val="center"/>
          </w:tcPr>
          <w:p w14:paraId="3CC7842D" w14:textId="77777777" w:rsidR="005672D0" w:rsidRPr="003D5E91" w:rsidRDefault="00F1042B">
            <w:pPr>
              <w:rPr>
                <w:rFonts w:ascii="Montserrat" w:hAnsi="Montserrat"/>
              </w:rPr>
            </w:pPr>
            <w:r w:rsidRPr="003D5E91">
              <w:rPr>
                <w:rFonts w:ascii="Montserrat" w:hAnsi="Montserrat"/>
                <w:sz w:val="20"/>
                <w:szCs w:val="20"/>
              </w:rPr>
              <w:t>Trazabilidad</w:t>
            </w:r>
          </w:p>
        </w:tc>
        <w:tc>
          <w:tcPr>
            <w:tcW w:w="5103" w:type="dxa"/>
            <w:tcMar>
              <w:top w:w="60" w:type="dxa"/>
              <w:left w:w="100" w:type="dxa"/>
              <w:bottom w:w="60" w:type="dxa"/>
              <w:right w:w="100" w:type="dxa"/>
            </w:tcMar>
            <w:vAlign w:val="center"/>
          </w:tcPr>
          <w:p w14:paraId="4D2678B4" w14:textId="77777777" w:rsidR="005672D0" w:rsidRPr="003D5E91" w:rsidRDefault="00F1042B">
            <w:pPr>
              <w:rPr>
                <w:rFonts w:ascii="Montserrat" w:hAnsi="Montserrat"/>
              </w:rPr>
            </w:pPr>
            <w:r w:rsidRPr="003D5E91">
              <w:rPr>
                <w:rFonts w:ascii="Montserrat" w:hAnsi="Montserrat"/>
                <w:sz w:val="20"/>
                <w:szCs w:val="20"/>
              </w:rPr>
              <w:t xml:space="preserve">Auditoría: registrar quién y cuándo se realizaron cambios relevantes en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y embarques.</w:t>
            </w:r>
          </w:p>
        </w:tc>
        <w:tc>
          <w:tcPr>
            <w:tcW w:w="1843" w:type="dxa"/>
            <w:tcMar>
              <w:top w:w="60" w:type="dxa"/>
              <w:left w:w="100" w:type="dxa"/>
              <w:bottom w:w="60" w:type="dxa"/>
              <w:right w:w="100" w:type="dxa"/>
            </w:tcMar>
            <w:vAlign w:val="center"/>
          </w:tcPr>
          <w:p w14:paraId="57F180BC" w14:textId="77777777" w:rsidR="005672D0" w:rsidRPr="003D5E91" w:rsidRDefault="00F1042B">
            <w:pPr>
              <w:rPr>
                <w:rFonts w:ascii="Montserrat" w:hAnsi="Montserrat"/>
              </w:rPr>
            </w:pPr>
            <w:r w:rsidRPr="003D5E91">
              <w:rPr>
                <w:rFonts w:ascii="Montserrat" w:hAnsi="Montserrat"/>
                <w:sz w:val="20"/>
                <w:szCs w:val="20"/>
              </w:rPr>
              <w:t>RF-001</w:t>
            </w:r>
          </w:p>
        </w:tc>
      </w:tr>
      <w:tr w:rsidR="005672D0" w:rsidRPr="003D5E91" w14:paraId="1F70F455"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678203D1" w14:textId="77777777" w:rsidR="005672D0" w:rsidRPr="003D5E91" w:rsidRDefault="00F1042B">
            <w:pPr>
              <w:rPr>
                <w:rFonts w:ascii="Montserrat" w:hAnsi="Montserrat"/>
              </w:rPr>
            </w:pPr>
            <w:r w:rsidRPr="003D5E91">
              <w:rPr>
                <w:rFonts w:ascii="Montserrat" w:hAnsi="Montserrat"/>
                <w:sz w:val="20"/>
                <w:szCs w:val="20"/>
              </w:rPr>
              <w:t>RNF-006</w:t>
            </w:r>
          </w:p>
        </w:tc>
        <w:tc>
          <w:tcPr>
            <w:tcW w:w="1843" w:type="dxa"/>
            <w:tcMar>
              <w:top w:w="60" w:type="dxa"/>
              <w:left w:w="100" w:type="dxa"/>
              <w:bottom w:w="60" w:type="dxa"/>
              <w:right w:w="100" w:type="dxa"/>
            </w:tcMar>
            <w:vAlign w:val="center"/>
          </w:tcPr>
          <w:p w14:paraId="01D955F3" w14:textId="77777777" w:rsidR="005672D0" w:rsidRPr="003D5E91" w:rsidRDefault="00F1042B">
            <w:pPr>
              <w:rPr>
                <w:rFonts w:ascii="Montserrat" w:hAnsi="Montserrat"/>
              </w:rPr>
            </w:pPr>
            <w:r w:rsidRPr="003D5E91">
              <w:rPr>
                <w:rFonts w:ascii="Montserrat" w:hAnsi="Montserrat"/>
                <w:sz w:val="20"/>
                <w:szCs w:val="20"/>
              </w:rPr>
              <w:t>Compatibilidad</w:t>
            </w:r>
          </w:p>
        </w:tc>
        <w:tc>
          <w:tcPr>
            <w:tcW w:w="5103" w:type="dxa"/>
            <w:tcMar>
              <w:top w:w="60" w:type="dxa"/>
              <w:left w:w="100" w:type="dxa"/>
              <w:bottom w:w="60" w:type="dxa"/>
              <w:right w:w="100" w:type="dxa"/>
            </w:tcMar>
            <w:vAlign w:val="center"/>
          </w:tcPr>
          <w:p w14:paraId="09C309C5" w14:textId="77777777" w:rsidR="005672D0" w:rsidRPr="003D5E91" w:rsidRDefault="00F1042B">
            <w:pPr>
              <w:rPr>
                <w:rFonts w:ascii="Montserrat" w:hAnsi="Montserrat"/>
              </w:rPr>
            </w:pPr>
            <w:r w:rsidRPr="003D5E91">
              <w:rPr>
                <w:rFonts w:ascii="Montserrat" w:hAnsi="Montserrat"/>
                <w:sz w:val="20"/>
                <w:szCs w:val="20"/>
              </w:rPr>
              <w:t>SAP no intrusivo: el sistema no debe modificar SAP ni requerir desarrollos dentro del ERP.</w:t>
            </w:r>
          </w:p>
        </w:tc>
        <w:tc>
          <w:tcPr>
            <w:tcW w:w="1843" w:type="dxa"/>
            <w:tcMar>
              <w:top w:w="60" w:type="dxa"/>
              <w:left w:w="100" w:type="dxa"/>
              <w:bottom w:w="60" w:type="dxa"/>
              <w:right w:w="100" w:type="dxa"/>
            </w:tcMar>
            <w:vAlign w:val="center"/>
          </w:tcPr>
          <w:p w14:paraId="1A5A90C7"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0A5347D4"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4B5A2780" w14:textId="77777777" w:rsidR="005672D0" w:rsidRPr="003D5E91" w:rsidRDefault="00F1042B">
            <w:pPr>
              <w:rPr>
                <w:rFonts w:ascii="Montserrat" w:hAnsi="Montserrat"/>
              </w:rPr>
            </w:pPr>
            <w:r w:rsidRPr="003D5E91">
              <w:rPr>
                <w:rFonts w:ascii="Montserrat" w:hAnsi="Montserrat"/>
                <w:sz w:val="20"/>
                <w:szCs w:val="20"/>
              </w:rPr>
              <w:t>RNF-007</w:t>
            </w:r>
          </w:p>
        </w:tc>
        <w:tc>
          <w:tcPr>
            <w:tcW w:w="1843" w:type="dxa"/>
            <w:tcMar>
              <w:top w:w="60" w:type="dxa"/>
              <w:left w:w="100" w:type="dxa"/>
              <w:bottom w:w="60" w:type="dxa"/>
              <w:right w:w="100" w:type="dxa"/>
            </w:tcMar>
            <w:vAlign w:val="center"/>
          </w:tcPr>
          <w:p w14:paraId="5CAA27B0" w14:textId="77777777" w:rsidR="005672D0" w:rsidRPr="003D5E91" w:rsidRDefault="00F1042B">
            <w:pPr>
              <w:rPr>
                <w:rFonts w:ascii="Montserrat" w:hAnsi="Montserrat"/>
              </w:rPr>
            </w:pPr>
            <w:r w:rsidRPr="003D5E91">
              <w:rPr>
                <w:rFonts w:ascii="Montserrat" w:hAnsi="Montserrat"/>
                <w:sz w:val="20"/>
                <w:szCs w:val="20"/>
              </w:rPr>
              <w:t>Escalabilidad</w:t>
            </w:r>
          </w:p>
        </w:tc>
        <w:tc>
          <w:tcPr>
            <w:tcW w:w="5103" w:type="dxa"/>
            <w:tcMar>
              <w:top w:w="60" w:type="dxa"/>
              <w:left w:w="100" w:type="dxa"/>
              <w:bottom w:w="60" w:type="dxa"/>
              <w:right w:w="100" w:type="dxa"/>
            </w:tcMar>
            <w:vAlign w:val="center"/>
          </w:tcPr>
          <w:p w14:paraId="06C1665B" w14:textId="77777777" w:rsidR="005672D0" w:rsidRPr="003D5E91" w:rsidRDefault="00F1042B">
            <w:pPr>
              <w:rPr>
                <w:rFonts w:ascii="Montserrat" w:hAnsi="Montserrat"/>
              </w:rPr>
            </w:pPr>
            <w:r w:rsidRPr="003D5E91">
              <w:rPr>
                <w:rFonts w:ascii="Montserrat" w:hAnsi="Montserrat"/>
                <w:sz w:val="20"/>
                <w:szCs w:val="20"/>
              </w:rPr>
              <w:t>Crecimiento de dat</w:t>
            </w:r>
            <w:r w:rsidRPr="003D5E91">
              <w:rPr>
                <w:rFonts w:ascii="Montserrat" w:hAnsi="Montserrat"/>
                <w:sz w:val="20"/>
                <w:szCs w:val="20"/>
              </w:rPr>
              <w:t xml:space="preserve">os: soportar crecimiento en cantidad de </w:t>
            </w:r>
            <w:proofErr w:type="spellStart"/>
            <w:r w:rsidRPr="003D5E91">
              <w:rPr>
                <w:rFonts w:ascii="Montserrat" w:hAnsi="Montserrat"/>
                <w:sz w:val="20"/>
                <w:szCs w:val="20"/>
              </w:rPr>
              <w:t>OCs</w:t>
            </w:r>
            <w:proofErr w:type="spellEnd"/>
            <w:r w:rsidRPr="003D5E91">
              <w:rPr>
                <w:rFonts w:ascii="Montserrat" w:hAnsi="Montserrat"/>
                <w:sz w:val="20"/>
                <w:szCs w:val="20"/>
              </w:rPr>
              <w:t>, embarques y documentos sin degradar performance.</w:t>
            </w:r>
          </w:p>
        </w:tc>
        <w:tc>
          <w:tcPr>
            <w:tcW w:w="1843" w:type="dxa"/>
            <w:tcMar>
              <w:top w:w="60" w:type="dxa"/>
              <w:left w:w="100" w:type="dxa"/>
              <w:bottom w:w="60" w:type="dxa"/>
              <w:right w:w="100" w:type="dxa"/>
            </w:tcMar>
            <w:vAlign w:val="center"/>
          </w:tcPr>
          <w:p w14:paraId="44805540"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00B00A1F"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7F73FBF" w14:textId="77777777" w:rsidR="005672D0" w:rsidRPr="003D5E91" w:rsidRDefault="00F1042B">
            <w:pPr>
              <w:rPr>
                <w:rFonts w:ascii="Montserrat" w:hAnsi="Montserrat"/>
              </w:rPr>
            </w:pPr>
            <w:r w:rsidRPr="003D5E91">
              <w:rPr>
                <w:rFonts w:ascii="Montserrat" w:hAnsi="Montserrat"/>
                <w:sz w:val="20"/>
                <w:szCs w:val="20"/>
              </w:rPr>
              <w:t>RNF-008</w:t>
            </w:r>
          </w:p>
        </w:tc>
        <w:tc>
          <w:tcPr>
            <w:tcW w:w="1843" w:type="dxa"/>
            <w:tcMar>
              <w:top w:w="60" w:type="dxa"/>
              <w:left w:w="100" w:type="dxa"/>
              <w:bottom w:w="60" w:type="dxa"/>
              <w:right w:w="100" w:type="dxa"/>
            </w:tcMar>
            <w:vAlign w:val="center"/>
          </w:tcPr>
          <w:p w14:paraId="235550EA" w14:textId="77777777" w:rsidR="005672D0" w:rsidRPr="003D5E91" w:rsidRDefault="00F1042B">
            <w:pPr>
              <w:rPr>
                <w:rFonts w:ascii="Montserrat" w:hAnsi="Montserrat"/>
              </w:rPr>
            </w:pPr>
            <w:r w:rsidRPr="003D5E91">
              <w:rPr>
                <w:rFonts w:ascii="Montserrat" w:hAnsi="Montserrat"/>
                <w:sz w:val="20"/>
                <w:szCs w:val="20"/>
              </w:rPr>
              <w:t>Mantenibilidad</w:t>
            </w:r>
          </w:p>
        </w:tc>
        <w:tc>
          <w:tcPr>
            <w:tcW w:w="5103" w:type="dxa"/>
            <w:tcMar>
              <w:top w:w="60" w:type="dxa"/>
              <w:left w:w="100" w:type="dxa"/>
              <w:bottom w:w="60" w:type="dxa"/>
              <w:right w:w="100" w:type="dxa"/>
            </w:tcMar>
            <w:vAlign w:val="center"/>
          </w:tcPr>
          <w:p w14:paraId="1B0DE246" w14:textId="77777777" w:rsidR="005672D0" w:rsidRPr="003D5E91" w:rsidRDefault="00F1042B">
            <w:pPr>
              <w:rPr>
                <w:rFonts w:ascii="Montserrat" w:hAnsi="Montserrat"/>
              </w:rPr>
            </w:pPr>
            <w:r w:rsidRPr="003D5E91">
              <w:rPr>
                <w:rFonts w:ascii="Montserrat" w:hAnsi="Montserrat"/>
                <w:sz w:val="20"/>
                <w:szCs w:val="20"/>
              </w:rPr>
              <w:t>Configuración simple: los parámetros (plazos por proveedor, medios de transporte, alertas) deben ser configurables sin desarrollo.</w:t>
            </w:r>
          </w:p>
        </w:tc>
        <w:tc>
          <w:tcPr>
            <w:tcW w:w="1843" w:type="dxa"/>
            <w:tcMar>
              <w:top w:w="60" w:type="dxa"/>
              <w:left w:w="100" w:type="dxa"/>
              <w:bottom w:w="60" w:type="dxa"/>
              <w:right w:w="100" w:type="dxa"/>
            </w:tcMar>
            <w:vAlign w:val="center"/>
          </w:tcPr>
          <w:p w14:paraId="7EAE52EB"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40E893E8"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7C80E767" w14:textId="77777777" w:rsidR="005672D0" w:rsidRPr="003D5E91" w:rsidRDefault="00F1042B">
            <w:pPr>
              <w:rPr>
                <w:rFonts w:ascii="Montserrat" w:hAnsi="Montserrat"/>
              </w:rPr>
            </w:pPr>
            <w:r w:rsidRPr="003D5E91">
              <w:rPr>
                <w:rFonts w:ascii="Montserrat" w:hAnsi="Montserrat"/>
                <w:sz w:val="20"/>
                <w:szCs w:val="20"/>
              </w:rPr>
              <w:t>RNF-009</w:t>
            </w:r>
          </w:p>
        </w:tc>
        <w:tc>
          <w:tcPr>
            <w:tcW w:w="1843" w:type="dxa"/>
            <w:tcMar>
              <w:top w:w="60" w:type="dxa"/>
              <w:left w:w="100" w:type="dxa"/>
              <w:bottom w:w="60" w:type="dxa"/>
              <w:right w:w="100" w:type="dxa"/>
            </w:tcMar>
            <w:vAlign w:val="center"/>
          </w:tcPr>
          <w:p w14:paraId="783A57B2" w14:textId="77777777" w:rsidR="005672D0" w:rsidRPr="003D5E91" w:rsidRDefault="00F1042B">
            <w:pPr>
              <w:rPr>
                <w:rFonts w:ascii="Montserrat" w:hAnsi="Montserrat"/>
              </w:rPr>
            </w:pPr>
            <w:r w:rsidRPr="003D5E91">
              <w:rPr>
                <w:rFonts w:ascii="Montserrat" w:hAnsi="Montserrat"/>
                <w:sz w:val="20"/>
                <w:szCs w:val="20"/>
              </w:rPr>
              <w:t>Integración futura</w:t>
            </w:r>
          </w:p>
        </w:tc>
        <w:tc>
          <w:tcPr>
            <w:tcW w:w="5103" w:type="dxa"/>
            <w:tcMar>
              <w:top w:w="60" w:type="dxa"/>
              <w:left w:w="100" w:type="dxa"/>
              <w:bottom w:w="60" w:type="dxa"/>
              <w:right w:w="100" w:type="dxa"/>
            </w:tcMar>
            <w:vAlign w:val="center"/>
          </w:tcPr>
          <w:p w14:paraId="71434803" w14:textId="77777777" w:rsidR="005672D0" w:rsidRPr="003D5E91" w:rsidRDefault="00F1042B">
            <w:pPr>
              <w:rPr>
                <w:rFonts w:ascii="Montserrat" w:hAnsi="Montserrat"/>
              </w:rPr>
            </w:pPr>
            <w:r w:rsidRPr="003D5E91">
              <w:rPr>
                <w:rFonts w:ascii="Montserrat" w:hAnsi="Montserrat"/>
                <w:sz w:val="20"/>
                <w:szCs w:val="20"/>
              </w:rPr>
              <w:t>Arquitectura abierta para integraciones futuras: API REST documentada y diseño de datos compa</w:t>
            </w:r>
            <w:r w:rsidRPr="003D5E91">
              <w:rPr>
                <w:rFonts w:ascii="Montserrat" w:hAnsi="Montserrat"/>
                <w:sz w:val="20"/>
                <w:szCs w:val="20"/>
              </w:rPr>
              <w:t>tible con los campos de SAP (</w:t>
            </w:r>
            <w:proofErr w:type="spellStart"/>
            <w:r w:rsidRPr="003D5E91">
              <w:rPr>
                <w:rFonts w:ascii="Montserrat" w:hAnsi="Montserrat"/>
                <w:sz w:val="20"/>
                <w:szCs w:val="20"/>
              </w:rPr>
              <w:t>Tx</w:t>
            </w:r>
            <w:proofErr w:type="spellEnd"/>
            <w:r w:rsidRPr="003D5E91">
              <w:rPr>
                <w:rFonts w:ascii="Montserrat" w:hAnsi="Montserrat"/>
                <w:sz w:val="20"/>
                <w:szCs w:val="20"/>
              </w:rPr>
              <w:t xml:space="preserve"> 45/55/18).</w:t>
            </w:r>
          </w:p>
        </w:tc>
        <w:tc>
          <w:tcPr>
            <w:tcW w:w="1843" w:type="dxa"/>
            <w:tcMar>
              <w:top w:w="60" w:type="dxa"/>
              <w:left w:w="100" w:type="dxa"/>
              <w:bottom w:w="60" w:type="dxa"/>
              <w:right w:w="100" w:type="dxa"/>
            </w:tcMar>
            <w:vAlign w:val="center"/>
          </w:tcPr>
          <w:p w14:paraId="3D2EA123" w14:textId="77777777" w:rsidR="005672D0" w:rsidRPr="003D5E91" w:rsidRDefault="00F1042B">
            <w:pPr>
              <w:rPr>
                <w:rFonts w:ascii="Montserrat" w:hAnsi="Montserrat"/>
              </w:rPr>
            </w:pPr>
            <w:r w:rsidRPr="003D5E91">
              <w:rPr>
                <w:rFonts w:ascii="Montserrat" w:hAnsi="Montserrat"/>
                <w:sz w:val="20"/>
                <w:szCs w:val="20"/>
              </w:rPr>
              <w:t>---</w:t>
            </w:r>
          </w:p>
        </w:tc>
      </w:tr>
      <w:tr w:rsidR="005672D0" w:rsidRPr="003D5E91" w14:paraId="3E3CF199"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57EFD1B" w14:textId="77777777" w:rsidR="005672D0" w:rsidRPr="003D5E91" w:rsidRDefault="00F1042B">
            <w:pPr>
              <w:rPr>
                <w:rFonts w:ascii="Montserrat" w:hAnsi="Montserrat"/>
              </w:rPr>
            </w:pPr>
            <w:r w:rsidRPr="003D5E91">
              <w:rPr>
                <w:rFonts w:ascii="Montserrat" w:hAnsi="Montserrat"/>
                <w:sz w:val="20"/>
                <w:szCs w:val="20"/>
              </w:rPr>
              <w:t>RNF-011</w:t>
            </w:r>
          </w:p>
        </w:tc>
        <w:tc>
          <w:tcPr>
            <w:tcW w:w="1843" w:type="dxa"/>
            <w:tcMar>
              <w:top w:w="60" w:type="dxa"/>
              <w:left w:w="100" w:type="dxa"/>
              <w:bottom w:w="60" w:type="dxa"/>
              <w:right w:w="100" w:type="dxa"/>
            </w:tcMar>
            <w:vAlign w:val="center"/>
          </w:tcPr>
          <w:p w14:paraId="63C0B5C5" w14:textId="77777777" w:rsidR="005672D0" w:rsidRPr="003D5E91" w:rsidRDefault="00F1042B">
            <w:pPr>
              <w:rPr>
                <w:rFonts w:ascii="Montserrat" w:hAnsi="Montserrat"/>
              </w:rPr>
            </w:pPr>
            <w:r w:rsidRPr="003D5E91">
              <w:rPr>
                <w:rFonts w:ascii="Montserrat" w:hAnsi="Montserrat"/>
                <w:sz w:val="20"/>
                <w:szCs w:val="20"/>
              </w:rPr>
              <w:t>Seguridad</w:t>
            </w:r>
          </w:p>
        </w:tc>
        <w:tc>
          <w:tcPr>
            <w:tcW w:w="5103" w:type="dxa"/>
            <w:tcMar>
              <w:top w:w="60" w:type="dxa"/>
              <w:left w:w="100" w:type="dxa"/>
              <w:bottom w:w="60" w:type="dxa"/>
              <w:right w:w="100" w:type="dxa"/>
            </w:tcMar>
            <w:vAlign w:val="center"/>
          </w:tcPr>
          <w:p w14:paraId="730A32E9" w14:textId="77777777" w:rsidR="005672D0" w:rsidRPr="003D5E91" w:rsidRDefault="00F1042B">
            <w:pPr>
              <w:rPr>
                <w:rFonts w:ascii="Montserrat" w:hAnsi="Montserrat"/>
              </w:rPr>
            </w:pPr>
            <w:r w:rsidRPr="003D5E91">
              <w:rPr>
                <w:rFonts w:ascii="Montserrat" w:hAnsi="Montserrat"/>
                <w:sz w:val="20"/>
                <w:szCs w:val="20"/>
              </w:rPr>
              <w:t>Autenticación segura con contraseña cifrada, control de sesión con expiración configurable y bloqueo de cuenta tras intentos fallidos reiterados.</w:t>
            </w:r>
          </w:p>
        </w:tc>
        <w:tc>
          <w:tcPr>
            <w:tcW w:w="1843" w:type="dxa"/>
            <w:tcMar>
              <w:top w:w="60" w:type="dxa"/>
              <w:left w:w="100" w:type="dxa"/>
              <w:bottom w:w="60" w:type="dxa"/>
              <w:right w:w="100" w:type="dxa"/>
            </w:tcMar>
            <w:vAlign w:val="center"/>
          </w:tcPr>
          <w:p w14:paraId="69500782" w14:textId="77777777" w:rsidR="005672D0" w:rsidRPr="003D5E91" w:rsidRDefault="00F1042B">
            <w:pPr>
              <w:rPr>
                <w:rFonts w:ascii="Montserrat" w:hAnsi="Montserrat"/>
              </w:rPr>
            </w:pPr>
            <w:r w:rsidRPr="003D5E91">
              <w:rPr>
                <w:rFonts w:ascii="Montserrat" w:hAnsi="Montserrat"/>
                <w:sz w:val="20"/>
                <w:szCs w:val="20"/>
              </w:rPr>
              <w:t>RF-018, MOD-012</w:t>
            </w:r>
          </w:p>
        </w:tc>
      </w:tr>
    </w:tbl>
    <w:p w14:paraId="430D5F96" w14:textId="77777777" w:rsidR="005672D0" w:rsidRPr="003D5E91" w:rsidRDefault="005672D0">
      <w:pPr>
        <w:spacing w:after="100"/>
        <w:rPr>
          <w:rFonts w:ascii="Montserrat" w:hAnsi="Montserrat"/>
        </w:rPr>
      </w:pPr>
    </w:p>
    <w:p w14:paraId="7318D1A2" w14:textId="77777777" w:rsidR="005672D0" w:rsidRPr="003D5E91" w:rsidRDefault="00F1042B">
      <w:pPr>
        <w:spacing w:after="120"/>
        <w:rPr>
          <w:rFonts w:ascii="Montserrat" w:hAnsi="Montserrat"/>
        </w:rPr>
      </w:pPr>
      <w:r w:rsidRPr="003D5E91">
        <w:rPr>
          <w:rFonts w:ascii="Montserrat" w:hAnsi="Montserrat"/>
          <w:b/>
          <w:bCs/>
        </w:rPr>
        <w:t>Componente VAL (RNF-012 a RNF-015):</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1517"/>
        <w:gridCol w:w="4703"/>
        <w:gridCol w:w="2586"/>
      </w:tblGrid>
      <w:tr w:rsidR="005672D0" w:rsidRPr="003D5E91" w14:paraId="22807E4A" w14:textId="77777777" w:rsidTr="00D2645B">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1A2F3362" w14:textId="77777777" w:rsidR="005672D0" w:rsidRPr="003D5E91" w:rsidRDefault="00F1042B">
            <w:pPr>
              <w:rPr>
                <w:rFonts w:ascii="Montserrat" w:hAnsi="Montserrat"/>
              </w:rPr>
            </w:pPr>
            <w:r w:rsidRPr="003D5E91">
              <w:rPr>
                <w:rFonts w:ascii="Montserrat" w:hAnsi="Montserrat"/>
                <w:b/>
                <w:bCs/>
                <w:sz w:val="20"/>
                <w:szCs w:val="20"/>
              </w:rPr>
              <w:t>Id</w:t>
            </w:r>
          </w:p>
        </w:tc>
        <w:tc>
          <w:tcPr>
            <w:tcW w:w="1335" w:type="dxa"/>
            <w:shd w:val="clear" w:color="auto" w:fill="D9E2F3"/>
            <w:tcMar>
              <w:top w:w="60" w:type="dxa"/>
              <w:left w:w="100" w:type="dxa"/>
              <w:bottom w:w="60" w:type="dxa"/>
              <w:right w:w="100" w:type="dxa"/>
            </w:tcMar>
            <w:vAlign w:val="center"/>
          </w:tcPr>
          <w:p w14:paraId="1FD2F013" w14:textId="77777777" w:rsidR="005672D0" w:rsidRPr="003D5E91" w:rsidRDefault="00F1042B">
            <w:pPr>
              <w:rPr>
                <w:rFonts w:ascii="Montserrat" w:hAnsi="Montserrat"/>
              </w:rPr>
            </w:pPr>
            <w:r w:rsidRPr="003D5E91">
              <w:rPr>
                <w:rFonts w:ascii="Montserrat" w:hAnsi="Montserrat"/>
                <w:b/>
                <w:bCs/>
                <w:sz w:val="20"/>
                <w:szCs w:val="20"/>
              </w:rPr>
              <w:t>Tipo</w:t>
            </w:r>
          </w:p>
        </w:tc>
        <w:tc>
          <w:tcPr>
            <w:tcW w:w="4831" w:type="dxa"/>
            <w:shd w:val="clear" w:color="auto" w:fill="D9E2F3"/>
            <w:tcMar>
              <w:top w:w="60" w:type="dxa"/>
              <w:left w:w="100" w:type="dxa"/>
              <w:bottom w:w="60" w:type="dxa"/>
              <w:right w:w="100" w:type="dxa"/>
            </w:tcMar>
            <w:vAlign w:val="center"/>
          </w:tcPr>
          <w:p w14:paraId="7A50C897"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2623" w:type="dxa"/>
            <w:shd w:val="clear" w:color="auto" w:fill="D9E2F3"/>
            <w:tcMar>
              <w:top w:w="60" w:type="dxa"/>
              <w:left w:w="100" w:type="dxa"/>
              <w:bottom w:w="60" w:type="dxa"/>
              <w:right w:w="100" w:type="dxa"/>
            </w:tcMar>
            <w:vAlign w:val="center"/>
          </w:tcPr>
          <w:p w14:paraId="082C31D5" w14:textId="77777777" w:rsidR="005672D0" w:rsidRPr="003D5E91" w:rsidRDefault="00F1042B">
            <w:pPr>
              <w:rPr>
                <w:rFonts w:ascii="Montserrat" w:hAnsi="Montserrat"/>
              </w:rPr>
            </w:pPr>
            <w:r w:rsidRPr="003D5E91">
              <w:rPr>
                <w:rFonts w:ascii="Montserrat" w:hAnsi="Montserrat"/>
                <w:b/>
                <w:bCs/>
                <w:sz w:val="20"/>
                <w:szCs w:val="20"/>
              </w:rPr>
              <w:t>Dependencias</w:t>
            </w:r>
          </w:p>
        </w:tc>
      </w:tr>
      <w:tr w:rsidR="005672D0" w:rsidRPr="003D5E91" w14:paraId="1998AD7B"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679A26B" w14:textId="77777777" w:rsidR="005672D0" w:rsidRPr="003D5E91" w:rsidRDefault="00F1042B">
            <w:pPr>
              <w:rPr>
                <w:rFonts w:ascii="Montserrat" w:hAnsi="Montserrat"/>
              </w:rPr>
            </w:pPr>
            <w:r w:rsidRPr="003D5E91">
              <w:rPr>
                <w:rFonts w:ascii="Montserrat" w:hAnsi="Montserrat"/>
                <w:sz w:val="20"/>
                <w:szCs w:val="20"/>
              </w:rPr>
              <w:t>RNF-012</w:t>
            </w:r>
          </w:p>
        </w:tc>
        <w:tc>
          <w:tcPr>
            <w:tcW w:w="1335" w:type="dxa"/>
            <w:tcMar>
              <w:top w:w="60" w:type="dxa"/>
              <w:left w:w="100" w:type="dxa"/>
              <w:bottom w:w="60" w:type="dxa"/>
              <w:right w:w="100" w:type="dxa"/>
            </w:tcMar>
            <w:vAlign w:val="center"/>
          </w:tcPr>
          <w:p w14:paraId="7358ABEC" w14:textId="77777777" w:rsidR="005672D0" w:rsidRPr="003D5E91" w:rsidRDefault="00F1042B">
            <w:pPr>
              <w:rPr>
                <w:rFonts w:ascii="Montserrat" w:hAnsi="Montserrat"/>
              </w:rPr>
            </w:pPr>
            <w:r w:rsidRPr="003D5E91">
              <w:rPr>
                <w:rFonts w:ascii="Montserrat" w:hAnsi="Montserrat"/>
                <w:sz w:val="20"/>
                <w:szCs w:val="20"/>
              </w:rPr>
              <w:t>Usabilidad</w:t>
            </w:r>
          </w:p>
        </w:tc>
        <w:tc>
          <w:tcPr>
            <w:tcW w:w="4831" w:type="dxa"/>
            <w:tcMar>
              <w:top w:w="60" w:type="dxa"/>
              <w:left w:w="100" w:type="dxa"/>
              <w:bottom w:w="60" w:type="dxa"/>
              <w:right w:w="100" w:type="dxa"/>
            </w:tcMar>
            <w:vAlign w:val="center"/>
          </w:tcPr>
          <w:p w14:paraId="2BC880C2" w14:textId="77777777" w:rsidR="005672D0" w:rsidRPr="003D5E91" w:rsidRDefault="00F1042B">
            <w:pPr>
              <w:rPr>
                <w:rFonts w:ascii="Montserrat" w:hAnsi="Montserrat"/>
              </w:rPr>
            </w:pPr>
            <w:r w:rsidRPr="003D5E91">
              <w:rPr>
                <w:rFonts w:ascii="Montserrat" w:hAnsi="Montserrat"/>
                <w:sz w:val="20"/>
                <w:szCs w:val="20"/>
              </w:rPr>
              <w:t>Interfaz clara: fácil lectura de diferencias en la pantalla comparativa (RUX-011 a RUX-014).</w:t>
            </w:r>
          </w:p>
        </w:tc>
        <w:tc>
          <w:tcPr>
            <w:tcW w:w="2623" w:type="dxa"/>
            <w:tcMar>
              <w:top w:w="60" w:type="dxa"/>
              <w:left w:w="100" w:type="dxa"/>
              <w:bottom w:w="60" w:type="dxa"/>
              <w:right w:w="100" w:type="dxa"/>
            </w:tcMar>
            <w:vAlign w:val="center"/>
          </w:tcPr>
          <w:p w14:paraId="46006E6A" w14:textId="77777777" w:rsidR="005672D0" w:rsidRPr="003D5E91" w:rsidRDefault="00F1042B">
            <w:pPr>
              <w:rPr>
                <w:rFonts w:ascii="Montserrat" w:hAnsi="Montserrat"/>
              </w:rPr>
            </w:pPr>
            <w:r w:rsidRPr="003D5E91">
              <w:rPr>
                <w:rFonts w:ascii="Montserrat" w:hAnsi="Montserrat"/>
                <w:sz w:val="20"/>
                <w:szCs w:val="20"/>
              </w:rPr>
              <w:t>MOD-004</w:t>
            </w:r>
          </w:p>
        </w:tc>
      </w:tr>
      <w:tr w:rsidR="005672D0" w:rsidRPr="003D5E91" w14:paraId="223C506E"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1143FA6A" w14:textId="77777777" w:rsidR="005672D0" w:rsidRPr="003D5E91" w:rsidRDefault="00F1042B">
            <w:pPr>
              <w:rPr>
                <w:rFonts w:ascii="Montserrat" w:hAnsi="Montserrat"/>
              </w:rPr>
            </w:pPr>
            <w:r w:rsidRPr="003D5E91">
              <w:rPr>
                <w:rFonts w:ascii="Montserrat" w:hAnsi="Montserrat"/>
                <w:sz w:val="20"/>
                <w:szCs w:val="20"/>
              </w:rPr>
              <w:t>RNF-013</w:t>
            </w:r>
          </w:p>
        </w:tc>
        <w:tc>
          <w:tcPr>
            <w:tcW w:w="1335" w:type="dxa"/>
            <w:tcMar>
              <w:top w:w="60" w:type="dxa"/>
              <w:left w:w="100" w:type="dxa"/>
              <w:bottom w:w="60" w:type="dxa"/>
              <w:right w:w="100" w:type="dxa"/>
            </w:tcMar>
            <w:vAlign w:val="center"/>
          </w:tcPr>
          <w:p w14:paraId="77EA66DB" w14:textId="77777777" w:rsidR="005672D0" w:rsidRPr="003D5E91" w:rsidRDefault="00F1042B">
            <w:pPr>
              <w:rPr>
                <w:rFonts w:ascii="Montserrat" w:hAnsi="Montserrat"/>
              </w:rPr>
            </w:pPr>
            <w:r w:rsidRPr="003D5E91">
              <w:rPr>
                <w:rFonts w:ascii="Montserrat" w:hAnsi="Montserrat"/>
                <w:sz w:val="20"/>
                <w:szCs w:val="20"/>
              </w:rPr>
              <w:t>Performance</w:t>
            </w:r>
          </w:p>
        </w:tc>
        <w:tc>
          <w:tcPr>
            <w:tcW w:w="4831" w:type="dxa"/>
            <w:tcMar>
              <w:top w:w="60" w:type="dxa"/>
              <w:left w:w="100" w:type="dxa"/>
              <w:bottom w:w="60" w:type="dxa"/>
              <w:right w:w="100" w:type="dxa"/>
            </w:tcMar>
            <w:vAlign w:val="center"/>
          </w:tcPr>
          <w:p w14:paraId="7678E228" w14:textId="77777777" w:rsidR="005672D0" w:rsidRPr="003D5E91" w:rsidRDefault="00F1042B">
            <w:pPr>
              <w:rPr>
                <w:rFonts w:ascii="Montserrat" w:hAnsi="Montserrat"/>
              </w:rPr>
            </w:pPr>
            <w:r w:rsidRPr="003D5E91">
              <w:rPr>
                <w:rFonts w:ascii="Montserrat" w:hAnsi="Montserrat"/>
                <w:sz w:val="20"/>
                <w:szCs w:val="20"/>
              </w:rPr>
              <w:t>La comparación (Etapa 3) debe responder en menos de 5 segundos en condiciones normales.</w:t>
            </w:r>
          </w:p>
        </w:tc>
        <w:tc>
          <w:tcPr>
            <w:tcW w:w="2623" w:type="dxa"/>
            <w:tcMar>
              <w:top w:w="60" w:type="dxa"/>
              <w:left w:w="100" w:type="dxa"/>
              <w:bottom w:w="60" w:type="dxa"/>
              <w:right w:w="100" w:type="dxa"/>
            </w:tcMar>
            <w:vAlign w:val="center"/>
          </w:tcPr>
          <w:p w14:paraId="16890973" w14:textId="77777777" w:rsidR="005672D0" w:rsidRPr="003D5E91" w:rsidRDefault="00F1042B">
            <w:pPr>
              <w:rPr>
                <w:rFonts w:ascii="Montserrat" w:hAnsi="Montserrat"/>
              </w:rPr>
            </w:pPr>
            <w:r w:rsidRPr="003D5E91">
              <w:rPr>
                <w:rFonts w:ascii="Montserrat" w:hAnsi="Montserrat"/>
                <w:sz w:val="20"/>
                <w:szCs w:val="20"/>
              </w:rPr>
              <w:t>RF-030, RF-031</w:t>
            </w:r>
          </w:p>
        </w:tc>
      </w:tr>
      <w:tr w:rsidR="005672D0" w:rsidRPr="003D5E91" w14:paraId="0F1EBFE5"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7EE642A8" w14:textId="77777777" w:rsidR="005672D0" w:rsidRPr="003D5E91" w:rsidRDefault="00F1042B">
            <w:pPr>
              <w:rPr>
                <w:rFonts w:ascii="Montserrat" w:hAnsi="Montserrat"/>
              </w:rPr>
            </w:pPr>
            <w:r w:rsidRPr="003D5E91">
              <w:rPr>
                <w:rFonts w:ascii="Montserrat" w:hAnsi="Montserrat"/>
                <w:sz w:val="20"/>
                <w:szCs w:val="20"/>
              </w:rPr>
              <w:t>RNF-014</w:t>
            </w:r>
          </w:p>
        </w:tc>
        <w:tc>
          <w:tcPr>
            <w:tcW w:w="1335" w:type="dxa"/>
            <w:tcMar>
              <w:top w:w="60" w:type="dxa"/>
              <w:left w:w="100" w:type="dxa"/>
              <w:bottom w:w="60" w:type="dxa"/>
              <w:right w:w="100" w:type="dxa"/>
            </w:tcMar>
            <w:vAlign w:val="center"/>
          </w:tcPr>
          <w:p w14:paraId="629817CC" w14:textId="77777777" w:rsidR="005672D0" w:rsidRPr="003D5E91" w:rsidRDefault="00F1042B">
            <w:pPr>
              <w:rPr>
                <w:rFonts w:ascii="Montserrat" w:hAnsi="Montserrat"/>
              </w:rPr>
            </w:pPr>
            <w:r w:rsidRPr="003D5E91">
              <w:rPr>
                <w:rFonts w:ascii="Montserrat" w:hAnsi="Montserrat"/>
                <w:sz w:val="20"/>
                <w:szCs w:val="20"/>
              </w:rPr>
              <w:t>Seguridad</w:t>
            </w:r>
          </w:p>
        </w:tc>
        <w:tc>
          <w:tcPr>
            <w:tcW w:w="4831" w:type="dxa"/>
            <w:tcMar>
              <w:top w:w="60" w:type="dxa"/>
              <w:left w:w="100" w:type="dxa"/>
              <w:bottom w:w="60" w:type="dxa"/>
              <w:right w:w="100" w:type="dxa"/>
            </w:tcMar>
            <w:vAlign w:val="center"/>
          </w:tcPr>
          <w:p w14:paraId="7FD5D52E" w14:textId="77777777" w:rsidR="005672D0" w:rsidRPr="003D5E91" w:rsidRDefault="00F1042B">
            <w:pPr>
              <w:rPr>
                <w:rFonts w:ascii="Montserrat" w:hAnsi="Montserrat"/>
              </w:rPr>
            </w:pPr>
            <w:r w:rsidRPr="003D5E91">
              <w:rPr>
                <w:rFonts w:ascii="Montserrat" w:hAnsi="Montserrat"/>
                <w:sz w:val="20"/>
                <w:szCs w:val="20"/>
              </w:rPr>
              <w:t>Control de acceso a validaciones: solo perfiles autorizados. El Despachante Aduanero (AC-007) no debe tener acceso a validaciones de c</w:t>
            </w:r>
            <w:r w:rsidRPr="003D5E91">
              <w:rPr>
                <w:rFonts w:ascii="Montserrat" w:hAnsi="Montserrat"/>
                <w:sz w:val="20"/>
                <w:szCs w:val="20"/>
              </w:rPr>
              <w:t>onfirmación, solo a las de preembarque.</w:t>
            </w:r>
          </w:p>
        </w:tc>
        <w:tc>
          <w:tcPr>
            <w:tcW w:w="2623" w:type="dxa"/>
            <w:tcMar>
              <w:top w:w="60" w:type="dxa"/>
              <w:left w:w="100" w:type="dxa"/>
              <w:bottom w:w="60" w:type="dxa"/>
              <w:right w:w="100" w:type="dxa"/>
            </w:tcMar>
            <w:vAlign w:val="center"/>
          </w:tcPr>
          <w:p w14:paraId="49605161" w14:textId="77777777" w:rsidR="005672D0" w:rsidRPr="003D5E91" w:rsidRDefault="00F1042B">
            <w:pPr>
              <w:rPr>
                <w:rFonts w:ascii="Montserrat" w:hAnsi="Montserrat"/>
              </w:rPr>
            </w:pPr>
            <w:r w:rsidRPr="003D5E91">
              <w:rPr>
                <w:rFonts w:ascii="Montserrat" w:hAnsi="Montserrat"/>
                <w:sz w:val="20"/>
                <w:szCs w:val="20"/>
              </w:rPr>
              <w:t>RF-034, RF-035</w:t>
            </w:r>
          </w:p>
        </w:tc>
      </w:tr>
      <w:tr w:rsidR="005672D0" w:rsidRPr="003D5E91" w14:paraId="6900D3BA"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29B47CE0" w14:textId="77777777" w:rsidR="005672D0" w:rsidRPr="003D5E91" w:rsidRDefault="00F1042B">
            <w:pPr>
              <w:rPr>
                <w:rFonts w:ascii="Montserrat" w:hAnsi="Montserrat"/>
              </w:rPr>
            </w:pPr>
            <w:r w:rsidRPr="003D5E91">
              <w:rPr>
                <w:rFonts w:ascii="Montserrat" w:hAnsi="Montserrat"/>
                <w:sz w:val="20"/>
                <w:szCs w:val="20"/>
              </w:rPr>
              <w:lastRenderedPageBreak/>
              <w:t>RNF-015</w:t>
            </w:r>
          </w:p>
        </w:tc>
        <w:tc>
          <w:tcPr>
            <w:tcW w:w="1335" w:type="dxa"/>
            <w:tcMar>
              <w:top w:w="60" w:type="dxa"/>
              <w:left w:w="100" w:type="dxa"/>
              <w:bottom w:w="60" w:type="dxa"/>
              <w:right w:w="100" w:type="dxa"/>
            </w:tcMar>
            <w:vAlign w:val="center"/>
          </w:tcPr>
          <w:p w14:paraId="0C275832" w14:textId="77777777" w:rsidR="005672D0" w:rsidRPr="003D5E91" w:rsidRDefault="00F1042B">
            <w:pPr>
              <w:rPr>
                <w:rFonts w:ascii="Montserrat" w:hAnsi="Montserrat"/>
              </w:rPr>
            </w:pPr>
            <w:r w:rsidRPr="003D5E91">
              <w:rPr>
                <w:rFonts w:ascii="Montserrat" w:hAnsi="Montserrat"/>
                <w:sz w:val="20"/>
                <w:szCs w:val="20"/>
              </w:rPr>
              <w:t>Trazabilidad</w:t>
            </w:r>
          </w:p>
        </w:tc>
        <w:tc>
          <w:tcPr>
            <w:tcW w:w="4831" w:type="dxa"/>
            <w:tcMar>
              <w:top w:w="60" w:type="dxa"/>
              <w:left w:w="100" w:type="dxa"/>
              <w:bottom w:w="60" w:type="dxa"/>
              <w:right w:w="100" w:type="dxa"/>
            </w:tcMar>
            <w:vAlign w:val="center"/>
          </w:tcPr>
          <w:p w14:paraId="5C6F4031" w14:textId="77777777" w:rsidR="005672D0" w:rsidRPr="003D5E91" w:rsidRDefault="00F1042B">
            <w:pPr>
              <w:rPr>
                <w:rFonts w:ascii="Montserrat" w:hAnsi="Montserrat"/>
              </w:rPr>
            </w:pPr>
            <w:r w:rsidRPr="003D5E91">
              <w:rPr>
                <w:rFonts w:ascii="Montserrat" w:hAnsi="Montserrat"/>
                <w:sz w:val="20"/>
                <w:szCs w:val="20"/>
              </w:rPr>
              <w:t xml:space="preserve">Auditoría de cada validación ejecutada (ver RF-036 / </w:t>
            </w:r>
            <w:proofErr w:type="spellStart"/>
            <w:r w:rsidRPr="003D5E91">
              <w:rPr>
                <w:rFonts w:ascii="Montserrat" w:hAnsi="Montserrat"/>
                <w:sz w:val="20"/>
                <w:szCs w:val="20"/>
              </w:rPr>
              <w:t>ValidationLog</w:t>
            </w:r>
            <w:proofErr w:type="spellEnd"/>
            <w:r w:rsidRPr="003D5E91">
              <w:rPr>
                <w:rFonts w:ascii="Montserrat" w:hAnsi="Montserrat"/>
                <w:sz w:val="20"/>
                <w:szCs w:val="20"/>
              </w:rPr>
              <w:t>): resultado, decisión y confianza de extracción.</w:t>
            </w:r>
          </w:p>
        </w:tc>
        <w:tc>
          <w:tcPr>
            <w:tcW w:w="2623" w:type="dxa"/>
            <w:tcMar>
              <w:top w:w="60" w:type="dxa"/>
              <w:left w:w="100" w:type="dxa"/>
              <w:bottom w:w="60" w:type="dxa"/>
              <w:right w:w="100" w:type="dxa"/>
            </w:tcMar>
            <w:vAlign w:val="center"/>
          </w:tcPr>
          <w:p w14:paraId="32FE8353" w14:textId="77777777" w:rsidR="005672D0" w:rsidRPr="003D5E91" w:rsidRDefault="00F1042B">
            <w:pPr>
              <w:rPr>
                <w:rFonts w:ascii="Montserrat" w:hAnsi="Montserrat"/>
              </w:rPr>
            </w:pPr>
            <w:r w:rsidRPr="003D5E91">
              <w:rPr>
                <w:rFonts w:ascii="Montserrat" w:hAnsi="Montserrat"/>
                <w:sz w:val="20"/>
                <w:szCs w:val="20"/>
              </w:rPr>
              <w:t>RF-036</w:t>
            </w:r>
          </w:p>
        </w:tc>
      </w:tr>
    </w:tbl>
    <w:p w14:paraId="5FC778D6" w14:textId="4245FD00" w:rsidR="005672D0" w:rsidRDefault="005672D0">
      <w:pPr>
        <w:spacing w:after="100"/>
        <w:rPr>
          <w:rFonts w:ascii="Montserrat" w:hAnsi="Montserrat"/>
        </w:rPr>
      </w:pPr>
    </w:p>
    <w:p w14:paraId="512EC83B" w14:textId="77777777" w:rsidR="00147B30" w:rsidRPr="003D5E91" w:rsidRDefault="00147B30" w:rsidP="00147B30">
      <w:pPr>
        <w:spacing w:after="120"/>
        <w:rPr>
          <w:rFonts w:ascii="Montserrat" w:hAnsi="Montserrat"/>
        </w:rPr>
      </w:pPr>
      <w:r w:rsidRPr="003D5E91">
        <w:rPr>
          <w:rFonts w:ascii="Montserrat" w:hAnsi="Montserrat"/>
          <w:b/>
          <w:bCs/>
        </w:rPr>
        <w:t>Requerimientos No Funcionales adicionales: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1521"/>
        <w:gridCol w:w="5458"/>
        <w:gridCol w:w="1972"/>
      </w:tblGrid>
      <w:tr w:rsidR="00147B30" w:rsidRPr="003D5E91" w14:paraId="32DAA024" w14:textId="77777777" w:rsidTr="00776397">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0AC45D66" w14:textId="77777777" w:rsidR="00147B30" w:rsidRPr="003D5E91" w:rsidRDefault="00147B30" w:rsidP="00776397">
            <w:pPr>
              <w:rPr>
                <w:rFonts w:ascii="Montserrat" w:hAnsi="Montserrat"/>
              </w:rPr>
            </w:pPr>
            <w:r w:rsidRPr="003D5E91">
              <w:rPr>
                <w:rFonts w:ascii="Montserrat" w:hAnsi="Montserrat"/>
                <w:b/>
                <w:bCs/>
                <w:sz w:val="20"/>
                <w:szCs w:val="20"/>
              </w:rPr>
              <w:t>Id</w:t>
            </w:r>
          </w:p>
        </w:tc>
        <w:tc>
          <w:tcPr>
            <w:tcW w:w="1330" w:type="dxa"/>
            <w:shd w:val="clear" w:color="auto" w:fill="D9E2F3"/>
            <w:tcMar>
              <w:top w:w="60" w:type="dxa"/>
              <w:left w:w="100" w:type="dxa"/>
              <w:bottom w:w="60" w:type="dxa"/>
              <w:right w:w="100" w:type="dxa"/>
            </w:tcMar>
            <w:vAlign w:val="center"/>
          </w:tcPr>
          <w:p w14:paraId="2A3FBCFE" w14:textId="77777777" w:rsidR="00147B30" w:rsidRPr="003D5E91" w:rsidRDefault="00147B30" w:rsidP="00776397">
            <w:pPr>
              <w:rPr>
                <w:rFonts w:ascii="Montserrat" w:hAnsi="Montserrat"/>
              </w:rPr>
            </w:pPr>
            <w:r w:rsidRPr="003D5E91">
              <w:rPr>
                <w:rFonts w:ascii="Montserrat" w:hAnsi="Montserrat"/>
                <w:b/>
                <w:bCs/>
                <w:sz w:val="20"/>
                <w:szCs w:val="20"/>
              </w:rPr>
              <w:t>Tipo</w:t>
            </w:r>
          </w:p>
        </w:tc>
        <w:tc>
          <w:tcPr>
            <w:tcW w:w="5616" w:type="dxa"/>
            <w:shd w:val="clear" w:color="auto" w:fill="D9E2F3"/>
            <w:tcMar>
              <w:top w:w="60" w:type="dxa"/>
              <w:left w:w="100" w:type="dxa"/>
              <w:bottom w:w="60" w:type="dxa"/>
              <w:right w:w="100" w:type="dxa"/>
            </w:tcMar>
            <w:vAlign w:val="center"/>
          </w:tcPr>
          <w:p w14:paraId="6A4212D2" w14:textId="77777777" w:rsidR="00147B30" w:rsidRPr="003D5E91" w:rsidRDefault="00147B30" w:rsidP="00776397">
            <w:pPr>
              <w:rPr>
                <w:rFonts w:ascii="Montserrat" w:hAnsi="Montserrat"/>
              </w:rPr>
            </w:pPr>
            <w:r w:rsidRPr="003D5E91">
              <w:rPr>
                <w:rFonts w:ascii="Montserrat" w:hAnsi="Montserrat"/>
                <w:b/>
                <w:bCs/>
                <w:sz w:val="20"/>
                <w:szCs w:val="20"/>
              </w:rPr>
              <w:t>Descripción</w:t>
            </w:r>
          </w:p>
        </w:tc>
        <w:tc>
          <w:tcPr>
            <w:tcW w:w="1985" w:type="dxa"/>
            <w:shd w:val="clear" w:color="auto" w:fill="D9E2F3"/>
            <w:tcMar>
              <w:top w:w="60" w:type="dxa"/>
              <w:left w:w="100" w:type="dxa"/>
              <w:bottom w:w="60" w:type="dxa"/>
              <w:right w:w="100" w:type="dxa"/>
            </w:tcMar>
            <w:vAlign w:val="center"/>
          </w:tcPr>
          <w:p w14:paraId="03D8E520" w14:textId="77777777" w:rsidR="00147B30" w:rsidRPr="003D5E91" w:rsidRDefault="00147B30" w:rsidP="00776397">
            <w:pPr>
              <w:rPr>
                <w:rFonts w:ascii="Montserrat" w:hAnsi="Montserrat"/>
              </w:rPr>
            </w:pPr>
            <w:r w:rsidRPr="003D5E91">
              <w:rPr>
                <w:rFonts w:ascii="Montserrat" w:hAnsi="Montserrat"/>
                <w:b/>
                <w:bCs/>
                <w:sz w:val="20"/>
                <w:szCs w:val="20"/>
              </w:rPr>
              <w:t>Dependencias</w:t>
            </w:r>
          </w:p>
        </w:tc>
      </w:tr>
      <w:tr w:rsidR="00147B30" w:rsidRPr="003D5E91" w14:paraId="19BA6A01" w14:textId="77777777" w:rsidTr="00776397">
        <w:tblPrEx>
          <w:tblCellMar>
            <w:top w:w="0" w:type="dxa"/>
            <w:bottom w:w="0" w:type="dxa"/>
          </w:tblCellMar>
        </w:tblPrEx>
        <w:tc>
          <w:tcPr>
            <w:tcW w:w="1129" w:type="dxa"/>
            <w:tcMar>
              <w:top w:w="60" w:type="dxa"/>
              <w:left w:w="100" w:type="dxa"/>
              <w:bottom w:w="60" w:type="dxa"/>
              <w:right w:w="100" w:type="dxa"/>
            </w:tcMar>
            <w:vAlign w:val="center"/>
          </w:tcPr>
          <w:p w14:paraId="083E62AB" w14:textId="77777777" w:rsidR="00147B30" w:rsidRPr="003D5E91" w:rsidRDefault="00147B30" w:rsidP="00776397">
            <w:pPr>
              <w:rPr>
                <w:rFonts w:ascii="Montserrat" w:hAnsi="Montserrat"/>
              </w:rPr>
            </w:pPr>
            <w:r w:rsidRPr="003D5E91">
              <w:rPr>
                <w:rFonts w:ascii="Montserrat" w:hAnsi="Montserrat"/>
                <w:sz w:val="20"/>
                <w:szCs w:val="20"/>
              </w:rPr>
              <w:t>RNF-016</w:t>
            </w:r>
          </w:p>
        </w:tc>
        <w:tc>
          <w:tcPr>
            <w:tcW w:w="1330" w:type="dxa"/>
            <w:tcMar>
              <w:top w:w="60" w:type="dxa"/>
              <w:left w:w="100" w:type="dxa"/>
              <w:bottom w:w="60" w:type="dxa"/>
              <w:right w:w="100" w:type="dxa"/>
            </w:tcMar>
            <w:vAlign w:val="center"/>
          </w:tcPr>
          <w:p w14:paraId="5C5BE893" w14:textId="77777777" w:rsidR="00147B30" w:rsidRPr="003D5E91" w:rsidRDefault="00147B30" w:rsidP="00776397">
            <w:pPr>
              <w:rPr>
                <w:rFonts w:ascii="Montserrat" w:hAnsi="Montserrat"/>
              </w:rPr>
            </w:pPr>
            <w:r w:rsidRPr="003D5E91">
              <w:rPr>
                <w:rFonts w:ascii="Montserrat" w:hAnsi="Montserrat"/>
                <w:sz w:val="20"/>
                <w:szCs w:val="20"/>
              </w:rPr>
              <w:t>Escalabilidad</w:t>
            </w:r>
          </w:p>
        </w:tc>
        <w:tc>
          <w:tcPr>
            <w:tcW w:w="5616" w:type="dxa"/>
            <w:tcMar>
              <w:top w:w="60" w:type="dxa"/>
              <w:left w:w="100" w:type="dxa"/>
              <w:bottom w:w="60" w:type="dxa"/>
              <w:right w:w="100" w:type="dxa"/>
            </w:tcMar>
            <w:vAlign w:val="center"/>
          </w:tcPr>
          <w:p w14:paraId="4CF640EB" w14:textId="77777777" w:rsidR="00147B30" w:rsidRPr="003D5E91" w:rsidRDefault="00147B30" w:rsidP="00776397">
            <w:pPr>
              <w:rPr>
                <w:rFonts w:ascii="Montserrat" w:hAnsi="Montserrat"/>
              </w:rPr>
            </w:pPr>
            <w:r w:rsidRPr="003D5E91">
              <w:rPr>
                <w:rFonts w:ascii="Montserrat" w:hAnsi="Montserrat"/>
                <w:sz w:val="20"/>
                <w:szCs w:val="20"/>
              </w:rPr>
              <w:t>La grilla principal, la Matriz de Arribos y los listados de artículos deben soportar sin degradar performance hasta 100 carpetas/embarques activos en simultáneo (ver corrección de volumetría en 3.8), además de las hasta 500 carpetas históricas.</w:t>
            </w:r>
          </w:p>
        </w:tc>
        <w:tc>
          <w:tcPr>
            <w:tcW w:w="1985" w:type="dxa"/>
            <w:tcMar>
              <w:top w:w="60" w:type="dxa"/>
              <w:left w:w="100" w:type="dxa"/>
              <w:bottom w:w="60" w:type="dxa"/>
              <w:right w:w="100" w:type="dxa"/>
            </w:tcMar>
            <w:vAlign w:val="center"/>
          </w:tcPr>
          <w:p w14:paraId="1E255855" w14:textId="77777777" w:rsidR="00147B30" w:rsidRPr="003D5E91" w:rsidRDefault="00147B30" w:rsidP="00776397">
            <w:pPr>
              <w:rPr>
                <w:rFonts w:ascii="Montserrat" w:hAnsi="Montserrat"/>
              </w:rPr>
            </w:pPr>
            <w:r w:rsidRPr="003D5E91">
              <w:rPr>
                <w:rFonts w:ascii="Montserrat" w:hAnsi="Montserrat"/>
                <w:sz w:val="20"/>
                <w:szCs w:val="20"/>
              </w:rPr>
              <w:t>RNF-007</w:t>
            </w:r>
          </w:p>
        </w:tc>
      </w:tr>
    </w:tbl>
    <w:p w14:paraId="1F8179E3" w14:textId="77777777" w:rsidR="00147B30" w:rsidRPr="003D5E91" w:rsidRDefault="00147B30" w:rsidP="00147B30">
      <w:pPr>
        <w:spacing w:after="100"/>
        <w:rPr>
          <w:rFonts w:ascii="Montserrat" w:hAnsi="Montserrat"/>
        </w:rPr>
      </w:pPr>
    </w:p>
    <w:p w14:paraId="1207D2CD" w14:textId="77777777" w:rsidR="00147B30" w:rsidRPr="003D5E91" w:rsidRDefault="00147B30">
      <w:pPr>
        <w:spacing w:after="100"/>
        <w:rPr>
          <w:rFonts w:ascii="Montserrat" w:hAnsi="Montserrat"/>
        </w:rPr>
      </w:pPr>
    </w:p>
    <w:p w14:paraId="027383A9" w14:textId="77777777" w:rsidR="005672D0" w:rsidRPr="003D5E91" w:rsidRDefault="00F1042B">
      <w:pPr>
        <w:pStyle w:val="Heading2"/>
        <w:spacing w:before="280" w:after="140"/>
        <w:rPr>
          <w:rFonts w:ascii="Montserrat" w:hAnsi="Montserrat"/>
          <w:lang w:val="es-MX"/>
        </w:rPr>
      </w:pPr>
      <w:bookmarkStart w:id="22" w:name="_Toc234324717"/>
      <w:r w:rsidRPr="003D5E91">
        <w:rPr>
          <w:rFonts w:ascii="Montserrat" w:hAnsi="Montserrat"/>
          <w:lang w:val="es-MX"/>
        </w:rPr>
        <w:t>4.4 Otros requerimientos (normativos, legales o del negocio)</w:t>
      </w:r>
      <w:bookmarkEnd w:id="22"/>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271"/>
        <w:gridCol w:w="6518"/>
      </w:tblGrid>
      <w:tr w:rsidR="005672D0" w:rsidRPr="003D5E91" w14:paraId="59C6FE02" w14:textId="77777777" w:rsidTr="00D2645B">
        <w:tblPrEx>
          <w:tblCellMar>
            <w:top w:w="0" w:type="dxa"/>
            <w:bottom w:w="0" w:type="dxa"/>
          </w:tblCellMar>
        </w:tblPrEx>
        <w:trPr>
          <w:tblHeader/>
        </w:trPr>
        <w:tc>
          <w:tcPr>
            <w:tcW w:w="1129" w:type="dxa"/>
            <w:shd w:val="clear" w:color="auto" w:fill="D9E2F3"/>
            <w:tcMar>
              <w:top w:w="60" w:type="dxa"/>
              <w:left w:w="100" w:type="dxa"/>
              <w:bottom w:w="60" w:type="dxa"/>
              <w:right w:w="100" w:type="dxa"/>
            </w:tcMar>
            <w:vAlign w:val="center"/>
          </w:tcPr>
          <w:p w14:paraId="248E9CAC" w14:textId="77777777" w:rsidR="005672D0" w:rsidRPr="003D5E91" w:rsidRDefault="00F1042B">
            <w:pPr>
              <w:rPr>
                <w:rFonts w:ascii="Montserrat" w:hAnsi="Montserrat"/>
              </w:rPr>
            </w:pPr>
            <w:r w:rsidRPr="003D5E91">
              <w:rPr>
                <w:rFonts w:ascii="Montserrat" w:hAnsi="Montserrat"/>
                <w:b/>
                <w:bCs/>
                <w:sz w:val="20"/>
                <w:szCs w:val="20"/>
              </w:rPr>
              <w:t>Id</w:t>
            </w:r>
          </w:p>
        </w:tc>
        <w:tc>
          <w:tcPr>
            <w:tcW w:w="2271" w:type="dxa"/>
            <w:shd w:val="clear" w:color="auto" w:fill="D9E2F3"/>
            <w:tcMar>
              <w:top w:w="60" w:type="dxa"/>
              <w:left w:w="100" w:type="dxa"/>
              <w:bottom w:w="60" w:type="dxa"/>
              <w:right w:w="100" w:type="dxa"/>
            </w:tcMar>
            <w:vAlign w:val="center"/>
          </w:tcPr>
          <w:p w14:paraId="0E1D47C2" w14:textId="77777777" w:rsidR="005672D0" w:rsidRPr="003D5E91" w:rsidRDefault="00F1042B">
            <w:pPr>
              <w:rPr>
                <w:rFonts w:ascii="Montserrat" w:hAnsi="Montserrat"/>
              </w:rPr>
            </w:pPr>
            <w:r w:rsidRPr="003D5E91">
              <w:rPr>
                <w:rFonts w:ascii="Montserrat" w:hAnsi="Montserrat"/>
                <w:b/>
                <w:bCs/>
                <w:sz w:val="20"/>
                <w:szCs w:val="20"/>
              </w:rPr>
              <w:t>Tipo</w:t>
            </w:r>
          </w:p>
        </w:tc>
        <w:tc>
          <w:tcPr>
            <w:tcW w:w="6518" w:type="dxa"/>
            <w:shd w:val="clear" w:color="auto" w:fill="D9E2F3"/>
            <w:tcMar>
              <w:top w:w="60" w:type="dxa"/>
              <w:left w:w="100" w:type="dxa"/>
              <w:bottom w:w="60" w:type="dxa"/>
              <w:right w:w="100" w:type="dxa"/>
            </w:tcMar>
            <w:vAlign w:val="center"/>
          </w:tcPr>
          <w:p w14:paraId="14569CB8" w14:textId="77777777" w:rsidR="005672D0" w:rsidRPr="003D5E91" w:rsidRDefault="00F1042B">
            <w:pPr>
              <w:rPr>
                <w:rFonts w:ascii="Montserrat" w:hAnsi="Montserrat"/>
              </w:rPr>
            </w:pPr>
            <w:r w:rsidRPr="003D5E91">
              <w:rPr>
                <w:rFonts w:ascii="Montserrat" w:hAnsi="Montserrat"/>
                <w:b/>
                <w:bCs/>
                <w:sz w:val="20"/>
                <w:szCs w:val="20"/>
              </w:rPr>
              <w:t>Descripción</w:t>
            </w:r>
          </w:p>
        </w:tc>
      </w:tr>
      <w:tr w:rsidR="005672D0" w:rsidRPr="003D5E91" w14:paraId="24825F35"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420B7149" w14:textId="77777777" w:rsidR="005672D0" w:rsidRPr="003D5E91" w:rsidRDefault="00F1042B">
            <w:pPr>
              <w:rPr>
                <w:rFonts w:ascii="Montserrat" w:hAnsi="Montserrat"/>
              </w:rPr>
            </w:pPr>
            <w:r w:rsidRPr="003D5E91">
              <w:rPr>
                <w:rFonts w:ascii="Montserrat" w:hAnsi="Montserrat"/>
                <w:sz w:val="20"/>
                <w:szCs w:val="20"/>
              </w:rPr>
              <w:t>RNT-001</w:t>
            </w:r>
          </w:p>
        </w:tc>
        <w:tc>
          <w:tcPr>
            <w:tcW w:w="2271" w:type="dxa"/>
            <w:tcMar>
              <w:top w:w="60" w:type="dxa"/>
              <w:left w:w="100" w:type="dxa"/>
              <w:bottom w:w="60" w:type="dxa"/>
              <w:right w:w="100" w:type="dxa"/>
            </w:tcMar>
            <w:vAlign w:val="center"/>
          </w:tcPr>
          <w:p w14:paraId="4C05E033" w14:textId="77777777" w:rsidR="005672D0" w:rsidRPr="003D5E91" w:rsidRDefault="00F1042B">
            <w:pPr>
              <w:rPr>
                <w:rFonts w:ascii="Montserrat" w:hAnsi="Montserrat"/>
              </w:rPr>
            </w:pPr>
            <w:r w:rsidRPr="003D5E91">
              <w:rPr>
                <w:rFonts w:ascii="Montserrat" w:hAnsi="Montserrat"/>
                <w:sz w:val="20"/>
                <w:szCs w:val="20"/>
              </w:rPr>
              <w:t>Normativa aduanera argentina</w:t>
            </w:r>
          </w:p>
        </w:tc>
        <w:tc>
          <w:tcPr>
            <w:tcW w:w="6518" w:type="dxa"/>
            <w:tcMar>
              <w:top w:w="60" w:type="dxa"/>
              <w:left w:w="100" w:type="dxa"/>
              <w:bottom w:w="60" w:type="dxa"/>
              <w:right w:w="100" w:type="dxa"/>
            </w:tcMar>
            <w:vAlign w:val="center"/>
          </w:tcPr>
          <w:p w14:paraId="1876E6D6" w14:textId="77777777" w:rsidR="005672D0" w:rsidRPr="003D5E91" w:rsidRDefault="00F1042B">
            <w:pPr>
              <w:rPr>
                <w:rFonts w:ascii="Montserrat" w:hAnsi="Montserrat"/>
              </w:rPr>
            </w:pPr>
            <w:r w:rsidRPr="003D5E91">
              <w:rPr>
                <w:rFonts w:ascii="Montserrat" w:hAnsi="Montserrat"/>
                <w:sz w:val="20"/>
                <w:szCs w:val="20"/>
              </w:rPr>
              <w:t>El sistema debe soportar los códigos y nomenclaturas del proceso aduanero argentino (NCM, DUA, VEP, canal verde/rojo) conforme a la norma</w:t>
            </w:r>
            <w:r w:rsidRPr="003D5E91">
              <w:rPr>
                <w:rFonts w:ascii="Montserrat" w:hAnsi="Montserrat"/>
                <w:sz w:val="20"/>
                <w:szCs w:val="20"/>
              </w:rPr>
              <w:t>tiva AFIP-Aduana vigente.</w:t>
            </w:r>
          </w:p>
        </w:tc>
      </w:tr>
      <w:tr w:rsidR="005672D0" w:rsidRPr="003D5E91" w14:paraId="45BC6275" w14:textId="77777777" w:rsidTr="00D2645B">
        <w:tblPrEx>
          <w:tblCellMar>
            <w:top w:w="0" w:type="dxa"/>
            <w:bottom w:w="0" w:type="dxa"/>
          </w:tblCellMar>
        </w:tblPrEx>
        <w:tc>
          <w:tcPr>
            <w:tcW w:w="1129" w:type="dxa"/>
            <w:tcMar>
              <w:top w:w="60" w:type="dxa"/>
              <w:left w:w="100" w:type="dxa"/>
              <w:bottom w:w="60" w:type="dxa"/>
              <w:right w:w="100" w:type="dxa"/>
            </w:tcMar>
            <w:vAlign w:val="center"/>
          </w:tcPr>
          <w:p w14:paraId="388B4853" w14:textId="77777777" w:rsidR="005672D0" w:rsidRPr="003D5E91" w:rsidRDefault="00F1042B">
            <w:pPr>
              <w:rPr>
                <w:rFonts w:ascii="Montserrat" w:hAnsi="Montserrat"/>
              </w:rPr>
            </w:pPr>
            <w:r w:rsidRPr="003D5E91">
              <w:rPr>
                <w:rFonts w:ascii="Montserrat" w:hAnsi="Montserrat"/>
                <w:sz w:val="20"/>
                <w:szCs w:val="20"/>
              </w:rPr>
              <w:t>RNT-002</w:t>
            </w:r>
          </w:p>
        </w:tc>
        <w:tc>
          <w:tcPr>
            <w:tcW w:w="2271" w:type="dxa"/>
            <w:tcMar>
              <w:top w:w="60" w:type="dxa"/>
              <w:left w:w="100" w:type="dxa"/>
              <w:bottom w:w="60" w:type="dxa"/>
              <w:right w:w="100" w:type="dxa"/>
            </w:tcMar>
            <w:vAlign w:val="center"/>
          </w:tcPr>
          <w:p w14:paraId="52626A59" w14:textId="77777777" w:rsidR="005672D0" w:rsidRPr="003D5E91" w:rsidRDefault="00F1042B">
            <w:pPr>
              <w:rPr>
                <w:rFonts w:ascii="Montserrat" w:hAnsi="Montserrat"/>
              </w:rPr>
            </w:pPr>
            <w:r w:rsidRPr="003D5E91">
              <w:rPr>
                <w:rFonts w:ascii="Montserrat" w:hAnsi="Montserrat"/>
                <w:sz w:val="20"/>
                <w:szCs w:val="20"/>
              </w:rPr>
              <w:t>Protección de datos personales</w:t>
            </w:r>
          </w:p>
        </w:tc>
        <w:tc>
          <w:tcPr>
            <w:tcW w:w="6518" w:type="dxa"/>
            <w:tcMar>
              <w:top w:w="60" w:type="dxa"/>
              <w:left w:w="100" w:type="dxa"/>
              <w:bottom w:w="60" w:type="dxa"/>
              <w:right w:w="100" w:type="dxa"/>
            </w:tcMar>
            <w:vAlign w:val="center"/>
          </w:tcPr>
          <w:p w14:paraId="2496BC23" w14:textId="77777777" w:rsidR="005672D0" w:rsidRPr="003D5E91" w:rsidRDefault="00F1042B">
            <w:pPr>
              <w:rPr>
                <w:rFonts w:ascii="Montserrat" w:hAnsi="Montserrat"/>
              </w:rPr>
            </w:pPr>
            <w:r w:rsidRPr="003D5E91">
              <w:rPr>
                <w:rFonts w:ascii="Montserrat" w:hAnsi="Montserrat"/>
                <w:sz w:val="20"/>
                <w:szCs w:val="20"/>
              </w:rPr>
              <w:t xml:space="preserve">El sistema debe cumplir con la Ley 25.326 de Protección de Datos Personales de Argentina respecto al almacenamiento y tratamiento de datos de proveedores y usuarios. El componente VAL enmascara PII antes de enviar contenido a </w:t>
            </w:r>
            <w:proofErr w:type="spellStart"/>
            <w:r w:rsidRPr="003D5E91">
              <w:rPr>
                <w:rFonts w:ascii="Montserrat" w:hAnsi="Montserrat"/>
                <w:sz w:val="20"/>
                <w:szCs w:val="20"/>
              </w:rPr>
              <w:t>OpenAI</w:t>
            </w:r>
            <w:proofErr w:type="spellEnd"/>
            <w:r w:rsidRPr="003D5E91">
              <w:rPr>
                <w:rFonts w:ascii="Montserrat" w:hAnsi="Montserrat"/>
                <w:sz w:val="20"/>
                <w:szCs w:val="20"/>
              </w:rPr>
              <w:t xml:space="preserve"> (ver 3.5, Etapa 1), lo </w:t>
            </w:r>
            <w:r w:rsidRPr="003D5E91">
              <w:rPr>
                <w:rFonts w:ascii="Montserrat" w:hAnsi="Montserrat"/>
                <w:sz w:val="20"/>
                <w:szCs w:val="20"/>
              </w:rPr>
              <w:t>que refuerza este cumplimiento.</w:t>
            </w:r>
          </w:p>
        </w:tc>
      </w:tr>
    </w:tbl>
    <w:p w14:paraId="6719F0E0" w14:textId="77777777" w:rsidR="005672D0" w:rsidRPr="003D5E91" w:rsidRDefault="005672D0">
      <w:pPr>
        <w:spacing w:after="100"/>
        <w:rPr>
          <w:rFonts w:ascii="Montserrat" w:hAnsi="Montserrat"/>
        </w:rPr>
      </w:pPr>
    </w:p>
    <w:p w14:paraId="693AC16D" w14:textId="07E841D8" w:rsidR="005672D0" w:rsidRPr="003D5E91" w:rsidRDefault="00147B30">
      <w:pPr>
        <w:pStyle w:val="Heading2"/>
        <w:spacing w:before="280" w:after="140"/>
        <w:rPr>
          <w:rFonts w:ascii="Montserrat" w:hAnsi="Montserrat"/>
          <w:lang w:val="es-MX"/>
        </w:rPr>
      </w:pPr>
      <w:r>
        <w:rPr>
          <w:rFonts w:ascii="Montserrat" w:hAnsi="Montserrat"/>
          <w:lang w:val="es-MX"/>
        </w:rPr>
        <w:t xml:space="preserve"> </w:t>
      </w:r>
    </w:p>
    <w:p w14:paraId="271B9A0F" w14:textId="77777777" w:rsidR="005672D0" w:rsidRPr="003D5E91" w:rsidRDefault="005672D0">
      <w:pPr>
        <w:spacing w:after="100"/>
        <w:rPr>
          <w:rFonts w:ascii="Montserrat" w:hAnsi="Montserrat"/>
        </w:rPr>
      </w:pPr>
    </w:p>
    <w:p w14:paraId="7C75A3A7" w14:textId="77777777" w:rsidR="005672D0" w:rsidRPr="003D5E91" w:rsidRDefault="005672D0">
      <w:pPr>
        <w:spacing w:after="100"/>
        <w:rPr>
          <w:rFonts w:ascii="Montserrat" w:hAnsi="Montserrat"/>
        </w:rPr>
      </w:pPr>
    </w:p>
    <w:p w14:paraId="7152DD8B" w14:textId="77777777" w:rsidR="005672D0" w:rsidRPr="003D5E91" w:rsidRDefault="00F1042B">
      <w:pPr>
        <w:rPr>
          <w:rFonts w:ascii="Montserrat" w:hAnsi="Montserrat"/>
        </w:rPr>
      </w:pPr>
      <w:r w:rsidRPr="003D5E91">
        <w:rPr>
          <w:rFonts w:ascii="Montserrat" w:hAnsi="Montserrat"/>
        </w:rPr>
        <w:br w:type="page"/>
      </w:r>
    </w:p>
    <w:p w14:paraId="130A2113" w14:textId="77777777" w:rsidR="005672D0" w:rsidRPr="003D5E91" w:rsidRDefault="00F1042B">
      <w:pPr>
        <w:pStyle w:val="Heading1"/>
        <w:spacing w:before="280" w:after="140"/>
        <w:rPr>
          <w:rFonts w:ascii="Montserrat" w:hAnsi="Montserrat"/>
          <w:lang w:val="es-MX"/>
        </w:rPr>
      </w:pPr>
      <w:bookmarkStart w:id="23" w:name="_Toc234324719"/>
      <w:r w:rsidRPr="003D5E91">
        <w:rPr>
          <w:rFonts w:ascii="Montserrat" w:hAnsi="Montserrat"/>
          <w:lang w:val="es-MX"/>
        </w:rPr>
        <w:lastRenderedPageBreak/>
        <w:t>5. MODELO DE CASOS DE USO</w:t>
      </w:r>
      <w:bookmarkEnd w:id="23"/>
    </w:p>
    <w:p w14:paraId="06A387E2" w14:textId="77777777" w:rsidR="005672D0" w:rsidRPr="003D5E91" w:rsidRDefault="00F1042B">
      <w:pPr>
        <w:pStyle w:val="Heading2"/>
        <w:spacing w:before="280" w:after="140"/>
        <w:rPr>
          <w:rFonts w:ascii="Montserrat" w:hAnsi="Montserrat"/>
          <w:lang w:val="es-MX"/>
        </w:rPr>
      </w:pPr>
      <w:bookmarkStart w:id="24" w:name="_Toc234324720"/>
      <w:r w:rsidRPr="003D5E91">
        <w:rPr>
          <w:rFonts w:ascii="Montserrat" w:hAnsi="Montserrat"/>
          <w:lang w:val="es-MX"/>
        </w:rPr>
        <w:t>5.1 Listado de actores</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712"/>
        <w:gridCol w:w="5600"/>
        <w:gridCol w:w="1200"/>
      </w:tblGrid>
      <w:tr w:rsidR="005672D0" w:rsidRPr="003D5E91" w14:paraId="749625AC" w14:textId="77777777" w:rsidTr="003D5E91">
        <w:tblPrEx>
          <w:tblCellMar>
            <w:top w:w="0" w:type="dxa"/>
            <w:bottom w:w="0" w:type="dxa"/>
          </w:tblCellMar>
        </w:tblPrEx>
        <w:trPr>
          <w:tblHeader/>
        </w:trPr>
        <w:tc>
          <w:tcPr>
            <w:tcW w:w="988" w:type="dxa"/>
            <w:shd w:val="clear" w:color="auto" w:fill="D9E2F3"/>
            <w:tcMar>
              <w:top w:w="60" w:type="dxa"/>
              <w:left w:w="100" w:type="dxa"/>
              <w:bottom w:w="60" w:type="dxa"/>
              <w:right w:w="100" w:type="dxa"/>
            </w:tcMar>
            <w:vAlign w:val="center"/>
          </w:tcPr>
          <w:p w14:paraId="4AA0A27F" w14:textId="77777777" w:rsidR="005672D0" w:rsidRPr="003D5E91" w:rsidRDefault="00F1042B">
            <w:pPr>
              <w:rPr>
                <w:rFonts w:ascii="Montserrat" w:hAnsi="Montserrat"/>
              </w:rPr>
            </w:pPr>
            <w:r w:rsidRPr="003D5E91">
              <w:rPr>
                <w:rFonts w:ascii="Montserrat" w:hAnsi="Montserrat"/>
                <w:b/>
                <w:bCs/>
                <w:sz w:val="20"/>
                <w:szCs w:val="20"/>
              </w:rPr>
              <w:t>ID</w:t>
            </w:r>
          </w:p>
        </w:tc>
        <w:tc>
          <w:tcPr>
            <w:tcW w:w="1712" w:type="dxa"/>
            <w:shd w:val="clear" w:color="auto" w:fill="D9E2F3"/>
            <w:tcMar>
              <w:top w:w="60" w:type="dxa"/>
              <w:left w:w="100" w:type="dxa"/>
              <w:bottom w:w="60" w:type="dxa"/>
              <w:right w:w="100" w:type="dxa"/>
            </w:tcMar>
            <w:vAlign w:val="center"/>
          </w:tcPr>
          <w:p w14:paraId="0F86C139" w14:textId="77777777" w:rsidR="005672D0" w:rsidRPr="003D5E91" w:rsidRDefault="00F1042B">
            <w:pPr>
              <w:rPr>
                <w:rFonts w:ascii="Montserrat" w:hAnsi="Montserrat"/>
              </w:rPr>
            </w:pPr>
            <w:r w:rsidRPr="003D5E91">
              <w:rPr>
                <w:rFonts w:ascii="Montserrat" w:hAnsi="Montserrat"/>
                <w:b/>
                <w:bCs/>
                <w:sz w:val="20"/>
                <w:szCs w:val="20"/>
              </w:rPr>
              <w:t>Actor</w:t>
            </w:r>
          </w:p>
        </w:tc>
        <w:tc>
          <w:tcPr>
            <w:tcW w:w="5600" w:type="dxa"/>
            <w:shd w:val="clear" w:color="auto" w:fill="D9E2F3"/>
            <w:tcMar>
              <w:top w:w="60" w:type="dxa"/>
              <w:left w:w="100" w:type="dxa"/>
              <w:bottom w:w="60" w:type="dxa"/>
              <w:right w:w="100" w:type="dxa"/>
            </w:tcMar>
            <w:vAlign w:val="center"/>
          </w:tcPr>
          <w:p w14:paraId="3FAF6E71"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1200" w:type="dxa"/>
            <w:shd w:val="clear" w:color="auto" w:fill="D9E2F3"/>
            <w:tcMar>
              <w:top w:w="60" w:type="dxa"/>
              <w:left w:w="100" w:type="dxa"/>
              <w:bottom w:w="60" w:type="dxa"/>
              <w:right w:w="100" w:type="dxa"/>
            </w:tcMar>
            <w:vAlign w:val="center"/>
          </w:tcPr>
          <w:p w14:paraId="482CAA82" w14:textId="77777777" w:rsidR="005672D0" w:rsidRPr="003D5E91" w:rsidRDefault="00F1042B">
            <w:pPr>
              <w:rPr>
                <w:rFonts w:ascii="Montserrat" w:hAnsi="Montserrat"/>
              </w:rPr>
            </w:pPr>
            <w:r w:rsidRPr="003D5E91">
              <w:rPr>
                <w:rFonts w:ascii="Montserrat" w:hAnsi="Montserrat"/>
                <w:b/>
                <w:bCs/>
                <w:sz w:val="20"/>
                <w:szCs w:val="20"/>
              </w:rPr>
              <w:t>Tipo</w:t>
            </w:r>
          </w:p>
        </w:tc>
      </w:tr>
      <w:tr w:rsidR="005672D0" w:rsidRPr="003D5E91" w14:paraId="2CFF12B4"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F303FA1" w14:textId="77777777" w:rsidR="005672D0" w:rsidRPr="003D5E91" w:rsidRDefault="00F1042B">
            <w:pPr>
              <w:rPr>
                <w:rFonts w:ascii="Montserrat" w:hAnsi="Montserrat"/>
              </w:rPr>
            </w:pPr>
            <w:r w:rsidRPr="003D5E91">
              <w:rPr>
                <w:rFonts w:ascii="Montserrat" w:hAnsi="Montserrat"/>
                <w:sz w:val="20"/>
                <w:szCs w:val="20"/>
              </w:rPr>
              <w:t>AC-001</w:t>
            </w:r>
          </w:p>
        </w:tc>
        <w:tc>
          <w:tcPr>
            <w:tcW w:w="1712" w:type="dxa"/>
            <w:tcMar>
              <w:top w:w="60" w:type="dxa"/>
              <w:left w:w="100" w:type="dxa"/>
              <w:bottom w:w="60" w:type="dxa"/>
              <w:right w:w="100" w:type="dxa"/>
            </w:tcMar>
            <w:vAlign w:val="center"/>
          </w:tcPr>
          <w:p w14:paraId="3905DEFA" w14:textId="77777777" w:rsidR="005672D0" w:rsidRPr="003D5E91" w:rsidRDefault="00F1042B">
            <w:pPr>
              <w:rPr>
                <w:rFonts w:ascii="Montserrat" w:hAnsi="Montserrat"/>
              </w:rPr>
            </w:pPr>
            <w:r w:rsidRPr="003D5E91">
              <w:rPr>
                <w:rFonts w:ascii="Montserrat" w:hAnsi="Montserrat"/>
                <w:sz w:val="20"/>
                <w:szCs w:val="20"/>
              </w:rPr>
              <w:t>Operador de Importaciones</w:t>
            </w:r>
          </w:p>
        </w:tc>
        <w:tc>
          <w:tcPr>
            <w:tcW w:w="5600" w:type="dxa"/>
            <w:tcMar>
              <w:top w:w="60" w:type="dxa"/>
              <w:left w:w="100" w:type="dxa"/>
              <w:bottom w:w="60" w:type="dxa"/>
              <w:right w:w="100" w:type="dxa"/>
            </w:tcMar>
            <w:vAlign w:val="center"/>
          </w:tcPr>
          <w:p w14:paraId="3147EE58" w14:textId="77777777" w:rsidR="005672D0" w:rsidRPr="003D5E91" w:rsidRDefault="00F1042B">
            <w:pPr>
              <w:rPr>
                <w:rFonts w:ascii="Montserrat" w:hAnsi="Montserrat"/>
              </w:rPr>
            </w:pPr>
            <w:r w:rsidRPr="003D5E91">
              <w:rPr>
                <w:rFonts w:ascii="Montserrat" w:hAnsi="Montserrat"/>
                <w:sz w:val="20"/>
                <w:szCs w:val="20"/>
              </w:rPr>
              <w:t>Usuario principal del sistema. Gestiona el ciclo completo de las OC, incluyendo la ejecución de las validaciones automáticas (importa documentos, revisa resultados, aprueba o cancela).</w:t>
            </w:r>
          </w:p>
        </w:tc>
        <w:tc>
          <w:tcPr>
            <w:tcW w:w="1200" w:type="dxa"/>
            <w:tcMar>
              <w:top w:w="60" w:type="dxa"/>
              <w:left w:w="100" w:type="dxa"/>
              <w:bottom w:w="60" w:type="dxa"/>
              <w:right w:w="100" w:type="dxa"/>
            </w:tcMar>
            <w:vAlign w:val="center"/>
          </w:tcPr>
          <w:p w14:paraId="2F8F716C"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73AC75AC"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507D4E65" w14:textId="77777777" w:rsidR="005672D0" w:rsidRPr="003D5E91" w:rsidRDefault="00F1042B">
            <w:pPr>
              <w:rPr>
                <w:rFonts w:ascii="Montserrat" w:hAnsi="Montserrat"/>
              </w:rPr>
            </w:pPr>
            <w:r w:rsidRPr="003D5E91">
              <w:rPr>
                <w:rFonts w:ascii="Montserrat" w:hAnsi="Montserrat"/>
                <w:sz w:val="20"/>
                <w:szCs w:val="20"/>
              </w:rPr>
              <w:t>AC-002</w:t>
            </w:r>
          </w:p>
        </w:tc>
        <w:tc>
          <w:tcPr>
            <w:tcW w:w="1712" w:type="dxa"/>
            <w:tcMar>
              <w:top w:w="60" w:type="dxa"/>
              <w:left w:w="100" w:type="dxa"/>
              <w:bottom w:w="60" w:type="dxa"/>
              <w:right w:w="100" w:type="dxa"/>
            </w:tcMar>
            <w:vAlign w:val="center"/>
          </w:tcPr>
          <w:p w14:paraId="72354BB6" w14:textId="77777777" w:rsidR="005672D0" w:rsidRPr="003D5E91" w:rsidRDefault="00F1042B">
            <w:pPr>
              <w:rPr>
                <w:rFonts w:ascii="Montserrat" w:hAnsi="Montserrat"/>
              </w:rPr>
            </w:pPr>
            <w:r w:rsidRPr="003D5E91">
              <w:rPr>
                <w:rFonts w:ascii="Montserrat" w:hAnsi="Montserrat"/>
                <w:sz w:val="20"/>
                <w:szCs w:val="20"/>
              </w:rPr>
              <w:t>Comercial</w:t>
            </w:r>
          </w:p>
        </w:tc>
        <w:tc>
          <w:tcPr>
            <w:tcW w:w="5600" w:type="dxa"/>
            <w:tcMar>
              <w:top w:w="60" w:type="dxa"/>
              <w:left w:w="100" w:type="dxa"/>
              <w:bottom w:w="60" w:type="dxa"/>
              <w:right w:w="100" w:type="dxa"/>
            </w:tcMar>
            <w:vAlign w:val="center"/>
          </w:tcPr>
          <w:p w14:paraId="01A668DA" w14:textId="77777777" w:rsidR="005672D0" w:rsidRPr="003D5E91" w:rsidRDefault="00F1042B">
            <w:pPr>
              <w:rPr>
                <w:rFonts w:ascii="Montserrat" w:hAnsi="Montserrat"/>
              </w:rPr>
            </w:pPr>
            <w:r w:rsidRPr="003D5E91">
              <w:rPr>
                <w:rFonts w:ascii="Montserrat" w:hAnsi="Montserrat"/>
                <w:sz w:val="20"/>
                <w:szCs w:val="20"/>
              </w:rPr>
              <w:t>Usuario de consulta. Accede a la vista de arribos en tiempo real, sin visibilidad sobre costos ni pagos.</w:t>
            </w:r>
          </w:p>
        </w:tc>
        <w:tc>
          <w:tcPr>
            <w:tcW w:w="1200" w:type="dxa"/>
            <w:tcMar>
              <w:top w:w="60" w:type="dxa"/>
              <w:left w:w="100" w:type="dxa"/>
              <w:bottom w:w="60" w:type="dxa"/>
              <w:right w:w="100" w:type="dxa"/>
            </w:tcMar>
            <w:vAlign w:val="center"/>
          </w:tcPr>
          <w:p w14:paraId="68111DAD"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3746D45F"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A2B4E81" w14:textId="77777777" w:rsidR="005672D0" w:rsidRPr="003D5E91" w:rsidRDefault="00F1042B">
            <w:pPr>
              <w:rPr>
                <w:rFonts w:ascii="Montserrat" w:hAnsi="Montserrat"/>
              </w:rPr>
            </w:pPr>
            <w:r w:rsidRPr="003D5E91">
              <w:rPr>
                <w:rFonts w:ascii="Montserrat" w:hAnsi="Montserrat"/>
                <w:sz w:val="20"/>
                <w:szCs w:val="20"/>
              </w:rPr>
              <w:t>AC-003</w:t>
            </w:r>
          </w:p>
        </w:tc>
        <w:tc>
          <w:tcPr>
            <w:tcW w:w="1712" w:type="dxa"/>
            <w:tcMar>
              <w:top w:w="60" w:type="dxa"/>
              <w:left w:w="100" w:type="dxa"/>
              <w:bottom w:w="60" w:type="dxa"/>
              <w:right w:w="100" w:type="dxa"/>
            </w:tcMar>
            <w:vAlign w:val="center"/>
          </w:tcPr>
          <w:p w14:paraId="2A6F90FE" w14:textId="77777777" w:rsidR="005672D0" w:rsidRPr="003D5E91" w:rsidRDefault="00F1042B">
            <w:pPr>
              <w:rPr>
                <w:rFonts w:ascii="Montserrat" w:hAnsi="Montserrat"/>
              </w:rPr>
            </w:pPr>
            <w:r w:rsidRPr="003D5E91">
              <w:rPr>
                <w:rFonts w:ascii="Montserrat" w:hAnsi="Montserrat"/>
                <w:sz w:val="20"/>
                <w:szCs w:val="20"/>
              </w:rPr>
              <w:t>Tesorería</w:t>
            </w:r>
          </w:p>
        </w:tc>
        <w:tc>
          <w:tcPr>
            <w:tcW w:w="5600" w:type="dxa"/>
            <w:tcMar>
              <w:top w:w="60" w:type="dxa"/>
              <w:left w:w="100" w:type="dxa"/>
              <w:bottom w:w="60" w:type="dxa"/>
              <w:right w:w="100" w:type="dxa"/>
            </w:tcMar>
            <w:vAlign w:val="center"/>
          </w:tcPr>
          <w:p w14:paraId="151A29DB" w14:textId="77777777" w:rsidR="005672D0" w:rsidRPr="003D5E91" w:rsidRDefault="00F1042B">
            <w:pPr>
              <w:rPr>
                <w:rFonts w:ascii="Montserrat" w:hAnsi="Montserrat"/>
              </w:rPr>
            </w:pPr>
            <w:r w:rsidRPr="003D5E91">
              <w:rPr>
                <w:rFonts w:ascii="Montserrat" w:hAnsi="Montserrat"/>
                <w:sz w:val="20"/>
                <w:szCs w:val="20"/>
              </w:rPr>
              <w:t>Usuario financiero. Accede a la proyección de pagos, vencimientos y flujo de caja. Confirma pagos ejecutados.</w:t>
            </w:r>
          </w:p>
        </w:tc>
        <w:tc>
          <w:tcPr>
            <w:tcW w:w="1200" w:type="dxa"/>
            <w:tcMar>
              <w:top w:w="60" w:type="dxa"/>
              <w:left w:w="100" w:type="dxa"/>
              <w:bottom w:w="60" w:type="dxa"/>
              <w:right w:w="100" w:type="dxa"/>
            </w:tcMar>
            <w:vAlign w:val="center"/>
          </w:tcPr>
          <w:p w14:paraId="27C47846"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403C5079"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34E0A2B" w14:textId="77777777" w:rsidR="005672D0" w:rsidRPr="003D5E91" w:rsidRDefault="00F1042B">
            <w:pPr>
              <w:rPr>
                <w:rFonts w:ascii="Montserrat" w:hAnsi="Montserrat"/>
              </w:rPr>
            </w:pPr>
            <w:r w:rsidRPr="003D5E91">
              <w:rPr>
                <w:rFonts w:ascii="Montserrat" w:hAnsi="Montserrat"/>
                <w:sz w:val="20"/>
                <w:szCs w:val="20"/>
              </w:rPr>
              <w:t>AC-0</w:t>
            </w:r>
            <w:r w:rsidRPr="003D5E91">
              <w:rPr>
                <w:rFonts w:ascii="Montserrat" w:hAnsi="Montserrat"/>
                <w:sz w:val="20"/>
                <w:szCs w:val="20"/>
              </w:rPr>
              <w:t>04</w:t>
            </w:r>
          </w:p>
        </w:tc>
        <w:tc>
          <w:tcPr>
            <w:tcW w:w="1712" w:type="dxa"/>
            <w:tcMar>
              <w:top w:w="60" w:type="dxa"/>
              <w:left w:w="100" w:type="dxa"/>
              <w:bottom w:w="60" w:type="dxa"/>
              <w:right w:w="100" w:type="dxa"/>
            </w:tcMar>
            <w:vAlign w:val="center"/>
          </w:tcPr>
          <w:p w14:paraId="53E8DC4D" w14:textId="77777777" w:rsidR="005672D0" w:rsidRPr="003D5E91" w:rsidRDefault="00F1042B">
            <w:pPr>
              <w:rPr>
                <w:rFonts w:ascii="Montserrat" w:hAnsi="Montserrat"/>
              </w:rPr>
            </w:pPr>
            <w:r w:rsidRPr="003D5E91">
              <w:rPr>
                <w:rFonts w:ascii="Montserrat" w:hAnsi="Montserrat"/>
                <w:sz w:val="20"/>
                <w:szCs w:val="20"/>
              </w:rPr>
              <w:t>Depósito (Garín)</w:t>
            </w:r>
          </w:p>
        </w:tc>
        <w:tc>
          <w:tcPr>
            <w:tcW w:w="5600" w:type="dxa"/>
            <w:tcMar>
              <w:top w:w="60" w:type="dxa"/>
              <w:left w:w="100" w:type="dxa"/>
              <w:bottom w:w="60" w:type="dxa"/>
              <w:right w:w="100" w:type="dxa"/>
            </w:tcMar>
            <w:vAlign w:val="center"/>
          </w:tcPr>
          <w:p w14:paraId="27585728" w14:textId="77777777" w:rsidR="005672D0" w:rsidRPr="003D5E91" w:rsidRDefault="00F1042B">
            <w:pPr>
              <w:rPr>
                <w:rFonts w:ascii="Montserrat" w:hAnsi="Montserrat"/>
              </w:rPr>
            </w:pPr>
            <w:r w:rsidRPr="003D5E91">
              <w:rPr>
                <w:rFonts w:ascii="Montserrat" w:hAnsi="Montserrat"/>
                <w:sz w:val="20"/>
                <w:szCs w:val="20"/>
              </w:rPr>
              <w:t>Usuario operativo. Recibe notificaciones de arribos, confirma recepción física e informa discrepancias.</w:t>
            </w:r>
          </w:p>
        </w:tc>
        <w:tc>
          <w:tcPr>
            <w:tcW w:w="1200" w:type="dxa"/>
            <w:tcMar>
              <w:top w:w="60" w:type="dxa"/>
              <w:left w:w="100" w:type="dxa"/>
              <w:bottom w:w="60" w:type="dxa"/>
              <w:right w:w="100" w:type="dxa"/>
            </w:tcMar>
            <w:vAlign w:val="center"/>
          </w:tcPr>
          <w:p w14:paraId="03146390"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3D544A55"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4E7FE89" w14:textId="77777777" w:rsidR="005672D0" w:rsidRPr="003D5E91" w:rsidRDefault="00F1042B">
            <w:pPr>
              <w:rPr>
                <w:rFonts w:ascii="Montserrat" w:hAnsi="Montserrat"/>
              </w:rPr>
            </w:pPr>
            <w:r w:rsidRPr="003D5E91">
              <w:rPr>
                <w:rFonts w:ascii="Montserrat" w:hAnsi="Montserrat"/>
                <w:sz w:val="20"/>
                <w:szCs w:val="20"/>
              </w:rPr>
              <w:t>AC-005</w:t>
            </w:r>
          </w:p>
        </w:tc>
        <w:tc>
          <w:tcPr>
            <w:tcW w:w="1712" w:type="dxa"/>
            <w:tcMar>
              <w:top w:w="60" w:type="dxa"/>
              <w:left w:w="100" w:type="dxa"/>
              <w:bottom w:w="60" w:type="dxa"/>
              <w:right w:w="100" w:type="dxa"/>
            </w:tcMar>
            <w:vAlign w:val="center"/>
          </w:tcPr>
          <w:p w14:paraId="331CB0AD" w14:textId="77777777" w:rsidR="005672D0" w:rsidRPr="003D5E91" w:rsidRDefault="00F1042B">
            <w:pPr>
              <w:rPr>
                <w:rFonts w:ascii="Montserrat" w:hAnsi="Montserrat"/>
              </w:rPr>
            </w:pPr>
            <w:r w:rsidRPr="003D5E91">
              <w:rPr>
                <w:rFonts w:ascii="Montserrat" w:hAnsi="Montserrat"/>
                <w:sz w:val="20"/>
                <w:szCs w:val="20"/>
              </w:rPr>
              <w:t>Dirección</w:t>
            </w:r>
          </w:p>
        </w:tc>
        <w:tc>
          <w:tcPr>
            <w:tcW w:w="5600" w:type="dxa"/>
            <w:tcMar>
              <w:top w:w="60" w:type="dxa"/>
              <w:left w:w="100" w:type="dxa"/>
              <w:bottom w:w="60" w:type="dxa"/>
              <w:right w:w="100" w:type="dxa"/>
            </w:tcMar>
            <w:vAlign w:val="center"/>
          </w:tcPr>
          <w:p w14:paraId="6EB2ADB1" w14:textId="77777777" w:rsidR="005672D0" w:rsidRPr="003D5E91" w:rsidRDefault="00F1042B">
            <w:pPr>
              <w:rPr>
                <w:rFonts w:ascii="Montserrat" w:hAnsi="Montserrat"/>
              </w:rPr>
            </w:pPr>
            <w:r w:rsidRPr="003D5E91">
              <w:rPr>
                <w:rFonts w:ascii="Montserrat" w:hAnsi="Montserrat"/>
                <w:sz w:val="20"/>
                <w:szCs w:val="20"/>
              </w:rPr>
              <w:t>Usuario ejecutivo. Accede a reportes consolidados de estado, costos, variaciones y saldos.</w:t>
            </w:r>
          </w:p>
        </w:tc>
        <w:tc>
          <w:tcPr>
            <w:tcW w:w="1200" w:type="dxa"/>
            <w:tcMar>
              <w:top w:w="60" w:type="dxa"/>
              <w:left w:w="100" w:type="dxa"/>
              <w:bottom w:w="60" w:type="dxa"/>
              <w:right w:w="100" w:type="dxa"/>
            </w:tcMar>
            <w:vAlign w:val="center"/>
          </w:tcPr>
          <w:p w14:paraId="57BE5F21"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7E6CF0E1"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5B47472" w14:textId="77777777" w:rsidR="005672D0" w:rsidRPr="003D5E91" w:rsidRDefault="00F1042B">
            <w:pPr>
              <w:rPr>
                <w:rFonts w:ascii="Montserrat" w:hAnsi="Montserrat"/>
              </w:rPr>
            </w:pPr>
            <w:r w:rsidRPr="003D5E91">
              <w:rPr>
                <w:rFonts w:ascii="Montserrat" w:hAnsi="Montserrat"/>
                <w:sz w:val="20"/>
                <w:szCs w:val="20"/>
              </w:rPr>
              <w:t>AC-006</w:t>
            </w:r>
          </w:p>
        </w:tc>
        <w:tc>
          <w:tcPr>
            <w:tcW w:w="1712" w:type="dxa"/>
            <w:tcMar>
              <w:top w:w="60" w:type="dxa"/>
              <w:left w:w="100" w:type="dxa"/>
              <w:bottom w:w="60" w:type="dxa"/>
              <w:right w:w="100" w:type="dxa"/>
            </w:tcMar>
            <w:vAlign w:val="center"/>
          </w:tcPr>
          <w:p w14:paraId="56E423E3" w14:textId="77777777" w:rsidR="005672D0" w:rsidRPr="003D5E91" w:rsidRDefault="00F1042B">
            <w:pPr>
              <w:rPr>
                <w:rFonts w:ascii="Montserrat" w:hAnsi="Montserrat"/>
              </w:rPr>
            </w:pPr>
            <w:r w:rsidRPr="003D5E91">
              <w:rPr>
                <w:rFonts w:ascii="Montserrat" w:hAnsi="Montserrat"/>
                <w:sz w:val="20"/>
                <w:szCs w:val="20"/>
              </w:rPr>
              <w:t>Administrador del sistema</w:t>
            </w:r>
          </w:p>
        </w:tc>
        <w:tc>
          <w:tcPr>
            <w:tcW w:w="5600" w:type="dxa"/>
            <w:tcMar>
              <w:top w:w="60" w:type="dxa"/>
              <w:left w:w="100" w:type="dxa"/>
              <w:bottom w:w="60" w:type="dxa"/>
              <w:right w:w="100" w:type="dxa"/>
            </w:tcMar>
            <w:vAlign w:val="center"/>
          </w:tcPr>
          <w:p w14:paraId="09419994" w14:textId="77777777" w:rsidR="005672D0" w:rsidRPr="003D5E91" w:rsidRDefault="00F1042B">
            <w:pPr>
              <w:rPr>
                <w:rFonts w:ascii="Montserrat" w:hAnsi="Montserrat"/>
              </w:rPr>
            </w:pPr>
            <w:r w:rsidRPr="003D5E91">
              <w:rPr>
                <w:rFonts w:ascii="Montserrat" w:hAnsi="Montserrat"/>
                <w:sz w:val="20"/>
                <w:szCs w:val="20"/>
              </w:rPr>
              <w:t>Gestiona maestros (proveedores, artículos, usuarios), configuración de alertas, perfiles de acceso y parámetros del sistem</w:t>
            </w:r>
            <w:r w:rsidRPr="003D5E91">
              <w:rPr>
                <w:rFonts w:ascii="Montserrat" w:hAnsi="Montserrat"/>
                <w:sz w:val="20"/>
                <w:szCs w:val="20"/>
              </w:rPr>
              <w:t>a, incluyendo los parámetros del pipeline VAL y los parámetros por proveedor.</w:t>
            </w:r>
          </w:p>
        </w:tc>
        <w:tc>
          <w:tcPr>
            <w:tcW w:w="1200" w:type="dxa"/>
            <w:tcMar>
              <w:top w:w="60" w:type="dxa"/>
              <w:left w:w="100" w:type="dxa"/>
              <w:bottom w:w="60" w:type="dxa"/>
              <w:right w:w="100" w:type="dxa"/>
            </w:tcMar>
            <w:vAlign w:val="center"/>
          </w:tcPr>
          <w:p w14:paraId="34AD7BA3" w14:textId="77777777" w:rsidR="005672D0" w:rsidRPr="003D5E91" w:rsidRDefault="00F1042B">
            <w:pPr>
              <w:rPr>
                <w:rFonts w:ascii="Montserrat" w:hAnsi="Montserrat"/>
              </w:rPr>
            </w:pPr>
            <w:r w:rsidRPr="003D5E91">
              <w:rPr>
                <w:rFonts w:ascii="Montserrat" w:hAnsi="Montserrat"/>
                <w:sz w:val="20"/>
                <w:szCs w:val="20"/>
              </w:rPr>
              <w:t>Concreto</w:t>
            </w:r>
          </w:p>
        </w:tc>
      </w:tr>
      <w:tr w:rsidR="005672D0" w:rsidRPr="003D5E91" w14:paraId="382E4FA0"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461F1AF" w14:textId="77777777" w:rsidR="005672D0" w:rsidRPr="003D5E91" w:rsidRDefault="00F1042B">
            <w:pPr>
              <w:rPr>
                <w:rFonts w:ascii="Montserrat" w:hAnsi="Montserrat"/>
              </w:rPr>
            </w:pPr>
            <w:r w:rsidRPr="003D5E91">
              <w:rPr>
                <w:rFonts w:ascii="Montserrat" w:hAnsi="Montserrat"/>
                <w:sz w:val="20"/>
                <w:szCs w:val="20"/>
              </w:rPr>
              <w:t>AC-007</w:t>
            </w:r>
          </w:p>
        </w:tc>
        <w:tc>
          <w:tcPr>
            <w:tcW w:w="1712" w:type="dxa"/>
            <w:tcMar>
              <w:top w:w="60" w:type="dxa"/>
              <w:left w:w="100" w:type="dxa"/>
              <w:bottom w:w="60" w:type="dxa"/>
              <w:right w:w="100" w:type="dxa"/>
            </w:tcMar>
            <w:vAlign w:val="center"/>
          </w:tcPr>
          <w:p w14:paraId="2C81897D" w14:textId="77777777" w:rsidR="005672D0" w:rsidRPr="003D5E91" w:rsidRDefault="00F1042B">
            <w:pPr>
              <w:rPr>
                <w:rFonts w:ascii="Montserrat" w:hAnsi="Montserrat"/>
              </w:rPr>
            </w:pPr>
            <w:r w:rsidRPr="003D5E91">
              <w:rPr>
                <w:rFonts w:ascii="Montserrat" w:hAnsi="Montserrat"/>
                <w:sz w:val="20"/>
                <w:szCs w:val="20"/>
              </w:rPr>
              <w:t>Despachante Aduanero</w:t>
            </w:r>
          </w:p>
        </w:tc>
        <w:tc>
          <w:tcPr>
            <w:tcW w:w="5600" w:type="dxa"/>
            <w:tcMar>
              <w:top w:w="60" w:type="dxa"/>
              <w:left w:w="100" w:type="dxa"/>
              <w:bottom w:w="60" w:type="dxa"/>
              <w:right w:w="100" w:type="dxa"/>
            </w:tcMar>
            <w:vAlign w:val="center"/>
          </w:tcPr>
          <w:p w14:paraId="00843BC2" w14:textId="77777777" w:rsidR="005672D0" w:rsidRPr="003D5E91" w:rsidRDefault="00F1042B">
            <w:pPr>
              <w:rPr>
                <w:rFonts w:ascii="Montserrat" w:hAnsi="Montserrat"/>
              </w:rPr>
            </w:pPr>
            <w:r w:rsidRPr="003D5E91">
              <w:rPr>
                <w:rFonts w:ascii="Montserrat" w:hAnsi="Montserrat"/>
                <w:sz w:val="20"/>
                <w:szCs w:val="20"/>
              </w:rPr>
              <w:t>Usuario externo. Consulta embarques asignados y carga la información del despacho aduanero. Sin visibilidad de datos financieros ni de coste</w:t>
            </w:r>
            <w:r w:rsidRPr="003D5E91">
              <w:rPr>
                <w:rFonts w:ascii="Montserrat" w:hAnsi="Montserrat"/>
                <w:sz w:val="20"/>
                <w:szCs w:val="20"/>
              </w:rPr>
              <w:t>o, y sin acceso a validaciones de confirmación (solo a las de preembarque).</w:t>
            </w:r>
          </w:p>
        </w:tc>
        <w:tc>
          <w:tcPr>
            <w:tcW w:w="1200" w:type="dxa"/>
            <w:tcMar>
              <w:top w:w="60" w:type="dxa"/>
              <w:left w:w="100" w:type="dxa"/>
              <w:bottom w:w="60" w:type="dxa"/>
              <w:right w:w="100" w:type="dxa"/>
            </w:tcMar>
            <w:vAlign w:val="center"/>
          </w:tcPr>
          <w:p w14:paraId="6BF52F8E" w14:textId="77777777" w:rsidR="005672D0" w:rsidRPr="003D5E91" w:rsidRDefault="00F1042B">
            <w:pPr>
              <w:rPr>
                <w:rFonts w:ascii="Montserrat" w:hAnsi="Montserrat"/>
              </w:rPr>
            </w:pPr>
            <w:r w:rsidRPr="003D5E91">
              <w:rPr>
                <w:rFonts w:ascii="Montserrat" w:hAnsi="Montserrat"/>
                <w:sz w:val="20"/>
                <w:szCs w:val="20"/>
              </w:rPr>
              <w:t>Concreto</w:t>
            </w:r>
          </w:p>
        </w:tc>
      </w:tr>
    </w:tbl>
    <w:p w14:paraId="63B187DC" w14:textId="77777777" w:rsidR="005672D0" w:rsidRPr="003D5E91" w:rsidRDefault="005672D0">
      <w:pPr>
        <w:spacing w:after="100"/>
        <w:rPr>
          <w:rFonts w:ascii="Montserrat" w:hAnsi="Montserrat"/>
        </w:rPr>
      </w:pPr>
    </w:p>
    <w:p w14:paraId="2CB601DA" w14:textId="77777777" w:rsidR="005672D0" w:rsidRPr="003D5E91" w:rsidRDefault="00F1042B">
      <w:pPr>
        <w:pStyle w:val="Heading2"/>
        <w:spacing w:before="280" w:after="140"/>
        <w:rPr>
          <w:rFonts w:ascii="Montserrat" w:hAnsi="Montserrat"/>
          <w:lang w:val="es-MX"/>
        </w:rPr>
      </w:pPr>
      <w:bookmarkStart w:id="25" w:name="_Toc234324721"/>
      <w:r w:rsidRPr="003D5E91">
        <w:rPr>
          <w:rFonts w:ascii="Montserrat" w:hAnsi="Montserrat"/>
          <w:lang w:val="es-MX"/>
        </w:rPr>
        <w:t>5.2 Listado de casos de uso</w:t>
      </w:r>
      <w:bookmarkEnd w:id="25"/>
    </w:p>
    <w:p w14:paraId="5D71D67E" w14:textId="77777777" w:rsidR="005672D0" w:rsidRPr="003D5E91" w:rsidRDefault="00F1042B">
      <w:pPr>
        <w:spacing w:after="120"/>
        <w:rPr>
          <w:rFonts w:ascii="Montserrat" w:hAnsi="Montserrat"/>
        </w:rPr>
      </w:pPr>
      <w:r w:rsidRPr="003D5E91">
        <w:rPr>
          <w:rFonts w:ascii="Montserrat" w:hAnsi="Montserrat"/>
          <w:b/>
          <w:bCs/>
        </w:rPr>
        <w:t>Casos de uso base del sistema (CU-001 a CU-015):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702"/>
        <w:gridCol w:w="1390"/>
        <w:gridCol w:w="1534"/>
        <w:gridCol w:w="1886"/>
      </w:tblGrid>
      <w:tr w:rsidR="005672D0" w:rsidRPr="003D5E91" w14:paraId="6717238A" w14:textId="77777777" w:rsidTr="003D5E91">
        <w:tblPrEx>
          <w:tblCellMar>
            <w:top w:w="0" w:type="dxa"/>
            <w:bottom w:w="0" w:type="dxa"/>
          </w:tblCellMar>
        </w:tblPrEx>
        <w:trPr>
          <w:tblHeader/>
        </w:trPr>
        <w:tc>
          <w:tcPr>
            <w:tcW w:w="988" w:type="dxa"/>
            <w:shd w:val="clear" w:color="auto" w:fill="D9E2F3"/>
            <w:tcMar>
              <w:top w:w="60" w:type="dxa"/>
              <w:left w:w="100" w:type="dxa"/>
              <w:bottom w:w="60" w:type="dxa"/>
              <w:right w:w="100" w:type="dxa"/>
            </w:tcMar>
            <w:vAlign w:val="center"/>
          </w:tcPr>
          <w:p w14:paraId="733E98DB" w14:textId="77777777" w:rsidR="005672D0" w:rsidRPr="003D5E91" w:rsidRDefault="00F1042B">
            <w:pPr>
              <w:rPr>
                <w:rFonts w:ascii="Montserrat" w:hAnsi="Montserrat"/>
              </w:rPr>
            </w:pPr>
            <w:r w:rsidRPr="003D5E91">
              <w:rPr>
                <w:rFonts w:ascii="Montserrat" w:hAnsi="Montserrat"/>
                <w:b/>
                <w:bCs/>
                <w:sz w:val="20"/>
                <w:szCs w:val="20"/>
              </w:rPr>
              <w:t>ID</w:t>
            </w:r>
          </w:p>
        </w:tc>
        <w:tc>
          <w:tcPr>
            <w:tcW w:w="3702" w:type="dxa"/>
            <w:shd w:val="clear" w:color="auto" w:fill="D9E2F3"/>
            <w:tcMar>
              <w:top w:w="60" w:type="dxa"/>
              <w:left w:w="100" w:type="dxa"/>
              <w:bottom w:w="60" w:type="dxa"/>
              <w:right w:w="100" w:type="dxa"/>
            </w:tcMar>
            <w:vAlign w:val="center"/>
          </w:tcPr>
          <w:p w14:paraId="437AF7C7" w14:textId="77777777" w:rsidR="005672D0" w:rsidRPr="003D5E91" w:rsidRDefault="00F1042B">
            <w:pPr>
              <w:rPr>
                <w:rFonts w:ascii="Montserrat" w:hAnsi="Montserrat"/>
              </w:rPr>
            </w:pPr>
            <w:r w:rsidRPr="003D5E91">
              <w:rPr>
                <w:rFonts w:ascii="Montserrat" w:hAnsi="Montserrat"/>
                <w:b/>
                <w:bCs/>
                <w:sz w:val="20"/>
                <w:szCs w:val="20"/>
              </w:rPr>
              <w:t>Nombre del caso de uso</w:t>
            </w:r>
          </w:p>
        </w:tc>
        <w:tc>
          <w:tcPr>
            <w:tcW w:w="1390" w:type="dxa"/>
            <w:shd w:val="clear" w:color="auto" w:fill="D9E2F3"/>
            <w:tcMar>
              <w:top w:w="60" w:type="dxa"/>
              <w:left w:w="100" w:type="dxa"/>
              <w:bottom w:w="60" w:type="dxa"/>
              <w:right w:w="100" w:type="dxa"/>
            </w:tcMar>
            <w:vAlign w:val="center"/>
          </w:tcPr>
          <w:p w14:paraId="5F806EA0" w14:textId="77777777" w:rsidR="005672D0" w:rsidRPr="003D5E91" w:rsidRDefault="00F1042B">
            <w:pPr>
              <w:rPr>
                <w:rFonts w:ascii="Montserrat" w:hAnsi="Montserrat"/>
              </w:rPr>
            </w:pPr>
            <w:r w:rsidRPr="003D5E91">
              <w:rPr>
                <w:rFonts w:ascii="Montserrat" w:hAnsi="Montserrat"/>
                <w:b/>
                <w:bCs/>
                <w:sz w:val="20"/>
                <w:szCs w:val="20"/>
              </w:rPr>
              <w:t>Prioridad</w:t>
            </w:r>
          </w:p>
        </w:tc>
        <w:tc>
          <w:tcPr>
            <w:tcW w:w="1534" w:type="dxa"/>
            <w:shd w:val="clear" w:color="auto" w:fill="D9E2F3"/>
            <w:tcMar>
              <w:top w:w="60" w:type="dxa"/>
              <w:left w:w="100" w:type="dxa"/>
              <w:bottom w:w="60" w:type="dxa"/>
              <w:right w:w="100" w:type="dxa"/>
            </w:tcMar>
            <w:vAlign w:val="center"/>
          </w:tcPr>
          <w:p w14:paraId="5D20C817" w14:textId="77777777" w:rsidR="005672D0" w:rsidRPr="003D5E91" w:rsidRDefault="00F1042B">
            <w:pPr>
              <w:rPr>
                <w:rFonts w:ascii="Montserrat" w:hAnsi="Montserrat"/>
              </w:rPr>
            </w:pPr>
            <w:r w:rsidRPr="003D5E91">
              <w:rPr>
                <w:rFonts w:ascii="Montserrat" w:hAnsi="Montserrat"/>
                <w:b/>
                <w:bCs/>
                <w:sz w:val="20"/>
                <w:szCs w:val="20"/>
              </w:rPr>
              <w:t>Complejidad</w:t>
            </w:r>
          </w:p>
        </w:tc>
        <w:tc>
          <w:tcPr>
            <w:tcW w:w="1886" w:type="dxa"/>
            <w:shd w:val="clear" w:color="auto" w:fill="D9E2F3"/>
            <w:tcMar>
              <w:top w:w="60" w:type="dxa"/>
              <w:left w:w="100" w:type="dxa"/>
              <w:bottom w:w="60" w:type="dxa"/>
              <w:right w:w="100" w:type="dxa"/>
            </w:tcMar>
            <w:vAlign w:val="center"/>
          </w:tcPr>
          <w:p w14:paraId="4DA8FDA3" w14:textId="77777777" w:rsidR="005672D0" w:rsidRPr="003D5E91" w:rsidRDefault="00F1042B">
            <w:pPr>
              <w:rPr>
                <w:rFonts w:ascii="Montserrat" w:hAnsi="Montserrat"/>
              </w:rPr>
            </w:pPr>
            <w:r w:rsidRPr="003D5E91">
              <w:rPr>
                <w:rFonts w:ascii="Montserrat" w:hAnsi="Montserrat"/>
                <w:b/>
                <w:bCs/>
                <w:sz w:val="20"/>
                <w:szCs w:val="20"/>
              </w:rPr>
              <w:t>Dependencia</w:t>
            </w:r>
          </w:p>
        </w:tc>
      </w:tr>
      <w:tr w:rsidR="005672D0" w:rsidRPr="003D5E91" w14:paraId="6F776039"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7DBB505A" w14:textId="77777777" w:rsidR="005672D0" w:rsidRPr="003D5E91" w:rsidRDefault="00F1042B">
            <w:pPr>
              <w:rPr>
                <w:rFonts w:ascii="Montserrat" w:hAnsi="Montserrat"/>
              </w:rPr>
            </w:pPr>
            <w:r w:rsidRPr="003D5E91">
              <w:rPr>
                <w:rFonts w:ascii="Montserrat" w:hAnsi="Montserrat"/>
                <w:sz w:val="20"/>
                <w:szCs w:val="20"/>
              </w:rPr>
              <w:t>CU-001</w:t>
            </w:r>
          </w:p>
        </w:tc>
        <w:tc>
          <w:tcPr>
            <w:tcW w:w="3702" w:type="dxa"/>
            <w:tcMar>
              <w:top w:w="60" w:type="dxa"/>
              <w:left w:w="100" w:type="dxa"/>
              <w:bottom w:w="60" w:type="dxa"/>
              <w:right w:w="100" w:type="dxa"/>
            </w:tcMar>
            <w:vAlign w:val="center"/>
          </w:tcPr>
          <w:p w14:paraId="16068A21" w14:textId="77777777" w:rsidR="005672D0" w:rsidRPr="003D5E91" w:rsidRDefault="00F1042B">
            <w:pPr>
              <w:rPr>
                <w:rFonts w:ascii="Montserrat" w:hAnsi="Montserrat"/>
              </w:rPr>
            </w:pPr>
            <w:r w:rsidRPr="003D5E91">
              <w:rPr>
                <w:rFonts w:ascii="Montserrat" w:hAnsi="Montserrat"/>
                <w:sz w:val="20"/>
                <w:szCs w:val="20"/>
              </w:rPr>
              <w:t>Gestionar Orden de Compra</w:t>
            </w:r>
          </w:p>
        </w:tc>
        <w:tc>
          <w:tcPr>
            <w:tcW w:w="1390" w:type="dxa"/>
            <w:tcMar>
              <w:top w:w="60" w:type="dxa"/>
              <w:left w:w="100" w:type="dxa"/>
              <w:bottom w:w="60" w:type="dxa"/>
              <w:right w:w="100" w:type="dxa"/>
            </w:tcMar>
            <w:vAlign w:val="center"/>
          </w:tcPr>
          <w:p w14:paraId="13EDCA2A"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24716D40" w14:textId="77777777" w:rsidR="005672D0" w:rsidRPr="003D5E91" w:rsidRDefault="00F1042B">
            <w:pPr>
              <w:rPr>
                <w:rFonts w:ascii="Montserrat" w:hAnsi="Montserrat"/>
              </w:rPr>
            </w:pPr>
            <w:r w:rsidRPr="003D5E91">
              <w:rPr>
                <w:rFonts w:ascii="Montserrat" w:hAnsi="Montserrat"/>
                <w:sz w:val="20"/>
                <w:szCs w:val="20"/>
              </w:rPr>
              <w:t>Complejo</w:t>
            </w:r>
          </w:p>
        </w:tc>
        <w:tc>
          <w:tcPr>
            <w:tcW w:w="1886" w:type="dxa"/>
            <w:tcMar>
              <w:top w:w="60" w:type="dxa"/>
              <w:left w:w="100" w:type="dxa"/>
              <w:bottom w:w="60" w:type="dxa"/>
              <w:right w:w="100" w:type="dxa"/>
            </w:tcMar>
            <w:vAlign w:val="center"/>
          </w:tcPr>
          <w:p w14:paraId="2E78E85F" w14:textId="77777777" w:rsidR="005672D0" w:rsidRPr="003D5E91" w:rsidRDefault="00F1042B">
            <w:pPr>
              <w:rPr>
                <w:rFonts w:ascii="Montserrat" w:hAnsi="Montserrat"/>
              </w:rPr>
            </w:pPr>
            <w:r w:rsidRPr="003D5E91">
              <w:rPr>
                <w:rFonts w:ascii="Montserrat" w:hAnsi="Montserrat"/>
                <w:sz w:val="20"/>
                <w:szCs w:val="20"/>
              </w:rPr>
              <w:t>RF-001, RF-002</w:t>
            </w:r>
          </w:p>
        </w:tc>
      </w:tr>
      <w:tr w:rsidR="005672D0" w:rsidRPr="003D5E91" w14:paraId="538DFA44"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51B35122" w14:textId="77777777" w:rsidR="005672D0" w:rsidRPr="003D5E91" w:rsidRDefault="00F1042B">
            <w:pPr>
              <w:rPr>
                <w:rFonts w:ascii="Montserrat" w:hAnsi="Montserrat"/>
              </w:rPr>
            </w:pPr>
            <w:r w:rsidRPr="003D5E91">
              <w:rPr>
                <w:rFonts w:ascii="Montserrat" w:hAnsi="Montserrat"/>
                <w:sz w:val="20"/>
                <w:szCs w:val="20"/>
              </w:rPr>
              <w:t>CU-002</w:t>
            </w:r>
          </w:p>
        </w:tc>
        <w:tc>
          <w:tcPr>
            <w:tcW w:w="3702" w:type="dxa"/>
            <w:tcMar>
              <w:top w:w="60" w:type="dxa"/>
              <w:left w:w="100" w:type="dxa"/>
              <w:bottom w:w="60" w:type="dxa"/>
              <w:right w:w="100" w:type="dxa"/>
            </w:tcMar>
            <w:vAlign w:val="center"/>
          </w:tcPr>
          <w:p w14:paraId="673C6AE1" w14:textId="77777777" w:rsidR="005672D0" w:rsidRPr="003D5E91" w:rsidRDefault="00F1042B">
            <w:pPr>
              <w:rPr>
                <w:rFonts w:ascii="Montserrat" w:hAnsi="Montserrat"/>
              </w:rPr>
            </w:pPr>
            <w:r w:rsidRPr="003D5E91">
              <w:rPr>
                <w:rFonts w:ascii="Montserrat" w:hAnsi="Montserrat"/>
                <w:sz w:val="20"/>
                <w:szCs w:val="20"/>
              </w:rPr>
              <w:t>Registrar y actualizar embarque / subcarpeta</w:t>
            </w:r>
          </w:p>
        </w:tc>
        <w:tc>
          <w:tcPr>
            <w:tcW w:w="1390" w:type="dxa"/>
            <w:tcMar>
              <w:top w:w="60" w:type="dxa"/>
              <w:left w:w="100" w:type="dxa"/>
              <w:bottom w:w="60" w:type="dxa"/>
              <w:right w:w="100" w:type="dxa"/>
            </w:tcMar>
            <w:vAlign w:val="center"/>
          </w:tcPr>
          <w:p w14:paraId="13DD184D"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23F9FE4B" w14:textId="77777777" w:rsidR="005672D0" w:rsidRPr="003D5E91" w:rsidRDefault="00F1042B">
            <w:pPr>
              <w:rPr>
                <w:rFonts w:ascii="Montserrat" w:hAnsi="Montserrat"/>
              </w:rPr>
            </w:pPr>
            <w:r w:rsidRPr="003D5E91">
              <w:rPr>
                <w:rFonts w:ascii="Montserrat" w:hAnsi="Montserrat"/>
                <w:sz w:val="20"/>
                <w:szCs w:val="20"/>
              </w:rPr>
              <w:t>Complejo</w:t>
            </w:r>
          </w:p>
        </w:tc>
        <w:tc>
          <w:tcPr>
            <w:tcW w:w="1886" w:type="dxa"/>
            <w:tcMar>
              <w:top w:w="60" w:type="dxa"/>
              <w:left w:w="100" w:type="dxa"/>
              <w:bottom w:w="60" w:type="dxa"/>
              <w:right w:w="100" w:type="dxa"/>
            </w:tcMar>
            <w:vAlign w:val="center"/>
          </w:tcPr>
          <w:p w14:paraId="489D3F30" w14:textId="77777777" w:rsidR="005672D0" w:rsidRPr="003D5E91" w:rsidRDefault="00F1042B">
            <w:pPr>
              <w:rPr>
                <w:rFonts w:ascii="Montserrat" w:hAnsi="Montserrat"/>
              </w:rPr>
            </w:pPr>
            <w:r w:rsidRPr="003D5E91">
              <w:rPr>
                <w:rFonts w:ascii="Montserrat" w:hAnsi="Montserrat"/>
                <w:sz w:val="20"/>
                <w:szCs w:val="20"/>
              </w:rPr>
              <w:t>RF-003, RF-004, RF-005</w:t>
            </w:r>
          </w:p>
        </w:tc>
      </w:tr>
      <w:tr w:rsidR="005672D0" w:rsidRPr="003D5E91" w14:paraId="722415E4"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08C6D6C7" w14:textId="77777777" w:rsidR="005672D0" w:rsidRPr="003D5E91" w:rsidRDefault="00F1042B">
            <w:pPr>
              <w:rPr>
                <w:rFonts w:ascii="Montserrat" w:hAnsi="Montserrat"/>
              </w:rPr>
            </w:pPr>
            <w:r w:rsidRPr="003D5E91">
              <w:rPr>
                <w:rFonts w:ascii="Montserrat" w:hAnsi="Montserrat"/>
                <w:sz w:val="20"/>
                <w:szCs w:val="20"/>
              </w:rPr>
              <w:t>CU-003</w:t>
            </w:r>
          </w:p>
        </w:tc>
        <w:tc>
          <w:tcPr>
            <w:tcW w:w="3702" w:type="dxa"/>
            <w:tcMar>
              <w:top w:w="60" w:type="dxa"/>
              <w:left w:w="100" w:type="dxa"/>
              <w:bottom w:w="60" w:type="dxa"/>
              <w:right w:w="100" w:type="dxa"/>
            </w:tcMar>
            <w:vAlign w:val="center"/>
          </w:tcPr>
          <w:p w14:paraId="4F2A3C20" w14:textId="77777777" w:rsidR="005672D0" w:rsidRPr="003D5E91" w:rsidRDefault="00F1042B">
            <w:pPr>
              <w:rPr>
                <w:rFonts w:ascii="Montserrat" w:hAnsi="Montserrat"/>
              </w:rPr>
            </w:pPr>
            <w:r w:rsidRPr="003D5E91">
              <w:rPr>
                <w:rFonts w:ascii="Montserrat" w:hAnsi="Montserrat"/>
                <w:sz w:val="20"/>
                <w:szCs w:val="20"/>
              </w:rPr>
              <w:t xml:space="preserve">Hacer seguimiento de producción </w:t>
            </w:r>
            <w:proofErr w:type="spellStart"/>
            <w:r w:rsidRPr="003D5E91">
              <w:rPr>
                <w:rFonts w:ascii="Montserrat" w:hAnsi="Montserrat"/>
                <w:sz w:val="20"/>
                <w:szCs w:val="20"/>
              </w:rPr>
              <w:t>pre-embarque</w:t>
            </w:r>
            <w:proofErr w:type="spellEnd"/>
          </w:p>
        </w:tc>
        <w:tc>
          <w:tcPr>
            <w:tcW w:w="1390" w:type="dxa"/>
            <w:tcMar>
              <w:top w:w="60" w:type="dxa"/>
              <w:left w:w="100" w:type="dxa"/>
              <w:bottom w:w="60" w:type="dxa"/>
              <w:right w:w="100" w:type="dxa"/>
            </w:tcMar>
            <w:vAlign w:val="center"/>
          </w:tcPr>
          <w:p w14:paraId="22517B6E"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2AF902B4"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2DE981C4" w14:textId="77777777" w:rsidR="005672D0" w:rsidRPr="003D5E91" w:rsidRDefault="00F1042B">
            <w:pPr>
              <w:rPr>
                <w:rFonts w:ascii="Montserrat" w:hAnsi="Montserrat"/>
              </w:rPr>
            </w:pPr>
            <w:r w:rsidRPr="003D5E91">
              <w:rPr>
                <w:rFonts w:ascii="Montserrat" w:hAnsi="Montserrat"/>
                <w:sz w:val="20"/>
                <w:szCs w:val="20"/>
              </w:rPr>
              <w:t>RF-007</w:t>
            </w:r>
          </w:p>
        </w:tc>
      </w:tr>
      <w:tr w:rsidR="005672D0" w:rsidRPr="003D5E91" w14:paraId="681BEF36"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D68B5ED" w14:textId="77777777" w:rsidR="005672D0" w:rsidRPr="003D5E91" w:rsidRDefault="00F1042B">
            <w:pPr>
              <w:rPr>
                <w:rFonts w:ascii="Montserrat" w:hAnsi="Montserrat"/>
              </w:rPr>
            </w:pPr>
            <w:r w:rsidRPr="003D5E91">
              <w:rPr>
                <w:rFonts w:ascii="Montserrat" w:hAnsi="Montserrat"/>
                <w:sz w:val="20"/>
                <w:szCs w:val="20"/>
              </w:rPr>
              <w:t>CU-004</w:t>
            </w:r>
          </w:p>
        </w:tc>
        <w:tc>
          <w:tcPr>
            <w:tcW w:w="3702" w:type="dxa"/>
            <w:tcMar>
              <w:top w:w="60" w:type="dxa"/>
              <w:left w:w="100" w:type="dxa"/>
              <w:bottom w:w="60" w:type="dxa"/>
              <w:right w:w="100" w:type="dxa"/>
            </w:tcMar>
            <w:vAlign w:val="center"/>
          </w:tcPr>
          <w:p w14:paraId="651826BA" w14:textId="77777777" w:rsidR="005672D0" w:rsidRPr="003D5E91" w:rsidRDefault="00F1042B">
            <w:pPr>
              <w:rPr>
                <w:rFonts w:ascii="Montserrat" w:hAnsi="Montserrat"/>
              </w:rPr>
            </w:pPr>
            <w:r w:rsidRPr="003D5E91">
              <w:rPr>
                <w:rFonts w:ascii="Montserrat" w:hAnsi="Montserrat"/>
                <w:sz w:val="20"/>
                <w:szCs w:val="20"/>
              </w:rPr>
              <w:t>Gestionar documentación del embarque</w:t>
            </w:r>
          </w:p>
        </w:tc>
        <w:tc>
          <w:tcPr>
            <w:tcW w:w="1390" w:type="dxa"/>
            <w:tcMar>
              <w:top w:w="60" w:type="dxa"/>
              <w:left w:w="100" w:type="dxa"/>
              <w:bottom w:w="60" w:type="dxa"/>
              <w:right w:w="100" w:type="dxa"/>
            </w:tcMar>
            <w:vAlign w:val="center"/>
          </w:tcPr>
          <w:p w14:paraId="6A92A17B"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1649EBD0"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2CE85544" w14:textId="77777777" w:rsidR="005672D0" w:rsidRPr="003D5E91" w:rsidRDefault="00F1042B">
            <w:pPr>
              <w:rPr>
                <w:rFonts w:ascii="Montserrat" w:hAnsi="Montserrat"/>
              </w:rPr>
            </w:pPr>
            <w:r w:rsidRPr="003D5E91">
              <w:rPr>
                <w:rFonts w:ascii="Montserrat" w:hAnsi="Montserrat"/>
                <w:sz w:val="20"/>
                <w:szCs w:val="20"/>
              </w:rPr>
              <w:t>RF-008</w:t>
            </w:r>
          </w:p>
        </w:tc>
      </w:tr>
      <w:tr w:rsidR="005672D0" w:rsidRPr="003D5E91" w14:paraId="381DC064"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12B4DED6" w14:textId="77777777" w:rsidR="005672D0" w:rsidRPr="003D5E91" w:rsidRDefault="00F1042B">
            <w:pPr>
              <w:rPr>
                <w:rFonts w:ascii="Montserrat" w:hAnsi="Montserrat"/>
              </w:rPr>
            </w:pPr>
            <w:r w:rsidRPr="003D5E91">
              <w:rPr>
                <w:rFonts w:ascii="Montserrat" w:hAnsi="Montserrat"/>
                <w:sz w:val="20"/>
                <w:szCs w:val="20"/>
              </w:rPr>
              <w:t>CU-005</w:t>
            </w:r>
          </w:p>
        </w:tc>
        <w:tc>
          <w:tcPr>
            <w:tcW w:w="3702" w:type="dxa"/>
            <w:tcMar>
              <w:top w:w="60" w:type="dxa"/>
              <w:left w:w="100" w:type="dxa"/>
              <w:bottom w:w="60" w:type="dxa"/>
              <w:right w:w="100" w:type="dxa"/>
            </w:tcMar>
            <w:vAlign w:val="center"/>
          </w:tcPr>
          <w:p w14:paraId="3FD560A7" w14:textId="77777777" w:rsidR="005672D0" w:rsidRPr="003D5E91" w:rsidRDefault="00F1042B">
            <w:pPr>
              <w:rPr>
                <w:rFonts w:ascii="Montserrat" w:hAnsi="Montserrat"/>
              </w:rPr>
            </w:pPr>
            <w:r w:rsidRPr="003D5E91">
              <w:rPr>
                <w:rFonts w:ascii="Montserrat" w:hAnsi="Montserrat"/>
                <w:sz w:val="20"/>
                <w:szCs w:val="20"/>
              </w:rPr>
              <w:t>Actualizar tránsito y ETA</w:t>
            </w:r>
          </w:p>
        </w:tc>
        <w:tc>
          <w:tcPr>
            <w:tcW w:w="1390" w:type="dxa"/>
            <w:tcMar>
              <w:top w:w="60" w:type="dxa"/>
              <w:left w:w="100" w:type="dxa"/>
              <w:bottom w:w="60" w:type="dxa"/>
              <w:right w:w="100" w:type="dxa"/>
            </w:tcMar>
            <w:vAlign w:val="center"/>
          </w:tcPr>
          <w:p w14:paraId="77E9C73F"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5E8DC142" w14:textId="77777777" w:rsidR="005672D0" w:rsidRPr="003D5E91" w:rsidRDefault="00F1042B">
            <w:pPr>
              <w:rPr>
                <w:rFonts w:ascii="Montserrat" w:hAnsi="Montserrat"/>
              </w:rPr>
            </w:pPr>
            <w:r w:rsidRPr="003D5E91">
              <w:rPr>
                <w:rFonts w:ascii="Montserrat" w:hAnsi="Montserrat"/>
                <w:sz w:val="20"/>
                <w:szCs w:val="20"/>
              </w:rPr>
              <w:t>Simple</w:t>
            </w:r>
          </w:p>
        </w:tc>
        <w:tc>
          <w:tcPr>
            <w:tcW w:w="1886" w:type="dxa"/>
            <w:tcMar>
              <w:top w:w="60" w:type="dxa"/>
              <w:left w:w="100" w:type="dxa"/>
              <w:bottom w:w="60" w:type="dxa"/>
              <w:right w:w="100" w:type="dxa"/>
            </w:tcMar>
            <w:vAlign w:val="center"/>
          </w:tcPr>
          <w:p w14:paraId="7F3BE71A" w14:textId="77777777" w:rsidR="005672D0" w:rsidRPr="003D5E91" w:rsidRDefault="00F1042B">
            <w:pPr>
              <w:rPr>
                <w:rFonts w:ascii="Montserrat" w:hAnsi="Montserrat"/>
              </w:rPr>
            </w:pPr>
            <w:r w:rsidRPr="003D5E91">
              <w:rPr>
                <w:rFonts w:ascii="Montserrat" w:hAnsi="Montserrat"/>
                <w:sz w:val="20"/>
                <w:szCs w:val="20"/>
              </w:rPr>
              <w:t>RF-009, RF-010</w:t>
            </w:r>
          </w:p>
        </w:tc>
      </w:tr>
      <w:tr w:rsidR="005672D0" w:rsidRPr="003D5E91" w14:paraId="4AB6ECC0"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86A7E30" w14:textId="77777777" w:rsidR="005672D0" w:rsidRPr="003D5E91" w:rsidRDefault="00F1042B">
            <w:pPr>
              <w:rPr>
                <w:rFonts w:ascii="Montserrat" w:hAnsi="Montserrat"/>
              </w:rPr>
            </w:pPr>
            <w:r w:rsidRPr="003D5E91">
              <w:rPr>
                <w:rFonts w:ascii="Montserrat" w:hAnsi="Montserrat"/>
                <w:sz w:val="20"/>
                <w:szCs w:val="20"/>
              </w:rPr>
              <w:t>CU-006</w:t>
            </w:r>
          </w:p>
        </w:tc>
        <w:tc>
          <w:tcPr>
            <w:tcW w:w="3702" w:type="dxa"/>
            <w:tcMar>
              <w:top w:w="60" w:type="dxa"/>
              <w:left w:w="100" w:type="dxa"/>
              <w:bottom w:w="60" w:type="dxa"/>
              <w:right w:w="100" w:type="dxa"/>
            </w:tcMar>
            <w:vAlign w:val="center"/>
          </w:tcPr>
          <w:p w14:paraId="5877EAAD" w14:textId="77777777" w:rsidR="005672D0" w:rsidRPr="003D5E91" w:rsidRDefault="00F1042B">
            <w:pPr>
              <w:rPr>
                <w:rFonts w:ascii="Montserrat" w:hAnsi="Montserrat"/>
              </w:rPr>
            </w:pPr>
            <w:r w:rsidRPr="003D5E91">
              <w:rPr>
                <w:rFonts w:ascii="Montserrat" w:hAnsi="Montserrat"/>
                <w:sz w:val="20"/>
                <w:szCs w:val="20"/>
              </w:rPr>
              <w:t>Gestionar despacho aduanero</w:t>
            </w:r>
          </w:p>
        </w:tc>
        <w:tc>
          <w:tcPr>
            <w:tcW w:w="1390" w:type="dxa"/>
            <w:tcMar>
              <w:top w:w="60" w:type="dxa"/>
              <w:left w:w="100" w:type="dxa"/>
              <w:bottom w:w="60" w:type="dxa"/>
              <w:right w:w="100" w:type="dxa"/>
            </w:tcMar>
            <w:vAlign w:val="center"/>
          </w:tcPr>
          <w:p w14:paraId="0B72D6A0"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4FA0818E"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5B96FEB9" w14:textId="77777777" w:rsidR="005672D0" w:rsidRPr="003D5E91" w:rsidRDefault="00F1042B">
            <w:pPr>
              <w:rPr>
                <w:rFonts w:ascii="Montserrat" w:hAnsi="Montserrat"/>
              </w:rPr>
            </w:pPr>
            <w:r w:rsidRPr="003D5E91">
              <w:rPr>
                <w:rFonts w:ascii="Montserrat" w:hAnsi="Montserrat"/>
                <w:sz w:val="20"/>
                <w:szCs w:val="20"/>
              </w:rPr>
              <w:t>RF-010</w:t>
            </w:r>
          </w:p>
        </w:tc>
      </w:tr>
      <w:tr w:rsidR="005672D0" w:rsidRPr="003D5E91" w14:paraId="3BDEACCD"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6A57104" w14:textId="77777777" w:rsidR="005672D0" w:rsidRPr="003D5E91" w:rsidRDefault="00F1042B">
            <w:pPr>
              <w:rPr>
                <w:rFonts w:ascii="Montserrat" w:hAnsi="Montserrat"/>
              </w:rPr>
            </w:pPr>
            <w:r w:rsidRPr="003D5E91">
              <w:rPr>
                <w:rFonts w:ascii="Montserrat" w:hAnsi="Montserrat"/>
                <w:sz w:val="20"/>
                <w:szCs w:val="20"/>
              </w:rPr>
              <w:t>CU-007</w:t>
            </w:r>
          </w:p>
        </w:tc>
        <w:tc>
          <w:tcPr>
            <w:tcW w:w="3702" w:type="dxa"/>
            <w:tcMar>
              <w:top w:w="60" w:type="dxa"/>
              <w:left w:w="100" w:type="dxa"/>
              <w:bottom w:w="60" w:type="dxa"/>
              <w:right w:w="100" w:type="dxa"/>
            </w:tcMar>
            <w:vAlign w:val="center"/>
          </w:tcPr>
          <w:p w14:paraId="73ED9C8A" w14:textId="77777777" w:rsidR="005672D0" w:rsidRPr="003D5E91" w:rsidRDefault="00F1042B">
            <w:pPr>
              <w:rPr>
                <w:rFonts w:ascii="Montserrat" w:hAnsi="Montserrat"/>
              </w:rPr>
            </w:pPr>
            <w:r w:rsidRPr="003D5E91">
              <w:rPr>
                <w:rFonts w:ascii="Montserrat" w:hAnsi="Montserrat"/>
                <w:sz w:val="20"/>
                <w:szCs w:val="20"/>
              </w:rPr>
              <w:t>Confirmar recepción en depósito</w:t>
            </w:r>
          </w:p>
        </w:tc>
        <w:tc>
          <w:tcPr>
            <w:tcW w:w="1390" w:type="dxa"/>
            <w:tcMar>
              <w:top w:w="60" w:type="dxa"/>
              <w:left w:w="100" w:type="dxa"/>
              <w:bottom w:w="60" w:type="dxa"/>
              <w:right w:w="100" w:type="dxa"/>
            </w:tcMar>
            <w:vAlign w:val="center"/>
          </w:tcPr>
          <w:p w14:paraId="7D9B3E29"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47AC979E" w14:textId="77777777" w:rsidR="005672D0" w:rsidRPr="003D5E91" w:rsidRDefault="00F1042B">
            <w:pPr>
              <w:rPr>
                <w:rFonts w:ascii="Montserrat" w:hAnsi="Montserrat"/>
              </w:rPr>
            </w:pPr>
            <w:r w:rsidRPr="003D5E91">
              <w:rPr>
                <w:rFonts w:ascii="Montserrat" w:hAnsi="Montserrat"/>
                <w:sz w:val="20"/>
                <w:szCs w:val="20"/>
              </w:rPr>
              <w:t>Simple</w:t>
            </w:r>
          </w:p>
        </w:tc>
        <w:tc>
          <w:tcPr>
            <w:tcW w:w="1886" w:type="dxa"/>
            <w:tcMar>
              <w:top w:w="60" w:type="dxa"/>
              <w:left w:w="100" w:type="dxa"/>
              <w:bottom w:w="60" w:type="dxa"/>
              <w:right w:w="100" w:type="dxa"/>
            </w:tcMar>
            <w:vAlign w:val="center"/>
          </w:tcPr>
          <w:p w14:paraId="43415174" w14:textId="77777777" w:rsidR="005672D0" w:rsidRPr="003D5E91" w:rsidRDefault="00F1042B">
            <w:pPr>
              <w:rPr>
                <w:rFonts w:ascii="Montserrat" w:hAnsi="Montserrat"/>
              </w:rPr>
            </w:pPr>
            <w:r w:rsidRPr="003D5E91">
              <w:rPr>
                <w:rFonts w:ascii="Montserrat" w:hAnsi="Montserrat"/>
                <w:sz w:val="20"/>
                <w:szCs w:val="20"/>
              </w:rPr>
              <w:t>RF-013</w:t>
            </w:r>
          </w:p>
        </w:tc>
      </w:tr>
      <w:tr w:rsidR="005672D0" w:rsidRPr="003D5E91" w14:paraId="4166C0A3"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8981042" w14:textId="77777777" w:rsidR="005672D0" w:rsidRPr="003D5E91" w:rsidRDefault="00F1042B">
            <w:pPr>
              <w:rPr>
                <w:rFonts w:ascii="Montserrat" w:hAnsi="Montserrat"/>
              </w:rPr>
            </w:pPr>
            <w:r w:rsidRPr="003D5E91">
              <w:rPr>
                <w:rFonts w:ascii="Montserrat" w:hAnsi="Montserrat"/>
                <w:sz w:val="20"/>
                <w:szCs w:val="20"/>
              </w:rPr>
              <w:t>CU-008</w:t>
            </w:r>
          </w:p>
        </w:tc>
        <w:tc>
          <w:tcPr>
            <w:tcW w:w="3702" w:type="dxa"/>
            <w:tcMar>
              <w:top w:w="60" w:type="dxa"/>
              <w:left w:w="100" w:type="dxa"/>
              <w:bottom w:w="60" w:type="dxa"/>
              <w:right w:w="100" w:type="dxa"/>
            </w:tcMar>
            <w:vAlign w:val="center"/>
          </w:tcPr>
          <w:p w14:paraId="2CB4A160" w14:textId="77777777" w:rsidR="005672D0" w:rsidRPr="003D5E91" w:rsidRDefault="00F1042B">
            <w:pPr>
              <w:rPr>
                <w:rFonts w:ascii="Montserrat" w:hAnsi="Montserrat"/>
              </w:rPr>
            </w:pPr>
            <w:r w:rsidRPr="003D5E91">
              <w:rPr>
                <w:rFonts w:ascii="Montserrat" w:hAnsi="Montserrat"/>
                <w:sz w:val="20"/>
                <w:szCs w:val="20"/>
              </w:rPr>
              <w:t>Consultar Arribos (Comercial)</w:t>
            </w:r>
          </w:p>
        </w:tc>
        <w:tc>
          <w:tcPr>
            <w:tcW w:w="1390" w:type="dxa"/>
            <w:tcMar>
              <w:top w:w="60" w:type="dxa"/>
              <w:left w:w="100" w:type="dxa"/>
              <w:bottom w:w="60" w:type="dxa"/>
              <w:right w:w="100" w:type="dxa"/>
            </w:tcMar>
            <w:vAlign w:val="center"/>
          </w:tcPr>
          <w:p w14:paraId="289F9AD8"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0E042870" w14:textId="77777777" w:rsidR="005672D0" w:rsidRPr="003D5E91" w:rsidRDefault="00F1042B">
            <w:pPr>
              <w:rPr>
                <w:rFonts w:ascii="Montserrat" w:hAnsi="Montserrat"/>
              </w:rPr>
            </w:pPr>
            <w:r w:rsidRPr="003D5E91">
              <w:rPr>
                <w:rFonts w:ascii="Montserrat" w:hAnsi="Montserrat"/>
                <w:sz w:val="20"/>
                <w:szCs w:val="20"/>
              </w:rPr>
              <w:t>Simple</w:t>
            </w:r>
          </w:p>
        </w:tc>
        <w:tc>
          <w:tcPr>
            <w:tcW w:w="1886" w:type="dxa"/>
            <w:tcMar>
              <w:top w:w="60" w:type="dxa"/>
              <w:left w:w="100" w:type="dxa"/>
              <w:bottom w:w="60" w:type="dxa"/>
              <w:right w:w="100" w:type="dxa"/>
            </w:tcMar>
            <w:vAlign w:val="center"/>
          </w:tcPr>
          <w:p w14:paraId="50900D9B" w14:textId="77777777" w:rsidR="005672D0" w:rsidRPr="003D5E91" w:rsidRDefault="00F1042B">
            <w:pPr>
              <w:rPr>
                <w:rFonts w:ascii="Montserrat" w:hAnsi="Montserrat"/>
              </w:rPr>
            </w:pPr>
            <w:r w:rsidRPr="003D5E91">
              <w:rPr>
                <w:rFonts w:ascii="Montserrat" w:hAnsi="Montserrat"/>
                <w:sz w:val="20"/>
                <w:szCs w:val="20"/>
              </w:rPr>
              <w:t>RF-010</w:t>
            </w:r>
          </w:p>
        </w:tc>
      </w:tr>
      <w:tr w:rsidR="005672D0" w:rsidRPr="003D5E91" w14:paraId="1607010E"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1DF8F214" w14:textId="77777777" w:rsidR="005672D0" w:rsidRPr="003D5E91" w:rsidRDefault="00F1042B">
            <w:pPr>
              <w:rPr>
                <w:rFonts w:ascii="Montserrat" w:hAnsi="Montserrat"/>
              </w:rPr>
            </w:pPr>
            <w:r w:rsidRPr="003D5E91">
              <w:rPr>
                <w:rFonts w:ascii="Montserrat" w:hAnsi="Montserrat"/>
                <w:sz w:val="20"/>
                <w:szCs w:val="20"/>
              </w:rPr>
              <w:lastRenderedPageBreak/>
              <w:t>CU-009</w:t>
            </w:r>
          </w:p>
        </w:tc>
        <w:tc>
          <w:tcPr>
            <w:tcW w:w="3702" w:type="dxa"/>
            <w:tcMar>
              <w:top w:w="60" w:type="dxa"/>
              <w:left w:w="100" w:type="dxa"/>
              <w:bottom w:w="60" w:type="dxa"/>
              <w:right w:w="100" w:type="dxa"/>
            </w:tcMar>
            <w:vAlign w:val="center"/>
          </w:tcPr>
          <w:p w14:paraId="726B99F7" w14:textId="77777777" w:rsidR="005672D0" w:rsidRPr="003D5E91" w:rsidRDefault="00F1042B">
            <w:pPr>
              <w:rPr>
                <w:rFonts w:ascii="Montserrat" w:hAnsi="Montserrat"/>
              </w:rPr>
            </w:pPr>
            <w:r w:rsidRPr="003D5E91">
              <w:rPr>
                <w:rFonts w:ascii="Montserrat" w:hAnsi="Montserrat"/>
                <w:sz w:val="20"/>
                <w:szCs w:val="20"/>
              </w:rPr>
              <w:t>Generar alertas de vencimiento de pago</w:t>
            </w:r>
          </w:p>
        </w:tc>
        <w:tc>
          <w:tcPr>
            <w:tcW w:w="1390" w:type="dxa"/>
            <w:tcMar>
              <w:top w:w="60" w:type="dxa"/>
              <w:left w:w="100" w:type="dxa"/>
              <w:bottom w:w="60" w:type="dxa"/>
              <w:right w:w="100" w:type="dxa"/>
            </w:tcMar>
            <w:vAlign w:val="center"/>
          </w:tcPr>
          <w:p w14:paraId="24FE9B7B"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569F962C"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435103AE" w14:textId="77777777" w:rsidR="005672D0" w:rsidRPr="003D5E91" w:rsidRDefault="00F1042B">
            <w:pPr>
              <w:rPr>
                <w:rFonts w:ascii="Montserrat" w:hAnsi="Montserrat"/>
              </w:rPr>
            </w:pPr>
            <w:r w:rsidRPr="003D5E91">
              <w:rPr>
                <w:rFonts w:ascii="Montserrat" w:hAnsi="Montserrat"/>
                <w:sz w:val="20"/>
                <w:szCs w:val="20"/>
              </w:rPr>
              <w:t>RF-011, RF-012</w:t>
            </w:r>
          </w:p>
        </w:tc>
      </w:tr>
      <w:tr w:rsidR="005672D0" w:rsidRPr="003D5E91" w14:paraId="414FF756"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25C03D92" w14:textId="77777777" w:rsidR="005672D0" w:rsidRPr="003D5E91" w:rsidRDefault="00F1042B">
            <w:pPr>
              <w:rPr>
                <w:rFonts w:ascii="Montserrat" w:hAnsi="Montserrat"/>
              </w:rPr>
            </w:pPr>
            <w:r w:rsidRPr="003D5E91">
              <w:rPr>
                <w:rFonts w:ascii="Montserrat" w:hAnsi="Montserrat"/>
                <w:sz w:val="20"/>
                <w:szCs w:val="20"/>
              </w:rPr>
              <w:t>CU-010</w:t>
            </w:r>
          </w:p>
        </w:tc>
        <w:tc>
          <w:tcPr>
            <w:tcW w:w="3702" w:type="dxa"/>
            <w:tcMar>
              <w:top w:w="60" w:type="dxa"/>
              <w:left w:w="100" w:type="dxa"/>
              <w:bottom w:w="60" w:type="dxa"/>
              <w:right w:w="100" w:type="dxa"/>
            </w:tcMar>
            <w:vAlign w:val="center"/>
          </w:tcPr>
          <w:p w14:paraId="5B06C874" w14:textId="77777777" w:rsidR="005672D0" w:rsidRPr="003D5E91" w:rsidRDefault="00F1042B">
            <w:pPr>
              <w:rPr>
                <w:rFonts w:ascii="Montserrat" w:hAnsi="Montserrat"/>
              </w:rPr>
            </w:pPr>
            <w:r w:rsidRPr="003D5E91">
              <w:rPr>
                <w:rFonts w:ascii="Montserrat" w:hAnsi="Montserrat"/>
                <w:sz w:val="20"/>
                <w:szCs w:val="20"/>
              </w:rPr>
              <w:t>Confirmar pago al proveedor (Tesorería)</w:t>
            </w:r>
          </w:p>
        </w:tc>
        <w:tc>
          <w:tcPr>
            <w:tcW w:w="1390" w:type="dxa"/>
            <w:tcMar>
              <w:top w:w="60" w:type="dxa"/>
              <w:left w:w="100" w:type="dxa"/>
              <w:bottom w:w="60" w:type="dxa"/>
              <w:right w:w="100" w:type="dxa"/>
            </w:tcMar>
            <w:vAlign w:val="center"/>
          </w:tcPr>
          <w:p w14:paraId="2E44EFBF"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25AE318E"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26AFCCC9" w14:textId="77777777" w:rsidR="005672D0" w:rsidRPr="003D5E91" w:rsidRDefault="00F1042B">
            <w:pPr>
              <w:rPr>
                <w:rFonts w:ascii="Montserrat" w:hAnsi="Montserrat"/>
              </w:rPr>
            </w:pPr>
            <w:r w:rsidRPr="003D5E91">
              <w:rPr>
                <w:rFonts w:ascii="Montserrat" w:hAnsi="Montserrat"/>
                <w:sz w:val="20"/>
                <w:szCs w:val="20"/>
              </w:rPr>
              <w:t>RF-013</w:t>
            </w:r>
          </w:p>
        </w:tc>
      </w:tr>
      <w:tr w:rsidR="005672D0" w:rsidRPr="003D5E91" w14:paraId="55F414DF"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3D0808D" w14:textId="77777777" w:rsidR="005672D0" w:rsidRPr="003D5E91" w:rsidRDefault="00F1042B">
            <w:pPr>
              <w:rPr>
                <w:rFonts w:ascii="Montserrat" w:hAnsi="Montserrat"/>
              </w:rPr>
            </w:pPr>
            <w:r w:rsidRPr="003D5E91">
              <w:rPr>
                <w:rFonts w:ascii="Montserrat" w:hAnsi="Montserrat"/>
                <w:sz w:val="20"/>
                <w:szCs w:val="20"/>
              </w:rPr>
              <w:t>CU-011</w:t>
            </w:r>
          </w:p>
        </w:tc>
        <w:tc>
          <w:tcPr>
            <w:tcW w:w="3702" w:type="dxa"/>
            <w:tcMar>
              <w:top w:w="60" w:type="dxa"/>
              <w:left w:w="100" w:type="dxa"/>
              <w:bottom w:w="60" w:type="dxa"/>
              <w:right w:w="100" w:type="dxa"/>
            </w:tcMar>
            <w:vAlign w:val="center"/>
          </w:tcPr>
          <w:p w14:paraId="60E060AF" w14:textId="77777777" w:rsidR="005672D0" w:rsidRPr="003D5E91" w:rsidRDefault="00F1042B">
            <w:pPr>
              <w:rPr>
                <w:rFonts w:ascii="Montserrat" w:hAnsi="Montserrat"/>
              </w:rPr>
            </w:pPr>
            <w:r w:rsidRPr="003D5E91">
              <w:rPr>
                <w:rFonts w:ascii="Montserrat" w:hAnsi="Montserrat"/>
                <w:sz w:val="20"/>
                <w:szCs w:val="20"/>
              </w:rPr>
              <w:t>Registrar costeo y referencia SAP</w:t>
            </w:r>
          </w:p>
        </w:tc>
        <w:tc>
          <w:tcPr>
            <w:tcW w:w="1390" w:type="dxa"/>
            <w:tcMar>
              <w:top w:w="60" w:type="dxa"/>
              <w:left w:w="100" w:type="dxa"/>
              <w:bottom w:w="60" w:type="dxa"/>
              <w:right w:w="100" w:type="dxa"/>
            </w:tcMar>
            <w:vAlign w:val="center"/>
          </w:tcPr>
          <w:p w14:paraId="1AEA1402" w14:textId="77777777" w:rsidR="005672D0" w:rsidRPr="003D5E91" w:rsidRDefault="00F1042B">
            <w:pPr>
              <w:rPr>
                <w:rFonts w:ascii="Montserrat" w:hAnsi="Montserrat"/>
              </w:rPr>
            </w:pPr>
            <w:r w:rsidRPr="003D5E91">
              <w:rPr>
                <w:rFonts w:ascii="Montserrat" w:hAnsi="Montserrat"/>
                <w:sz w:val="20"/>
                <w:szCs w:val="20"/>
              </w:rPr>
              <w:t>Deseable</w:t>
            </w:r>
          </w:p>
        </w:tc>
        <w:tc>
          <w:tcPr>
            <w:tcW w:w="1534" w:type="dxa"/>
            <w:tcMar>
              <w:top w:w="60" w:type="dxa"/>
              <w:left w:w="100" w:type="dxa"/>
              <w:bottom w:w="60" w:type="dxa"/>
              <w:right w:w="100" w:type="dxa"/>
            </w:tcMar>
            <w:vAlign w:val="center"/>
          </w:tcPr>
          <w:p w14:paraId="210E62ED"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3FF5DB8A" w14:textId="77777777" w:rsidR="005672D0" w:rsidRPr="003D5E91" w:rsidRDefault="00F1042B">
            <w:pPr>
              <w:rPr>
                <w:rFonts w:ascii="Montserrat" w:hAnsi="Montserrat"/>
              </w:rPr>
            </w:pPr>
            <w:r w:rsidRPr="003D5E91">
              <w:rPr>
                <w:rFonts w:ascii="Montserrat" w:hAnsi="Montserrat"/>
                <w:sz w:val="20"/>
                <w:szCs w:val="20"/>
              </w:rPr>
              <w:t>RF-017</w:t>
            </w:r>
          </w:p>
        </w:tc>
      </w:tr>
      <w:tr w:rsidR="005672D0" w:rsidRPr="003D5E91" w14:paraId="486E722F"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0FD1A3C1" w14:textId="77777777" w:rsidR="005672D0" w:rsidRPr="003D5E91" w:rsidRDefault="00F1042B">
            <w:pPr>
              <w:rPr>
                <w:rFonts w:ascii="Montserrat" w:hAnsi="Montserrat"/>
              </w:rPr>
            </w:pPr>
            <w:r w:rsidRPr="003D5E91">
              <w:rPr>
                <w:rFonts w:ascii="Montserrat" w:hAnsi="Montserrat"/>
                <w:sz w:val="20"/>
                <w:szCs w:val="20"/>
              </w:rPr>
              <w:t>CU-012</w:t>
            </w:r>
          </w:p>
        </w:tc>
        <w:tc>
          <w:tcPr>
            <w:tcW w:w="3702" w:type="dxa"/>
            <w:tcMar>
              <w:top w:w="60" w:type="dxa"/>
              <w:left w:w="100" w:type="dxa"/>
              <w:bottom w:w="60" w:type="dxa"/>
              <w:right w:w="100" w:type="dxa"/>
            </w:tcMar>
            <w:vAlign w:val="center"/>
          </w:tcPr>
          <w:p w14:paraId="7883D670" w14:textId="77777777" w:rsidR="005672D0" w:rsidRPr="003D5E91" w:rsidRDefault="00F1042B">
            <w:pPr>
              <w:rPr>
                <w:rFonts w:ascii="Montserrat" w:hAnsi="Montserrat"/>
              </w:rPr>
            </w:pPr>
            <w:r w:rsidRPr="003D5E91">
              <w:rPr>
                <w:rFonts w:ascii="Montserrat" w:hAnsi="Montserrat"/>
                <w:sz w:val="20"/>
                <w:szCs w:val="20"/>
              </w:rPr>
              <w:t>Exportar reportes</w:t>
            </w:r>
          </w:p>
        </w:tc>
        <w:tc>
          <w:tcPr>
            <w:tcW w:w="1390" w:type="dxa"/>
            <w:tcMar>
              <w:top w:w="60" w:type="dxa"/>
              <w:left w:w="100" w:type="dxa"/>
              <w:bottom w:w="60" w:type="dxa"/>
              <w:right w:w="100" w:type="dxa"/>
            </w:tcMar>
            <w:vAlign w:val="center"/>
          </w:tcPr>
          <w:p w14:paraId="74C670C8" w14:textId="77777777" w:rsidR="005672D0" w:rsidRPr="003D5E91" w:rsidRDefault="00F1042B">
            <w:pPr>
              <w:rPr>
                <w:rFonts w:ascii="Montserrat" w:hAnsi="Montserrat"/>
              </w:rPr>
            </w:pPr>
            <w:r w:rsidRPr="003D5E91">
              <w:rPr>
                <w:rFonts w:ascii="Montserrat" w:hAnsi="Montserrat"/>
                <w:sz w:val="20"/>
                <w:szCs w:val="20"/>
              </w:rPr>
              <w:t>Deseable</w:t>
            </w:r>
          </w:p>
        </w:tc>
        <w:tc>
          <w:tcPr>
            <w:tcW w:w="1534" w:type="dxa"/>
            <w:tcMar>
              <w:top w:w="60" w:type="dxa"/>
              <w:left w:w="100" w:type="dxa"/>
              <w:bottom w:w="60" w:type="dxa"/>
              <w:right w:w="100" w:type="dxa"/>
            </w:tcMar>
            <w:vAlign w:val="center"/>
          </w:tcPr>
          <w:p w14:paraId="7BE1B0A6" w14:textId="77777777" w:rsidR="005672D0" w:rsidRPr="003D5E91" w:rsidRDefault="00F1042B">
            <w:pPr>
              <w:rPr>
                <w:rFonts w:ascii="Montserrat" w:hAnsi="Montserrat"/>
              </w:rPr>
            </w:pPr>
            <w:r w:rsidRPr="003D5E91">
              <w:rPr>
                <w:rFonts w:ascii="Montserrat" w:hAnsi="Montserrat"/>
                <w:sz w:val="20"/>
                <w:szCs w:val="20"/>
              </w:rPr>
              <w:t>Simple</w:t>
            </w:r>
          </w:p>
        </w:tc>
        <w:tc>
          <w:tcPr>
            <w:tcW w:w="1886" w:type="dxa"/>
            <w:tcMar>
              <w:top w:w="60" w:type="dxa"/>
              <w:left w:w="100" w:type="dxa"/>
              <w:bottom w:w="60" w:type="dxa"/>
              <w:right w:w="100" w:type="dxa"/>
            </w:tcMar>
            <w:vAlign w:val="center"/>
          </w:tcPr>
          <w:p w14:paraId="1C42C439" w14:textId="77777777" w:rsidR="005672D0" w:rsidRPr="003D5E91" w:rsidRDefault="00F1042B">
            <w:pPr>
              <w:rPr>
                <w:rFonts w:ascii="Montserrat" w:hAnsi="Montserrat"/>
              </w:rPr>
            </w:pPr>
            <w:r w:rsidRPr="003D5E91">
              <w:rPr>
                <w:rFonts w:ascii="Montserrat" w:hAnsi="Montserrat"/>
                <w:sz w:val="20"/>
                <w:szCs w:val="20"/>
              </w:rPr>
              <w:t>RF-015</w:t>
            </w:r>
          </w:p>
        </w:tc>
      </w:tr>
      <w:tr w:rsidR="005672D0" w:rsidRPr="003D5E91" w14:paraId="41CD5EFC"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501F46BF" w14:textId="77777777" w:rsidR="005672D0" w:rsidRPr="003D5E91" w:rsidRDefault="00F1042B">
            <w:pPr>
              <w:rPr>
                <w:rFonts w:ascii="Montserrat" w:hAnsi="Montserrat"/>
              </w:rPr>
            </w:pPr>
            <w:r w:rsidRPr="003D5E91">
              <w:rPr>
                <w:rFonts w:ascii="Montserrat" w:hAnsi="Montserrat"/>
                <w:sz w:val="20"/>
                <w:szCs w:val="20"/>
              </w:rPr>
              <w:t>CU-013</w:t>
            </w:r>
          </w:p>
        </w:tc>
        <w:tc>
          <w:tcPr>
            <w:tcW w:w="3702" w:type="dxa"/>
            <w:tcMar>
              <w:top w:w="60" w:type="dxa"/>
              <w:left w:w="100" w:type="dxa"/>
              <w:bottom w:w="60" w:type="dxa"/>
              <w:right w:w="100" w:type="dxa"/>
            </w:tcMar>
            <w:vAlign w:val="center"/>
          </w:tcPr>
          <w:p w14:paraId="5AE9E6C6" w14:textId="77777777" w:rsidR="005672D0" w:rsidRPr="003D5E91" w:rsidRDefault="00F1042B">
            <w:pPr>
              <w:rPr>
                <w:rFonts w:ascii="Montserrat" w:hAnsi="Montserrat"/>
              </w:rPr>
            </w:pPr>
            <w:r w:rsidRPr="003D5E91">
              <w:rPr>
                <w:rFonts w:ascii="Montserrat" w:hAnsi="Montserrat"/>
                <w:sz w:val="20"/>
                <w:szCs w:val="20"/>
              </w:rPr>
              <w:t>Administrar maestros y configuración</w:t>
            </w:r>
          </w:p>
        </w:tc>
        <w:tc>
          <w:tcPr>
            <w:tcW w:w="1390" w:type="dxa"/>
            <w:tcMar>
              <w:top w:w="60" w:type="dxa"/>
              <w:left w:w="100" w:type="dxa"/>
              <w:bottom w:w="60" w:type="dxa"/>
              <w:right w:w="100" w:type="dxa"/>
            </w:tcMar>
            <w:vAlign w:val="center"/>
          </w:tcPr>
          <w:p w14:paraId="5A472E84"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77D07011"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12682E85" w14:textId="77777777" w:rsidR="005672D0" w:rsidRPr="003D5E91" w:rsidRDefault="00F1042B">
            <w:pPr>
              <w:rPr>
                <w:rFonts w:ascii="Montserrat" w:hAnsi="Montserrat"/>
              </w:rPr>
            </w:pPr>
            <w:r w:rsidRPr="003D5E91">
              <w:rPr>
                <w:rFonts w:ascii="Montserrat" w:hAnsi="Montserrat"/>
                <w:sz w:val="20"/>
                <w:szCs w:val="20"/>
              </w:rPr>
              <w:t>RF-016, RNF-003</w:t>
            </w:r>
          </w:p>
        </w:tc>
      </w:tr>
      <w:tr w:rsidR="005672D0" w:rsidRPr="003D5E91" w14:paraId="6A0753FD"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7EC1CC00" w14:textId="77777777" w:rsidR="005672D0" w:rsidRPr="003D5E91" w:rsidRDefault="00F1042B">
            <w:pPr>
              <w:rPr>
                <w:rFonts w:ascii="Montserrat" w:hAnsi="Montserrat"/>
              </w:rPr>
            </w:pPr>
            <w:r w:rsidRPr="003D5E91">
              <w:rPr>
                <w:rFonts w:ascii="Montserrat" w:hAnsi="Montserrat"/>
                <w:sz w:val="20"/>
                <w:szCs w:val="20"/>
              </w:rPr>
              <w:t>CU-014</w:t>
            </w:r>
          </w:p>
        </w:tc>
        <w:tc>
          <w:tcPr>
            <w:tcW w:w="3702" w:type="dxa"/>
            <w:tcMar>
              <w:top w:w="60" w:type="dxa"/>
              <w:left w:w="100" w:type="dxa"/>
              <w:bottom w:w="60" w:type="dxa"/>
              <w:right w:w="100" w:type="dxa"/>
            </w:tcMar>
            <w:vAlign w:val="center"/>
          </w:tcPr>
          <w:p w14:paraId="6BBC0FC3" w14:textId="77777777" w:rsidR="005672D0" w:rsidRPr="003D5E91" w:rsidRDefault="00F1042B">
            <w:pPr>
              <w:rPr>
                <w:rFonts w:ascii="Montserrat" w:hAnsi="Montserrat"/>
              </w:rPr>
            </w:pPr>
            <w:r w:rsidRPr="003D5E91">
              <w:rPr>
                <w:rFonts w:ascii="Montserrat" w:hAnsi="Montserrat"/>
                <w:sz w:val="20"/>
                <w:szCs w:val="20"/>
              </w:rPr>
              <w:t>Cargar datos de despacho aduanero (Despachante)</w:t>
            </w:r>
          </w:p>
        </w:tc>
        <w:tc>
          <w:tcPr>
            <w:tcW w:w="1390" w:type="dxa"/>
            <w:tcMar>
              <w:top w:w="60" w:type="dxa"/>
              <w:left w:w="100" w:type="dxa"/>
              <w:bottom w:w="60" w:type="dxa"/>
              <w:right w:w="100" w:type="dxa"/>
            </w:tcMar>
            <w:vAlign w:val="center"/>
          </w:tcPr>
          <w:p w14:paraId="28B59E1B"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5A7F4BCC" w14:textId="77777777" w:rsidR="005672D0" w:rsidRPr="003D5E91" w:rsidRDefault="00F1042B">
            <w:pPr>
              <w:rPr>
                <w:rFonts w:ascii="Montserrat" w:hAnsi="Montserrat"/>
              </w:rPr>
            </w:pPr>
            <w:r w:rsidRPr="003D5E91">
              <w:rPr>
                <w:rFonts w:ascii="Montserrat" w:hAnsi="Montserrat"/>
                <w:sz w:val="20"/>
                <w:szCs w:val="20"/>
              </w:rPr>
              <w:t>Medio</w:t>
            </w:r>
          </w:p>
        </w:tc>
        <w:tc>
          <w:tcPr>
            <w:tcW w:w="1886" w:type="dxa"/>
            <w:tcMar>
              <w:top w:w="60" w:type="dxa"/>
              <w:left w:w="100" w:type="dxa"/>
              <w:bottom w:w="60" w:type="dxa"/>
              <w:right w:w="100" w:type="dxa"/>
            </w:tcMar>
            <w:vAlign w:val="center"/>
          </w:tcPr>
          <w:p w14:paraId="608BB0B7" w14:textId="77777777" w:rsidR="005672D0" w:rsidRPr="003D5E91" w:rsidRDefault="00F1042B">
            <w:pPr>
              <w:rPr>
                <w:rFonts w:ascii="Montserrat" w:hAnsi="Montserrat"/>
              </w:rPr>
            </w:pPr>
            <w:r w:rsidRPr="003D5E91">
              <w:rPr>
                <w:rFonts w:ascii="Montserrat" w:hAnsi="Montserrat"/>
                <w:sz w:val="20"/>
                <w:szCs w:val="20"/>
              </w:rPr>
              <w:t>RF-020, MOD-007</w:t>
            </w:r>
          </w:p>
        </w:tc>
      </w:tr>
      <w:tr w:rsidR="005672D0" w:rsidRPr="003D5E91" w14:paraId="575D3391"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62E0640" w14:textId="77777777" w:rsidR="005672D0" w:rsidRPr="003D5E91" w:rsidRDefault="00F1042B">
            <w:pPr>
              <w:rPr>
                <w:rFonts w:ascii="Montserrat" w:hAnsi="Montserrat"/>
              </w:rPr>
            </w:pPr>
            <w:r w:rsidRPr="003D5E91">
              <w:rPr>
                <w:rFonts w:ascii="Montserrat" w:hAnsi="Montserrat"/>
                <w:sz w:val="20"/>
                <w:szCs w:val="20"/>
              </w:rPr>
              <w:t>CU-015</w:t>
            </w:r>
          </w:p>
        </w:tc>
        <w:tc>
          <w:tcPr>
            <w:tcW w:w="3702" w:type="dxa"/>
            <w:tcMar>
              <w:top w:w="60" w:type="dxa"/>
              <w:left w:w="100" w:type="dxa"/>
              <w:bottom w:w="60" w:type="dxa"/>
              <w:right w:w="100" w:type="dxa"/>
            </w:tcMar>
            <w:vAlign w:val="center"/>
          </w:tcPr>
          <w:p w14:paraId="1EB289F6" w14:textId="77777777" w:rsidR="005672D0" w:rsidRPr="003D5E91" w:rsidRDefault="00F1042B">
            <w:pPr>
              <w:rPr>
                <w:rFonts w:ascii="Montserrat" w:hAnsi="Montserrat"/>
              </w:rPr>
            </w:pPr>
            <w:r w:rsidRPr="003D5E91">
              <w:rPr>
                <w:rFonts w:ascii="Montserrat" w:hAnsi="Montserrat"/>
                <w:sz w:val="20"/>
                <w:szCs w:val="20"/>
              </w:rPr>
              <w:t>Confirmar recepción e ingreso en Depósito</w:t>
            </w:r>
          </w:p>
        </w:tc>
        <w:tc>
          <w:tcPr>
            <w:tcW w:w="1390" w:type="dxa"/>
            <w:tcMar>
              <w:top w:w="60" w:type="dxa"/>
              <w:left w:w="100" w:type="dxa"/>
              <w:bottom w:w="60" w:type="dxa"/>
              <w:right w:w="100" w:type="dxa"/>
            </w:tcMar>
            <w:vAlign w:val="center"/>
          </w:tcPr>
          <w:p w14:paraId="42636B7F" w14:textId="77777777" w:rsidR="005672D0" w:rsidRPr="003D5E91" w:rsidRDefault="00F1042B">
            <w:pPr>
              <w:rPr>
                <w:rFonts w:ascii="Montserrat" w:hAnsi="Montserrat"/>
              </w:rPr>
            </w:pPr>
            <w:r w:rsidRPr="003D5E91">
              <w:rPr>
                <w:rFonts w:ascii="Montserrat" w:hAnsi="Montserrat"/>
                <w:sz w:val="20"/>
                <w:szCs w:val="20"/>
              </w:rPr>
              <w:t>Esencial</w:t>
            </w:r>
          </w:p>
        </w:tc>
        <w:tc>
          <w:tcPr>
            <w:tcW w:w="1534" w:type="dxa"/>
            <w:tcMar>
              <w:top w:w="60" w:type="dxa"/>
              <w:left w:w="100" w:type="dxa"/>
              <w:bottom w:w="60" w:type="dxa"/>
              <w:right w:w="100" w:type="dxa"/>
            </w:tcMar>
            <w:vAlign w:val="center"/>
          </w:tcPr>
          <w:p w14:paraId="7B1FCBC3" w14:textId="77777777" w:rsidR="005672D0" w:rsidRPr="003D5E91" w:rsidRDefault="00F1042B">
            <w:pPr>
              <w:rPr>
                <w:rFonts w:ascii="Montserrat" w:hAnsi="Montserrat"/>
              </w:rPr>
            </w:pPr>
            <w:r w:rsidRPr="003D5E91">
              <w:rPr>
                <w:rFonts w:ascii="Montserrat" w:hAnsi="Montserrat"/>
                <w:sz w:val="20"/>
                <w:szCs w:val="20"/>
              </w:rPr>
              <w:t>Simple</w:t>
            </w:r>
          </w:p>
        </w:tc>
        <w:tc>
          <w:tcPr>
            <w:tcW w:w="1886" w:type="dxa"/>
            <w:tcMar>
              <w:top w:w="60" w:type="dxa"/>
              <w:left w:w="100" w:type="dxa"/>
              <w:bottom w:w="60" w:type="dxa"/>
              <w:right w:w="100" w:type="dxa"/>
            </w:tcMar>
            <w:vAlign w:val="center"/>
          </w:tcPr>
          <w:p w14:paraId="0DD8F5DF" w14:textId="77777777" w:rsidR="005672D0" w:rsidRPr="003D5E91" w:rsidRDefault="00F1042B">
            <w:pPr>
              <w:rPr>
                <w:rFonts w:ascii="Montserrat" w:hAnsi="Montserrat"/>
              </w:rPr>
            </w:pPr>
            <w:r w:rsidRPr="003D5E91">
              <w:rPr>
                <w:rFonts w:ascii="Montserrat" w:hAnsi="Montserrat"/>
                <w:sz w:val="20"/>
                <w:szCs w:val="20"/>
              </w:rPr>
              <w:t>RF-013, MOD-008</w:t>
            </w:r>
          </w:p>
        </w:tc>
      </w:tr>
    </w:tbl>
    <w:p w14:paraId="2D902D6D" w14:textId="77777777" w:rsidR="005672D0" w:rsidRPr="003D5E91" w:rsidRDefault="005672D0">
      <w:pPr>
        <w:spacing w:after="100"/>
        <w:rPr>
          <w:rFonts w:ascii="Montserrat" w:hAnsi="Montserrat"/>
        </w:rPr>
      </w:pPr>
    </w:p>
    <w:p w14:paraId="0F2B69B8" w14:textId="77777777" w:rsidR="005672D0" w:rsidRPr="003D5E91" w:rsidRDefault="00F1042B">
      <w:pPr>
        <w:spacing w:after="120"/>
        <w:rPr>
          <w:rFonts w:ascii="Montserrat" w:hAnsi="Montserrat"/>
        </w:rPr>
      </w:pPr>
      <w:r w:rsidRPr="003D5E91">
        <w:rPr>
          <w:rFonts w:ascii="Montserrat" w:hAnsi="Montserrat"/>
          <w:b/>
          <w:bCs/>
        </w:rPr>
        <w:t>Componente VAL — Motor de Validación Automática contra OC (CU-016 a CU-026):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701"/>
        <w:gridCol w:w="1390"/>
        <w:gridCol w:w="1534"/>
        <w:gridCol w:w="1887"/>
      </w:tblGrid>
      <w:tr w:rsidR="005672D0" w:rsidRPr="003D5E91" w14:paraId="08E29BDC" w14:textId="77777777" w:rsidTr="003D5E91">
        <w:tblPrEx>
          <w:tblCellMar>
            <w:top w:w="0" w:type="dxa"/>
            <w:bottom w:w="0" w:type="dxa"/>
          </w:tblCellMar>
        </w:tblPrEx>
        <w:trPr>
          <w:tblHeader/>
        </w:trPr>
        <w:tc>
          <w:tcPr>
            <w:tcW w:w="988" w:type="dxa"/>
            <w:shd w:val="clear" w:color="auto" w:fill="D9E2F3"/>
            <w:tcMar>
              <w:top w:w="60" w:type="dxa"/>
              <w:left w:w="100" w:type="dxa"/>
              <w:bottom w:w="60" w:type="dxa"/>
              <w:right w:w="100" w:type="dxa"/>
            </w:tcMar>
            <w:vAlign w:val="center"/>
          </w:tcPr>
          <w:p w14:paraId="0F837763" w14:textId="77777777" w:rsidR="005672D0" w:rsidRPr="003D5E91" w:rsidRDefault="00F1042B">
            <w:pPr>
              <w:rPr>
                <w:rFonts w:ascii="Montserrat" w:hAnsi="Montserrat"/>
              </w:rPr>
            </w:pPr>
            <w:r w:rsidRPr="003D5E91">
              <w:rPr>
                <w:rFonts w:ascii="Montserrat" w:hAnsi="Montserrat"/>
                <w:b/>
                <w:bCs/>
                <w:sz w:val="20"/>
                <w:szCs w:val="20"/>
              </w:rPr>
              <w:t>ID</w:t>
            </w:r>
          </w:p>
        </w:tc>
        <w:tc>
          <w:tcPr>
            <w:tcW w:w="3701" w:type="dxa"/>
            <w:shd w:val="clear" w:color="auto" w:fill="D9E2F3"/>
            <w:tcMar>
              <w:top w:w="60" w:type="dxa"/>
              <w:left w:w="100" w:type="dxa"/>
              <w:bottom w:w="60" w:type="dxa"/>
              <w:right w:w="100" w:type="dxa"/>
            </w:tcMar>
            <w:vAlign w:val="center"/>
          </w:tcPr>
          <w:p w14:paraId="4187C5A4" w14:textId="77777777" w:rsidR="005672D0" w:rsidRPr="003D5E91" w:rsidRDefault="00F1042B">
            <w:pPr>
              <w:rPr>
                <w:rFonts w:ascii="Montserrat" w:hAnsi="Montserrat"/>
              </w:rPr>
            </w:pPr>
            <w:r w:rsidRPr="003D5E91">
              <w:rPr>
                <w:rFonts w:ascii="Montserrat" w:hAnsi="Montserrat"/>
                <w:b/>
                <w:bCs/>
                <w:sz w:val="20"/>
                <w:szCs w:val="20"/>
              </w:rPr>
              <w:t>Nombre del caso de uso</w:t>
            </w:r>
          </w:p>
        </w:tc>
        <w:tc>
          <w:tcPr>
            <w:tcW w:w="1390" w:type="dxa"/>
            <w:shd w:val="clear" w:color="auto" w:fill="D9E2F3"/>
            <w:tcMar>
              <w:top w:w="60" w:type="dxa"/>
              <w:left w:w="100" w:type="dxa"/>
              <w:bottom w:w="60" w:type="dxa"/>
              <w:right w:w="100" w:type="dxa"/>
            </w:tcMar>
            <w:vAlign w:val="center"/>
          </w:tcPr>
          <w:p w14:paraId="10B5F2A8" w14:textId="77777777" w:rsidR="005672D0" w:rsidRPr="003D5E91" w:rsidRDefault="00F1042B">
            <w:pPr>
              <w:rPr>
                <w:rFonts w:ascii="Montserrat" w:hAnsi="Montserrat"/>
              </w:rPr>
            </w:pPr>
            <w:r w:rsidRPr="003D5E91">
              <w:rPr>
                <w:rFonts w:ascii="Montserrat" w:hAnsi="Montserrat"/>
                <w:b/>
                <w:bCs/>
                <w:sz w:val="20"/>
                <w:szCs w:val="20"/>
              </w:rPr>
              <w:t>Prioridad</w:t>
            </w:r>
          </w:p>
        </w:tc>
        <w:tc>
          <w:tcPr>
            <w:tcW w:w="1534" w:type="dxa"/>
            <w:shd w:val="clear" w:color="auto" w:fill="D9E2F3"/>
            <w:tcMar>
              <w:top w:w="60" w:type="dxa"/>
              <w:left w:w="100" w:type="dxa"/>
              <w:bottom w:w="60" w:type="dxa"/>
              <w:right w:w="100" w:type="dxa"/>
            </w:tcMar>
            <w:vAlign w:val="center"/>
          </w:tcPr>
          <w:p w14:paraId="2F2AD4D9" w14:textId="77777777" w:rsidR="005672D0" w:rsidRPr="003D5E91" w:rsidRDefault="00F1042B">
            <w:pPr>
              <w:rPr>
                <w:rFonts w:ascii="Montserrat" w:hAnsi="Montserrat"/>
              </w:rPr>
            </w:pPr>
            <w:r w:rsidRPr="003D5E91">
              <w:rPr>
                <w:rFonts w:ascii="Montserrat" w:hAnsi="Montserrat"/>
                <w:b/>
                <w:bCs/>
                <w:sz w:val="20"/>
                <w:szCs w:val="20"/>
              </w:rPr>
              <w:t>Complejidad</w:t>
            </w:r>
          </w:p>
        </w:tc>
        <w:tc>
          <w:tcPr>
            <w:tcW w:w="1887" w:type="dxa"/>
            <w:shd w:val="clear" w:color="auto" w:fill="D9E2F3"/>
            <w:tcMar>
              <w:top w:w="60" w:type="dxa"/>
              <w:left w:w="100" w:type="dxa"/>
              <w:bottom w:w="60" w:type="dxa"/>
              <w:right w:w="100" w:type="dxa"/>
            </w:tcMar>
            <w:vAlign w:val="center"/>
          </w:tcPr>
          <w:p w14:paraId="19345D0E" w14:textId="77777777" w:rsidR="005672D0" w:rsidRPr="003D5E91" w:rsidRDefault="00F1042B">
            <w:pPr>
              <w:rPr>
                <w:rFonts w:ascii="Montserrat" w:hAnsi="Montserrat"/>
              </w:rPr>
            </w:pPr>
            <w:r w:rsidRPr="003D5E91">
              <w:rPr>
                <w:rFonts w:ascii="Montserrat" w:hAnsi="Montserrat"/>
                <w:b/>
                <w:bCs/>
                <w:sz w:val="20"/>
                <w:szCs w:val="20"/>
              </w:rPr>
              <w:t>Dependencia</w:t>
            </w:r>
          </w:p>
        </w:tc>
      </w:tr>
      <w:tr w:rsidR="005672D0" w:rsidRPr="003D5E91" w14:paraId="7D64007B"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7881FC1E" w14:textId="77777777" w:rsidR="005672D0" w:rsidRPr="003D5E91" w:rsidRDefault="00F1042B">
            <w:pPr>
              <w:rPr>
                <w:rFonts w:ascii="Montserrat" w:hAnsi="Montserrat"/>
              </w:rPr>
            </w:pPr>
            <w:r w:rsidRPr="003D5E91">
              <w:rPr>
                <w:rFonts w:ascii="Montserrat" w:hAnsi="Montserrat"/>
                <w:sz w:val="20"/>
                <w:szCs w:val="20"/>
              </w:rPr>
              <w:t>CU-016</w:t>
            </w:r>
          </w:p>
        </w:tc>
        <w:tc>
          <w:tcPr>
            <w:tcW w:w="3701" w:type="dxa"/>
            <w:tcMar>
              <w:top w:w="60" w:type="dxa"/>
              <w:left w:w="100" w:type="dxa"/>
              <w:bottom w:w="60" w:type="dxa"/>
              <w:right w:w="100" w:type="dxa"/>
            </w:tcMar>
            <w:vAlign w:val="center"/>
          </w:tcPr>
          <w:p w14:paraId="2DB209C1" w14:textId="77777777" w:rsidR="005672D0" w:rsidRPr="003D5E91" w:rsidRDefault="00F1042B">
            <w:pPr>
              <w:rPr>
                <w:rFonts w:ascii="Montserrat" w:hAnsi="Montserrat"/>
              </w:rPr>
            </w:pPr>
            <w:r w:rsidRPr="003D5E91">
              <w:rPr>
                <w:rFonts w:ascii="Montserrat" w:hAnsi="Montserrat"/>
                <w:sz w:val="20"/>
                <w:szCs w:val="20"/>
              </w:rPr>
              <w:t>Importar confirmación del proveedor</w:t>
            </w:r>
          </w:p>
        </w:tc>
        <w:tc>
          <w:tcPr>
            <w:tcW w:w="1390" w:type="dxa"/>
            <w:tcMar>
              <w:top w:w="60" w:type="dxa"/>
              <w:left w:w="100" w:type="dxa"/>
              <w:bottom w:w="60" w:type="dxa"/>
              <w:right w:w="100" w:type="dxa"/>
            </w:tcMar>
            <w:vAlign w:val="center"/>
          </w:tcPr>
          <w:p w14:paraId="222CF886"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3246E421"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64AA8959" w14:textId="77777777" w:rsidR="005672D0" w:rsidRPr="003D5E91" w:rsidRDefault="00F1042B">
            <w:pPr>
              <w:rPr>
                <w:rFonts w:ascii="Montserrat" w:hAnsi="Montserrat"/>
              </w:rPr>
            </w:pPr>
            <w:r w:rsidRPr="003D5E91">
              <w:rPr>
                <w:rFonts w:ascii="Montserrat" w:hAnsi="Montserrat"/>
                <w:sz w:val="20"/>
                <w:szCs w:val="20"/>
              </w:rPr>
              <w:t>RF-024</w:t>
            </w:r>
          </w:p>
        </w:tc>
      </w:tr>
      <w:tr w:rsidR="005672D0" w:rsidRPr="003D5E91" w14:paraId="19993182"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00737722" w14:textId="77777777" w:rsidR="005672D0" w:rsidRPr="003D5E91" w:rsidRDefault="00F1042B">
            <w:pPr>
              <w:rPr>
                <w:rFonts w:ascii="Montserrat" w:hAnsi="Montserrat"/>
              </w:rPr>
            </w:pPr>
            <w:r w:rsidRPr="003D5E91">
              <w:rPr>
                <w:rFonts w:ascii="Montserrat" w:hAnsi="Montserrat"/>
                <w:sz w:val="20"/>
                <w:szCs w:val="20"/>
              </w:rPr>
              <w:t>CU-017</w:t>
            </w:r>
          </w:p>
        </w:tc>
        <w:tc>
          <w:tcPr>
            <w:tcW w:w="3701" w:type="dxa"/>
            <w:tcMar>
              <w:top w:w="60" w:type="dxa"/>
              <w:left w:w="100" w:type="dxa"/>
              <w:bottom w:w="60" w:type="dxa"/>
              <w:right w:w="100" w:type="dxa"/>
            </w:tcMar>
            <w:vAlign w:val="center"/>
          </w:tcPr>
          <w:p w14:paraId="68ADFDFC" w14:textId="77777777" w:rsidR="005672D0" w:rsidRPr="003D5E91" w:rsidRDefault="00F1042B">
            <w:pPr>
              <w:rPr>
                <w:rFonts w:ascii="Montserrat" w:hAnsi="Montserrat"/>
              </w:rPr>
            </w:pPr>
            <w:r w:rsidRPr="003D5E91">
              <w:rPr>
                <w:rFonts w:ascii="Montserrat" w:hAnsi="Montserrat"/>
                <w:sz w:val="20"/>
                <w:szCs w:val="20"/>
              </w:rPr>
              <w:t>Importar factura (preembarque)</w:t>
            </w:r>
          </w:p>
        </w:tc>
        <w:tc>
          <w:tcPr>
            <w:tcW w:w="1390" w:type="dxa"/>
            <w:tcMar>
              <w:top w:w="60" w:type="dxa"/>
              <w:left w:w="100" w:type="dxa"/>
              <w:bottom w:w="60" w:type="dxa"/>
              <w:right w:w="100" w:type="dxa"/>
            </w:tcMar>
            <w:vAlign w:val="center"/>
          </w:tcPr>
          <w:p w14:paraId="75F593F2"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6939A9B1"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642FD207" w14:textId="77777777" w:rsidR="005672D0" w:rsidRPr="003D5E91" w:rsidRDefault="00F1042B">
            <w:pPr>
              <w:rPr>
                <w:rFonts w:ascii="Montserrat" w:hAnsi="Montserrat"/>
              </w:rPr>
            </w:pPr>
            <w:r w:rsidRPr="003D5E91">
              <w:rPr>
                <w:rFonts w:ascii="Montserrat" w:hAnsi="Montserrat"/>
                <w:sz w:val="20"/>
                <w:szCs w:val="20"/>
              </w:rPr>
              <w:t>RF-025</w:t>
            </w:r>
          </w:p>
        </w:tc>
      </w:tr>
      <w:tr w:rsidR="005672D0" w:rsidRPr="003D5E91" w14:paraId="15F2E066"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250D0F56" w14:textId="77777777" w:rsidR="005672D0" w:rsidRPr="003D5E91" w:rsidRDefault="00F1042B">
            <w:pPr>
              <w:rPr>
                <w:rFonts w:ascii="Montserrat" w:hAnsi="Montserrat"/>
              </w:rPr>
            </w:pPr>
            <w:r w:rsidRPr="003D5E91">
              <w:rPr>
                <w:rFonts w:ascii="Montserrat" w:hAnsi="Montserrat"/>
                <w:sz w:val="20"/>
                <w:szCs w:val="20"/>
              </w:rPr>
              <w:t>CU-018</w:t>
            </w:r>
          </w:p>
        </w:tc>
        <w:tc>
          <w:tcPr>
            <w:tcW w:w="3701" w:type="dxa"/>
            <w:tcMar>
              <w:top w:w="60" w:type="dxa"/>
              <w:left w:w="100" w:type="dxa"/>
              <w:bottom w:w="60" w:type="dxa"/>
              <w:right w:w="100" w:type="dxa"/>
            </w:tcMar>
            <w:vAlign w:val="center"/>
          </w:tcPr>
          <w:p w14:paraId="0112182F" w14:textId="77777777" w:rsidR="005672D0" w:rsidRPr="003D5E91" w:rsidRDefault="00F1042B">
            <w:pPr>
              <w:rPr>
                <w:rFonts w:ascii="Montserrat" w:hAnsi="Montserrat"/>
              </w:rPr>
            </w:pPr>
            <w:r w:rsidRPr="003D5E91">
              <w:rPr>
                <w:rFonts w:ascii="Montserrat" w:hAnsi="Montserrat"/>
                <w:sz w:val="20"/>
                <w:szCs w:val="20"/>
              </w:rPr>
              <w:t>Obtener OC del sistema</w:t>
            </w:r>
          </w:p>
        </w:tc>
        <w:tc>
          <w:tcPr>
            <w:tcW w:w="1390" w:type="dxa"/>
            <w:tcMar>
              <w:top w:w="60" w:type="dxa"/>
              <w:left w:w="100" w:type="dxa"/>
              <w:bottom w:w="60" w:type="dxa"/>
              <w:right w:w="100" w:type="dxa"/>
            </w:tcMar>
            <w:vAlign w:val="center"/>
          </w:tcPr>
          <w:p w14:paraId="2E36708F"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7988DB3D" w14:textId="77777777" w:rsidR="005672D0" w:rsidRPr="003D5E91" w:rsidRDefault="00F1042B">
            <w:pPr>
              <w:rPr>
                <w:rFonts w:ascii="Montserrat" w:hAnsi="Montserrat"/>
              </w:rPr>
            </w:pPr>
            <w:r w:rsidRPr="003D5E91">
              <w:rPr>
                <w:rFonts w:ascii="Montserrat" w:hAnsi="Montserrat"/>
                <w:sz w:val="20"/>
                <w:szCs w:val="20"/>
              </w:rPr>
              <w:t>Medio</w:t>
            </w:r>
          </w:p>
        </w:tc>
        <w:tc>
          <w:tcPr>
            <w:tcW w:w="1887" w:type="dxa"/>
            <w:tcMar>
              <w:top w:w="60" w:type="dxa"/>
              <w:left w:w="100" w:type="dxa"/>
              <w:bottom w:w="60" w:type="dxa"/>
              <w:right w:w="100" w:type="dxa"/>
            </w:tcMar>
            <w:vAlign w:val="center"/>
          </w:tcPr>
          <w:p w14:paraId="124FAED5" w14:textId="77777777" w:rsidR="005672D0" w:rsidRPr="003D5E91" w:rsidRDefault="00F1042B">
            <w:pPr>
              <w:rPr>
                <w:rFonts w:ascii="Montserrat" w:hAnsi="Montserrat"/>
              </w:rPr>
            </w:pPr>
            <w:r w:rsidRPr="003D5E91">
              <w:rPr>
                <w:rFonts w:ascii="Montserrat" w:hAnsi="Montserrat"/>
                <w:sz w:val="20"/>
                <w:szCs w:val="20"/>
              </w:rPr>
              <w:t>RF-026</w:t>
            </w:r>
          </w:p>
        </w:tc>
      </w:tr>
      <w:tr w:rsidR="005672D0" w:rsidRPr="003D5E91" w14:paraId="41BE596B"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21975351" w14:textId="77777777" w:rsidR="005672D0" w:rsidRPr="003D5E91" w:rsidRDefault="00F1042B">
            <w:pPr>
              <w:rPr>
                <w:rFonts w:ascii="Montserrat" w:hAnsi="Montserrat"/>
              </w:rPr>
            </w:pPr>
            <w:r w:rsidRPr="003D5E91">
              <w:rPr>
                <w:rFonts w:ascii="Montserrat" w:hAnsi="Montserrat"/>
                <w:sz w:val="20"/>
                <w:szCs w:val="20"/>
              </w:rPr>
              <w:t>CU-019</w:t>
            </w:r>
          </w:p>
        </w:tc>
        <w:tc>
          <w:tcPr>
            <w:tcW w:w="3701" w:type="dxa"/>
            <w:tcMar>
              <w:top w:w="60" w:type="dxa"/>
              <w:left w:w="100" w:type="dxa"/>
              <w:bottom w:w="60" w:type="dxa"/>
              <w:right w:w="100" w:type="dxa"/>
            </w:tcMar>
            <w:vAlign w:val="center"/>
          </w:tcPr>
          <w:p w14:paraId="45640EFC" w14:textId="77777777" w:rsidR="005672D0" w:rsidRPr="003D5E91" w:rsidRDefault="00F1042B">
            <w:pPr>
              <w:rPr>
                <w:rFonts w:ascii="Montserrat" w:hAnsi="Montserrat"/>
              </w:rPr>
            </w:pPr>
            <w:r w:rsidRPr="003D5E91">
              <w:rPr>
                <w:rFonts w:ascii="Montserrat" w:hAnsi="Montserrat"/>
                <w:sz w:val="20"/>
                <w:szCs w:val="20"/>
              </w:rPr>
              <w:t>Comparar artículos (SKU + descripción + cantidad)</w:t>
            </w:r>
          </w:p>
        </w:tc>
        <w:tc>
          <w:tcPr>
            <w:tcW w:w="1390" w:type="dxa"/>
            <w:tcMar>
              <w:top w:w="60" w:type="dxa"/>
              <w:left w:w="100" w:type="dxa"/>
              <w:bottom w:w="60" w:type="dxa"/>
              <w:right w:w="100" w:type="dxa"/>
            </w:tcMar>
            <w:vAlign w:val="center"/>
          </w:tcPr>
          <w:p w14:paraId="2A9FBB1B"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4CD9C151" w14:textId="77777777" w:rsidR="005672D0" w:rsidRPr="003D5E91" w:rsidRDefault="00F1042B">
            <w:pPr>
              <w:rPr>
                <w:rFonts w:ascii="Montserrat" w:hAnsi="Montserrat"/>
              </w:rPr>
            </w:pPr>
            <w:r w:rsidRPr="003D5E91">
              <w:rPr>
                <w:rFonts w:ascii="Montserrat" w:hAnsi="Montserrat"/>
                <w:sz w:val="20"/>
                <w:szCs w:val="20"/>
              </w:rPr>
              <w:t>Complejo</w:t>
            </w:r>
          </w:p>
        </w:tc>
        <w:tc>
          <w:tcPr>
            <w:tcW w:w="1887" w:type="dxa"/>
            <w:tcMar>
              <w:top w:w="60" w:type="dxa"/>
              <w:left w:w="100" w:type="dxa"/>
              <w:bottom w:w="60" w:type="dxa"/>
              <w:right w:w="100" w:type="dxa"/>
            </w:tcMar>
            <w:vAlign w:val="center"/>
          </w:tcPr>
          <w:p w14:paraId="58DA1757" w14:textId="77777777" w:rsidR="005672D0" w:rsidRPr="003D5E91" w:rsidRDefault="00F1042B">
            <w:pPr>
              <w:rPr>
                <w:rFonts w:ascii="Montserrat" w:hAnsi="Montserrat"/>
              </w:rPr>
            </w:pPr>
            <w:r w:rsidRPr="003D5E91">
              <w:rPr>
                <w:rFonts w:ascii="Montserrat" w:hAnsi="Montserrat"/>
                <w:sz w:val="20"/>
                <w:szCs w:val="20"/>
              </w:rPr>
              <w:t>CU-018; RF-027, RF-028, RF-029</w:t>
            </w:r>
          </w:p>
        </w:tc>
      </w:tr>
      <w:tr w:rsidR="005672D0" w:rsidRPr="003D5E91" w14:paraId="088BF8FD"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E793E87" w14:textId="77777777" w:rsidR="005672D0" w:rsidRPr="003D5E91" w:rsidRDefault="00F1042B">
            <w:pPr>
              <w:rPr>
                <w:rFonts w:ascii="Montserrat" w:hAnsi="Montserrat"/>
              </w:rPr>
            </w:pPr>
            <w:r w:rsidRPr="003D5E91">
              <w:rPr>
                <w:rFonts w:ascii="Montserrat" w:hAnsi="Montserrat"/>
                <w:sz w:val="20"/>
                <w:szCs w:val="20"/>
              </w:rPr>
              <w:t>CU-020</w:t>
            </w:r>
          </w:p>
        </w:tc>
        <w:tc>
          <w:tcPr>
            <w:tcW w:w="3701" w:type="dxa"/>
            <w:tcMar>
              <w:top w:w="60" w:type="dxa"/>
              <w:left w:w="100" w:type="dxa"/>
              <w:bottom w:w="60" w:type="dxa"/>
              <w:right w:w="100" w:type="dxa"/>
            </w:tcMar>
            <w:vAlign w:val="center"/>
          </w:tcPr>
          <w:p w14:paraId="4C60A705" w14:textId="77777777" w:rsidR="005672D0" w:rsidRPr="003D5E91" w:rsidRDefault="00F1042B">
            <w:pPr>
              <w:rPr>
                <w:rFonts w:ascii="Montserrat" w:hAnsi="Montserrat"/>
              </w:rPr>
            </w:pPr>
            <w:r w:rsidRPr="003D5E91">
              <w:rPr>
                <w:rFonts w:ascii="Montserrat" w:hAnsi="Montserrat"/>
                <w:sz w:val="20"/>
                <w:szCs w:val="20"/>
              </w:rPr>
              <w:t>Validar confirmación contra OC</w:t>
            </w:r>
          </w:p>
        </w:tc>
        <w:tc>
          <w:tcPr>
            <w:tcW w:w="1390" w:type="dxa"/>
            <w:tcMar>
              <w:top w:w="60" w:type="dxa"/>
              <w:left w:w="100" w:type="dxa"/>
              <w:bottom w:w="60" w:type="dxa"/>
              <w:right w:w="100" w:type="dxa"/>
            </w:tcMar>
            <w:vAlign w:val="center"/>
          </w:tcPr>
          <w:p w14:paraId="32F44CD3"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6134049B" w14:textId="77777777" w:rsidR="005672D0" w:rsidRPr="003D5E91" w:rsidRDefault="00F1042B">
            <w:pPr>
              <w:rPr>
                <w:rFonts w:ascii="Montserrat" w:hAnsi="Montserrat"/>
              </w:rPr>
            </w:pPr>
            <w:r w:rsidRPr="003D5E91">
              <w:rPr>
                <w:rFonts w:ascii="Montserrat" w:hAnsi="Montserrat"/>
                <w:sz w:val="20"/>
                <w:szCs w:val="20"/>
              </w:rPr>
              <w:t>Medio</w:t>
            </w:r>
          </w:p>
        </w:tc>
        <w:tc>
          <w:tcPr>
            <w:tcW w:w="1887" w:type="dxa"/>
            <w:tcMar>
              <w:top w:w="60" w:type="dxa"/>
              <w:left w:w="100" w:type="dxa"/>
              <w:bottom w:w="60" w:type="dxa"/>
              <w:right w:w="100" w:type="dxa"/>
            </w:tcMar>
            <w:vAlign w:val="center"/>
          </w:tcPr>
          <w:p w14:paraId="23A192DD" w14:textId="77777777" w:rsidR="005672D0" w:rsidRPr="003D5E91" w:rsidRDefault="00F1042B">
            <w:pPr>
              <w:rPr>
                <w:rFonts w:ascii="Montserrat" w:hAnsi="Montserrat"/>
              </w:rPr>
            </w:pPr>
            <w:r w:rsidRPr="003D5E91">
              <w:rPr>
                <w:rFonts w:ascii="Montserrat" w:hAnsi="Montserrat"/>
                <w:sz w:val="20"/>
                <w:szCs w:val="20"/>
              </w:rPr>
              <w:t>CU-016, CU-019; RF-030</w:t>
            </w:r>
          </w:p>
        </w:tc>
      </w:tr>
      <w:tr w:rsidR="005672D0" w:rsidRPr="003D5E91" w14:paraId="3941FABB"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7CDBA712" w14:textId="77777777" w:rsidR="005672D0" w:rsidRPr="003D5E91" w:rsidRDefault="00F1042B">
            <w:pPr>
              <w:rPr>
                <w:rFonts w:ascii="Montserrat" w:hAnsi="Montserrat"/>
              </w:rPr>
            </w:pPr>
            <w:r w:rsidRPr="003D5E91">
              <w:rPr>
                <w:rFonts w:ascii="Montserrat" w:hAnsi="Montserrat"/>
                <w:sz w:val="20"/>
                <w:szCs w:val="20"/>
              </w:rPr>
              <w:t>CU-021</w:t>
            </w:r>
          </w:p>
        </w:tc>
        <w:tc>
          <w:tcPr>
            <w:tcW w:w="3701" w:type="dxa"/>
            <w:tcMar>
              <w:top w:w="60" w:type="dxa"/>
              <w:left w:w="100" w:type="dxa"/>
              <w:bottom w:w="60" w:type="dxa"/>
              <w:right w:w="100" w:type="dxa"/>
            </w:tcMar>
            <w:vAlign w:val="center"/>
          </w:tcPr>
          <w:p w14:paraId="11A56157" w14:textId="77777777" w:rsidR="005672D0" w:rsidRPr="003D5E91" w:rsidRDefault="00F1042B">
            <w:pPr>
              <w:rPr>
                <w:rFonts w:ascii="Montserrat" w:hAnsi="Montserrat"/>
              </w:rPr>
            </w:pPr>
            <w:r w:rsidRPr="003D5E91">
              <w:rPr>
                <w:rFonts w:ascii="Montserrat" w:hAnsi="Montserrat"/>
                <w:sz w:val="20"/>
                <w:szCs w:val="20"/>
              </w:rPr>
              <w:t>Validar factura contra OC</w:t>
            </w:r>
          </w:p>
        </w:tc>
        <w:tc>
          <w:tcPr>
            <w:tcW w:w="1390" w:type="dxa"/>
            <w:tcMar>
              <w:top w:w="60" w:type="dxa"/>
              <w:left w:w="100" w:type="dxa"/>
              <w:bottom w:w="60" w:type="dxa"/>
              <w:right w:w="100" w:type="dxa"/>
            </w:tcMar>
            <w:vAlign w:val="center"/>
          </w:tcPr>
          <w:p w14:paraId="10940D91"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1AD927AE" w14:textId="77777777" w:rsidR="005672D0" w:rsidRPr="003D5E91" w:rsidRDefault="00F1042B">
            <w:pPr>
              <w:rPr>
                <w:rFonts w:ascii="Montserrat" w:hAnsi="Montserrat"/>
              </w:rPr>
            </w:pPr>
            <w:r w:rsidRPr="003D5E91">
              <w:rPr>
                <w:rFonts w:ascii="Montserrat" w:hAnsi="Montserrat"/>
                <w:sz w:val="20"/>
                <w:szCs w:val="20"/>
              </w:rPr>
              <w:t>Medio</w:t>
            </w:r>
          </w:p>
        </w:tc>
        <w:tc>
          <w:tcPr>
            <w:tcW w:w="1887" w:type="dxa"/>
            <w:tcMar>
              <w:top w:w="60" w:type="dxa"/>
              <w:left w:w="100" w:type="dxa"/>
              <w:bottom w:w="60" w:type="dxa"/>
              <w:right w:w="100" w:type="dxa"/>
            </w:tcMar>
            <w:vAlign w:val="center"/>
          </w:tcPr>
          <w:p w14:paraId="17D3F3F0" w14:textId="77777777" w:rsidR="005672D0" w:rsidRPr="003D5E91" w:rsidRDefault="00F1042B">
            <w:pPr>
              <w:rPr>
                <w:rFonts w:ascii="Montserrat" w:hAnsi="Montserrat"/>
              </w:rPr>
            </w:pPr>
            <w:r w:rsidRPr="003D5E91">
              <w:rPr>
                <w:rFonts w:ascii="Montserrat" w:hAnsi="Montserrat"/>
                <w:sz w:val="20"/>
                <w:szCs w:val="20"/>
              </w:rPr>
              <w:t>CU-017, CU-019; RF-031</w:t>
            </w:r>
          </w:p>
        </w:tc>
      </w:tr>
      <w:tr w:rsidR="005672D0" w:rsidRPr="003D5E91" w14:paraId="09BE948A"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333CA8C8" w14:textId="77777777" w:rsidR="005672D0" w:rsidRPr="003D5E91" w:rsidRDefault="00F1042B">
            <w:pPr>
              <w:rPr>
                <w:rFonts w:ascii="Montserrat" w:hAnsi="Montserrat"/>
              </w:rPr>
            </w:pPr>
            <w:r w:rsidRPr="003D5E91">
              <w:rPr>
                <w:rFonts w:ascii="Montserrat" w:hAnsi="Montserrat"/>
                <w:sz w:val="20"/>
                <w:szCs w:val="20"/>
              </w:rPr>
              <w:t>CU-022</w:t>
            </w:r>
          </w:p>
        </w:tc>
        <w:tc>
          <w:tcPr>
            <w:tcW w:w="3701" w:type="dxa"/>
            <w:tcMar>
              <w:top w:w="60" w:type="dxa"/>
              <w:left w:w="100" w:type="dxa"/>
              <w:bottom w:w="60" w:type="dxa"/>
              <w:right w:w="100" w:type="dxa"/>
            </w:tcMar>
            <w:vAlign w:val="center"/>
          </w:tcPr>
          <w:p w14:paraId="3923DA1F" w14:textId="77777777" w:rsidR="005672D0" w:rsidRPr="003D5E91" w:rsidRDefault="00F1042B">
            <w:pPr>
              <w:rPr>
                <w:rFonts w:ascii="Montserrat" w:hAnsi="Montserrat"/>
              </w:rPr>
            </w:pPr>
            <w:r w:rsidRPr="003D5E91">
              <w:rPr>
                <w:rFonts w:ascii="Montserrat" w:hAnsi="Montserrat"/>
                <w:sz w:val="20"/>
                <w:szCs w:val="20"/>
              </w:rPr>
              <w:t>Visualizar resultados comparativos</w:t>
            </w:r>
          </w:p>
        </w:tc>
        <w:tc>
          <w:tcPr>
            <w:tcW w:w="1390" w:type="dxa"/>
            <w:tcMar>
              <w:top w:w="60" w:type="dxa"/>
              <w:left w:w="100" w:type="dxa"/>
              <w:bottom w:w="60" w:type="dxa"/>
              <w:right w:w="100" w:type="dxa"/>
            </w:tcMar>
            <w:vAlign w:val="center"/>
          </w:tcPr>
          <w:p w14:paraId="2F73AC75"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03ABCC24"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70C32710" w14:textId="77777777" w:rsidR="005672D0" w:rsidRPr="003D5E91" w:rsidRDefault="00F1042B">
            <w:pPr>
              <w:rPr>
                <w:rFonts w:ascii="Montserrat" w:hAnsi="Montserrat"/>
              </w:rPr>
            </w:pPr>
            <w:r w:rsidRPr="003D5E91">
              <w:rPr>
                <w:rFonts w:ascii="Montserrat" w:hAnsi="Montserrat"/>
                <w:sz w:val="20"/>
                <w:szCs w:val="20"/>
              </w:rPr>
              <w:t>CU-019; RF-032, RF-033</w:t>
            </w:r>
          </w:p>
        </w:tc>
      </w:tr>
      <w:tr w:rsidR="005672D0" w:rsidRPr="003D5E91" w14:paraId="2C8ADF1E"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F553232" w14:textId="77777777" w:rsidR="005672D0" w:rsidRPr="003D5E91" w:rsidRDefault="00F1042B">
            <w:pPr>
              <w:rPr>
                <w:rFonts w:ascii="Montserrat" w:hAnsi="Montserrat"/>
              </w:rPr>
            </w:pPr>
            <w:r w:rsidRPr="003D5E91">
              <w:rPr>
                <w:rFonts w:ascii="Montserrat" w:hAnsi="Montserrat"/>
                <w:sz w:val="20"/>
                <w:szCs w:val="20"/>
              </w:rPr>
              <w:t>CU-023</w:t>
            </w:r>
          </w:p>
        </w:tc>
        <w:tc>
          <w:tcPr>
            <w:tcW w:w="3701" w:type="dxa"/>
            <w:tcMar>
              <w:top w:w="60" w:type="dxa"/>
              <w:left w:w="100" w:type="dxa"/>
              <w:bottom w:w="60" w:type="dxa"/>
              <w:right w:w="100" w:type="dxa"/>
            </w:tcMar>
            <w:vAlign w:val="center"/>
          </w:tcPr>
          <w:p w14:paraId="32738D9E" w14:textId="77777777" w:rsidR="005672D0" w:rsidRPr="003D5E91" w:rsidRDefault="00F1042B">
            <w:pPr>
              <w:rPr>
                <w:rFonts w:ascii="Montserrat" w:hAnsi="Montserrat"/>
              </w:rPr>
            </w:pPr>
            <w:r w:rsidRPr="003D5E91">
              <w:rPr>
                <w:rFonts w:ascii="Montserrat" w:hAnsi="Montserrat"/>
                <w:sz w:val="20"/>
                <w:szCs w:val="20"/>
              </w:rPr>
              <w:t>Aprobar validación</w:t>
            </w:r>
          </w:p>
        </w:tc>
        <w:tc>
          <w:tcPr>
            <w:tcW w:w="1390" w:type="dxa"/>
            <w:tcMar>
              <w:top w:w="60" w:type="dxa"/>
              <w:left w:w="100" w:type="dxa"/>
              <w:bottom w:w="60" w:type="dxa"/>
              <w:right w:w="100" w:type="dxa"/>
            </w:tcMar>
            <w:vAlign w:val="center"/>
          </w:tcPr>
          <w:p w14:paraId="160CBE24"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01E73975"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1E93F0D5" w14:textId="77777777" w:rsidR="005672D0" w:rsidRPr="003D5E91" w:rsidRDefault="00F1042B">
            <w:pPr>
              <w:rPr>
                <w:rFonts w:ascii="Montserrat" w:hAnsi="Montserrat"/>
              </w:rPr>
            </w:pPr>
            <w:r w:rsidRPr="003D5E91">
              <w:rPr>
                <w:rFonts w:ascii="Montserrat" w:hAnsi="Montserrat"/>
                <w:sz w:val="20"/>
                <w:szCs w:val="20"/>
              </w:rPr>
              <w:t>CU-022; RF-034, RF-036</w:t>
            </w:r>
          </w:p>
        </w:tc>
      </w:tr>
      <w:tr w:rsidR="005672D0" w:rsidRPr="003D5E91" w14:paraId="7076294B"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69E542B" w14:textId="77777777" w:rsidR="005672D0" w:rsidRPr="003D5E91" w:rsidRDefault="00F1042B">
            <w:pPr>
              <w:rPr>
                <w:rFonts w:ascii="Montserrat" w:hAnsi="Montserrat"/>
              </w:rPr>
            </w:pPr>
            <w:r w:rsidRPr="003D5E91">
              <w:rPr>
                <w:rFonts w:ascii="Montserrat" w:hAnsi="Montserrat"/>
                <w:sz w:val="20"/>
                <w:szCs w:val="20"/>
              </w:rPr>
              <w:t>CU-024</w:t>
            </w:r>
          </w:p>
        </w:tc>
        <w:tc>
          <w:tcPr>
            <w:tcW w:w="3701" w:type="dxa"/>
            <w:tcMar>
              <w:top w:w="60" w:type="dxa"/>
              <w:left w:w="100" w:type="dxa"/>
              <w:bottom w:w="60" w:type="dxa"/>
              <w:right w:w="100" w:type="dxa"/>
            </w:tcMar>
            <w:vAlign w:val="center"/>
          </w:tcPr>
          <w:p w14:paraId="630FE064" w14:textId="77777777" w:rsidR="005672D0" w:rsidRPr="003D5E91" w:rsidRDefault="00F1042B">
            <w:pPr>
              <w:rPr>
                <w:rFonts w:ascii="Montserrat" w:hAnsi="Montserrat"/>
              </w:rPr>
            </w:pPr>
            <w:r w:rsidRPr="003D5E91">
              <w:rPr>
                <w:rFonts w:ascii="Montserrat" w:hAnsi="Montserrat"/>
                <w:sz w:val="20"/>
                <w:szCs w:val="20"/>
              </w:rPr>
              <w:t>Cancelar validación</w:t>
            </w:r>
          </w:p>
        </w:tc>
        <w:tc>
          <w:tcPr>
            <w:tcW w:w="1390" w:type="dxa"/>
            <w:tcMar>
              <w:top w:w="60" w:type="dxa"/>
              <w:left w:w="100" w:type="dxa"/>
              <w:bottom w:w="60" w:type="dxa"/>
              <w:right w:w="100" w:type="dxa"/>
            </w:tcMar>
            <w:vAlign w:val="center"/>
          </w:tcPr>
          <w:p w14:paraId="7320564F" w14:textId="77777777" w:rsidR="005672D0" w:rsidRPr="003D5E91" w:rsidRDefault="00F1042B">
            <w:pPr>
              <w:rPr>
                <w:rFonts w:ascii="Montserrat" w:hAnsi="Montserrat"/>
              </w:rPr>
            </w:pPr>
            <w:r w:rsidRPr="003D5E91">
              <w:rPr>
                <w:rFonts w:ascii="Montserrat" w:hAnsi="Montserrat"/>
                <w:sz w:val="20"/>
                <w:szCs w:val="20"/>
              </w:rPr>
              <w:t>Media</w:t>
            </w:r>
          </w:p>
        </w:tc>
        <w:tc>
          <w:tcPr>
            <w:tcW w:w="1534" w:type="dxa"/>
            <w:tcMar>
              <w:top w:w="60" w:type="dxa"/>
              <w:left w:w="100" w:type="dxa"/>
              <w:bottom w:w="60" w:type="dxa"/>
              <w:right w:w="100" w:type="dxa"/>
            </w:tcMar>
            <w:vAlign w:val="center"/>
          </w:tcPr>
          <w:p w14:paraId="3A9C09D0"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0F3146CF" w14:textId="77777777" w:rsidR="005672D0" w:rsidRPr="003D5E91" w:rsidRDefault="00F1042B">
            <w:pPr>
              <w:rPr>
                <w:rFonts w:ascii="Montserrat" w:hAnsi="Montserrat"/>
              </w:rPr>
            </w:pPr>
            <w:r w:rsidRPr="003D5E91">
              <w:rPr>
                <w:rFonts w:ascii="Montserrat" w:hAnsi="Montserrat"/>
                <w:sz w:val="20"/>
                <w:szCs w:val="20"/>
              </w:rPr>
              <w:t>CU-022; RF-035</w:t>
            </w:r>
          </w:p>
        </w:tc>
      </w:tr>
      <w:tr w:rsidR="005672D0" w:rsidRPr="003D5E91" w14:paraId="29F0E6ED"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001B27FF" w14:textId="77777777" w:rsidR="005672D0" w:rsidRPr="003D5E91" w:rsidRDefault="00F1042B">
            <w:pPr>
              <w:rPr>
                <w:rFonts w:ascii="Montserrat" w:hAnsi="Montserrat"/>
              </w:rPr>
            </w:pPr>
            <w:r w:rsidRPr="003D5E91">
              <w:rPr>
                <w:rFonts w:ascii="Montserrat" w:hAnsi="Montserrat"/>
                <w:sz w:val="20"/>
                <w:szCs w:val="20"/>
              </w:rPr>
              <w:t>CU-025</w:t>
            </w:r>
          </w:p>
        </w:tc>
        <w:tc>
          <w:tcPr>
            <w:tcW w:w="3701" w:type="dxa"/>
            <w:tcMar>
              <w:top w:w="60" w:type="dxa"/>
              <w:left w:w="100" w:type="dxa"/>
              <w:bottom w:w="60" w:type="dxa"/>
              <w:right w:w="100" w:type="dxa"/>
            </w:tcMar>
            <w:vAlign w:val="center"/>
          </w:tcPr>
          <w:p w14:paraId="2CDA1DF5" w14:textId="77777777" w:rsidR="005672D0" w:rsidRPr="003D5E91" w:rsidRDefault="00F1042B">
            <w:pPr>
              <w:rPr>
                <w:rFonts w:ascii="Montserrat" w:hAnsi="Montserrat"/>
              </w:rPr>
            </w:pPr>
            <w:r w:rsidRPr="003D5E91">
              <w:rPr>
                <w:rFonts w:ascii="Montserrat" w:hAnsi="Montserrat"/>
                <w:sz w:val="20"/>
                <w:szCs w:val="20"/>
              </w:rPr>
              <w:t>Notificar error de servicio de IA (Sistema)</w:t>
            </w:r>
          </w:p>
        </w:tc>
        <w:tc>
          <w:tcPr>
            <w:tcW w:w="1390" w:type="dxa"/>
            <w:tcMar>
              <w:top w:w="60" w:type="dxa"/>
              <w:left w:w="100" w:type="dxa"/>
              <w:bottom w:w="60" w:type="dxa"/>
              <w:right w:w="100" w:type="dxa"/>
            </w:tcMar>
            <w:vAlign w:val="center"/>
          </w:tcPr>
          <w:p w14:paraId="46BBFBF3"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34BD6721"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612A2C43" w14:textId="77777777" w:rsidR="005672D0" w:rsidRPr="003D5E91" w:rsidRDefault="00F1042B">
            <w:pPr>
              <w:rPr>
                <w:rFonts w:ascii="Montserrat" w:hAnsi="Montserrat"/>
              </w:rPr>
            </w:pPr>
            <w:r w:rsidRPr="003D5E91">
              <w:rPr>
                <w:rFonts w:ascii="Montserrat" w:hAnsi="Montserrat"/>
                <w:sz w:val="20"/>
                <w:szCs w:val="20"/>
              </w:rPr>
              <w:t>RF-037</w:t>
            </w:r>
          </w:p>
        </w:tc>
      </w:tr>
      <w:tr w:rsidR="005672D0" w:rsidRPr="003D5E91" w14:paraId="5FB2BA82"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19D7CABF" w14:textId="77777777" w:rsidR="005672D0" w:rsidRPr="003D5E91" w:rsidRDefault="00F1042B">
            <w:pPr>
              <w:rPr>
                <w:rFonts w:ascii="Montserrat" w:hAnsi="Montserrat"/>
              </w:rPr>
            </w:pPr>
            <w:r w:rsidRPr="003D5E91">
              <w:rPr>
                <w:rFonts w:ascii="Montserrat" w:hAnsi="Montserrat"/>
                <w:sz w:val="20"/>
                <w:szCs w:val="20"/>
              </w:rPr>
              <w:t>CU-026</w:t>
            </w:r>
          </w:p>
        </w:tc>
        <w:tc>
          <w:tcPr>
            <w:tcW w:w="3701" w:type="dxa"/>
            <w:tcMar>
              <w:top w:w="60" w:type="dxa"/>
              <w:left w:w="100" w:type="dxa"/>
              <w:bottom w:w="60" w:type="dxa"/>
              <w:right w:w="100" w:type="dxa"/>
            </w:tcMar>
            <w:vAlign w:val="center"/>
          </w:tcPr>
          <w:p w14:paraId="0689C128" w14:textId="77777777" w:rsidR="005672D0" w:rsidRPr="003D5E91" w:rsidRDefault="00F1042B">
            <w:pPr>
              <w:rPr>
                <w:rFonts w:ascii="Montserrat" w:hAnsi="Montserrat"/>
              </w:rPr>
            </w:pPr>
            <w:r w:rsidRPr="003D5E91">
              <w:rPr>
                <w:rFonts w:ascii="Montserrat" w:hAnsi="Montserrat"/>
                <w:sz w:val="20"/>
                <w:szCs w:val="20"/>
              </w:rPr>
              <w:t>Notificar documento no procesable (Sistema)</w:t>
            </w:r>
          </w:p>
        </w:tc>
        <w:tc>
          <w:tcPr>
            <w:tcW w:w="1390" w:type="dxa"/>
            <w:tcMar>
              <w:top w:w="60" w:type="dxa"/>
              <w:left w:w="100" w:type="dxa"/>
              <w:bottom w:w="60" w:type="dxa"/>
              <w:right w:w="100" w:type="dxa"/>
            </w:tcMar>
            <w:vAlign w:val="center"/>
          </w:tcPr>
          <w:p w14:paraId="6DC3BEBF"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09798D77" w14:textId="77777777" w:rsidR="005672D0" w:rsidRPr="003D5E91" w:rsidRDefault="00F1042B">
            <w:pPr>
              <w:rPr>
                <w:rFonts w:ascii="Montserrat" w:hAnsi="Montserrat"/>
              </w:rPr>
            </w:pPr>
            <w:r w:rsidRPr="003D5E91">
              <w:rPr>
                <w:rFonts w:ascii="Montserrat" w:hAnsi="Montserrat"/>
                <w:sz w:val="20"/>
                <w:szCs w:val="20"/>
              </w:rPr>
              <w:t>Simple</w:t>
            </w:r>
          </w:p>
        </w:tc>
        <w:tc>
          <w:tcPr>
            <w:tcW w:w="1887" w:type="dxa"/>
            <w:tcMar>
              <w:top w:w="60" w:type="dxa"/>
              <w:left w:w="100" w:type="dxa"/>
              <w:bottom w:w="60" w:type="dxa"/>
              <w:right w:w="100" w:type="dxa"/>
            </w:tcMar>
            <w:vAlign w:val="center"/>
          </w:tcPr>
          <w:p w14:paraId="1734CD3F" w14:textId="77777777" w:rsidR="005672D0" w:rsidRPr="003D5E91" w:rsidRDefault="00F1042B">
            <w:pPr>
              <w:rPr>
                <w:rFonts w:ascii="Montserrat" w:hAnsi="Montserrat"/>
              </w:rPr>
            </w:pPr>
            <w:r w:rsidRPr="003D5E91">
              <w:rPr>
                <w:rFonts w:ascii="Montserrat" w:hAnsi="Montserrat"/>
                <w:sz w:val="20"/>
                <w:szCs w:val="20"/>
              </w:rPr>
              <w:t>RF-038</w:t>
            </w:r>
          </w:p>
        </w:tc>
      </w:tr>
      <w:tr w:rsidR="005672D0" w:rsidRPr="003D5E91" w14:paraId="07F8F26A"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66A9F826" w14:textId="77777777" w:rsidR="005672D0" w:rsidRPr="003D5E91" w:rsidRDefault="00F1042B">
            <w:pPr>
              <w:rPr>
                <w:rFonts w:ascii="Montserrat" w:hAnsi="Montserrat"/>
              </w:rPr>
            </w:pPr>
            <w:r w:rsidRPr="003D5E91">
              <w:rPr>
                <w:rFonts w:ascii="Montserrat" w:hAnsi="Montserrat"/>
                <w:sz w:val="20"/>
                <w:szCs w:val="20"/>
              </w:rPr>
              <w:t>CU-027</w:t>
            </w:r>
          </w:p>
        </w:tc>
        <w:tc>
          <w:tcPr>
            <w:tcW w:w="3701" w:type="dxa"/>
            <w:tcMar>
              <w:top w:w="60" w:type="dxa"/>
              <w:left w:w="100" w:type="dxa"/>
              <w:bottom w:w="60" w:type="dxa"/>
              <w:right w:w="100" w:type="dxa"/>
            </w:tcMar>
            <w:vAlign w:val="center"/>
          </w:tcPr>
          <w:p w14:paraId="21A1AB5D" w14:textId="77777777" w:rsidR="005672D0" w:rsidRPr="003D5E91" w:rsidRDefault="00F1042B">
            <w:pPr>
              <w:rPr>
                <w:rFonts w:ascii="Montserrat" w:hAnsi="Montserrat"/>
              </w:rPr>
            </w:pPr>
            <w:r w:rsidRPr="003D5E91">
              <w:rPr>
                <w:rFonts w:ascii="Montserrat" w:hAnsi="Montserrat"/>
                <w:sz w:val="20"/>
                <w:szCs w:val="20"/>
              </w:rPr>
              <w:t>Cargar artículos de la OC en forma masiva</w:t>
            </w:r>
          </w:p>
        </w:tc>
        <w:tc>
          <w:tcPr>
            <w:tcW w:w="1390" w:type="dxa"/>
            <w:tcMar>
              <w:top w:w="60" w:type="dxa"/>
              <w:left w:w="100" w:type="dxa"/>
              <w:bottom w:w="60" w:type="dxa"/>
              <w:right w:w="100" w:type="dxa"/>
            </w:tcMar>
            <w:vAlign w:val="center"/>
          </w:tcPr>
          <w:p w14:paraId="5237D54B"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42FE752A" w14:textId="77777777" w:rsidR="005672D0" w:rsidRPr="003D5E91" w:rsidRDefault="00F1042B">
            <w:pPr>
              <w:rPr>
                <w:rFonts w:ascii="Montserrat" w:hAnsi="Montserrat"/>
              </w:rPr>
            </w:pPr>
            <w:r w:rsidRPr="003D5E91">
              <w:rPr>
                <w:rFonts w:ascii="Montserrat" w:hAnsi="Montserrat"/>
                <w:sz w:val="20"/>
                <w:szCs w:val="20"/>
              </w:rPr>
              <w:t>Medio</w:t>
            </w:r>
          </w:p>
        </w:tc>
        <w:tc>
          <w:tcPr>
            <w:tcW w:w="1887" w:type="dxa"/>
            <w:tcMar>
              <w:top w:w="60" w:type="dxa"/>
              <w:left w:w="100" w:type="dxa"/>
              <w:bottom w:w="60" w:type="dxa"/>
              <w:right w:w="100" w:type="dxa"/>
            </w:tcMar>
            <w:vAlign w:val="center"/>
          </w:tcPr>
          <w:p w14:paraId="36E19AB5" w14:textId="77777777" w:rsidR="005672D0" w:rsidRPr="003D5E91" w:rsidRDefault="00F1042B">
            <w:pPr>
              <w:rPr>
                <w:rFonts w:ascii="Montserrat" w:hAnsi="Montserrat"/>
              </w:rPr>
            </w:pPr>
            <w:r w:rsidRPr="003D5E91">
              <w:rPr>
                <w:rFonts w:ascii="Montserrat" w:hAnsi="Montserrat"/>
                <w:sz w:val="20"/>
                <w:szCs w:val="20"/>
              </w:rPr>
              <w:t>RF-042</w:t>
            </w:r>
          </w:p>
        </w:tc>
      </w:tr>
      <w:tr w:rsidR="005672D0" w:rsidRPr="003D5E91" w14:paraId="78EB97E2" w14:textId="77777777" w:rsidTr="003D5E91">
        <w:tblPrEx>
          <w:tblCellMar>
            <w:top w:w="0" w:type="dxa"/>
            <w:bottom w:w="0" w:type="dxa"/>
          </w:tblCellMar>
        </w:tblPrEx>
        <w:tc>
          <w:tcPr>
            <w:tcW w:w="988" w:type="dxa"/>
            <w:tcMar>
              <w:top w:w="60" w:type="dxa"/>
              <w:left w:w="100" w:type="dxa"/>
              <w:bottom w:w="60" w:type="dxa"/>
              <w:right w:w="100" w:type="dxa"/>
            </w:tcMar>
            <w:vAlign w:val="center"/>
          </w:tcPr>
          <w:p w14:paraId="74788C1E" w14:textId="77777777" w:rsidR="005672D0" w:rsidRPr="003D5E91" w:rsidRDefault="00F1042B">
            <w:pPr>
              <w:rPr>
                <w:rFonts w:ascii="Montserrat" w:hAnsi="Montserrat"/>
              </w:rPr>
            </w:pPr>
            <w:r w:rsidRPr="003D5E91">
              <w:rPr>
                <w:rFonts w:ascii="Montserrat" w:hAnsi="Montserrat"/>
                <w:sz w:val="20"/>
                <w:szCs w:val="20"/>
              </w:rPr>
              <w:t>CU-028</w:t>
            </w:r>
          </w:p>
        </w:tc>
        <w:tc>
          <w:tcPr>
            <w:tcW w:w="3701" w:type="dxa"/>
            <w:tcMar>
              <w:top w:w="60" w:type="dxa"/>
              <w:left w:w="100" w:type="dxa"/>
              <w:bottom w:w="60" w:type="dxa"/>
              <w:right w:w="100" w:type="dxa"/>
            </w:tcMar>
            <w:vAlign w:val="center"/>
          </w:tcPr>
          <w:p w14:paraId="4FA46344" w14:textId="77777777" w:rsidR="005672D0" w:rsidRPr="003D5E91" w:rsidRDefault="00F1042B">
            <w:pPr>
              <w:rPr>
                <w:rFonts w:ascii="Montserrat" w:hAnsi="Montserrat"/>
              </w:rPr>
            </w:pPr>
            <w:r w:rsidRPr="003D5E91">
              <w:rPr>
                <w:rFonts w:ascii="Montserrat" w:hAnsi="Montserrat"/>
                <w:sz w:val="20"/>
                <w:szCs w:val="20"/>
              </w:rPr>
              <w:t>Gestionar instancia de Pagos de la carpeta</w:t>
            </w:r>
          </w:p>
        </w:tc>
        <w:tc>
          <w:tcPr>
            <w:tcW w:w="1390" w:type="dxa"/>
            <w:tcMar>
              <w:top w:w="60" w:type="dxa"/>
              <w:left w:w="100" w:type="dxa"/>
              <w:bottom w:w="60" w:type="dxa"/>
              <w:right w:w="100" w:type="dxa"/>
            </w:tcMar>
            <w:vAlign w:val="center"/>
          </w:tcPr>
          <w:p w14:paraId="70811805" w14:textId="77777777" w:rsidR="005672D0" w:rsidRPr="003D5E91" w:rsidRDefault="00F1042B">
            <w:pPr>
              <w:rPr>
                <w:rFonts w:ascii="Montserrat" w:hAnsi="Montserrat"/>
              </w:rPr>
            </w:pPr>
            <w:r w:rsidRPr="003D5E91">
              <w:rPr>
                <w:rFonts w:ascii="Montserrat" w:hAnsi="Montserrat"/>
                <w:sz w:val="20"/>
                <w:szCs w:val="20"/>
              </w:rPr>
              <w:t>Alta</w:t>
            </w:r>
          </w:p>
        </w:tc>
        <w:tc>
          <w:tcPr>
            <w:tcW w:w="1534" w:type="dxa"/>
            <w:tcMar>
              <w:top w:w="60" w:type="dxa"/>
              <w:left w:w="100" w:type="dxa"/>
              <w:bottom w:w="60" w:type="dxa"/>
              <w:right w:w="100" w:type="dxa"/>
            </w:tcMar>
            <w:vAlign w:val="center"/>
          </w:tcPr>
          <w:p w14:paraId="23835C5F" w14:textId="77777777" w:rsidR="005672D0" w:rsidRPr="003D5E91" w:rsidRDefault="00F1042B">
            <w:pPr>
              <w:rPr>
                <w:rFonts w:ascii="Montserrat" w:hAnsi="Montserrat"/>
              </w:rPr>
            </w:pPr>
            <w:r w:rsidRPr="003D5E91">
              <w:rPr>
                <w:rFonts w:ascii="Montserrat" w:hAnsi="Montserrat"/>
                <w:sz w:val="20"/>
                <w:szCs w:val="20"/>
              </w:rPr>
              <w:t>Medio</w:t>
            </w:r>
          </w:p>
        </w:tc>
        <w:tc>
          <w:tcPr>
            <w:tcW w:w="1887" w:type="dxa"/>
            <w:tcMar>
              <w:top w:w="60" w:type="dxa"/>
              <w:left w:w="100" w:type="dxa"/>
              <w:bottom w:w="60" w:type="dxa"/>
              <w:right w:w="100" w:type="dxa"/>
            </w:tcMar>
            <w:vAlign w:val="center"/>
          </w:tcPr>
          <w:p w14:paraId="017B795D" w14:textId="77777777" w:rsidR="005672D0" w:rsidRPr="003D5E91" w:rsidRDefault="00F1042B">
            <w:pPr>
              <w:rPr>
                <w:rFonts w:ascii="Montserrat" w:hAnsi="Montserrat"/>
              </w:rPr>
            </w:pPr>
            <w:r w:rsidRPr="003D5E91">
              <w:rPr>
                <w:rFonts w:ascii="Montserrat" w:hAnsi="Montserrat"/>
                <w:sz w:val="20"/>
                <w:szCs w:val="20"/>
              </w:rPr>
              <w:t>RF-047</w:t>
            </w:r>
          </w:p>
        </w:tc>
      </w:tr>
    </w:tbl>
    <w:p w14:paraId="012EB4AA" w14:textId="77777777" w:rsidR="005672D0" w:rsidRPr="003D5E91" w:rsidRDefault="005672D0">
      <w:pPr>
        <w:spacing w:after="100"/>
        <w:rPr>
          <w:rFonts w:ascii="Montserrat" w:hAnsi="Montserrat"/>
        </w:rPr>
      </w:pPr>
    </w:p>
    <w:p w14:paraId="77D58AA3" w14:textId="77777777" w:rsidR="005672D0" w:rsidRPr="003D5E91" w:rsidRDefault="00F1042B">
      <w:pPr>
        <w:spacing w:after="120"/>
        <w:rPr>
          <w:rFonts w:ascii="Montserrat" w:hAnsi="Montserrat"/>
        </w:rPr>
      </w:pPr>
      <w:r w:rsidRPr="003D5E91">
        <w:rPr>
          <w:rFonts w:ascii="Montserrat" w:hAnsi="Montserrat"/>
          <w:i/>
          <w:iCs/>
        </w:rPr>
        <w:lastRenderedPageBreak/>
        <w:t>Actor de CU-016 a CU-024: AC-001 (Operador de Importaciones). CU-025 y CU-026 son disparados automáticamente por el sistema durante la ejecución de CU-020/CU-021, no requieren un actor humano adicional.</w:t>
      </w:r>
    </w:p>
    <w:p w14:paraId="563487D9" w14:textId="77777777" w:rsidR="005672D0" w:rsidRPr="003D5E91" w:rsidRDefault="00F1042B">
      <w:pPr>
        <w:pStyle w:val="Heading2"/>
        <w:spacing w:before="280" w:after="140"/>
        <w:rPr>
          <w:rFonts w:ascii="Montserrat" w:hAnsi="Montserrat"/>
          <w:lang w:val="es-MX"/>
        </w:rPr>
      </w:pPr>
      <w:bookmarkStart w:id="26" w:name="_Toc234324722"/>
      <w:r w:rsidRPr="003D5E91">
        <w:rPr>
          <w:rFonts w:ascii="Montserrat" w:hAnsi="Montserrat"/>
          <w:lang w:val="es-MX"/>
        </w:rPr>
        <w:t xml:space="preserve">5.3 Diagrama de proceso (flujo </w:t>
      </w:r>
      <w:proofErr w:type="spellStart"/>
      <w:r w:rsidRPr="003D5E91">
        <w:rPr>
          <w:rFonts w:ascii="Montserrat" w:hAnsi="Montserrat"/>
          <w:lang w:val="es-MX"/>
        </w:rPr>
        <w:t>end-to-end</w:t>
      </w:r>
      <w:proofErr w:type="spellEnd"/>
      <w:r w:rsidRPr="003D5E91">
        <w:rPr>
          <w:rFonts w:ascii="Montserrat" w:hAnsi="Montserrat"/>
          <w:lang w:val="es-MX"/>
        </w:rPr>
        <w:t>, con valida</w:t>
      </w:r>
      <w:r w:rsidRPr="003D5E91">
        <w:rPr>
          <w:rFonts w:ascii="Montserrat" w:hAnsi="Montserrat"/>
          <w:lang w:val="es-MX"/>
        </w:rPr>
        <w:t>ción incorporada)</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498"/>
        <w:gridCol w:w="1599"/>
        <w:gridCol w:w="4695"/>
      </w:tblGrid>
      <w:tr w:rsidR="005672D0" w:rsidRPr="003D5E91" w14:paraId="577A7856"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384C8625" w14:textId="77777777" w:rsidR="005672D0" w:rsidRPr="003D5E91" w:rsidRDefault="00F1042B">
            <w:pPr>
              <w:rPr>
                <w:rFonts w:ascii="Montserrat" w:hAnsi="Montserrat"/>
              </w:rPr>
            </w:pPr>
            <w:r w:rsidRPr="003D5E91">
              <w:rPr>
                <w:rFonts w:ascii="Montserrat" w:hAnsi="Montserrat"/>
                <w:b/>
                <w:bCs/>
                <w:sz w:val="20"/>
                <w:szCs w:val="20"/>
              </w:rPr>
              <w:t>Paso</w:t>
            </w:r>
          </w:p>
        </w:tc>
        <w:tc>
          <w:tcPr>
            <w:tcW w:w="2500" w:type="dxa"/>
            <w:shd w:val="clear" w:color="auto" w:fill="D9E2F3"/>
            <w:tcMar>
              <w:top w:w="60" w:type="dxa"/>
              <w:left w:w="100" w:type="dxa"/>
              <w:bottom w:w="60" w:type="dxa"/>
              <w:right w:w="100" w:type="dxa"/>
            </w:tcMar>
            <w:vAlign w:val="center"/>
          </w:tcPr>
          <w:p w14:paraId="6AC30C03" w14:textId="77777777" w:rsidR="005672D0" w:rsidRPr="003D5E91" w:rsidRDefault="00F1042B">
            <w:pPr>
              <w:rPr>
                <w:rFonts w:ascii="Montserrat" w:hAnsi="Montserrat"/>
              </w:rPr>
            </w:pPr>
            <w:r w:rsidRPr="003D5E91">
              <w:rPr>
                <w:rFonts w:ascii="Montserrat" w:hAnsi="Montserrat"/>
                <w:b/>
                <w:bCs/>
                <w:sz w:val="20"/>
                <w:szCs w:val="20"/>
              </w:rPr>
              <w:t>Actividad</w:t>
            </w:r>
          </w:p>
        </w:tc>
        <w:tc>
          <w:tcPr>
            <w:tcW w:w="1600" w:type="dxa"/>
            <w:shd w:val="clear" w:color="auto" w:fill="D9E2F3"/>
            <w:tcMar>
              <w:top w:w="60" w:type="dxa"/>
              <w:left w:w="100" w:type="dxa"/>
              <w:bottom w:w="60" w:type="dxa"/>
              <w:right w:w="100" w:type="dxa"/>
            </w:tcMar>
            <w:vAlign w:val="center"/>
          </w:tcPr>
          <w:p w14:paraId="57B0AF5F" w14:textId="77777777" w:rsidR="005672D0" w:rsidRPr="003D5E91" w:rsidRDefault="00F1042B">
            <w:pPr>
              <w:rPr>
                <w:rFonts w:ascii="Montserrat" w:hAnsi="Montserrat"/>
              </w:rPr>
            </w:pPr>
            <w:r w:rsidRPr="003D5E91">
              <w:rPr>
                <w:rFonts w:ascii="Montserrat" w:hAnsi="Montserrat"/>
                <w:b/>
                <w:bCs/>
                <w:sz w:val="20"/>
                <w:szCs w:val="20"/>
              </w:rPr>
              <w:t>Módulo(s)</w:t>
            </w:r>
          </w:p>
        </w:tc>
        <w:tc>
          <w:tcPr>
            <w:tcW w:w="4700" w:type="dxa"/>
            <w:shd w:val="clear" w:color="auto" w:fill="D9E2F3"/>
            <w:tcMar>
              <w:top w:w="60" w:type="dxa"/>
              <w:left w:w="100" w:type="dxa"/>
              <w:bottom w:w="60" w:type="dxa"/>
              <w:right w:w="100" w:type="dxa"/>
            </w:tcMar>
            <w:vAlign w:val="center"/>
          </w:tcPr>
          <w:p w14:paraId="3044B903" w14:textId="77777777" w:rsidR="005672D0" w:rsidRPr="003D5E91" w:rsidRDefault="00F1042B">
            <w:pPr>
              <w:rPr>
                <w:rFonts w:ascii="Montserrat" w:hAnsi="Montserrat"/>
              </w:rPr>
            </w:pPr>
            <w:r w:rsidRPr="003D5E91">
              <w:rPr>
                <w:rFonts w:ascii="Montserrat" w:hAnsi="Montserrat"/>
                <w:b/>
                <w:bCs/>
                <w:sz w:val="20"/>
                <w:szCs w:val="20"/>
              </w:rPr>
              <w:t>Resultado / Salida</w:t>
            </w:r>
          </w:p>
        </w:tc>
      </w:tr>
      <w:tr w:rsidR="005672D0" w:rsidRPr="003D5E91" w14:paraId="5BD39251" w14:textId="77777777">
        <w:tblPrEx>
          <w:tblCellMar>
            <w:top w:w="0" w:type="dxa"/>
            <w:bottom w:w="0" w:type="dxa"/>
          </w:tblCellMar>
        </w:tblPrEx>
        <w:tc>
          <w:tcPr>
            <w:tcW w:w="700" w:type="dxa"/>
            <w:tcMar>
              <w:top w:w="60" w:type="dxa"/>
              <w:left w:w="100" w:type="dxa"/>
              <w:bottom w:w="60" w:type="dxa"/>
              <w:right w:w="100" w:type="dxa"/>
            </w:tcMar>
            <w:vAlign w:val="center"/>
          </w:tcPr>
          <w:p w14:paraId="106769B1" w14:textId="77777777" w:rsidR="005672D0" w:rsidRPr="003D5E91" w:rsidRDefault="00F1042B">
            <w:pPr>
              <w:rPr>
                <w:rFonts w:ascii="Montserrat" w:hAnsi="Montserrat"/>
              </w:rPr>
            </w:pPr>
            <w:r w:rsidRPr="003D5E91">
              <w:rPr>
                <w:rFonts w:ascii="Montserrat" w:hAnsi="Montserrat"/>
                <w:sz w:val="20"/>
                <w:szCs w:val="20"/>
              </w:rPr>
              <w:t>1</w:t>
            </w:r>
          </w:p>
        </w:tc>
        <w:tc>
          <w:tcPr>
            <w:tcW w:w="2500" w:type="dxa"/>
            <w:tcMar>
              <w:top w:w="60" w:type="dxa"/>
              <w:left w:w="100" w:type="dxa"/>
              <w:bottom w:w="60" w:type="dxa"/>
              <w:right w:w="100" w:type="dxa"/>
            </w:tcMar>
            <w:vAlign w:val="center"/>
          </w:tcPr>
          <w:p w14:paraId="6A4E54BC" w14:textId="77777777" w:rsidR="005672D0" w:rsidRPr="003D5E91" w:rsidRDefault="00F1042B">
            <w:pPr>
              <w:rPr>
                <w:rFonts w:ascii="Montserrat" w:hAnsi="Montserrat"/>
              </w:rPr>
            </w:pPr>
            <w:r w:rsidRPr="003D5E91">
              <w:rPr>
                <w:rFonts w:ascii="Montserrat" w:hAnsi="Montserrat"/>
                <w:sz w:val="20"/>
                <w:szCs w:val="20"/>
              </w:rPr>
              <w:t>Recepción y registro de OC</w:t>
            </w:r>
          </w:p>
        </w:tc>
        <w:tc>
          <w:tcPr>
            <w:tcW w:w="1600" w:type="dxa"/>
            <w:tcMar>
              <w:top w:w="60" w:type="dxa"/>
              <w:left w:w="100" w:type="dxa"/>
              <w:bottom w:w="60" w:type="dxa"/>
              <w:right w:w="100" w:type="dxa"/>
            </w:tcMar>
            <w:vAlign w:val="center"/>
          </w:tcPr>
          <w:p w14:paraId="5A159B4B" w14:textId="77777777" w:rsidR="005672D0" w:rsidRPr="003D5E91" w:rsidRDefault="00F1042B">
            <w:pPr>
              <w:rPr>
                <w:rFonts w:ascii="Montserrat" w:hAnsi="Montserrat"/>
              </w:rPr>
            </w:pPr>
            <w:r w:rsidRPr="003D5E91">
              <w:rPr>
                <w:rFonts w:ascii="Montserrat" w:hAnsi="Montserrat"/>
                <w:sz w:val="20"/>
                <w:szCs w:val="20"/>
              </w:rPr>
              <w:t>MOD-001, MOD-002</w:t>
            </w:r>
          </w:p>
        </w:tc>
        <w:tc>
          <w:tcPr>
            <w:tcW w:w="4700" w:type="dxa"/>
            <w:tcMar>
              <w:top w:w="60" w:type="dxa"/>
              <w:left w:w="100" w:type="dxa"/>
              <w:bottom w:w="60" w:type="dxa"/>
              <w:right w:w="100" w:type="dxa"/>
            </w:tcMar>
            <w:vAlign w:val="center"/>
          </w:tcPr>
          <w:p w14:paraId="09F374C6" w14:textId="77777777" w:rsidR="005672D0" w:rsidRPr="003D5E91" w:rsidRDefault="00F1042B">
            <w:pPr>
              <w:rPr>
                <w:rFonts w:ascii="Montserrat" w:hAnsi="Montserrat"/>
              </w:rPr>
            </w:pPr>
            <w:r w:rsidRPr="003D5E91">
              <w:rPr>
                <w:rFonts w:ascii="Montserrat" w:hAnsi="Montserrat"/>
                <w:sz w:val="20"/>
                <w:szCs w:val="20"/>
              </w:rPr>
              <w:t>Carpeta única Año/Secuencia. Saldos calculados por artículo.</w:t>
            </w:r>
          </w:p>
        </w:tc>
      </w:tr>
      <w:tr w:rsidR="005672D0" w:rsidRPr="003D5E91" w14:paraId="34DAFEAB" w14:textId="77777777">
        <w:tblPrEx>
          <w:tblCellMar>
            <w:top w:w="0" w:type="dxa"/>
            <w:bottom w:w="0" w:type="dxa"/>
          </w:tblCellMar>
        </w:tblPrEx>
        <w:tc>
          <w:tcPr>
            <w:tcW w:w="700" w:type="dxa"/>
            <w:tcMar>
              <w:top w:w="60" w:type="dxa"/>
              <w:left w:w="100" w:type="dxa"/>
              <w:bottom w:w="60" w:type="dxa"/>
              <w:right w:w="100" w:type="dxa"/>
            </w:tcMar>
            <w:vAlign w:val="center"/>
          </w:tcPr>
          <w:p w14:paraId="5EA104B7" w14:textId="77777777" w:rsidR="005672D0" w:rsidRPr="003D5E91" w:rsidRDefault="00F1042B">
            <w:pPr>
              <w:rPr>
                <w:rFonts w:ascii="Montserrat" w:hAnsi="Montserrat"/>
              </w:rPr>
            </w:pPr>
            <w:r w:rsidRPr="003D5E91">
              <w:rPr>
                <w:rFonts w:ascii="Montserrat" w:hAnsi="Montserrat"/>
                <w:sz w:val="20"/>
                <w:szCs w:val="20"/>
              </w:rPr>
              <w:t>1.b</w:t>
            </w:r>
          </w:p>
        </w:tc>
        <w:tc>
          <w:tcPr>
            <w:tcW w:w="2500" w:type="dxa"/>
            <w:tcMar>
              <w:top w:w="60" w:type="dxa"/>
              <w:left w:w="100" w:type="dxa"/>
              <w:bottom w:w="60" w:type="dxa"/>
              <w:right w:w="100" w:type="dxa"/>
            </w:tcMar>
            <w:vAlign w:val="center"/>
          </w:tcPr>
          <w:p w14:paraId="623ED1C5" w14:textId="77777777" w:rsidR="005672D0" w:rsidRPr="003D5E91" w:rsidRDefault="00F1042B">
            <w:pPr>
              <w:rPr>
                <w:rFonts w:ascii="Montserrat" w:hAnsi="Montserrat"/>
              </w:rPr>
            </w:pPr>
            <w:r w:rsidRPr="003D5E91">
              <w:rPr>
                <w:rFonts w:ascii="Montserrat" w:hAnsi="Montserrat"/>
                <w:sz w:val="20"/>
                <w:szCs w:val="20"/>
              </w:rPr>
              <w:t>Validación de la confirmación del proveedor contra la OC (nuevo)</w:t>
            </w:r>
          </w:p>
        </w:tc>
        <w:tc>
          <w:tcPr>
            <w:tcW w:w="1600" w:type="dxa"/>
            <w:tcMar>
              <w:top w:w="60" w:type="dxa"/>
              <w:left w:w="100" w:type="dxa"/>
              <w:bottom w:w="60" w:type="dxa"/>
              <w:right w:w="100" w:type="dxa"/>
            </w:tcMar>
            <w:vAlign w:val="center"/>
          </w:tcPr>
          <w:p w14:paraId="1F0264FC" w14:textId="77777777" w:rsidR="005672D0" w:rsidRPr="003D5E91" w:rsidRDefault="00F1042B">
            <w:pPr>
              <w:rPr>
                <w:rFonts w:ascii="Montserrat" w:hAnsi="Montserrat"/>
              </w:rPr>
            </w:pPr>
            <w:r w:rsidRPr="003D5E91">
              <w:rPr>
                <w:rFonts w:ascii="Montserrat" w:hAnsi="Montserrat"/>
                <w:sz w:val="20"/>
                <w:szCs w:val="20"/>
              </w:rPr>
              <w:t>VAL, MOD-004</w:t>
            </w:r>
          </w:p>
        </w:tc>
        <w:tc>
          <w:tcPr>
            <w:tcW w:w="4700" w:type="dxa"/>
            <w:tcMar>
              <w:top w:w="60" w:type="dxa"/>
              <w:left w:w="100" w:type="dxa"/>
              <w:bottom w:w="60" w:type="dxa"/>
              <w:right w:w="100" w:type="dxa"/>
            </w:tcMar>
            <w:vAlign w:val="center"/>
          </w:tcPr>
          <w:p w14:paraId="39E8D909" w14:textId="77777777" w:rsidR="005672D0" w:rsidRPr="003D5E91" w:rsidRDefault="00F1042B">
            <w:pPr>
              <w:rPr>
                <w:rFonts w:ascii="Montserrat" w:hAnsi="Montserrat"/>
              </w:rPr>
            </w:pPr>
            <w:r w:rsidRPr="003D5E91">
              <w:rPr>
                <w:rFonts w:ascii="Montserrat" w:hAnsi="Montserrat"/>
                <w:sz w:val="20"/>
                <w:szCs w:val="20"/>
              </w:rPr>
              <w:t>El proveedor confirma el pedido; el sistema importa el documento, lo compara contra la OC (CU-016, CU-018 a CU-020) y el Operador aprueba o reclama diferencias.</w:t>
            </w:r>
          </w:p>
        </w:tc>
      </w:tr>
      <w:tr w:rsidR="005672D0" w:rsidRPr="003D5E91" w14:paraId="22CA18B8" w14:textId="77777777">
        <w:tblPrEx>
          <w:tblCellMar>
            <w:top w:w="0" w:type="dxa"/>
            <w:bottom w:w="0" w:type="dxa"/>
          </w:tblCellMar>
        </w:tblPrEx>
        <w:tc>
          <w:tcPr>
            <w:tcW w:w="700" w:type="dxa"/>
            <w:tcMar>
              <w:top w:w="60" w:type="dxa"/>
              <w:left w:w="100" w:type="dxa"/>
              <w:bottom w:w="60" w:type="dxa"/>
              <w:right w:w="100" w:type="dxa"/>
            </w:tcMar>
            <w:vAlign w:val="center"/>
          </w:tcPr>
          <w:p w14:paraId="5068BC23" w14:textId="77777777" w:rsidR="005672D0" w:rsidRPr="003D5E91" w:rsidRDefault="00F1042B">
            <w:pPr>
              <w:rPr>
                <w:rFonts w:ascii="Montserrat" w:hAnsi="Montserrat"/>
              </w:rPr>
            </w:pPr>
            <w:r w:rsidRPr="003D5E91">
              <w:rPr>
                <w:rFonts w:ascii="Montserrat" w:hAnsi="Montserrat"/>
                <w:sz w:val="20"/>
                <w:szCs w:val="20"/>
              </w:rPr>
              <w:t>2</w:t>
            </w:r>
          </w:p>
        </w:tc>
        <w:tc>
          <w:tcPr>
            <w:tcW w:w="2500" w:type="dxa"/>
            <w:tcMar>
              <w:top w:w="60" w:type="dxa"/>
              <w:left w:w="100" w:type="dxa"/>
              <w:bottom w:w="60" w:type="dxa"/>
              <w:right w:w="100" w:type="dxa"/>
            </w:tcMar>
            <w:vAlign w:val="center"/>
          </w:tcPr>
          <w:p w14:paraId="5D0678A2" w14:textId="77777777" w:rsidR="005672D0" w:rsidRPr="003D5E91" w:rsidRDefault="00F1042B">
            <w:pPr>
              <w:rPr>
                <w:rFonts w:ascii="Montserrat" w:hAnsi="Montserrat"/>
              </w:rPr>
            </w:pPr>
            <w:r w:rsidRPr="003D5E91">
              <w:rPr>
                <w:rFonts w:ascii="Montserrat" w:hAnsi="Montserrat"/>
                <w:sz w:val="20"/>
                <w:szCs w:val="20"/>
              </w:rPr>
              <w:t>¿Embarque parc</w:t>
            </w:r>
            <w:r w:rsidRPr="003D5E91">
              <w:rPr>
                <w:rFonts w:ascii="Montserrat" w:hAnsi="Montserrat"/>
                <w:sz w:val="20"/>
                <w:szCs w:val="20"/>
              </w:rPr>
              <w:t>ial?</w:t>
            </w:r>
          </w:p>
        </w:tc>
        <w:tc>
          <w:tcPr>
            <w:tcW w:w="1600" w:type="dxa"/>
            <w:tcMar>
              <w:top w:w="60" w:type="dxa"/>
              <w:left w:w="100" w:type="dxa"/>
              <w:bottom w:w="60" w:type="dxa"/>
              <w:right w:w="100" w:type="dxa"/>
            </w:tcMar>
            <w:vAlign w:val="center"/>
          </w:tcPr>
          <w:p w14:paraId="5C4ECA99" w14:textId="77777777" w:rsidR="005672D0" w:rsidRPr="003D5E91" w:rsidRDefault="00F1042B">
            <w:pPr>
              <w:rPr>
                <w:rFonts w:ascii="Montserrat" w:hAnsi="Montserrat"/>
              </w:rPr>
            </w:pPr>
            <w:r w:rsidRPr="003D5E91">
              <w:rPr>
                <w:rFonts w:ascii="Montserrat" w:hAnsi="Montserrat"/>
                <w:sz w:val="20"/>
                <w:szCs w:val="20"/>
              </w:rPr>
              <w:t>MOD-003</w:t>
            </w:r>
          </w:p>
        </w:tc>
        <w:tc>
          <w:tcPr>
            <w:tcW w:w="4700" w:type="dxa"/>
            <w:tcMar>
              <w:top w:w="60" w:type="dxa"/>
              <w:left w:w="100" w:type="dxa"/>
              <w:bottom w:w="60" w:type="dxa"/>
              <w:right w:w="100" w:type="dxa"/>
            </w:tcMar>
            <w:vAlign w:val="center"/>
          </w:tcPr>
          <w:p w14:paraId="55BF3110" w14:textId="77777777" w:rsidR="005672D0" w:rsidRPr="003D5E91" w:rsidRDefault="00F1042B">
            <w:pPr>
              <w:rPr>
                <w:rFonts w:ascii="Montserrat" w:hAnsi="Montserrat"/>
              </w:rPr>
            </w:pPr>
            <w:r w:rsidRPr="003D5E91">
              <w:rPr>
                <w:rFonts w:ascii="Montserrat" w:hAnsi="Montserrat"/>
                <w:sz w:val="20"/>
                <w:szCs w:val="20"/>
              </w:rPr>
              <w:t xml:space="preserve">Si Sí: se crea subcarpeta (A, B, </w:t>
            </w:r>
            <w:proofErr w:type="gramStart"/>
            <w:r w:rsidRPr="003D5E91">
              <w:rPr>
                <w:rFonts w:ascii="Montserrat" w:hAnsi="Montserrat"/>
                <w:sz w:val="20"/>
                <w:szCs w:val="20"/>
              </w:rPr>
              <w:t>C...</w:t>
            </w:r>
            <w:proofErr w:type="gramEnd"/>
            <w:r w:rsidRPr="003D5E91">
              <w:rPr>
                <w:rFonts w:ascii="Montserrat" w:hAnsi="Montserrat"/>
                <w:sz w:val="20"/>
                <w:szCs w:val="20"/>
              </w:rPr>
              <w:t>). Si No: embarque completo asociado a la OC.</w:t>
            </w:r>
          </w:p>
        </w:tc>
      </w:tr>
      <w:tr w:rsidR="005672D0" w:rsidRPr="003D5E91" w14:paraId="7C86638B" w14:textId="77777777">
        <w:tblPrEx>
          <w:tblCellMar>
            <w:top w:w="0" w:type="dxa"/>
            <w:bottom w:w="0" w:type="dxa"/>
          </w:tblCellMar>
        </w:tblPrEx>
        <w:tc>
          <w:tcPr>
            <w:tcW w:w="700" w:type="dxa"/>
            <w:tcMar>
              <w:top w:w="60" w:type="dxa"/>
              <w:left w:w="100" w:type="dxa"/>
              <w:bottom w:w="60" w:type="dxa"/>
              <w:right w:w="100" w:type="dxa"/>
            </w:tcMar>
            <w:vAlign w:val="center"/>
          </w:tcPr>
          <w:p w14:paraId="3E22FF85" w14:textId="77777777" w:rsidR="005672D0" w:rsidRPr="003D5E91" w:rsidRDefault="00F1042B">
            <w:pPr>
              <w:rPr>
                <w:rFonts w:ascii="Montserrat" w:hAnsi="Montserrat"/>
              </w:rPr>
            </w:pPr>
            <w:r w:rsidRPr="003D5E91">
              <w:rPr>
                <w:rFonts w:ascii="Montserrat" w:hAnsi="Montserrat"/>
                <w:sz w:val="20"/>
                <w:szCs w:val="20"/>
              </w:rPr>
              <w:t>3</w:t>
            </w:r>
          </w:p>
        </w:tc>
        <w:tc>
          <w:tcPr>
            <w:tcW w:w="2500" w:type="dxa"/>
            <w:tcMar>
              <w:top w:w="60" w:type="dxa"/>
              <w:left w:w="100" w:type="dxa"/>
              <w:bottom w:w="60" w:type="dxa"/>
              <w:right w:w="100" w:type="dxa"/>
            </w:tcMar>
            <w:vAlign w:val="center"/>
          </w:tcPr>
          <w:p w14:paraId="5FB15F64" w14:textId="77777777" w:rsidR="005672D0" w:rsidRPr="003D5E91" w:rsidRDefault="00F1042B">
            <w:pPr>
              <w:rPr>
                <w:rFonts w:ascii="Montserrat" w:hAnsi="Montserrat"/>
              </w:rPr>
            </w:pPr>
            <w:r w:rsidRPr="003D5E91">
              <w:rPr>
                <w:rFonts w:ascii="Montserrat" w:hAnsi="Montserrat"/>
                <w:sz w:val="20"/>
                <w:szCs w:val="20"/>
              </w:rPr>
              <w:t>Seguimiento producción y carga documental</w:t>
            </w:r>
          </w:p>
        </w:tc>
        <w:tc>
          <w:tcPr>
            <w:tcW w:w="1600" w:type="dxa"/>
            <w:tcMar>
              <w:top w:w="60" w:type="dxa"/>
              <w:left w:w="100" w:type="dxa"/>
              <w:bottom w:w="60" w:type="dxa"/>
              <w:right w:w="100" w:type="dxa"/>
            </w:tcMar>
            <w:vAlign w:val="center"/>
          </w:tcPr>
          <w:p w14:paraId="32A56382" w14:textId="77777777" w:rsidR="005672D0" w:rsidRPr="003D5E91" w:rsidRDefault="00F1042B">
            <w:pPr>
              <w:rPr>
                <w:rFonts w:ascii="Montserrat" w:hAnsi="Montserrat"/>
              </w:rPr>
            </w:pPr>
            <w:r w:rsidRPr="003D5E91">
              <w:rPr>
                <w:rFonts w:ascii="Montserrat" w:hAnsi="Montserrat"/>
                <w:sz w:val="20"/>
                <w:szCs w:val="20"/>
              </w:rPr>
              <w:t>MOD-004, MOD-005</w:t>
            </w:r>
          </w:p>
        </w:tc>
        <w:tc>
          <w:tcPr>
            <w:tcW w:w="4700" w:type="dxa"/>
            <w:tcMar>
              <w:top w:w="60" w:type="dxa"/>
              <w:left w:w="100" w:type="dxa"/>
              <w:bottom w:w="60" w:type="dxa"/>
              <w:right w:w="100" w:type="dxa"/>
            </w:tcMar>
            <w:vAlign w:val="center"/>
          </w:tcPr>
          <w:p w14:paraId="0DE74673" w14:textId="77777777" w:rsidR="005672D0" w:rsidRPr="003D5E91" w:rsidRDefault="00F1042B">
            <w:pPr>
              <w:rPr>
                <w:rFonts w:ascii="Montserrat" w:hAnsi="Montserrat"/>
              </w:rPr>
            </w:pPr>
            <w:r w:rsidRPr="003D5E91">
              <w:rPr>
                <w:rFonts w:ascii="Montserrat" w:hAnsi="Montserrat"/>
                <w:sz w:val="20"/>
                <w:szCs w:val="20"/>
              </w:rPr>
              <w:t xml:space="preserve">Estado de producción actualizado. Documentos (B/L, factura, CRT, </w:t>
            </w:r>
            <w:proofErr w:type="spellStart"/>
            <w:r w:rsidRPr="003D5E91">
              <w:rPr>
                <w:rFonts w:ascii="Montserrat" w:hAnsi="Montserrat"/>
                <w:sz w:val="20"/>
                <w:szCs w:val="20"/>
              </w:rPr>
              <w:t>packing</w:t>
            </w:r>
            <w:proofErr w:type="spellEnd"/>
            <w:r w:rsidRPr="003D5E91">
              <w:rPr>
                <w:rFonts w:ascii="Montserrat" w:hAnsi="Montserrat"/>
                <w:sz w:val="20"/>
                <w:szCs w:val="20"/>
              </w:rPr>
              <w:t xml:space="preserve"> </w:t>
            </w:r>
            <w:proofErr w:type="spellStart"/>
            <w:r w:rsidRPr="003D5E91">
              <w:rPr>
                <w:rFonts w:ascii="Montserrat" w:hAnsi="Montserrat"/>
                <w:sz w:val="20"/>
                <w:szCs w:val="20"/>
              </w:rPr>
              <w:t>list</w:t>
            </w:r>
            <w:proofErr w:type="spellEnd"/>
            <w:r w:rsidRPr="003D5E91">
              <w:rPr>
                <w:rFonts w:ascii="Montserrat" w:hAnsi="Montserrat"/>
                <w:sz w:val="20"/>
                <w:szCs w:val="20"/>
              </w:rPr>
              <w:t>) adjuntos al embarqu</w:t>
            </w:r>
            <w:r w:rsidRPr="003D5E91">
              <w:rPr>
                <w:rFonts w:ascii="Montserrat" w:hAnsi="Montserrat"/>
                <w:sz w:val="20"/>
                <w:szCs w:val="20"/>
              </w:rPr>
              <w:t>e.</w:t>
            </w:r>
          </w:p>
        </w:tc>
      </w:tr>
      <w:tr w:rsidR="005672D0" w:rsidRPr="003D5E91" w14:paraId="7D909AB9" w14:textId="77777777">
        <w:tblPrEx>
          <w:tblCellMar>
            <w:top w:w="0" w:type="dxa"/>
            <w:bottom w:w="0" w:type="dxa"/>
          </w:tblCellMar>
        </w:tblPrEx>
        <w:tc>
          <w:tcPr>
            <w:tcW w:w="700" w:type="dxa"/>
            <w:tcMar>
              <w:top w:w="60" w:type="dxa"/>
              <w:left w:w="100" w:type="dxa"/>
              <w:bottom w:w="60" w:type="dxa"/>
              <w:right w:w="100" w:type="dxa"/>
            </w:tcMar>
            <w:vAlign w:val="center"/>
          </w:tcPr>
          <w:p w14:paraId="4AA5CD6C" w14:textId="77777777" w:rsidR="005672D0" w:rsidRPr="003D5E91" w:rsidRDefault="00F1042B">
            <w:pPr>
              <w:rPr>
                <w:rFonts w:ascii="Montserrat" w:hAnsi="Montserrat"/>
              </w:rPr>
            </w:pPr>
            <w:r w:rsidRPr="003D5E91">
              <w:rPr>
                <w:rFonts w:ascii="Montserrat" w:hAnsi="Montserrat"/>
                <w:sz w:val="20"/>
                <w:szCs w:val="20"/>
              </w:rPr>
              <w:t>3.b</w:t>
            </w:r>
          </w:p>
        </w:tc>
        <w:tc>
          <w:tcPr>
            <w:tcW w:w="2500" w:type="dxa"/>
            <w:tcMar>
              <w:top w:w="60" w:type="dxa"/>
              <w:left w:w="100" w:type="dxa"/>
              <w:bottom w:w="60" w:type="dxa"/>
              <w:right w:w="100" w:type="dxa"/>
            </w:tcMar>
            <w:vAlign w:val="center"/>
          </w:tcPr>
          <w:p w14:paraId="55C680E0" w14:textId="77777777" w:rsidR="005672D0" w:rsidRPr="003D5E91" w:rsidRDefault="00F1042B">
            <w:pPr>
              <w:rPr>
                <w:rFonts w:ascii="Montserrat" w:hAnsi="Montserrat"/>
              </w:rPr>
            </w:pPr>
            <w:r w:rsidRPr="003D5E91">
              <w:rPr>
                <w:rFonts w:ascii="Montserrat" w:hAnsi="Montserrat"/>
                <w:sz w:val="20"/>
                <w:szCs w:val="20"/>
              </w:rPr>
              <w:t>Validación de la factura de preembarque contra la OC (nuevo)</w:t>
            </w:r>
          </w:p>
        </w:tc>
        <w:tc>
          <w:tcPr>
            <w:tcW w:w="1600" w:type="dxa"/>
            <w:tcMar>
              <w:top w:w="60" w:type="dxa"/>
              <w:left w:w="100" w:type="dxa"/>
              <w:bottom w:w="60" w:type="dxa"/>
              <w:right w:w="100" w:type="dxa"/>
            </w:tcMar>
            <w:vAlign w:val="center"/>
          </w:tcPr>
          <w:p w14:paraId="3B4AE6A5" w14:textId="77777777" w:rsidR="005672D0" w:rsidRPr="003D5E91" w:rsidRDefault="00F1042B">
            <w:pPr>
              <w:rPr>
                <w:rFonts w:ascii="Montserrat" w:hAnsi="Montserrat"/>
              </w:rPr>
            </w:pPr>
            <w:r w:rsidRPr="003D5E91">
              <w:rPr>
                <w:rFonts w:ascii="Montserrat" w:hAnsi="Montserrat"/>
                <w:sz w:val="20"/>
                <w:szCs w:val="20"/>
              </w:rPr>
              <w:t>VAL, MOD-004</w:t>
            </w:r>
          </w:p>
        </w:tc>
        <w:tc>
          <w:tcPr>
            <w:tcW w:w="4700" w:type="dxa"/>
            <w:tcMar>
              <w:top w:w="60" w:type="dxa"/>
              <w:left w:w="100" w:type="dxa"/>
              <w:bottom w:w="60" w:type="dxa"/>
              <w:right w:w="100" w:type="dxa"/>
            </w:tcMar>
            <w:vAlign w:val="center"/>
          </w:tcPr>
          <w:p w14:paraId="437F168B" w14:textId="77777777" w:rsidR="005672D0" w:rsidRPr="003D5E91" w:rsidRDefault="00F1042B">
            <w:pPr>
              <w:rPr>
                <w:rFonts w:ascii="Montserrat" w:hAnsi="Montserrat"/>
              </w:rPr>
            </w:pPr>
            <w:r w:rsidRPr="003D5E91">
              <w:rPr>
                <w:rFonts w:ascii="Montserrat" w:hAnsi="Montserrat"/>
                <w:sz w:val="20"/>
                <w:szCs w:val="20"/>
              </w:rPr>
              <w:t>Antes de confirmar el embarque, el sistema importa la factura, la compara contra la OC (CU-017 a CU-019, CU-021) y el Operador aprueba o cancela (CU-022 a CU-024).</w:t>
            </w:r>
          </w:p>
        </w:tc>
      </w:tr>
      <w:tr w:rsidR="005672D0" w:rsidRPr="003D5E91" w14:paraId="60BB8DCF" w14:textId="77777777">
        <w:tblPrEx>
          <w:tblCellMar>
            <w:top w:w="0" w:type="dxa"/>
            <w:bottom w:w="0" w:type="dxa"/>
          </w:tblCellMar>
        </w:tblPrEx>
        <w:tc>
          <w:tcPr>
            <w:tcW w:w="700" w:type="dxa"/>
            <w:tcMar>
              <w:top w:w="60" w:type="dxa"/>
              <w:left w:w="100" w:type="dxa"/>
              <w:bottom w:w="60" w:type="dxa"/>
              <w:right w:w="100" w:type="dxa"/>
            </w:tcMar>
            <w:vAlign w:val="center"/>
          </w:tcPr>
          <w:p w14:paraId="2F8CAF4F" w14:textId="77777777" w:rsidR="005672D0" w:rsidRPr="003D5E91" w:rsidRDefault="00F1042B">
            <w:pPr>
              <w:rPr>
                <w:rFonts w:ascii="Montserrat" w:hAnsi="Montserrat"/>
              </w:rPr>
            </w:pPr>
            <w:r w:rsidRPr="003D5E91">
              <w:rPr>
                <w:rFonts w:ascii="Montserrat" w:hAnsi="Montserrat"/>
                <w:sz w:val="20"/>
                <w:szCs w:val="20"/>
              </w:rPr>
              <w:t>4</w:t>
            </w:r>
          </w:p>
        </w:tc>
        <w:tc>
          <w:tcPr>
            <w:tcW w:w="2500" w:type="dxa"/>
            <w:tcMar>
              <w:top w:w="60" w:type="dxa"/>
              <w:left w:w="100" w:type="dxa"/>
              <w:bottom w:w="60" w:type="dxa"/>
              <w:right w:w="100" w:type="dxa"/>
            </w:tcMar>
            <w:vAlign w:val="center"/>
          </w:tcPr>
          <w:p w14:paraId="432E262B" w14:textId="77777777" w:rsidR="005672D0" w:rsidRPr="003D5E91" w:rsidRDefault="00F1042B">
            <w:pPr>
              <w:rPr>
                <w:rFonts w:ascii="Montserrat" w:hAnsi="Montserrat"/>
              </w:rPr>
            </w:pPr>
            <w:r w:rsidRPr="003D5E91">
              <w:rPr>
                <w:rFonts w:ascii="Montserrat" w:hAnsi="Montserrat"/>
                <w:sz w:val="20"/>
                <w:szCs w:val="20"/>
              </w:rPr>
              <w:t>Registro de embarque y ETA</w:t>
            </w:r>
          </w:p>
        </w:tc>
        <w:tc>
          <w:tcPr>
            <w:tcW w:w="1600" w:type="dxa"/>
            <w:tcMar>
              <w:top w:w="60" w:type="dxa"/>
              <w:left w:w="100" w:type="dxa"/>
              <w:bottom w:w="60" w:type="dxa"/>
              <w:right w:w="100" w:type="dxa"/>
            </w:tcMar>
            <w:vAlign w:val="center"/>
          </w:tcPr>
          <w:p w14:paraId="5C7B0980" w14:textId="77777777" w:rsidR="005672D0" w:rsidRPr="003D5E91" w:rsidRDefault="00F1042B">
            <w:pPr>
              <w:rPr>
                <w:rFonts w:ascii="Montserrat" w:hAnsi="Montserrat"/>
              </w:rPr>
            </w:pPr>
            <w:r w:rsidRPr="003D5E91">
              <w:rPr>
                <w:rFonts w:ascii="Montserrat" w:hAnsi="Montserrat"/>
                <w:sz w:val="20"/>
                <w:szCs w:val="20"/>
              </w:rPr>
              <w:t>MOD-003, MOD-006</w:t>
            </w:r>
          </w:p>
        </w:tc>
        <w:tc>
          <w:tcPr>
            <w:tcW w:w="4700" w:type="dxa"/>
            <w:tcMar>
              <w:top w:w="60" w:type="dxa"/>
              <w:left w:w="100" w:type="dxa"/>
              <w:bottom w:w="60" w:type="dxa"/>
              <w:right w:w="100" w:type="dxa"/>
            </w:tcMar>
            <w:vAlign w:val="center"/>
          </w:tcPr>
          <w:p w14:paraId="77285115" w14:textId="77777777" w:rsidR="005672D0" w:rsidRPr="003D5E91" w:rsidRDefault="00F1042B">
            <w:pPr>
              <w:rPr>
                <w:rFonts w:ascii="Montserrat" w:hAnsi="Montserrat"/>
              </w:rPr>
            </w:pPr>
            <w:r w:rsidRPr="003D5E91">
              <w:rPr>
                <w:rFonts w:ascii="Montserrat" w:hAnsi="Montserrat"/>
                <w:sz w:val="20"/>
                <w:szCs w:val="20"/>
              </w:rPr>
              <w:t>Embarque activo con fechas estimadas. Vista A</w:t>
            </w:r>
            <w:r w:rsidRPr="003D5E91">
              <w:rPr>
                <w:rFonts w:ascii="Montserrat" w:hAnsi="Montserrat"/>
                <w:sz w:val="20"/>
                <w:szCs w:val="20"/>
              </w:rPr>
              <w:t>rribos disponible para Comercial.</w:t>
            </w:r>
          </w:p>
        </w:tc>
      </w:tr>
      <w:tr w:rsidR="005672D0" w:rsidRPr="003D5E91" w14:paraId="19D9CD78" w14:textId="77777777">
        <w:tblPrEx>
          <w:tblCellMar>
            <w:top w:w="0" w:type="dxa"/>
            <w:bottom w:w="0" w:type="dxa"/>
          </w:tblCellMar>
        </w:tblPrEx>
        <w:tc>
          <w:tcPr>
            <w:tcW w:w="700" w:type="dxa"/>
            <w:tcMar>
              <w:top w:w="60" w:type="dxa"/>
              <w:left w:w="100" w:type="dxa"/>
              <w:bottom w:w="60" w:type="dxa"/>
              <w:right w:w="100" w:type="dxa"/>
            </w:tcMar>
            <w:vAlign w:val="center"/>
          </w:tcPr>
          <w:p w14:paraId="163C2FB8" w14:textId="77777777" w:rsidR="005672D0" w:rsidRPr="003D5E91" w:rsidRDefault="00F1042B">
            <w:pPr>
              <w:rPr>
                <w:rFonts w:ascii="Montserrat" w:hAnsi="Montserrat"/>
              </w:rPr>
            </w:pPr>
            <w:r w:rsidRPr="003D5E91">
              <w:rPr>
                <w:rFonts w:ascii="Montserrat" w:hAnsi="Montserrat"/>
                <w:sz w:val="20"/>
                <w:szCs w:val="20"/>
              </w:rPr>
              <w:t>5</w:t>
            </w:r>
          </w:p>
        </w:tc>
        <w:tc>
          <w:tcPr>
            <w:tcW w:w="2500" w:type="dxa"/>
            <w:tcMar>
              <w:top w:w="60" w:type="dxa"/>
              <w:left w:w="100" w:type="dxa"/>
              <w:bottom w:w="60" w:type="dxa"/>
              <w:right w:w="100" w:type="dxa"/>
            </w:tcMar>
            <w:vAlign w:val="center"/>
          </w:tcPr>
          <w:p w14:paraId="1DFF6071" w14:textId="77777777" w:rsidR="005672D0" w:rsidRPr="003D5E91" w:rsidRDefault="00F1042B">
            <w:pPr>
              <w:rPr>
                <w:rFonts w:ascii="Montserrat" w:hAnsi="Montserrat"/>
              </w:rPr>
            </w:pPr>
            <w:r w:rsidRPr="003D5E91">
              <w:rPr>
                <w:rFonts w:ascii="Montserrat" w:hAnsi="Montserrat"/>
                <w:sz w:val="20"/>
                <w:szCs w:val="20"/>
              </w:rPr>
              <w:t>Despacho aduanero</w:t>
            </w:r>
          </w:p>
        </w:tc>
        <w:tc>
          <w:tcPr>
            <w:tcW w:w="1600" w:type="dxa"/>
            <w:tcMar>
              <w:top w:w="60" w:type="dxa"/>
              <w:left w:w="100" w:type="dxa"/>
              <w:bottom w:w="60" w:type="dxa"/>
              <w:right w:w="100" w:type="dxa"/>
            </w:tcMar>
            <w:vAlign w:val="center"/>
          </w:tcPr>
          <w:p w14:paraId="6923842C" w14:textId="77777777" w:rsidR="005672D0" w:rsidRPr="003D5E91" w:rsidRDefault="00F1042B">
            <w:pPr>
              <w:rPr>
                <w:rFonts w:ascii="Montserrat" w:hAnsi="Montserrat"/>
              </w:rPr>
            </w:pPr>
            <w:r w:rsidRPr="003D5E91">
              <w:rPr>
                <w:rFonts w:ascii="Montserrat" w:hAnsi="Montserrat"/>
                <w:sz w:val="20"/>
                <w:szCs w:val="20"/>
              </w:rPr>
              <w:t>MOD-007</w:t>
            </w:r>
          </w:p>
        </w:tc>
        <w:tc>
          <w:tcPr>
            <w:tcW w:w="4700" w:type="dxa"/>
            <w:tcMar>
              <w:top w:w="60" w:type="dxa"/>
              <w:left w:w="100" w:type="dxa"/>
              <w:bottom w:w="60" w:type="dxa"/>
              <w:right w:w="100" w:type="dxa"/>
            </w:tcMar>
            <w:vAlign w:val="center"/>
          </w:tcPr>
          <w:p w14:paraId="129283DF" w14:textId="77777777" w:rsidR="005672D0" w:rsidRPr="003D5E91" w:rsidRDefault="00F1042B">
            <w:pPr>
              <w:rPr>
                <w:rFonts w:ascii="Montserrat" w:hAnsi="Montserrat"/>
              </w:rPr>
            </w:pPr>
            <w:r w:rsidRPr="003D5E91">
              <w:rPr>
                <w:rFonts w:ascii="Montserrat" w:hAnsi="Montserrat"/>
                <w:sz w:val="20"/>
                <w:szCs w:val="20"/>
              </w:rPr>
              <w:t>Canal asignado (verde/rojo), gastos, VEP y despachantes registrados.</w:t>
            </w:r>
          </w:p>
        </w:tc>
      </w:tr>
      <w:tr w:rsidR="005672D0" w:rsidRPr="003D5E91" w14:paraId="44FA67DD" w14:textId="77777777">
        <w:tblPrEx>
          <w:tblCellMar>
            <w:top w:w="0" w:type="dxa"/>
            <w:bottom w:w="0" w:type="dxa"/>
          </w:tblCellMar>
        </w:tblPrEx>
        <w:tc>
          <w:tcPr>
            <w:tcW w:w="700" w:type="dxa"/>
            <w:tcMar>
              <w:top w:w="60" w:type="dxa"/>
              <w:left w:w="100" w:type="dxa"/>
              <w:bottom w:w="60" w:type="dxa"/>
              <w:right w:w="100" w:type="dxa"/>
            </w:tcMar>
            <w:vAlign w:val="center"/>
          </w:tcPr>
          <w:p w14:paraId="53AC24B2" w14:textId="77777777" w:rsidR="005672D0" w:rsidRPr="003D5E91" w:rsidRDefault="00F1042B">
            <w:pPr>
              <w:rPr>
                <w:rFonts w:ascii="Montserrat" w:hAnsi="Montserrat"/>
              </w:rPr>
            </w:pPr>
            <w:r w:rsidRPr="003D5E91">
              <w:rPr>
                <w:rFonts w:ascii="Montserrat" w:hAnsi="Montserrat"/>
                <w:sz w:val="20"/>
                <w:szCs w:val="20"/>
              </w:rPr>
              <w:t>6</w:t>
            </w:r>
          </w:p>
        </w:tc>
        <w:tc>
          <w:tcPr>
            <w:tcW w:w="2500" w:type="dxa"/>
            <w:tcMar>
              <w:top w:w="60" w:type="dxa"/>
              <w:left w:w="100" w:type="dxa"/>
              <w:bottom w:w="60" w:type="dxa"/>
              <w:right w:w="100" w:type="dxa"/>
            </w:tcMar>
            <w:vAlign w:val="center"/>
          </w:tcPr>
          <w:p w14:paraId="0E08B209" w14:textId="77777777" w:rsidR="005672D0" w:rsidRPr="003D5E91" w:rsidRDefault="00F1042B">
            <w:pPr>
              <w:rPr>
                <w:rFonts w:ascii="Montserrat" w:hAnsi="Montserrat"/>
              </w:rPr>
            </w:pPr>
            <w:r w:rsidRPr="003D5E91">
              <w:rPr>
                <w:rFonts w:ascii="Montserrat" w:hAnsi="Montserrat"/>
                <w:sz w:val="20"/>
                <w:szCs w:val="20"/>
              </w:rPr>
              <w:t>¿Canal rojo?</w:t>
            </w:r>
          </w:p>
        </w:tc>
        <w:tc>
          <w:tcPr>
            <w:tcW w:w="1600" w:type="dxa"/>
            <w:tcMar>
              <w:top w:w="60" w:type="dxa"/>
              <w:left w:w="100" w:type="dxa"/>
              <w:bottom w:w="60" w:type="dxa"/>
              <w:right w:w="100" w:type="dxa"/>
            </w:tcMar>
            <w:vAlign w:val="center"/>
          </w:tcPr>
          <w:p w14:paraId="7EA2AFEC" w14:textId="77777777" w:rsidR="005672D0" w:rsidRPr="003D5E91" w:rsidRDefault="00F1042B">
            <w:pPr>
              <w:rPr>
                <w:rFonts w:ascii="Montserrat" w:hAnsi="Montserrat"/>
              </w:rPr>
            </w:pPr>
            <w:r w:rsidRPr="003D5E91">
              <w:rPr>
                <w:rFonts w:ascii="Montserrat" w:hAnsi="Montserrat"/>
                <w:sz w:val="20"/>
                <w:szCs w:val="20"/>
              </w:rPr>
              <w:t>MOD-007</w:t>
            </w:r>
          </w:p>
        </w:tc>
        <w:tc>
          <w:tcPr>
            <w:tcW w:w="4700" w:type="dxa"/>
            <w:tcMar>
              <w:top w:w="60" w:type="dxa"/>
              <w:left w:w="100" w:type="dxa"/>
              <w:bottom w:w="60" w:type="dxa"/>
              <w:right w:w="100" w:type="dxa"/>
            </w:tcMar>
            <w:vAlign w:val="center"/>
          </w:tcPr>
          <w:p w14:paraId="4243FAD4" w14:textId="77777777" w:rsidR="005672D0" w:rsidRPr="003D5E91" w:rsidRDefault="00F1042B">
            <w:pPr>
              <w:rPr>
                <w:rFonts w:ascii="Montserrat" w:hAnsi="Montserrat"/>
              </w:rPr>
            </w:pPr>
            <w:r w:rsidRPr="003D5E91">
              <w:rPr>
                <w:rFonts w:ascii="Montserrat" w:hAnsi="Montserrat"/>
                <w:sz w:val="20"/>
                <w:szCs w:val="20"/>
              </w:rPr>
              <w:t>Si Sí: revisión adicional con inspección. Si No: continuidad del proceso.</w:t>
            </w:r>
          </w:p>
        </w:tc>
      </w:tr>
      <w:tr w:rsidR="005672D0" w:rsidRPr="003D5E91" w14:paraId="0401E6FB" w14:textId="77777777">
        <w:tblPrEx>
          <w:tblCellMar>
            <w:top w:w="0" w:type="dxa"/>
            <w:bottom w:w="0" w:type="dxa"/>
          </w:tblCellMar>
        </w:tblPrEx>
        <w:tc>
          <w:tcPr>
            <w:tcW w:w="700" w:type="dxa"/>
            <w:tcMar>
              <w:top w:w="60" w:type="dxa"/>
              <w:left w:w="100" w:type="dxa"/>
              <w:bottom w:w="60" w:type="dxa"/>
              <w:right w:w="100" w:type="dxa"/>
            </w:tcMar>
            <w:vAlign w:val="center"/>
          </w:tcPr>
          <w:p w14:paraId="556F62C0" w14:textId="77777777" w:rsidR="005672D0" w:rsidRPr="003D5E91" w:rsidRDefault="00F1042B">
            <w:pPr>
              <w:rPr>
                <w:rFonts w:ascii="Montserrat" w:hAnsi="Montserrat"/>
              </w:rPr>
            </w:pPr>
            <w:r w:rsidRPr="003D5E91">
              <w:rPr>
                <w:rFonts w:ascii="Montserrat" w:hAnsi="Montserrat"/>
                <w:sz w:val="20"/>
                <w:szCs w:val="20"/>
              </w:rPr>
              <w:t>7</w:t>
            </w:r>
          </w:p>
        </w:tc>
        <w:tc>
          <w:tcPr>
            <w:tcW w:w="2500" w:type="dxa"/>
            <w:tcMar>
              <w:top w:w="60" w:type="dxa"/>
              <w:left w:w="100" w:type="dxa"/>
              <w:bottom w:w="60" w:type="dxa"/>
              <w:right w:w="100" w:type="dxa"/>
            </w:tcMar>
            <w:vAlign w:val="center"/>
          </w:tcPr>
          <w:p w14:paraId="2D2C34F2" w14:textId="77777777" w:rsidR="005672D0" w:rsidRPr="003D5E91" w:rsidRDefault="00F1042B">
            <w:pPr>
              <w:rPr>
                <w:rFonts w:ascii="Montserrat" w:hAnsi="Montserrat"/>
              </w:rPr>
            </w:pPr>
            <w:r w:rsidRPr="003D5E91">
              <w:rPr>
                <w:rFonts w:ascii="Montserrat" w:hAnsi="Montserrat"/>
                <w:sz w:val="20"/>
                <w:szCs w:val="20"/>
              </w:rPr>
              <w:t>Recepción en depósito</w:t>
            </w:r>
          </w:p>
        </w:tc>
        <w:tc>
          <w:tcPr>
            <w:tcW w:w="1600" w:type="dxa"/>
            <w:tcMar>
              <w:top w:w="60" w:type="dxa"/>
              <w:left w:w="100" w:type="dxa"/>
              <w:bottom w:w="60" w:type="dxa"/>
              <w:right w:w="100" w:type="dxa"/>
            </w:tcMar>
            <w:vAlign w:val="center"/>
          </w:tcPr>
          <w:p w14:paraId="13F7EF8C" w14:textId="77777777" w:rsidR="005672D0" w:rsidRPr="003D5E91" w:rsidRDefault="00F1042B">
            <w:pPr>
              <w:rPr>
                <w:rFonts w:ascii="Montserrat" w:hAnsi="Montserrat"/>
              </w:rPr>
            </w:pPr>
            <w:r w:rsidRPr="003D5E91">
              <w:rPr>
                <w:rFonts w:ascii="Montserrat" w:hAnsi="Montserrat"/>
                <w:sz w:val="20"/>
                <w:szCs w:val="20"/>
              </w:rPr>
              <w:t>MOD-008</w:t>
            </w:r>
          </w:p>
        </w:tc>
        <w:tc>
          <w:tcPr>
            <w:tcW w:w="4700" w:type="dxa"/>
            <w:tcMar>
              <w:top w:w="60" w:type="dxa"/>
              <w:left w:w="100" w:type="dxa"/>
              <w:bottom w:w="60" w:type="dxa"/>
              <w:right w:w="100" w:type="dxa"/>
            </w:tcMar>
            <w:vAlign w:val="center"/>
          </w:tcPr>
          <w:p w14:paraId="29AD9A37" w14:textId="77777777" w:rsidR="005672D0" w:rsidRPr="003D5E91" w:rsidRDefault="00F1042B">
            <w:pPr>
              <w:rPr>
                <w:rFonts w:ascii="Montserrat" w:hAnsi="Montserrat"/>
              </w:rPr>
            </w:pPr>
            <w:r w:rsidRPr="003D5E91">
              <w:rPr>
                <w:rFonts w:ascii="Montserrat" w:hAnsi="Montserrat"/>
                <w:sz w:val="20"/>
                <w:szCs w:val="20"/>
              </w:rPr>
              <w:t>Confirmación de artículos recibidos. Incidencias registradas (si las hay).</w:t>
            </w:r>
          </w:p>
        </w:tc>
      </w:tr>
      <w:tr w:rsidR="005672D0" w:rsidRPr="003D5E91" w14:paraId="0F71BD14" w14:textId="77777777">
        <w:tblPrEx>
          <w:tblCellMar>
            <w:top w:w="0" w:type="dxa"/>
            <w:bottom w:w="0" w:type="dxa"/>
          </w:tblCellMar>
        </w:tblPrEx>
        <w:tc>
          <w:tcPr>
            <w:tcW w:w="700" w:type="dxa"/>
            <w:tcMar>
              <w:top w:w="60" w:type="dxa"/>
              <w:left w:w="100" w:type="dxa"/>
              <w:bottom w:w="60" w:type="dxa"/>
              <w:right w:w="100" w:type="dxa"/>
            </w:tcMar>
            <w:vAlign w:val="center"/>
          </w:tcPr>
          <w:p w14:paraId="5806EB19" w14:textId="77777777" w:rsidR="005672D0" w:rsidRPr="003D5E91" w:rsidRDefault="00F1042B">
            <w:pPr>
              <w:rPr>
                <w:rFonts w:ascii="Montserrat" w:hAnsi="Montserrat"/>
              </w:rPr>
            </w:pPr>
            <w:r w:rsidRPr="003D5E91">
              <w:rPr>
                <w:rFonts w:ascii="Montserrat" w:hAnsi="Montserrat"/>
                <w:sz w:val="20"/>
                <w:szCs w:val="20"/>
              </w:rPr>
              <w:t>8</w:t>
            </w:r>
          </w:p>
        </w:tc>
        <w:tc>
          <w:tcPr>
            <w:tcW w:w="2500" w:type="dxa"/>
            <w:tcMar>
              <w:top w:w="60" w:type="dxa"/>
              <w:left w:w="100" w:type="dxa"/>
              <w:bottom w:w="60" w:type="dxa"/>
              <w:right w:w="100" w:type="dxa"/>
            </w:tcMar>
            <w:vAlign w:val="center"/>
          </w:tcPr>
          <w:p w14:paraId="1C75F59A" w14:textId="77777777" w:rsidR="005672D0" w:rsidRPr="003D5E91" w:rsidRDefault="00F1042B">
            <w:pPr>
              <w:rPr>
                <w:rFonts w:ascii="Montserrat" w:hAnsi="Montserrat"/>
              </w:rPr>
            </w:pPr>
            <w:r w:rsidRPr="003D5E91">
              <w:rPr>
                <w:rFonts w:ascii="Montserrat" w:hAnsi="Montserrat"/>
                <w:sz w:val="20"/>
                <w:szCs w:val="20"/>
              </w:rPr>
              <w:t>Costeo y referencia SAP</w:t>
            </w:r>
          </w:p>
        </w:tc>
        <w:tc>
          <w:tcPr>
            <w:tcW w:w="1600" w:type="dxa"/>
            <w:tcMar>
              <w:top w:w="60" w:type="dxa"/>
              <w:left w:w="100" w:type="dxa"/>
              <w:bottom w:w="60" w:type="dxa"/>
              <w:right w:w="100" w:type="dxa"/>
            </w:tcMar>
            <w:vAlign w:val="center"/>
          </w:tcPr>
          <w:p w14:paraId="745BCE6A" w14:textId="77777777" w:rsidR="005672D0" w:rsidRPr="003D5E91" w:rsidRDefault="00F1042B">
            <w:pPr>
              <w:rPr>
                <w:rFonts w:ascii="Montserrat" w:hAnsi="Montserrat"/>
              </w:rPr>
            </w:pPr>
            <w:r w:rsidRPr="003D5E91">
              <w:rPr>
                <w:rFonts w:ascii="Montserrat" w:hAnsi="Montserrat"/>
                <w:sz w:val="20"/>
                <w:szCs w:val="20"/>
              </w:rPr>
              <w:t>MOD-009</w:t>
            </w:r>
          </w:p>
        </w:tc>
        <w:tc>
          <w:tcPr>
            <w:tcW w:w="4700" w:type="dxa"/>
            <w:tcMar>
              <w:top w:w="60" w:type="dxa"/>
              <w:left w:w="100" w:type="dxa"/>
              <w:bottom w:w="60" w:type="dxa"/>
              <w:right w:w="100" w:type="dxa"/>
            </w:tcMar>
            <w:vAlign w:val="center"/>
          </w:tcPr>
          <w:p w14:paraId="010A9E90" w14:textId="77777777" w:rsidR="005672D0" w:rsidRPr="003D5E91" w:rsidRDefault="00F1042B">
            <w:pPr>
              <w:rPr>
                <w:rFonts w:ascii="Montserrat" w:hAnsi="Montserrat"/>
              </w:rPr>
            </w:pPr>
            <w:r w:rsidRPr="003D5E91">
              <w:rPr>
                <w:rFonts w:ascii="Montserrat" w:hAnsi="Montserrat"/>
                <w:sz w:val="20"/>
                <w:szCs w:val="20"/>
              </w:rPr>
              <w:t xml:space="preserve">Coeficientes, gastos y referencias de </w:t>
            </w:r>
            <w:proofErr w:type="spellStart"/>
            <w:r w:rsidRPr="003D5E91">
              <w:rPr>
                <w:rFonts w:ascii="Montserrat" w:hAnsi="Montserrat"/>
                <w:sz w:val="20"/>
                <w:szCs w:val="20"/>
              </w:rPr>
              <w:t>T</w:t>
            </w:r>
            <w:r w:rsidRPr="003D5E91">
              <w:rPr>
                <w:rFonts w:ascii="Montserrat" w:hAnsi="Montserrat"/>
                <w:sz w:val="20"/>
                <w:szCs w:val="20"/>
              </w:rPr>
              <w:t>x</w:t>
            </w:r>
            <w:proofErr w:type="spellEnd"/>
            <w:r w:rsidRPr="003D5E91">
              <w:rPr>
                <w:rFonts w:ascii="Montserrat" w:hAnsi="Montserrat"/>
                <w:sz w:val="20"/>
                <w:szCs w:val="20"/>
              </w:rPr>
              <w:t xml:space="preserve"> 45/55/18 registrados. Exportación para carga en SAP.</w:t>
            </w:r>
          </w:p>
        </w:tc>
      </w:tr>
      <w:tr w:rsidR="005672D0" w:rsidRPr="003D5E91" w14:paraId="7A44291D" w14:textId="77777777">
        <w:tblPrEx>
          <w:tblCellMar>
            <w:top w:w="0" w:type="dxa"/>
            <w:bottom w:w="0" w:type="dxa"/>
          </w:tblCellMar>
        </w:tblPrEx>
        <w:tc>
          <w:tcPr>
            <w:tcW w:w="700" w:type="dxa"/>
            <w:tcMar>
              <w:top w:w="60" w:type="dxa"/>
              <w:left w:w="100" w:type="dxa"/>
              <w:bottom w:w="60" w:type="dxa"/>
              <w:right w:w="100" w:type="dxa"/>
            </w:tcMar>
            <w:vAlign w:val="center"/>
          </w:tcPr>
          <w:p w14:paraId="196F55AD" w14:textId="77777777" w:rsidR="005672D0" w:rsidRPr="003D5E91" w:rsidRDefault="00F1042B">
            <w:pPr>
              <w:rPr>
                <w:rFonts w:ascii="Montserrat" w:hAnsi="Montserrat"/>
              </w:rPr>
            </w:pPr>
            <w:r w:rsidRPr="003D5E91">
              <w:rPr>
                <w:rFonts w:ascii="Montserrat" w:hAnsi="Montserrat"/>
                <w:sz w:val="20"/>
                <w:szCs w:val="20"/>
              </w:rPr>
              <w:t>9</w:t>
            </w:r>
          </w:p>
        </w:tc>
        <w:tc>
          <w:tcPr>
            <w:tcW w:w="2500" w:type="dxa"/>
            <w:tcMar>
              <w:top w:w="60" w:type="dxa"/>
              <w:left w:w="100" w:type="dxa"/>
              <w:bottom w:w="60" w:type="dxa"/>
              <w:right w:w="100" w:type="dxa"/>
            </w:tcMar>
            <w:vAlign w:val="center"/>
          </w:tcPr>
          <w:p w14:paraId="5F368FAC" w14:textId="77777777" w:rsidR="005672D0" w:rsidRPr="003D5E91" w:rsidRDefault="00F1042B">
            <w:pPr>
              <w:rPr>
                <w:rFonts w:ascii="Montserrat" w:hAnsi="Montserrat"/>
              </w:rPr>
            </w:pPr>
            <w:r w:rsidRPr="003D5E91">
              <w:rPr>
                <w:rFonts w:ascii="Montserrat" w:hAnsi="Montserrat"/>
                <w:sz w:val="20"/>
                <w:szCs w:val="20"/>
              </w:rPr>
              <w:t>¿Saldo = 0?</w:t>
            </w:r>
          </w:p>
        </w:tc>
        <w:tc>
          <w:tcPr>
            <w:tcW w:w="1600" w:type="dxa"/>
            <w:tcMar>
              <w:top w:w="60" w:type="dxa"/>
              <w:left w:w="100" w:type="dxa"/>
              <w:bottom w:w="60" w:type="dxa"/>
              <w:right w:w="100" w:type="dxa"/>
            </w:tcMar>
            <w:vAlign w:val="center"/>
          </w:tcPr>
          <w:p w14:paraId="4B32960F" w14:textId="77777777" w:rsidR="005672D0" w:rsidRPr="003D5E91" w:rsidRDefault="00F1042B">
            <w:pPr>
              <w:rPr>
                <w:rFonts w:ascii="Montserrat" w:hAnsi="Montserrat"/>
              </w:rPr>
            </w:pPr>
            <w:r w:rsidRPr="003D5E91">
              <w:rPr>
                <w:rFonts w:ascii="Montserrat" w:hAnsi="Montserrat"/>
                <w:sz w:val="20"/>
                <w:szCs w:val="20"/>
              </w:rPr>
              <w:t>MOD-002</w:t>
            </w:r>
          </w:p>
        </w:tc>
        <w:tc>
          <w:tcPr>
            <w:tcW w:w="4700" w:type="dxa"/>
            <w:tcMar>
              <w:top w:w="60" w:type="dxa"/>
              <w:left w:w="100" w:type="dxa"/>
              <w:bottom w:w="60" w:type="dxa"/>
              <w:right w:w="100" w:type="dxa"/>
            </w:tcMar>
            <w:vAlign w:val="center"/>
          </w:tcPr>
          <w:p w14:paraId="6EB39410" w14:textId="77777777" w:rsidR="005672D0" w:rsidRPr="003D5E91" w:rsidRDefault="00F1042B">
            <w:pPr>
              <w:rPr>
                <w:rFonts w:ascii="Montserrat" w:hAnsi="Montserrat"/>
              </w:rPr>
            </w:pPr>
            <w:r w:rsidRPr="003D5E91">
              <w:rPr>
                <w:rFonts w:ascii="Montserrat" w:hAnsi="Montserrat"/>
                <w:sz w:val="20"/>
                <w:szCs w:val="20"/>
              </w:rPr>
              <w:t>Si Sí: OC cerrada automáticamente. Si No: retorno al paso 2 para el próximo embarque.</w:t>
            </w:r>
          </w:p>
        </w:tc>
      </w:tr>
    </w:tbl>
    <w:p w14:paraId="23EA2EC1" w14:textId="77777777" w:rsidR="005672D0" w:rsidRPr="003D5E91" w:rsidRDefault="005672D0">
      <w:pPr>
        <w:spacing w:after="100"/>
        <w:rPr>
          <w:rFonts w:ascii="Montserrat" w:hAnsi="Montserrat"/>
        </w:rPr>
      </w:pPr>
    </w:p>
    <w:p w14:paraId="6A106745" w14:textId="77777777" w:rsidR="005672D0" w:rsidRPr="003D5E91" w:rsidRDefault="00F1042B">
      <w:pPr>
        <w:pBdr>
          <w:left w:val="single" w:sz="12" w:space="8" w:color="999999"/>
        </w:pBdr>
        <w:spacing w:before="60" w:after="160"/>
        <w:ind w:left="200"/>
        <w:rPr>
          <w:rFonts w:ascii="Montserrat" w:hAnsi="Montserrat"/>
        </w:rPr>
      </w:pPr>
      <w:r w:rsidRPr="003D5E91">
        <w:rPr>
          <w:rFonts w:ascii="Montserrat" w:hAnsi="Montserrat"/>
          <w:i/>
          <w:iCs/>
          <w:color w:val="555555"/>
          <w:sz w:val="20"/>
          <w:szCs w:val="20"/>
        </w:rPr>
        <w:t>Nota v2.0: Los pasos 1.b y 3.b son las dos instancias de validación automática (confirmación y preembarque) incorporadas por el componente VAL; no existían en el ERS base v1.3.</w:t>
      </w:r>
    </w:p>
    <w:p w14:paraId="31158DE7" w14:textId="77777777" w:rsidR="003D5E91" w:rsidRPr="003D5E91" w:rsidRDefault="003D5E91">
      <w:pPr>
        <w:rPr>
          <w:rFonts w:ascii="Montserrat" w:hAnsi="Montserrat"/>
        </w:rPr>
      </w:pPr>
      <w:r w:rsidRPr="003D5E91">
        <w:rPr>
          <w:rFonts w:ascii="Montserrat" w:hAnsi="Montserrat"/>
          <w:noProof/>
        </w:rPr>
        <w:lastRenderedPageBreak/>
        <w:drawing>
          <wp:inline distT="0" distB="0" distL="0" distR="0" wp14:anchorId="18B70E0C" wp14:editId="201AF79A">
            <wp:extent cx="6375400" cy="5451475"/>
            <wp:effectExtent l="0" t="0" r="6350" b="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375400" cy="5451475"/>
                    </a:xfrm>
                    <a:prstGeom prst="rect">
                      <a:avLst/>
                    </a:prstGeom>
                  </pic:spPr>
                </pic:pic>
              </a:graphicData>
            </a:graphic>
          </wp:inline>
        </w:drawing>
      </w:r>
    </w:p>
    <w:p w14:paraId="1256B502" w14:textId="2AD22E46" w:rsidR="005672D0" w:rsidRPr="003D5E91" w:rsidRDefault="003D5E91">
      <w:pPr>
        <w:rPr>
          <w:rFonts w:ascii="Montserrat" w:hAnsi="Montserrat"/>
        </w:rPr>
      </w:pPr>
      <w:r w:rsidRPr="003D5E91">
        <w:rPr>
          <w:rFonts w:ascii="Montserrat" w:hAnsi="Montserrat"/>
          <w:noProof/>
        </w:rPr>
        <w:lastRenderedPageBreak/>
        <w:drawing>
          <wp:inline distT="0" distB="0" distL="0" distR="0" wp14:anchorId="5C460147" wp14:editId="43754BFE">
            <wp:extent cx="6375400" cy="5543550"/>
            <wp:effectExtent l="0" t="0" r="635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75400" cy="5543550"/>
                    </a:xfrm>
                    <a:prstGeom prst="rect">
                      <a:avLst/>
                    </a:prstGeom>
                  </pic:spPr>
                </pic:pic>
              </a:graphicData>
            </a:graphic>
          </wp:inline>
        </w:drawing>
      </w:r>
      <w:r w:rsidR="00F1042B" w:rsidRPr="003D5E91">
        <w:rPr>
          <w:rFonts w:ascii="Montserrat" w:hAnsi="Montserrat"/>
        </w:rPr>
        <w:br w:type="page"/>
      </w:r>
    </w:p>
    <w:p w14:paraId="236AD9A2" w14:textId="77777777" w:rsidR="005672D0" w:rsidRPr="003D5E91" w:rsidRDefault="00F1042B">
      <w:pPr>
        <w:pStyle w:val="Heading1"/>
        <w:spacing w:before="280" w:after="140"/>
        <w:rPr>
          <w:rFonts w:ascii="Montserrat" w:hAnsi="Montserrat"/>
          <w:lang w:val="es-MX"/>
        </w:rPr>
      </w:pPr>
      <w:bookmarkStart w:id="27" w:name="_Toc234324723"/>
      <w:r w:rsidRPr="003D5E91">
        <w:rPr>
          <w:rFonts w:ascii="Montserrat" w:hAnsi="Montserrat"/>
          <w:lang w:val="es-MX"/>
        </w:rPr>
        <w:lastRenderedPageBreak/>
        <w:t>6. CRITERIOS DE ACEPTACIÓN</w:t>
      </w:r>
      <w:bookmarkEnd w:id="27"/>
    </w:p>
    <w:p w14:paraId="552BCF67" w14:textId="77777777" w:rsidR="005672D0" w:rsidRPr="003D5E91" w:rsidRDefault="00F1042B">
      <w:pPr>
        <w:spacing w:after="120"/>
        <w:rPr>
          <w:rFonts w:ascii="Montserrat" w:hAnsi="Montserrat"/>
        </w:rPr>
      </w:pPr>
      <w:r w:rsidRPr="003D5E91">
        <w:rPr>
          <w:rFonts w:ascii="Montserrat" w:hAnsi="Montserrat"/>
        </w:rPr>
        <w:t xml:space="preserve">Los criterios de aceptación se definen en formato </w:t>
      </w:r>
      <w:r w:rsidRPr="003D5E91">
        <w:rPr>
          <w:rFonts w:ascii="Montserrat" w:hAnsi="Montserrat"/>
        </w:rPr>
        <w:t xml:space="preserve">Dado / Cuando / Entonces (BDD) para cada caso de uso esencial. </w:t>
      </w:r>
      <w:r w:rsidRPr="003D5E91">
        <w:rPr>
          <w:rFonts w:ascii="Montserrat" w:hAnsi="Montserrat"/>
          <w:highlight w:val="yellow"/>
        </w:rPr>
        <w:t>Cada criterio debe ser verificado durante las pruebas de aceptación con el cliente antes del cierre de cada sprint.</w:t>
      </w:r>
    </w:p>
    <w:p w14:paraId="0CC07B10" w14:textId="77777777" w:rsidR="005672D0" w:rsidRPr="003D5E91" w:rsidRDefault="00F1042B">
      <w:pPr>
        <w:pStyle w:val="Heading2"/>
        <w:spacing w:before="280" w:after="140"/>
        <w:rPr>
          <w:rFonts w:ascii="Montserrat" w:hAnsi="Montserrat"/>
          <w:lang w:val="es-MX"/>
        </w:rPr>
      </w:pPr>
      <w:bookmarkStart w:id="28" w:name="_Toc234324724"/>
      <w:r w:rsidRPr="003D5E91">
        <w:rPr>
          <w:rFonts w:ascii="Montserrat" w:hAnsi="Montserrat"/>
          <w:lang w:val="es-MX"/>
        </w:rPr>
        <w:t>6.1 Criterios — Base del sistema (CU-001 a CU-015)</w:t>
      </w:r>
      <w:bookmarkEnd w:id="28"/>
    </w:p>
    <w:p w14:paraId="4F3DC3B8" w14:textId="77777777" w:rsidR="005672D0" w:rsidRPr="003D5E91" w:rsidRDefault="00F1042B">
      <w:pPr>
        <w:spacing w:after="120"/>
        <w:rPr>
          <w:rFonts w:ascii="Montserrat" w:hAnsi="Montserrat"/>
        </w:rPr>
      </w:pPr>
      <w:r w:rsidRPr="003D5E91">
        <w:rPr>
          <w:rFonts w:ascii="Montserrat" w:hAnsi="Montserrat"/>
          <w:b/>
          <w:bCs/>
        </w:rPr>
        <w:t>CU-001 — Gestionar Orden d</w:t>
      </w:r>
      <w:r w:rsidRPr="003D5E91">
        <w:rPr>
          <w:rFonts w:ascii="Montserrat" w:hAnsi="Montserrat"/>
          <w:b/>
          <w:bCs/>
        </w:rPr>
        <w:t>e Compra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486"/>
        <w:gridCol w:w="2284"/>
        <w:gridCol w:w="2282"/>
        <w:gridCol w:w="2392"/>
      </w:tblGrid>
      <w:tr w:rsidR="005672D0" w:rsidRPr="003D5E91" w14:paraId="4E17EE0D"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0F8A3872"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44A435A5"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6AAAD8AD"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3747479B"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492C838"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3D1C8321"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07143D2C" w14:textId="77777777" w:rsidR="005672D0" w:rsidRPr="003D5E91" w:rsidRDefault="00F1042B">
            <w:pPr>
              <w:rPr>
                <w:rFonts w:ascii="Montserrat" w:hAnsi="Montserrat"/>
              </w:rPr>
            </w:pPr>
            <w:r w:rsidRPr="003D5E91">
              <w:rPr>
                <w:rFonts w:ascii="Montserrat" w:hAnsi="Montserrat"/>
                <w:sz w:val="20"/>
                <w:szCs w:val="20"/>
              </w:rPr>
              <w:t>AC-001-1</w:t>
            </w:r>
          </w:p>
        </w:tc>
        <w:tc>
          <w:tcPr>
            <w:tcW w:w="1429" w:type="dxa"/>
            <w:tcMar>
              <w:top w:w="60" w:type="dxa"/>
              <w:left w:w="100" w:type="dxa"/>
              <w:bottom w:w="60" w:type="dxa"/>
              <w:right w:w="100" w:type="dxa"/>
            </w:tcMar>
            <w:vAlign w:val="center"/>
          </w:tcPr>
          <w:p w14:paraId="2E7B694C" w14:textId="77777777" w:rsidR="005672D0" w:rsidRPr="003D5E91" w:rsidRDefault="00F1042B">
            <w:pPr>
              <w:rPr>
                <w:rFonts w:ascii="Montserrat" w:hAnsi="Montserrat"/>
              </w:rPr>
            </w:pPr>
            <w:r w:rsidRPr="003D5E91">
              <w:rPr>
                <w:rFonts w:ascii="Montserrat" w:hAnsi="Montserrat"/>
                <w:sz w:val="20"/>
                <w:szCs w:val="20"/>
              </w:rPr>
              <w:t>Alta exitosa de OC</w:t>
            </w:r>
          </w:p>
        </w:tc>
        <w:tc>
          <w:tcPr>
            <w:tcW w:w="2300" w:type="dxa"/>
            <w:tcMar>
              <w:top w:w="60" w:type="dxa"/>
              <w:left w:w="100" w:type="dxa"/>
              <w:bottom w:w="60" w:type="dxa"/>
              <w:right w:w="100" w:type="dxa"/>
            </w:tcMar>
            <w:vAlign w:val="center"/>
          </w:tcPr>
          <w:p w14:paraId="4F8357CF" w14:textId="77777777" w:rsidR="005672D0" w:rsidRPr="003D5E91" w:rsidRDefault="00F1042B">
            <w:pPr>
              <w:rPr>
                <w:rFonts w:ascii="Montserrat" w:hAnsi="Montserrat"/>
              </w:rPr>
            </w:pPr>
            <w:r w:rsidRPr="003D5E91">
              <w:rPr>
                <w:rFonts w:ascii="Montserrat" w:hAnsi="Montserrat"/>
                <w:sz w:val="20"/>
                <w:szCs w:val="20"/>
              </w:rPr>
              <w:t>Un Operador autenticado con acceso a MOD-001</w:t>
            </w:r>
          </w:p>
        </w:tc>
        <w:tc>
          <w:tcPr>
            <w:tcW w:w="2300" w:type="dxa"/>
            <w:tcMar>
              <w:top w:w="60" w:type="dxa"/>
              <w:left w:w="100" w:type="dxa"/>
              <w:bottom w:w="60" w:type="dxa"/>
              <w:right w:w="100" w:type="dxa"/>
            </w:tcMar>
            <w:vAlign w:val="center"/>
          </w:tcPr>
          <w:p w14:paraId="7CCC79CF" w14:textId="77777777" w:rsidR="005672D0" w:rsidRPr="003D5E91" w:rsidRDefault="00F1042B">
            <w:pPr>
              <w:rPr>
                <w:rFonts w:ascii="Montserrat" w:hAnsi="Montserrat"/>
              </w:rPr>
            </w:pPr>
            <w:r w:rsidRPr="003D5E91">
              <w:rPr>
                <w:rFonts w:ascii="Montserrat" w:hAnsi="Montserrat"/>
                <w:sz w:val="20"/>
                <w:szCs w:val="20"/>
              </w:rPr>
              <w:t>Registra una OC con proveedor, incoterm, condición de pago y al menos 1 artículo</w:t>
            </w:r>
          </w:p>
        </w:tc>
        <w:tc>
          <w:tcPr>
            <w:tcW w:w="2400" w:type="dxa"/>
            <w:tcMar>
              <w:top w:w="60" w:type="dxa"/>
              <w:left w:w="100" w:type="dxa"/>
              <w:bottom w:w="60" w:type="dxa"/>
              <w:right w:w="100" w:type="dxa"/>
            </w:tcMar>
            <w:vAlign w:val="center"/>
          </w:tcPr>
          <w:p w14:paraId="4B6A03B1" w14:textId="77777777" w:rsidR="005672D0" w:rsidRPr="003D5E91" w:rsidRDefault="00F1042B">
            <w:pPr>
              <w:rPr>
                <w:rFonts w:ascii="Montserrat" w:hAnsi="Montserrat"/>
              </w:rPr>
            </w:pPr>
            <w:r w:rsidRPr="003D5E91">
              <w:rPr>
                <w:rFonts w:ascii="Montserrat" w:hAnsi="Montserrat"/>
                <w:sz w:val="20"/>
                <w:szCs w:val="20"/>
              </w:rPr>
              <w:t>El sistema genera una carpeta única (Año/Secuencia), calcula saldos por artículo y muestra la OC en estado 'Abierta'.</w:t>
            </w:r>
          </w:p>
        </w:tc>
      </w:tr>
      <w:tr w:rsidR="005672D0" w:rsidRPr="003D5E91" w14:paraId="471403A0"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09DF5D10" w14:textId="77777777" w:rsidR="005672D0" w:rsidRPr="003D5E91" w:rsidRDefault="00F1042B">
            <w:pPr>
              <w:rPr>
                <w:rFonts w:ascii="Montserrat" w:hAnsi="Montserrat"/>
              </w:rPr>
            </w:pPr>
            <w:r w:rsidRPr="003D5E91">
              <w:rPr>
                <w:rFonts w:ascii="Montserrat" w:hAnsi="Montserrat"/>
                <w:sz w:val="20"/>
                <w:szCs w:val="20"/>
              </w:rPr>
              <w:t>AC-001-2</w:t>
            </w:r>
          </w:p>
        </w:tc>
        <w:tc>
          <w:tcPr>
            <w:tcW w:w="1429" w:type="dxa"/>
            <w:tcMar>
              <w:top w:w="60" w:type="dxa"/>
              <w:left w:w="100" w:type="dxa"/>
              <w:bottom w:w="60" w:type="dxa"/>
              <w:right w:w="100" w:type="dxa"/>
            </w:tcMar>
            <w:vAlign w:val="center"/>
          </w:tcPr>
          <w:p w14:paraId="5901DAA5" w14:textId="77777777" w:rsidR="005672D0" w:rsidRPr="003D5E91" w:rsidRDefault="00F1042B">
            <w:pPr>
              <w:rPr>
                <w:rFonts w:ascii="Montserrat" w:hAnsi="Montserrat"/>
              </w:rPr>
            </w:pPr>
            <w:r w:rsidRPr="003D5E91">
              <w:rPr>
                <w:rFonts w:ascii="Montserrat" w:hAnsi="Montserrat"/>
                <w:sz w:val="20"/>
                <w:szCs w:val="20"/>
              </w:rPr>
              <w:t>Carpeta duplicada rechazada</w:t>
            </w:r>
          </w:p>
        </w:tc>
        <w:tc>
          <w:tcPr>
            <w:tcW w:w="2300" w:type="dxa"/>
            <w:tcMar>
              <w:top w:w="60" w:type="dxa"/>
              <w:left w:w="100" w:type="dxa"/>
              <w:bottom w:w="60" w:type="dxa"/>
              <w:right w:w="100" w:type="dxa"/>
            </w:tcMar>
            <w:vAlign w:val="center"/>
          </w:tcPr>
          <w:p w14:paraId="372DCFBF" w14:textId="77777777" w:rsidR="005672D0" w:rsidRPr="003D5E91" w:rsidRDefault="00F1042B">
            <w:pPr>
              <w:rPr>
                <w:rFonts w:ascii="Montserrat" w:hAnsi="Montserrat"/>
              </w:rPr>
            </w:pPr>
            <w:r w:rsidRPr="003D5E91">
              <w:rPr>
                <w:rFonts w:ascii="Montserrat" w:hAnsi="Montserrat"/>
                <w:sz w:val="20"/>
                <w:szCs w:val="20"/>
              </w:rPr>
              <w:t>Una OC con número de carpeta ya existente en el sistema</w:t>
            </w:r>
          </w:p>
        </w:tc>
        <w:tc>
          <w:tcPr>
            <w:tcW w:w="2300" w:type="dxa"/>
            <w:tcMar>
              <w:top w:w="60" w:type="dxa"/>
              <w:left w:w="100" w:type="dxa"/>
              <w:bottom w:w="60" w:type="dxa"/>
              <w:right w:w="100" w:type="dxa"/>
            </w:tcMar>
            <w:vAlign w:val="center"/>
          </w:tcPr>
          <w:p w14:paraId="7387AA20" w14:textId="77777777" w:rsidR="005672D0" w:rsidRPr="003D5E91" w:rsidRDefault="00F1042B">
            <w:pPr>
              <w:rPr>
                <w:rFonts w:ascii="Montserrat" w:hAnsi="Montserrat"/>
              </w:rPr>
            </w:pPr>
            <w:r w:rsidRPr="003D5E91">
              <w:rPr>
                <w:rFonts w:ascii="Montserrat" w:hAnsi="Montserrat"/>
                <w:sz w:val="20"/>
                <w:szCs w:val="20"/>
              </w:rPr>
              <w:t>El Operador intenta registrar la misma carpeta</w:t>
            </w:r>
          </w:p>
        </w:tc>
        <w:tc>
          <w:tcPr>
            <w:tcW w:w="2400" w:type="dxa"/>
            <w:tcMar>
              <w:top w:w="60" w:type="dxa"/>
              <w:left w:w="100" w:type="dxa"/>
              <w:bottom w:w="60" w:type="dxa"/>
              <w:right w:w="100" w:type="dxa"/>
            </w:tcMar>
            <w:vAlign w:val="center"/>
          </w:tcPr>
          <w:p w14:paraId="3696825D" w14:textId="77777777" w:rsidR="005672D0" w:rsidRPr="003D5E91" w:rsidRDefault="00F1042B">
            <w:pPr>
              <w:rPr>
                <w:rFonts w:ascii="Montserrat" w:hAnsi="Montserrat"/>
              </w:rPr>
            </w:pPr>
            <w:r w:rsidRPr="003D5E91">
              <w:rPr>
                <w:rFonts w:ascii="Montserrat" w:hAnsi="Montserrat"/>
                <w:sz w:val="20"/>
                <w:szCs w:val="20"/>
              </w:rPr>
              <w:t>El sistema muestra error de duplicado y no permite guardar la OC.</w:t>
            </w:r>
          </w:p>
        </w:tc>
      </w:tr>
      <w:tr w:rsidR="005672D0" w:rsidRPr="003D5E91" w14:paraId="41D96305"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65DBE2CB" w14:textId="77777777" w:rsidR="005672D0" w:rsidRPr="003D5E91" w:rsidRDefault="00F1042B">
            <w:pPr>
              <w:rPr>
                <w:rFonts w:ascii="Montserrat" w:hAnsi="Montserrat"/>
              </w:rPr>
            </w:pPr>
            <w:r w:rsidRPr="003D5E91">
              <w:rPr>
                <w:rFonts w:ascii="Montserrat" w:hAnsi="Montserrat"/>
                <w:sz w:val="20"/>
                <w:szCs w:val="20"/>
              </w:rPr>
              <w:t>AC-001-3</w:t>
            </w:r>
          </w:p>
        </w:tc>
        <w:tc>
          <w:tcPr>
            <w:tcW w:w="1429" w:type="dxa"/>
            <w:tcMar>
              <w:top w:w="60" w:type="dxa"/>
              <w:left w:w="100" w:type="dxa"/>
              <w:bottom w:w="60" w:type="dxa"/>
              <w:right w:w="100" w:type="dxa"/>
            </w:tcMar>
            <w:vAlign w:val="center"/>
          </w:tcPr>
          <w:p w14:paraId="3F988580" w14:textId="77777777" w:rsidR="005672D0" w:rsidRPr="003D5E91" w:rsidRDefault="00F1042B">
            <w:pPr>
              <w:rPr>
                <w:rFonts w:ascii="Montserrat" w:hAnsi="Montserrat"/>
              </w:rPr>
            </w:pPr>
            <w:r w:rsidRPr="003D5E91">
              <w:rPr>
                <w:rFonts w:ascii="Montserrat" w:hAnsi="Montserrat"/>
                <w:sz w:val="20"/>
                <w:szCs w:val="20"/>
              </w:rPr>
              <w:t>Precarga de parámetros del proveedor</w:t>
            </w:r>
          </w:p>
        </w:tc>
        <w:tc>
          <w:tcPr>
            <w:tcW w:w="2300" w:type="dxa"/>
            <w:tcMar>
              <w:top w:w="60" w:type="dxa"/>
              <w:left w:w="100" w:type="dxa"/>
              <w:bottom w:w="60" w:type="dxa"/>
              <w:right w:w="100" w:type="dxa"/>
            </w:tcMar>
            <w:vAlign w:val="center"/>
          </w:tcPr>
          <w:p w14:paraId="59464DB9" w14:textId="77777777" w:rsidR="005672D0" w:rsidRPr="003D5E91" w:rsidRDefault="00F1042B">
            <w:pPr>
              <w:rPr>
                <w:rFonts w:ascii="Montserrat" w:hAnsi="Montserrat"/>
              </w:rPr>
            </w:pPr>
            <w:r w:rsidRPr="003D5E91">
              <w:rPr>
                <w:rFonts w:ascii="Montserrat" w:hAnsi="Montserrat"/>
                <w:sz w:val="20"/>
                <w:szCs w:val="20"/>
              </w:rPr>
              <w:t>Un proveedor con parámetros configurados (incoterm, condición pago, despachante)</w:t>
            </w:r>
          </w:p>
        </w:tc>
        <w:tc>
          <w:tcPr>
            <w:tcW w:w="2300" w:type="dxa"/>
            <w:tcMar>
              <w:top w:w="60" w:type="dxa"/>
              <w:left w:w="100" w:type="dxa"/>
              <w:bottom w:w="60" w:type="dxa"/>
              <w:right w:w="100" w:type="dxa"/>
            </w:tcMar>
            <w:vAlign w:val="center"/>
          </w:tcPr>
          <w:p w14:paraId="7920A452" w14:textId="77777777" w:rsidR="005672D0" w:rsidRPr="003D5E91" w:rsidRDefault="00F1042B">
            <w:pPr>
              <w:rPr>
                <w:rFonts w:ascii="Montserrat" w:hAnsi="Montserrat"/>
              </w:rPr>
            </w:pPr>
            <w:r w:rsidRPr="003D5E91">
              <w:rPr>
                <w:rFonts w:ascii="Montserrat" w:hAnsi="Montserrat"/>
                <w:sz w:val="20"/>
                <w:szCs w:val="20"/>
              </w:rPr>
              <w:t>El Operador selecciona ese proveedor al crear la OC</w:t>
            </w:r>
          </w:p>
        </w:tc>
        <w:tc>
          <w:tcPr>
            <w:tcW w:w="2400" w:type="dxa"/>
            <w:tcMar>
              <w:top w:w="60" w:type="dxa"/>
              <w:left w:w="100" w:type="dxa"/>
              <w:bottom w:w="60" w:type="dxa"/>
              <w:right w:w="100" w:type="dxa"/>
            </w:tcMar>
            <w:vAlign w:val="center"/>
          </w:tcPr>
          <w:p w14:paraId="744CD020" w14:textId="77777777" w:rsidR="005672D0" w:rsidRPr="003D5E91" w:rsidRDefault="00F1042B">
            <w:pPr>
              <w:rPr>
                <w:rFonts w:ascii="Montserrat" w:hAnsi="Montserrat"/>
              </w:rPr>
            </w:pPr>
            <w:r w:rsidRPr="003D5E91">
              <w:rPr>
                <w:rFonts w:ascii="Montserrat" w:hAnsi="Montserrat"/>
                <w:sz w:val="20"/>
                <w:szCs w:val="20"/>
              </w:rPr>
              <w:t>El sistema precarga automáticamente incoterm, condición de pago y despachante habitual</w:t>
            </w:r>
            <w:r w:rsidRPr="003D5E91">
              <w:rPr>
                <w:rFonts w:ascii="Montserrat" w:hAnsi="Montserrat"/>
                <w:sz w:val="20"/>
                <w:szCs w:val="20"/>
              </w:rPr>
              <w:t xml:space="preserve"> del maestro.</w:t>
            </w:r>
          </w:p>
        </w:tc>
      </w:tr>
      <w:tr w:rsidR="005672D0" w:rsidRPr="003D5E91" w14:paraId="49FB91AF"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4BB89959" w14:textId="77777777" w:rsidR="005672D0" w:rsidRPr="003D5E91" w:rsidRDefault="00F1042B">
            <w:pPr>
              <w:rPr>
                <w:rFonts w:ascii="Montserrat" w:hAnsi="Montserrat"/>
              </w:rPr>
            </w:pPr>
            <w:r w:rsidRPr="003D5E91">
              <w:rPr>
                <w:rFonts w:ascii="Montserrat" w:hAnsi="Montserrat"/>
                <w:sz w:val="20"/>
                <w:szCs w:val="20"/>
              </w:rPr>
              <w:t>AC-001-4</w:t>
            </w:r>
          </w:p>
        </w:tc>
        <w:tc>
          <w:tcPr>
            <w:tcW w:w="1429" w:type="dxa"/>
            <w:tcMar>
              <w:top w:w="60" w:type="dxa"/>
              <w:left w:w="100" w:type="dxa"/>
              <w:bottom w:w="60" w:type="dxa"/>
              <w:right w:w="100" w:type="dxa"/>
            </w:tcMar>
            <w:vAlign w:val="center"/>
          </w:tcPr>
          <w:p w14:paraId="03DFBFB5" w14:textId="77777777" w:rsidR="005672D0" w:rsidRPr="003D5E91" w:rsidRDefault="00F1042B">
            <w:pPr>
              <w:rPr>
                <w:rFonts w:ascii="Montserrat" w:hAnsi="Montserrat"/>
              </w:rPr>
            </w:pPr>
            <w:r w:rsidRPr="003D5E91">
              <w:rPr>
                <w:rFonts w:ascii="Montserrat" w:hAnsi="Montserrat"/>
                <w:sz w:val="20"/>
                <w:szCs w:val="20"/>
              </w:rPr>
              <w:t>Modificación de OC abierta</w:t>
            </w:r>
          </w:p>
        </w:tc>
        <w:tc>
          <w:tcPr>
            <w:tcW w:w="2300" w:type="dxa"/>
            <w:tcMar>
              <w:top w:w="60" w:type="dxa"/>
              <w:left w:w="100" w:type="dxa"/>
              <w:bottom w:w="60" w:type="dxa"/>
              <w:right w:w="100" w:type="dxa"/>
            </w:tcMar>
            <w:vAlign w:val="center"/>
          </w:tcPr>
          <w:p w14:paraId="39CA2419" w14:textId="77777777" w:rsidR="005672D0" w:rsidRPr="003D5E91" w:rsidRDefault="00F1042B">
            <w:pPr>
              <w:rPr>
                <w:rFonts w:ascii="Montserrat" w:hAnsi="Montserrat"/>
              </w:rPr>
            </w:pPr>
            <w:r w:rsidRPr="003D5E91">
              <w:rPr>
                <w:rFonts w:ascii="Montserrat" w:hAnsi="Montserrat"/>
                <w:sz w:val="20"/>
                <w:szCs w:val="20"/>
              </w:rPr>
              <w:t>Una OC en estado 'Abierta' sin embarques activos</w:t>
            </w:r>
          </w:p>
        </w:tc>
        <w:tc>
          <w:tcPr>
            <w:tcW w:w="2300" w:type="dxa"/>
            <w:tcMar>
              <w:top w:w="60" w:type="dxa"/>
              <w:left w:w="100" w:type="dxa"/>
              <w:bottom w:w="60" w:type="dxa"/>
              <w:right w:w="100" w:type="dxa"/>
            </w:tcMar>
            <w:vAlign w:val="center"/>
          </w:tcPr>
          <w:p w14:paraId="1AD7A668" w14:textId="77777777" w:rsidR="005672D0" w:rsidRPr="003D5E91" w:rsidRDefault="00F1042B">
            <w:pPr>
              <w:rPr>
                <w:rFonts w:ascii="Montserrat" w:hAnsi="Montserrat"/>
              </w:rPr>
            </w:pPr>
            <w:r w:rsidRPr="003D5E91">
              <w:rPr>
                <w:rFonts w:ascii="Montserrat" w:hAnsi="Montserrat"/>
                <w:sz w:val="20"/>
                <w:szCs w:val="20"/>
              </w:rPr>
              <w:t>El Operador modifica datos de cabecera (fechas, condiciones)</w:t>
            </w:r>
          </w:p>
        </w:tc>
        <w:tc>
          <w:tcPr>
            <w:tcW w:w="2400" w:type="dxa"/>
            <w:tcMar>
              <w:top w:w="60" w:type="dxa"/>
              <w:left w:w="100" w:type="dxa"/>
              <w:bottom w:w="60" w:type="dxa"/>
              <w:right w:w="100" w:type="dxa"/>
            </w:tcMar>
            <w:vAlign w:val="center"/>
          </w:tcPr>
          <w:p w14:paraId="5E1796A8" w14:textId="77777777" w:rsidR="005672D0" w:rsidRPr="003D5E91" w:rsidRDefault="00F1042B">
            <w:pPr>
              <w:rPr>
                <w:rFonts w:ascii="Montserrat" w:hAnsi="Montserrat"/>
              </w:rPr>
            </w:pPr>
            <w:r w:rsidRPr="003D5E91">
              <w:rPr>
                <w:rFonts w:ascii="Montserrat" w:hAnsi="Montserrat"/>
                <w:sz w:val="20"/>
                <w:szCs w:val="20"/>
              </w:rPr>
              <w:t>El sistema guarda los cambios y registra auditoría (usuario, fecha, campo modificado).</w:t>
            </w:r>
          </w:p>
        </w:tc>
      </w:tr>
    </w:tbl>
    <w:p w14:paraId="5310BA91" w14:textId="77777777" w:rsidR="005672D0" w:rsidRPr="003D5E91" w:rsidRDefault="005672D0">
      <w:pPr>
        <w:spacing w:after="100"/>
        <w:rPr>
          <w:rFonts w:ascii="Montserrat" w:hAnsi="Montserrat"/>
        </w:rPr>
      </w:pPr>
    </w:p>
    <w:p w14:paraId="43D23E44" w14:textId="77777777" w:rsidR="005672D0" w:rsidRPr="003D5E91" w:rsidRDefault="00F1042B">
      <w:pPr>
        <w:spacing w:after="120"/>
        <w:rPr>
          <w:rFonts w:ascii="Montserrat" w:hAnsi="Montserrat"/>
        </w:rPr>
      </w:pPr>
      <w:r w:rsidRPr="003D5E91">
        <w:rPr>
          <w:rFonts w:ascii="Montserrat" w:hAnsi="Montserrat"/>
          <w:b/>
          <w:bCs/>
        </w:rPr>
        <w:t>CU-002 — Registrar y actualizar embarque / subcarpeta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29"/>
        <w:gridCol w:w="2300"/>
        <w:gridCol w:w="2300"/>
        <w:gridCol w:w="2400"/>
      </w:tblGrid>
      <w:tr w:rsidR="005672D0" w:rsidRPr="003D5E91" w14:paraId="2C829C82"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73AB9EA0"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19F15DDB"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5BAA6C9B"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34154C2D"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30183A55"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18C47541"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29BAE199" w14:textId="77777777" w:rsidR="005672D0" w:rsidRPr="003D5E91" w:rsidRDefault="00F1042B">
            <w:pPr>
              <w:rPr>
                <w:rFonts w:ascii="Montserrat" w:hAnsi="Montserrat"/>
              </w:rPr>
            </w:pPr>
            <w:r w:rsidRPr="003D5E91">
              <w:rPr>
                <w:rFonts w:ascii="Montserrat" w:hAnsi="Montserrat"/>
                <w:sz w:val="20"/>
                <w:szCs w:val="20"/>
              </w:rPr>
              <w:t>AC-002-1</w:t>
            </w:r>
          </w:p>
        </w:tc>
        <w:tc>
          <w:tcPr>
            <w:tcW w:w="1429" w:type="dxa"/>
            <w:tcMar>
              <w:top w:w="60" w:type="dxa"/>
              <w:left w:w="100" w:type="dxa"/>
              <w:bottom w:w="60" w:type="dxa"/>
              <w:right w:w="100" w:type="dxa"/>
            </w:tcMar>
            <w:vAlign w:val="center"/>
          </w:tcPr>
          <w:p w14:paraId="016D712B" w14:textId="77777777" w:rsidR="005672D0" w:rsidRPr="003D5E91" w:rsidRDefault="00F1042B">
            <w:pPr>
              <w:rPr>
                <w:rFonts w:ascii="Montserrat" w:hAnsi="Montserrat"/>
              </w:rPr>
            </w:pPr>
            <w:r w:rsidRPr="003D5E91">
              <w:rPr>
                <w:rFonts w:ascii="Montserrat" w:hAnsi="Montserrat"/>
                <w:sz w:val="20"/>
                <w:szCs w:val="20"/>
              </w:rPr>
              <w:t>Creación de embarque completo</w:t>
            </w:r>
          </w:p>
        </w:tc>
        <w:tc>
          <w:tcPr>
            <w:tcW w:w="2300" w:type="dxa"/>
            <w:tcMar>
              <w:top w:w="60" w:type="dxa"/>
              <w:left w:w="100" w:type="dxa"/>
              <w:bottom w:w="60" w:type="dxa"/>
              <w:right w:w="100" w:type="dxa"/>
            </w:tcMar>
            <w:vAlign w:val="center"/>
          </w:tcPr>
          <w:p w14:paraId="5E9B3624" w14:textId="77777777" w:rsidR="005672D0" w:rsidRPr="003D5E91" w:rsidRDefault="00F1042B">
            <w:pPr>
              <w:rPr>
                <w:rFonts w:ascii="Montserrat" w:hAnsi="Montserrat"/>
              </w:rPr>
            </w:pPr>
            <w:r w:rsidRPr="003D5E91">
              <w:rPr>
                <w:rFonts w:ascii="Montserrat" w:hAnsi="Montserrat"/>
                <w:sz w:val="20"/>
                <w:szCs w:val="20"/>
              </w:rPr>
              <w:t>Una OC abierta con artículos y saldos pendientes</w:t>
            </w:r>
          </w:p>
        </w:tc>
        <w:tc>
          <w:tcPr>
            <w:tcW w:w="2300" w:type="dxa"/>
            <w:tcMar>
              <w:top w:w="60" w:type="dxa"/>
              <w:left w:w="100" w:type="dxa"/>
              <w:bottom w:w="60" w:type="dxa"/>
              <w:right w:w="100" w:type="dxa"/>
            </w:tcMar>
            <w:vAlign w:val="center"/>
          </w:tcPr>
          <w:p w14:paraId="0378F3C7" w14:textId="77777777" w:rsidR="005672D0" w:rsidRPr="003D5E91" w:rsidRDefault="00F1042B">
            <w:pPr>
              <w:rPr>
                <w:rFonts w:ascii="Montserrat" w:hAnsi="Montserrat"/>
              </w:rPr>
            </w:pPr>
            <w:r w:rsidRPr="003D5E91">
              <w:rPr>
                <w:rFonts w:ascii="Montserrat" w:hAnsi="Montserrat"/>
                <w:sz w:val="20"/>
                <w:szCs w:val="20"/>
              </w:rPr>
              <w:t>El Operador crea un embarque asociando todos los artículos</w:t>
            </w:r>
          </w:p>
        </w:tc>
        <w:tc>
          <w:tcPr>
            <w:tcW w:w="2400" w:type="dxa"/>
            <w:tcMar>
              <w:top w:w="60" w:type="dxa"/>
              <w:left w:w="100" w:type="dxa"/>
              <w:bottom w:w="60" w:type="dxa"/>
              <w:right w:w="100" w:type="dxa"/>
            </w:tcMar>
            <w:vAlign w:val="center"/>
          </w:tcPr>
          <w:p w14:paraId="522CB910" w14:textId="77777777" w:rsidR="005672D0" w:rsidRPr="003D5E91" w:rsidRDefault="00F1042B">
            <w:pPr>
              <w:rPr>
                <w:rFonts w:ascii="Montserrat" w:hAnsi="Montserrat"/>
              </w:rPr>
            </w:pPr>
            <w:r w:rsidRPr="003D5E91">
              <w:rPr>
                <w:rFonts w:ascii="Montserrat" w:hAnsi="Montserrat"/>
                <w:sz w:val="20"/>
                <w:szCs w:val="20"/>
              </w:rPr>
              <w:t>El sistema crea el embarque, descuenta saldos de cada artículo y genera la subcarpeta correspondiente.</w:t>
            </w:r>
          </w:p>
        </w:tc>
      </w:tr>
      <w:tr w:rsidR="005672D0" w:rsidRPr="003D5E91" w14:paraId="3D331DCA"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43D2FB4E" w14:textId="77777777" w:rsidR="005672D0" w:rsidRPr="003D5E91" w:rsidRDefault="00F1042B">
            <w:pPr>
              <w:rPr>
                <w:rFonts w:ascii="Montserrat" w:hAnsi="Montserrat"/>
              </w:rPr>
            </w:pPr>
            <w:r w:rsidRPr="003D5E91">
              <w:rPr>
                <w:rFonts w:ascii="Montserrat" w:hAnsi="Montserrat"/>
                <w:sz w:val="20"/>
                <w:szCs w:val="20"/>
              </w:rPr>
              <w:t>AC-002-2</w:t>
            </w:r>
          </w:p>
        </w:tc>
        <w:tc>
          <w:tcPr>
            <w:tcW w:w="1429" w:type="dxa"/>
            <w:tcMar>
              <w:top w:w="60" w:type="dxa"/>
              <w:left w:w="100" w:type="dxa"/>
              <w:bottom w:w="60" w:type="dxa"/>
              <w:right w:w="100" w:type="dxa"/>
            </w:tcMar>
            <w:vAlign w:val="center"/>
          </w:tcPr>
          <w:p w14:paraId="0FFFBE20" w14:textId="77777777" w:rsidR="005672D0" w:rsidRPr="003D5E91" w:rsidRDefault="00F1042B">
            <w:pPr>
              <w:rPr>
                <w:rFonts w:ascii="Montserrat" w:hAnsi="Montserrat"/>
              </w:rPr>
            </w:pPr>
            <w:r w:rsidRPr="003D5E91">
              <w:rPr>
                <w:rFonts w:ascii="Montserrat" w:hAnsi="Montserrat"/>
                <w:sz w:val="20"/>
                <w:szCs w:val="20"/>
              </w:rPr>
              <w:t>Embarque parcial multi-OC</w:t>
            </w:r>
          </w:p>
        </w:tc>
        <w:tc>
          <w:tcPr>
            <w:tcW w:w="2300" w:type="dxa"/>
            <w:tcMar>
              <w:top w:w="60" w:type="dxa"/>
              <w:left w:w="100" w:type="dxa"/>
              <w:bottom w:w="60" w:type="dxa"/>
              <w:right w:w="100" w:type="dxa"/>
            </w:tcMar>
            <w:vAlign w:val="center"/>
          </w:tcPr>
          <w:p w14:paraId="612D7C7B" w14:textId="77777777" w:rsidR="005672D0" w:rsidRPr="003D5E91" w:rsidRDefault="00F1042B">
            <w:pPr>
              <w:rPr>
                <w:rFonts w:ascii="Montserrat" w:hAnsi="Montserrat"/>
              </w:rPr>
            </w:pPr>
            <w:r w:rsidRPr="003D5E91">
              <w:rPr>
                <w:rFonts w:ascii="Montserrat" w:hAnsi="Montserrat"/>
                <w:sz w:val="20"/>
                <w:szCs w:val="20"/>
              </w:rPr>
              <w:t xml:space="preserve">Dos o más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abiertas con artículos del mismo proveedor</w:t>
            </w:r>
          </w:p>
        </w:tc>
        <w:tc>
          <w:tcPr>
            <w:tcW w:w="2300" w:type="dxa"/>
            <w:tcMar>
              <w:top w:w="60" w:type="dxa"/>
              <w:left w:w="100" w:type="dxa"/>
              <w:bottom w:w="60" w:type="dxa"/>
              <w:right w:w="100" w:type="dxa"/>
            </w:tcMar>
            <w:vAlign w:val="center"/>
          </w:tcPr>
          <w:p w14:paraId="290D76FE" w14:textId="77777777" w:rsidR="005672D0" w:rsidRPr="003D5E91" w:rsidRDefault="00F1042B">
            <w:pPr>
              <w:rPr>
                <w:rFonts w:ascii="Montserrat" w:hAnsi="Montserrat"/>
              </w:rPr>
            </w:pPr>
            <w:r w:rsidRPr="003D5E91">
              <w:rPr>
                <w:rFonts w:ascii="Montserrat" w:hAnsi="Montserrat"/>
                <w:sz w:val="20"/>
                <w:szCs w:val="20"/>
              </w:rPr>
              <w:t xml:space="preserve">El Operador asocia artículos de distintas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a un mismo despacho</w:t>
            </w:r>
          </w:p>
        </w:tc>
        <w:tc>
          <w:tcPr>
            <w:tcW w:w="2400" w:type="dxa"/>
            <w:tcMar>
              <w:top w:w="60" w:type="dxa"/>
              <w:left w:w="100" w:type="dxa"/>
              <w:bottom w:w="60" w:type="dxa"/>
              <w:right w:w="100" w:type="dxa"/>
            </w:tcMar>
            <w:vAlign w:val="center"/>
          </w:tcPr>
          <w:p w14:paraId="049AAEDE" w14:textId="77777777" w:rsidR="005672D0" w:rsidRPr="003D5E91" w:rsidRDefault="00F1042B">
            <w:pPr>
              <w:rPr>
                <w:rFonts w:ascii="Montserrat" w:hAnsi="Montserrat"/>
              </w:rPr>
            </w:pPr>
            <w:r w:rsidRPr="003D5E91">
              <w:rPr>
                <w:rFonts w:ascii="Montserrat" w:hAnsi="Montserrat"/>
                <w:sz w:val="20"/>
                <w:szCs w:val="20"/>
              </w:rPr>
              <w:t>El sistema descuenta saldos individualmente por OC y artículo, mostrando el balance actualizado en</w:t>
            </w:r>
            <w:r w:rsidRPr="003D5E91">
              <w:rPr>
                <w:rFonts w:ascii="Montserrat" w:hAnsi="Montserrat"/>
                <w:sz w:val="20"/>
                <w:szCs w:val="20"/>
              </w:rPr>
              <w:t xml:space="preserve"> cada OC.</w:t>
            </w:r>
          </w:p>
        </w:tc>
      </w:tr>
      <w:tr w:rsidR="005672D0" w:rsidRPr="003D5E91" w14:paraId="658D37E6"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6D0AAF7D" w14:textId="77777777" w:rsidR="005672D0" w:rsidRPr="003D5E91" w:rsidRDefault="00F1042B">
            <w:pPr>
              <w:rPr>
                <w:rFonts w:ascii="Montserrat" w:hAnsi="Montserrat"/>
              </w:rPr>
            </w:pPr>
            <w:r w:rsidRPr="003D5E91">
              <w:rPr>
                <w:rFonts w:ascii="Montserrat" w:hAnsi="Montserrat"/>
                <w:sz w:val="20"/>
                <w:szCs w:val="20"/>
              </w:rPr>
              <w:lastRenderedPageBreak/>
              <w:t>AC-002-3</w:t>
            </w:r>
          </w:p>
        </w:tc>
        <w:tc>
          <w:tcPr>
            <w:tcW w:w="1429" w:type="dxa"/>
            <w:tcMar>
              <w:top w:w="60" w:type="dxa"/>
              <w:left w:w="100" w:type="dxa"/>
              <w:bottom w:w="60" w:type="dxa"/>
              <w:right w:w="100" w:type="dxa"/>
            </w:tcMar>
            <w:vAlign w:val="center"/>
          </w:tcPr>
          <w:p w14:paraId="4DFB37D5" w14:textId="77777777" w:rsidR="005672D0" w:rsidRPr="003D5E91" w:rsidRDefault="00F1042B">
            <w:pPr>
              <w:rPr>
                <w:rFonts w:ascii="Montserrat" w:hAnsi="Montserrat"/>
              </w:rPr>
            </w:pPr>
            <w:r w:rsidRPr="003D5E91">
              <w:rPr>
                <w:rFonts w:ascii="Montserrat" w:hAnsi="Montserrat"/>
                <w:sz w:val="20"/>
                <w:szCs w:val="20"/>
              </w:rPr>
              <w:t>Control de saldo insuficiente</w:t>
            </w:r>
          </w:p>
        </w:tc>
        <w:tc>
          <w:tcPr>
            <w:tcW w:w="2300" w:type="dxa"/>
            <w:tcMar>
              <w:top w:w="60" w:type="dxa"/>
              <w:left w:w="100" w:type="dxa"/>
              <w:bottom w:w="60" w:type="dxa"/>
              <w:right w:w="100" w:type="dxa"/>
            </w:tcMar>
            <w:vAlign w:val="center"/>
          </w:tcPr>
          <w:p w14:paraId="3999D619" w14:textId="77777777" w:rsidR="005672D0" w:rsidRPr="003D5E91" w:rsidRDefault="00F1042B">
            <w:pPr>
              <w:rPr>
                <w:rFonts w:ascii="Montserrat" w:hAnsi="Montserrat"/>
              </w:rPr>
            </w:pPr>
            <w:r w:rsidRPr="003D5E91">
              <w:rPr>
                <w:rFonts w:ascii="Montserrat" w:hAnsi="Montserrat"/>
                <w:sz w:val="20"/>
                <w:szCs w:val="20"/>
              </w:rPr>
              <w:t>Un artículo con saldo pendiente = 10 unidades</w:t>
            </w:r>
          </w:p>
        </w:tc>
        <w:tc>
          <w:tcPr>
            <w:tcW w:w="2300" w:type="dxa"/>
            <w:tcMar>
              <w:top w:w="60" w:type="dxa"/>
              <w:left w:w="100" w:type="dxa"/>
              <w:bottom w:w="60" w:type="dxa"/>
              <w:right w:w="100" w:type="dxa"/>
            </w:tcMar>
            <w:vAlign w:val="center"/>
          </w:tcPr>
          <w:p w14:paraId="5DB75040" w14:textId="77777777" w:rsidR="005672D0" w:rsidRPr="003D5E91" w:rsidRDefault="00F1042B">
            <w:pPr>
              <w:rPr>
                <w:rFonts w:ascii="Montserrat" w:hAnsi="Montserrat"/>
              </w:rPr>
            </w:pPr>
            <w:r w:rsidRPr="003D5E91">
              <w:rPr>
                <w:rFonts w:ascii="Montserrat" w:hAnsi="Montserrat"/>
                <w:sz w:val="20"/>
                <w:szCs w:val="20"/>
              </w:rPr>
              <w:t>El Operador intenta embarcar 15 unidades de ese artículo</w:t>
            </w:r>
          </w:p>
        </w:tc>
        <w:tc>
          <w:tcPr>
            <w:tcW w:w="2400" w:type="dxa"/>
            <w:tcMar>
              <w:top w:w="60" w:type="dxa"/>
              <w:left w:w="100" w:type="dxa"/>
              <w:bottom w:w="60" w:type="dxa"/>
              <w:right w:w="100" w:type="dxa"/>
            </w:tcMar>
            <w:vAlign w:val="center"/>
          </w:tcPr>
          <w:p w14:paraId="5C8E98EA" w14:textId="77777777" w:rsidR="005672D0" w:rsidRPr="003D5E91" w:rsidRDefault="00F1042B">
            <w:pPr>
              <w:rPr>
                <w:rFonts w:ascii="Montserrat" w:hAnsi="Montserrat"/>
              </w:rPr>
            </w:pPr>
            <w:r w:rsidRPr="003D5E91">
              <w:rPr>
                <w:rFonts w:ascii="Montserrat" w:hAnsi="Montserrat"/>
                <w:sz w:val="20"/>
                <w:szCs w:val="20"/>
              </w:rPr>
              <w:t>El sistema bloquea la operación y muestra el saldo disponible real.</w:t>
            </w:r>
          </w:p>
        </w:tc>
      </w:tr>
    </w:tbl>
    <w:p w14:paraId="75A66C29" w14:textId="77777777" w:rsidR="005672D0" w:rsidRPr="003D5E91" w:rsidRDefault="005672D0">
      <w:pPr>
        <w:spacing w:after="100"/>
        <w:rPr>
          <w:rFonts w:ascii="Montserrat" w:hAnsi="Montserrat"/>
        </w:rPr>
      </w:pPr>
    </w:p>
    <w:p w14:paraId="0C905988" w14:textId="77777777" w:rsidR="005672D0" w:rsidRPr="003D5E91" w:rsidRDefault="00F1042B">
      <w:pPr>
        <w:spacing w:after="120"/>
        <w:rPr>
          <w:rFonts w:ascii="Montserrat" w:hAnsi="Montserrat"/>
        </w:rPr>
      </w:pPr>
      <w:r w:rsidRPr="003D5E91">
        <w:rPr>
          <w:rFonts w:ascii="Montserrat" w:hAnsi="Montserrat"/>
          <w:b/>
          <w:bCs/>
        </w:rPr>
        <w:t>CU-003 — Seguimiento de producció</w:t>
      </w:r>
      <w:r w:rsidRPr="003D5E91">
        <w:rPr>
          <w:rFonts w:ascii="Montserrat" w:hAnsi="Montserrat"/>
          <w:b/>
          <w:bCs/>
        </w:rPr>
        <w:t xml:space="preserve">n </w:t>
      </w:r>
      <w:proofErr w:type="spellStart"/>
      <w:r w:rsidRPr="003D5E91">
        <w:rPr>
          <w:rFonts w:ascii="Montserrat" w:hAnsi="Montserrat"/>
          <w:b/>
          <w:bCs/>
        </w:rPr>
        <w:t>pre-embarque</w:t>
      </w:r>
      <w:proofErr w:type="spell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473"/>
        <w:gridCol w:w="2291"/>
        <w:gridCol w:w="2287"/>
        <w:gridCol w:w="2386"/>
      </w:tblGrid>
      <w:tr w:rsidR="005672D0" w:rsidRPr="003D5E91" w14:paraId="146A89E7"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18C77AF8"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37C5374A"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23E6D864"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6A084B3E"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5B3B7E56"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4B04335A"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56392288" w14:textId="77777777" w:rsidR="005672D0" w:rsidRPr="003D5E91" w:rsidRDefault="00F1042B">
            <w:pPr>
              <w:rPr>
                <w:rFonts w:ascii="Montserrat" w:hAnsi="Montserrat"/>
              </w:rPr>
            </w:pPr>
            <w:r w:rsidRPr="003D5E91">
              <w:rPr>
                <w:rFonts w:ascii="Montserrat" w:hAnsi="Montserrat"/>
                <w:sz w:val="20"/>
                <w:szCs w:val="20"/>
              </w:rPr>
              <w:t>AC-003-1</w:t>
            </w:r>
          </w:p>
        </w:tc>
        <w:tc>
          <w:tcPr>
            <w:tcW w:w="1429" w:type="dxa"/>
            <w:tcMar>
              <w:top w:w="60" w:type="dxa"/>
              <w:left w:w="100" w:type="dxa"/>
              <w:bottom w:w="60" w:type="dxa"/>
              <w:right w:w="100" w:type="dxa"/>
            </w:tcMar>
            <w:vAlign w:val="center"/>
          </w:tcPr>
          <w:p w14:paraId="68EE9D69" w14:textId="77777777" w:rsidR="005672D0" w:rsidRPr="003D5E91" w:rsidRDefault="00F1042B">
            <w:pPr>
              <w:rPr>
                <w:rFonts w:ascii="Montserrat" w:hAnsi="Montserrat"/>
              </w:rPr>
            </w:pPr>
            <w:r w:rsidRPr="003D5E91">
              <w:rPr>
                <w:rFonts w:ascii="Montserrat" w:hAnsi="Montserrat"/>
                <w:sz w:val="20"/>
                <w:szCs w:val="20"/>
              </w:rPr>
              <w:t>Registro de seguimiento</w:t>
            </w:r>
          </w:p>
        </w:tc>
        <w:tc>
          <w:tcPr>
            <w:tcW w:w="2300" w:type="dxa"/>
            <w:tcMar>
              <w:top w:w="60" w:type="dxa"/>
              <w:left w:w="100" w:type="dxa"/>
              <w:bottom w:w="60" w:type="dxa"/>
              <w:right w:w="100" w:type="dxa"/>
            </w:tcMar>
            <w:vAlign w:val="center"/>
          </w:tcPr>
          <w:p w14:paraId="2519B577" w14:textId="77777777" w:rsidR="005672D0" w:rsidRPr="003D5E91" w:rsidRDefault="00F1042B">
            <w:pPr>
              <w:rPr>
                <w:rFonts w:ascii="Montserrat" w:hAnsi="Montserrat"/>
              </w:rPr>
            </w:pPr>
            <w:r w:rsidRPr="003D5E91">
              <w:rPr>
                <w:rFonts w:ascii="Montserrat" w:hAnsi="Montserrat"/>
                <w:sz w:val="20"/>
                <w:szCs w:val="20"/>
              </w:rPr>
              <w:t>Un embarque activo con fecha de producción comprometida</w:t>
            </w:r>
          </w:p>
        </w:tc>
        <w:tc>
          <w:tcPr>
            <w:tcW w:w="2300" w:type="dxa"/>
            <w:tcMar>
              <w:top w:w="60" w:type="dxa"/>
              <w:left w:w="100" w:type="dxa"/>
              <w:bottom w:w="60" w:type="dxa"/>
              <w:right w:w="100" w:type="dxa"/>
            </w:tcMar>
            <w:vAlign w:val="center"/>
          </w:tcPr>
          <w:p w14:paraId="6653546B" w14:textId="77777777" w:rsidR="005672D0" w:rsidRPr="003D5E91" w:rsidRDefault="00F1042B">
            <w:pPr>
              <w:rPr>
                <w:rFonts w:ascii="Montserrat" w:hAnsi="Montserrat"/>
              </w:rPr>
            </w:pPr>
            <w:r w:rsidRPr="003D5E91">
              <w:rPr>
                <w:rFonts w:ascii="Montserrat" w:hAnsi="Montserrat"/>
                <w:sz w:val="20"/>
                <w:szCs w:val="20"/>
              </w:rPr>
              <w:t>El Operador registra el estado de producción con observación</w:t>
            </w:r>
          </w:p>
        </w:tc>
        <w:tc>
          <w:tcPr>
            <w:tcW w:w="2400" w:type="dxa"/>
            <w:tcMar>
              <w:top w:w="60" w:type="dxa"/>
              <w:left w:w="100" w:type="dxa"/>
              <w:bottom w:w="60" w:type="dxa"/>
              <w:right w:w="100" w:type="dxa"/>
            </w:tcMar>
            <w:vAlign w:val="center"/>
          </w:tcPr>
          <w:p w14:paraId="25DA83EF" w14:textId="77777777" w:rsidR="005672D0" w:rsidRPr="003D5E91" w:rsidRDefault="00F1042B">
            <w:pPr>
              <w:rPr>
                <w:rFonts w:ascii="Montserrat" w:hAnsi="Montserrat"/>
              </w:rPr>
            </w:pPr>
            <w:r w:rsidRPr="003D5E91">
              <w:rPr>
                <w:rFonts w:ascii="Montserrat" w:hAnsi="Montserrat"/>
                <w:sz w:val="20"/>
                <w:szCs w:val="20"/>
              </w:rPr>
              <w:t xml:space="preserve">El sistema guarda el seguimiento con </w:t>
            </w:r>
            <w:proofErr w:type="spellStart"/>
            <w:r w:rsidRPr="003D5E91">
              <w:rPr>
                <w:rFonts w:ascii="Montserrat" w:hAnsi="Montserrat"/>
                <w:sz w:val="20"/>
                <w:szCs w:val="20"/>
              </w:rPr>
              <w:t>timestamp</w:t>
            </w:r>
            <w:proofErr w:type="spellEnd"/>
            <w:r w:rsidRPr="003D5E91">
              <w:rPr>
                <w:rFonts w:ascii="Montserrat" w:hAnsi="Montserrat"/>
                <w:sz w:val="20"/>
                <w:szCs w:val="20"/>
              </w:rPr>
              <w:t xml:space="preserve"> y muestra historial cronológico.</w:t>
            </w:r>
          </w:p>
        </w:tc>
      </w:tr>
      <w:tr w:rsidR="005672D0" w:rsidRPr="003D5E91" w14:paraId="3C06D4C0"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7B32E121" w14:textId="77777777" w:rsidR="005672D0" w:rsidRPr="003D5E91" w:rsidRDefault="00F1042B">
            <w:pPr>
              <w:rPr>
                <w:rFonts w:ascii="Montserrat" w:hAnsi="Montserrat"/>
              </w:rPr>
            </w:pPr>
            <w:r w:rsidRPr="003D5E91">
              <w:rPr>
                <w:rFonts w:ascii="Montserrat" w:hAnsi="Montserrat"/>
                <w:sz w:val="20"/>
                <w:szCs w:val="20"/>
              </w:rPr>
              <w:t>AC-003-2</w:t>
            </w:r>
          </w:p>
        </w:tc>
        <w:tc>
          <w:tcPr>
            <w:tcW w:w="1429" w:type="dxa"/>
            <w:tcMar>
              <w:top w:w="60" w:type="dxa"/>
              <w:left w:w="100" w:type="dxa"/>
              <w:bottom w:w="60" w:type="dxa"/>
              <w:right w:w="100" w:type="dxa"/>
            </w:tcMar>
            <w:vAlign w:val="center"/>
          </w:tcPr>
          <w:p w14:paraId="69F39C3B" w14:textId="77777777" w:rsidR="005672D0" w:rsidRPr="003D5E91" w:rsidRDefault="00F1042B">
            <w:pPr>
              <w:rPr>
                <w:rFonts w:ascii="Montserrat" w:hAnsi="Montserrat"/>
              </w:rPr>
            </w:pPr>
            <w:r w:rsidRPr="003D5E91">
              <w:rPr>
                <w:rFonts w:ascii="Montserrat" w:hAnsi="Montserrat"/>
                <w:sz w:val="20"/>
                <w:szCs w:val="20"/>
              </w:rPr>
              <w:t>Alerta por demora en producción</w:t>
            </w:r>
          </w:p>
        </w:tc>
        <w:tc>
          <w:tcPr>
            <w:tcW w:w="2300" w:type="dxa"/>
            <w:tcMar>
              <w:top w:w="60" w:type="dxa"/>
              <w:left w:w="100" w:type="dxa"/>
              <w:bottom w:w="60" w:type="dxa"/>
              <w:right w:w="100" w:type="dxa"/>
            </w:tcMar>
            <w:vAlign w:val="center"/>
          </w:tcPr>
          <w:p w14:paraId="41BD7D58" w14:textId="77777777" w:rsidR="005672D0" w:rsidRPr="003D5E91" w:rsidRDefault="00F1042B">
            <w:pPr>
              <w:rPr>
                <w:rFonts w:ascii="Montserrat" w:hAnsi="Montserrat"/>
              </w:rPr>
            </w:pPr>
            <w:r w:rsidRPr="003D5E91">
              <w:rPr>
                <w:rFonts w:ascii="Montserrat" w:hAnsi="Montserrat"/>
                <w:sz w:val="20"/>
                <w:szCs w:val="20"/>
              </w:rPr>
              <w:t>Una OC con fecha de embarque comprometida en 7 días o menos</w:t>
            </w:r>
          </w:p>
        </w:tc>
        <w:tc>
          <w:tcPr>
            <w:tcW w:w="2300" w:type="dxa"/>
            <w:tcMar>
              <w:top w:w="60" w:type="dxa"/>
              <w:left w:w="100" w:type="dxa"/>
              <w:bottom w:w="60" w:type="dxa"/>
              <w:right w:w="100" w:type="dxa"/>
            </w:tcMar>
            <w:vAlign w:val="center"/>
          </w:tcPr>
          <w:p w14:paraId="1D7E60C1" w14:textId="77777777" w:rsidR="005672D0" w:rsidRPr="003D5E91" w:rsidRDefault="00F1042B">
            <w:pPr>
              <w:rPr>
                <w:rFonts w:ascii="Montserrat" w:hAnsi="Montserrat"/>
              </w:rPr>
            </w:pPr>
            <w:r w:rsidRPr="003D5E91">
              <w:rPr>
                <w:rFonts w:ascii="Montserrat" w:hAnsi="Montserrat"/>
                <w:sz w:val="20"/>
                <w:szCs w:val="20"/>
              </w:rPr>
              <w:t>El estado de producción no ha avanzado al 100%</w:t>
            </w:r>
          </w:p>
        </w:tc>
        <w:tc>
          <w:tcPr>
            <w:tcW w:w="2400" w:type="dxa"/>
            <w:tcMar>
              <w:top w:w="60" w:type="dxa"/>
              <w:left w:w="100" w:type="dxa"/>
              <w:bottom w:w="60" w:type="dxa"/>
              <w:right w:w="100" w:type="dxa"/>
            </w:tcMar>
            <w:vAlign w:val="center"/>
          </w:tcPr>
          <w:p w14:paraId="1452800B" w14:textId="77777777" w:rsidR="005672D0" w:rsidRPr="003D5E91" w:rsidRDefault="00F1042B">
            <w:pPr>
              <w:rPr>
                <w:rFonts w:ascii="Montserrat" w:hAnsi="Montserrat"/>
              </w:rPr>
            </w:pPr>
            <w:r w:rsidRPr="003D5E91">
              <w:rPr>
                <w:rFonts w:ascii="Montserrat" w:hAnsi="Montserrat"/>
                <w:sz w:val="20"/>
                <w:szCs w:val="20"/>
              </w:rPr>
              <w:t xml:space="preserve">El sistema genera una alerta visual en el </w:t>
            </w:r>
            <w:proofErr w:type="spellStart"/>
            <w:r w:rsidRPr="003D5E91">
              <w:rPr>
                <w:rFonts w:ascii="Montserrat" w:hAnsi="Montserrat"/>
                <w:sz w:val="20"/>
                <w:szCs w:val="20"/>
              </w:rPr>
              <w:t>dashboard</w:t>
            </w:r>
            <w:proofErr w:type="spellEnd"/>
            <w:r w:rsidRPr="003D5E91">
              <w:rPr>
                <w:rFonts w:ascii="Montserrat" w:hAnsi="Montserrat"/>
                <w:sz w:val="20"/>
                <w:szCs w:val="20"/>
              </w:rPr>
              <w:t xml:space="preserve"> del Operador.</w:t>
            </w:r>
          </w:p>
        </w:tc>
      </w:tr>
    </w:tbl>
    <w:p w14:paraId="6D1CB0C6" w14:textId="77777777" w:rsidR="005672D0" w:rsidRPr="003D5E91" w:rsidRDefault="005672D0">
      <w:pPr>
        <w:spacing w:after="100"/>
        <w:rPr>
          <w:rFonts w:ascii="Montserrat" w:hAnsi="Montserrat"/>
        </w:rPr>
      </w:pPr>
    </w:p>
    <w:p w14:paraId="00B692C5" w14:textId="77777777" w:rsidR="005672D0" w:rsidRPr="003D5E91" w:rsidRDefault="00F1042B">
      <w:pPr>
        <w:spacing w:after="120"/>
        <w:rPr>
          <w:rFonts w:ascii="Montserrat" w:hAnsi="Montserrat"/>
        </w:rPr>
      </w:pPr>
      <w:r w:rsidRPr="003D5E91">
        <w:rPr>
          <w:rFonts w:ascii="Montserrat" w:hAnsi="Montserrat"/>
          <w:b/>
          <w:bCs/>
        </w:rPr>
        <w:t>CU-004 — Gestionar documentación del embarque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29"/>
        <w:gridCol w:w="2300"/>
        <w:gridCol w:w="2300"/>
        <w:gridCol w:w="2400"/>
      </w:tblGrid>
      <w:tr w:rsidR="005672D0" w:rsidRPr="003D5E91" w14:paraId="45C0D94C"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77294656"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057C48FC"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0C088E3E"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3F4597D2"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w:t>
            </w:r>
            <w:r w:rsidRPr="003D5E91">
              <w:rPr>
                <w:rFonts w:ascii="Montserrat" w:hAnsi="Montserrat"/>
                <w:b/>
                <w:bCs/>
                <w:sz w:val="20"/>
                <w:szCs w:val="20"/>
              </w:rPr>
              <w:t>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6BDE2F13"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3C2EA01D"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125D19F2" w14:textId="77777777" w:rsidR="005672D0" w:rsidRPr="003D5E91" w:rsidRDefault="00F1042B">
            <w:pPr>
              <w:rPr>
                <w:rFonts w:ascii="Montserrat" w:hAnsi="Montserrat"/>
              </w:rPr>
            </w:pPr>
            <w:r w:rsidRPr="003D5E91">
              <w:rPr>
                <w:rFonts w:ascii="Montserrat" w:hAnsi="Montserrat"/>
                <w:sz w:val="20"/>
                <w:szCs w:val="20"/>
              </w:rPr>
              <w:t>AC-004-1</w:t>
            </w:r>
          </w:p>
        </w:tc>
        <w:tc>
          <w:tcPr>
            <w:tcW w:w="1429" w:type="dxa"/>
            <w:tcMar>
              <w:top w:w="60" w:type="dxa"/>
              <w:left w:w="100" w:type="dxa"/>
              <w:bottom w:w="60" w:type="dxa"/>
              <w:right w:w="100" w:type="dxa"/>
            </w:tcMar>
            <w:vAlign w:val="center"/>
          </w:tcPr>
          <w:p w14:paraId="18B90A85" w14:textId="77777777" w:rsidR="005672D0" w:rsidRPr="003D5E91" w:rsidRDefault="00F1042B">
            <w:pPr>
              <w:rPr>
                <w:rFonts w:ascii="Montserrat" w:hAnsi="Montserrat"/>
              </w:rPr>
            </w:pPr>
            <w:r w:rsidRPr="003D5E91">
              <w:rPr>
                <w:rFonts w:ascii="Montserrat" w:hAnsi="Montserrat"/>
                <w:sz w:val="20"/>
                <w:szCs w:val="20"/>
              </w:rPr>
              <w:t>Carga de documento</w:t>
            </w:r>
          </w:p>
        </w:tc>
        <w:tc>
          <w:tcPr>
            <w:tcW w:w="2300" w:type="dxa"/>
            <w:tcMar>
              <w:top w:w="60" w:type="dxa"/>
              <w:left w:w="100" w:type="dxa"/>
              <w:bottom w:w="60" w:type="dxa"/>
              <w:right w:w="100" w:type="dxa"/>
            </w:tcMar>
            <w:vAlign w:val="center"/>
          </w:tcPr>
          <w:p w14:paraId="0DD54D3D" w14:textId="77777777" w:rsidR="005672D0" w:rsidRPr="003D5E91" w:rsidRDefault="00F1042B">
            <w:pPr>
              <w:rPr>
                <w:rFonts w:ascii="Montserrat" w:hAnsi="Montserrat"/>
              </w:rPr>
            </w:pPr>
            <w:r w:rsidRPr="003D5E91">
              <w:rPr>
                <w:rFonts w:ascii="Montserrat" w:hAnsi="Montserrat"/>
                <w:sz w:val="20"/>
                <w:szCs w:val="20"/>
              </w:rPr>
              <w:t>Un embarque activo</w:t>
            </w:r>
          </w:p>
        </w:tc>
        <w:tc>
          <w:tcPr>
            <w:tcW w:w="2300" w:type="dxa"/>
            <w:tcMar>
              <w:top w:w="60" w:type="dxa"/>
              <w:left w:w="100" w:type="dxa"/>
              <w:bottom w:w="60" w:type="dxa"/>
              <w:right w:w="100" w:type="dxa"/>
            </w:tcMar>
            <w:vAlign w:val="center"/>
          </w:tcPr>
          <w:p w14:paraId="4B00C41F" w14:textId="77777777" w:rsidR="005672D0" w:rsidRPr="003D5E91" w:rsidRDefault="00F1042B">
            <w:pPr>
              <w:rPr>
                <w:rFonts w:ascii="Montserrat" w:hAnsi="Montserrat"/>
              </w:rPr>
            </w:pPr>
            <w:r w:rsidRPr="003D5E91">
              <w:rPr>
                <w:rFonts w:ascii="Montserrat" w:hAnsi="Montserrat"/>
                <w:sz w:val="20"/>
                <w:szCs w:val="20"/>
              </w:rPr>
              <w:t xml:space="preserve">El Operador carga un archivo PDF (B/L, factura, </w:t>
            </w:r>
            <w:proofErr w:type="spellStart"/>
            <w:r w:rsidRPr="003D5E91">
              <w:rPr>
                <w:rFonts w:ascii="Montserrat" w:hAnsi="Montserrat"/>
                <w:sz w:val="20"/>
                <w:szCs w:val="20"/>
              </w:rPr>
              <w:t>packing</w:t>
            </w:r>
            <w:proofErr w:type="spellEnd"/>
            <w:r w:rsidRPr="003D5E91">
              <w:rPr>
                <w:rFonts w:ascii="Montserrat" w:hAnsi="Montserrat"/>
                <w:sz w:val="20"/>
                <w:szCs w:val="20"/>
              </w:rPr>
              <w:t xml:space="preserve"> </w:t>
            </w:r>
            <w:proofErr w:type="spellStart"/>
            <w:r w:rsidRPr="003D5E91">
              <w:rPr>
                <w:rFonts w:ascii="Montserrat" w:hAnsi="Montserrat"/>
                <w:sz w:val="20"/>
                <w:szCs w:val="20"/>
              </w:rPr>
              <w:t>list</w:t>
            </w:r>
            <w:proofErr w:type="spellEnd"/>
            <w:r w:rsidRPr="003D5E91">
              <w:rPr>
                <w:rFonts w:ascii="Montserrat" w:hAnsi="Montserrat"/>
                <w:sz w:val="20"/>
                <w:szCs w:val="20"/>
              </w:rPr>
              <w:t>) hasta 20 MB</w:t>
            </w:r>
          </w:p>
        </w:tc>
        <w:tc>
          <w:tcPr>
            <w:tcW w:w="2400" w:type="dxa"/>
            <w:tcMar>
              <w:top w:w="60" w:type="dxa"/>
              <w:left w:w="100" w:type="dxa"/>
              <w:bottom w:w="60" w:type="dxa"/>
              <w:right w:w="100" w:type="dxa"/>
            </w:tcMar>
            <w:vAlign w:val="center"/>
          </w:tcPr>
          <w:p w14:paraId="7770C47B" w14:textId="77777777" w:rsidR="005672D0" w:rsidRPr="003D5E91" w:rsidRDefault="00F1042B">
            <w:pPr>
              <w:rPr>
                <w:rFonts w:ascii="Montserrat" w:hAnsi="Montserrat"/>
              </w:rPr>
            </w:pPr>
            <w:r w:rsidRPr="003D5E91">
              <w:rPr>
                <w:rFonts w:ascii="Montserrat" w:hAnsi="Montserrat"/>
                <w:sz w:val="20"/>
                <w:szCs w:val="20"/>
              </w:rPr>
              <w:t>El sistema guarda el documento, lo categoriza por tipo y lo asocia al embarque con fecha de carga.</w:t>
            </w:r>
          </w:p>
        </w:tc>
      </w:tr>
      <w:tr w:rsidR="005672D0" w:rsidRPr="003D5E91" w14:paraId="3B752083"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63C15512" w14:textId="77777777" w:rsidR="005672D0" w:rsidRPr="003D5E91" w:rsidRDefault="00F1042B">
            <w:pPr>
              <w:rPr>
                <w:rFonts w:ascii="Montserrat" w:hAnsi="Montserrat"/>
              </w:rPr>
            </w:pPr>
            <w:r w:rsidRPr="003D5E91">
              <w:rPr>
                <w:rFonts w:ascii="Montserrat" w:hAnsi="Montserrat"/>
                <w:sz w:val="20"/>
                <w:szCs w:val="20"/>
              </w:rPr>
              <w:t>AC-004-2</w:t>
            </w:r>
          </w:p>
        </w:tc>
        <w:tc>
          <w:tcPr>
            <w:tcW w:w="1429" w:type="dxa"/>
            <w:tcMar>
              <w:top w:w="60" w:type="dxa"/>
              <w:left w:w="100" w:type="dxa"/>
              <w:bottom w:w="60" w:type="dxa"/>
              <w:right w:w="100" w:type="dxa"/>
            </w:tcMar>
            <w:vAlign w:val="center"/>
          </w:tcPr>
          <w:p w14:paraId="0AE979E5" w14:textId="77777777" w:rsidR="005672D0" w:rsidRPr="003D5E91" w:rsidRDefault="00F1042B">
            <w:pPr>
              <w:rPr>
                <w:rFonts w:ascii="Montserrat" w:hAnsi="Montserrat"/>
              </w:rPr>
            </w:pPr>
            <w:r w:rsidRPr="003D5E91">
              <w:rPr>
                <w:rFonts w:ascii="Montserrat" w:hAnsi="Montserrat"/>
                <w:sz w:val="20"/>
                <w:szCs w:val="20"/>
              </w:rPr>
              <w:t>Descarga en ZIP</w:t>
            </w:r>
          </w:p>
        </w:tc>
        <w:tc>
          <w:tcPr>
            <w:tcW w:w="2300" w:type="dxa"/>
            <w:tcMar>
              <w:top w:w="60" w:type="dxa"/>
              <w:left w:w="100" w:type="dxa"/>
              <w:bottom w:w="60" w:type="dxa"/>
              <w:right w:w="100" w:type="dxa"/>
            </w:tcMar>
            <w:vAlign w:val="center"/>
          </w:tcPr>
          <w:p w14:paraId="39F5FE50" w14:textId="77777777" w:rsidR="005672D0" w:rsidRPr="003D5E91" w:rsidRDefault="00F1042B">
            <w:pPr>
              <w:rPr>
                <w:rFonts w:ascii="Montserrat" w:hAnsi="Montserrat"/>
              </w:rPr>
            </w:pPr>
            <w:r w:rsidRPr="003D5E91">
              <w:rPr>
                <w:rFonts w:ascii="Montserrat" w:hAnsi="Montserrat"/>
                <w:sz w:val="20"/>
                <w:szCs w:val="20"/>
              </w:rPr>
              <w:t>Un embarque con 3 o más documentos adjuntos</w:t>
            </w:r>
          </w:p>
        </w:tc>
        <w:tc>
          <w:tcPr>
            <w:tcW w:w="2300" w:type="dxa"/>
            <w:tcMar>
              <w:top w:w="60" w:type="dxa"/>
              <w:left w:w="100" w:type="dxa"/>
              <w:bottom w:w="60" w:type="dxa"/>
              <w:right w:w="100" w:type="dxa"/>
            </w:tcMar>
            <w:vAlign w:val="center"/>
          </w:tcPr>
          <w:p w14:paraId="2D2A1EC7" w14:textId="77777777" w:rsidR="005672D0" w:rsidRPr="003D5E91" w:rsidRDefault="00F1042B">
            <w:pPr>
              <w:rPr>
                <w:rFonts w:ascii="Montserrat" w:hAnsi="Montserrat"/>
              </w:rPr>
            </w:pPr>
            <w:r w:rsidRPr="003D5E91">
              <w:rPr>
                <w:rFonts w:ascii="Montserrat" w:hAnsi="Montserrat"/>
                <w:sz w:val="20"/>
                <w:szCs w:val="20"/>
              </w:rPr>
              <w:t>El Operador solicita descargar todos los documentos</w:t>
            </w:r>
          </w:p>
        </w:tc>
        <w:tc>
          <w:tcPr>
            <w:tcW w:w="2400" w:type="dxa"/>
            <w:tcMar>
              <w:top w:w="60" w:type="dxa"/>
              <w:left w:w="100" w:type="dxa"/>
              <w:bottom w:w="60" w:type="dxa"/>
              <w:right w:w="100" w:type="dxa"/>
            </w:tcMar>
            <w:vAlign w:val="center"/>
          </w:tcPr>
          <w:p w14:paraId="43EB785B" w14:textId="77777777" w:rsidR="005672D0" w:rsidRPr="003D5E91" w:rsidRDefault="00F1042B">
            <w:pPr>
              <w:rPr>
                <w:rFonts w:ascii="Montserrat" w:hAnsi="Montserrat"/>
              </w:rPr>
            </w:pPr>
            <w:r w:rsidRPr="003D5E91">
              <w:rPr>
                <w:rFonts w:ascii="Montserrat" w:hAnsi="Montserrat"/>
                <w:sz w:val="20"/>
                <w:szCs w:val="20"/>
              </w:rPr>
              <w:t>El sistema genera un ZIP con todos los archivos del embarque y lo descarga en menos de 10 segundos.</w:t>
            </w:r>
          </w:p>
        </w:tc>
      </w:tr>
    </w:tbl>
    <w:p w14:paraId="176D192F" w14:textId="77777777" w:rsidR="005672D0" w:rsidRPr="003D5E91" w:rsidRDefault="005672D0">
      <w:pPr>
        <w:spacing w:after="100"/>
        <w:rPr>
          <w:rFonts w:ascii="Montserrat" w:hAnsi="Montserrat"/>
        </w:rPr>
      </w:pPr>
    </w:p>
    <w:p w14:paraId="4F6BE083" w14:textId="77777777" w:rsidR="005672D0" w:rsidRPr="003D5E91" w:rsidRDefault="00F1042B">
      <w:pPr>
        <w:spacing w:after="120"/>
        <w:rPr>
          <w:rFonts w:ascii="Montserrat" w:hAnsi="Montserrat"/>
        </w:rPr>
      </w:pPr>
      <w:r w:rsidRPr="003D5E91">
        <w:rPr>
          <w:rFonts w:ascii="Montserrat" w:hAnsi="Montserrat"/>
          <w:b/>
          <w:bCs/>
        </w:rPr>
        <w:t>CU-005 — Actualizar tránsito y ETA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1545"/>
        <w:gridCol w:w="2268"/>
        <w:gridCol w:w="2257"/>
        <w:gridCol w:w="2385"/>
      </w:tblGrid>
      <w:tr w:rsidR="005672D0" w:rsidRPr="003D5E91" w14:paraId="011CBC25"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7890E385"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69754EAA"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5457B895"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44510A64"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74086522"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6B822C8"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466A9568" w14:textId="77777777" w:rsidR="005672D0" w:rsidRPr="003D5E91" w:rsidRDefault="00F1042B">
            <w:pPr>
              <w:rPr>
                <w:rFonts w:ascii="Montserrat" w:hAnsi="Montserrat"/>
              </w:rPr>
            </w:pPr>
            <w:r w:rsidRPr="003D5E91">
              <w:rPr>
                <w:rFonts w:ascii="Montserrat" w:hAnsi="Montserrat"/>
                <w:sz w:val="20"/>
                <w:szCs w:val="20"/>
              </w:rPr>
              <w:t>AC-005-1</w:t>
            </w:r>
          </w:p>
        </w:tc>
        <w:tc>
          <w:tcPr>
            <w:tcW w:w="1429" w:type="dxa"/>
            <w:tcMar>
              <w:top w:w="60" w:type="dxa"/>
              <w:left w:w="100" w:type="dxa"/>
              <w:bottom w:w="60" w:type="dxa"/>
              <w:right w:w="100" w:type="dxa"/>
            </w:tcMar>
            <w:vAlign w:val="center"/>
          </w:tcPr>
          <w:p w14:paraId="01F298F1" w14:textId="77777777" w:rsidR="005672D0" w:rsidRPr="003D5E91" w:rsidRDefault="00F1042B">
            <w:pPr>
              <w:rPr>
                <w:rFonts w:ascii="Montserrat" w:hAnsi="Montserrat"/>
              </w:rPr>
            </w:pPr>
            <w:r w:rsidRPr="003D5E91">
              <w:rPr>
                <w:rFonts w:ascii="Montserrat" w:hAnsi="Montserrat"/>
                <w:sz w:val="20"/>
                <w:szCs w:val="20"/>
              </w:rPr>
              <w:t>Actualización de ETA</w:t>
            </w:r>
          </w:p>
        </w:tc>
        <w:tc>
          <w:tcPr>
            <w:tcW w:w="2300" w:type="dxa"/>
            <w:tcMar>
              <w:top w:w="60" w:type="dxa"/>
              <w:left w:w="100" w:type="dxa"/>
              <w:bottom w:w="60" w:type="dxa"/>
              <w:right w:w="100" w:type="dxa"/>
            </w:tcMar>
            <w:vAlign w:val="center"/>
          </w:tcPr>
          <w:p w14:paraId="52E2128B" w14:textId="77777777" w:rsidR="005672D0" w:rsidRPr="003D5E91" w:rsidRDefault="00F1042B">
            <w:pPr>
              <w:rPr>
                <w:rFonts w:ascii="Montserrat" w:hAnsi="Montserrat"/>
              </w:rPr>
            </w:pPr>
            <w:r w:rsidRPr="003D5E91">
              <w:rPr>
                <w:rFonts w:ascii="Montserrat" w:hAnsi="Montserrat"/>
                <w:sz w:val="20"/>
                <w:szCs w:val="20"/>
              </w:rPr>
              <w:t>Un embarque en tránsito con ETA estimado configurado</w:t>
            </w:r>
          </w:p>
        </w:tc>
        <w:tc>
          <w:tcPr>
            <w:tcW w:w="2300" w:type="dxa"/>
            <w:tcMar>
              <w:top w:w="60" w:type="dxa"/>
              <w:left w:w="100" w:type="dxa"/>
              <w:bottom w:w="60" w:type="dxa"/>
              <w:right w:w="100" w:type="dxa"/>
            </w:tcMar>
            <w:vAlign w:val="center"/>
          </w:tcPr>
          <w:p w14:paraId="45EE32CB" w14:textId="77777777" w:rsidR="005672D0" w:rsidRPr="003D5E91" w:rsidRDefault="00F1042B">
            <w:pPr>
              <w:rPr>
                <w:rFonts w:ascii="Montserrat" w:hAnsi="Montserrat"/>
              </w:rPr>
            </w:pPr>
            <w:r w:rsidRPr="003D5E91">
              <w:rPr>
                <w:rFonts w:ascii="Montserrat" w:hAnsi="Montserrat"/>
                <w:sz w:val="20"/>
                <w:szCs w:val="20"/>
              </w:rPr>
              <w:t>El Operador actualiza la fecha de arribo real</w:t>
            </w:r>
          </w:p>
        </w:tc>
        <w:tc>
          <w:tcPr>
            <w:tcW w:w="2400" w:type="dxa"/>
            <w:tcMar>
              <w:top w:w="60" w:type="dxa"/>
              <w:left w:w="100" w:type="dxa"/>
              <w:bottom w:w="60" w:type="dxa"/>
              <w:right w:w="100" w:type="dxa"/>
            </w:tcMar>
            <w:vAlign w:val="center"/>
          </w:tcPr>
          <w:p w14:paraId="5E1F6D7C" w14:textId="77777777" w:rsidR="005672D0" w:rsidRPr="003D5E91" w:rsidRDefault="00F1042B">
            <w:pPr>
              <w:rPr>
                <w:rFonts w:ascii="Montserrat" w:hAnsi="Montserrat"/>
              </w:rPr>
            </w:pPr>
            <w:r w:rsidRPr="003D5E91">
              <w:rPr>
                <w:rFonts w:ascii="Montserrat" w:hAnsi="Montserrat"/>
                <w:sz w:val="20"/>
                <w:szCs w:val="20"/>
              </w:rPr>
              <w:t>El sistema actualiza la vista de arribos en tiempo real para todos los usuarios con rol Comercial.</w:t>
            </w:r>
          </w:p>
        </w:tc>
      </w:tr>
      <w:tr w:rsidR="005672D0" w:rsidRPr="003D5E91" w14:paraId="67DD8C3B"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111B52B6" w14:textId="77777777" w:rsidR="005672D0" w:rsidRPr="003D5E91" w:rsidRDefault="00F1042B">
            <w:pPr>
              <w:rPr>
                <w:rFonts w:ascii="Montserrat" w:hAnsi="Montserrat"/>
              </w:rPr>
            </w:pPr>
            <w:r w:rsidRPr="003D5E91">
              <w:rPr>
                <w:rFonts w:ascii="Montserrat" w:hAnsi="Montserrat"/>
                <w:sz w:val="20"/>
                <w:szCs w:val="20"/>
              </w:rPr>
              <w:t>AC-005-2</w:t>
            </w:r>
          </w:p>
        </w:tc>
        <w:tc>
          <w:tcPr>
            <w:tcW w:w="1429" w:type="dxa"/>
            <w:tcMar>
              <w:top w:w="60" w:type="dxa"/>
              <w:left w:w="100" w:type="dxa"/>
              <w:bottom w:w="60" w:type="dxa"/>
              <w:right w:w="100" w:type="dxa"/>
            </w:tcMar>
            <w:vAlign w:val="center"/>
          </w:tcPr>
          <w:p w14:paraId="6040D3ED" w14:textId="77777777" w:rsidR="005672D0" w:rsidRPr="003D5E91" w:rsidRDefault="00F1042B">
            <w:pPr>
              <w:rPr>
                <w:rFonts w:ascii="Montserrat" w:hAnsi="Montserrat"/>
              </w:rPr>
            </w:pPr>
            <w:r w:rsidRPr="003D5E91">
              <w:rPr>
                <w:rFonts w:ascii="Montserrat" w:hAnsi="Montserrat"/>
                <w:sz w:val="20"/>
                <w:szCs w:val="20"/>
              </w:rPr>
              <w:t>Cálculo automático de fechas</w:t>
            </w:r>
          </w:p>
        </w:tc>
        <w:tc>
          <w:tcPr>
            <w:tcW w:w="2300" w:type="dxa"/>
            <w:tcMar>
              <w:top w:w="60" w:type="dxa"/>
              <w:left w:w="100" w:type="dxa"/>
              <w:bottom w:w="60" w:type="dxa"/>
              <w:right w:w="100" w:type="dxa"/>
            </w:tcMar>
            <w:vAlign w:val="center"/>
          </w:tcPr>
          <w:p w14:paraId="320F13B3" w14:textId="77777777" w:rsidR="005672D0" w:rsidRPr="003D5E91" w:rsidRDefault="00F1042B">
            <w:pPr>
              <w:rPr>
                <w:rFonts w:ascii="Montserrat" w:hAnsi="Montserrat"/>
              </w:rPr>
            </w:pPr>
            <w:r w:rsidRPr="003D5E91">
              <w:rPr>
                <w:rFonts w:ascii="Montserrat" w:hAnsi="Montserrat"/>
                <w:sz w:val="20"/>
                <w:szCs w:val="20"/>
              </w:rPr>
              <w:t>Un proveedor con días de tránsito configurados en el maestro</w:t>
            </w:r>
          </w:p>
        </w:tc>
        <w:tc>
          <w:tcPr>
            <w:tcW w:w="2300" w:type="dxa"/>
            <w:tcMar>
              <w:top w:w="60" w:type="dxa"/>
              <w:left w:w="100" w:type="dxa"/>
              <w:bottom w:w="60" w:type="dxa"/>
              <w:right w:w="100" w:type="dxa"/>
            </w:tcMar>
            <w:vAlign w:val="center"/>
          </w:tcPr>
          <w:p w14:paraId="07738363" w14:textId="77777777" w:rsidR="005672D0" w:rsidRPr="003D5E91" w:rsidRDefault="00F1042B">
            <w:pPr>
              <w:rPr>
                <w:rFonts w:ascii="Montserrat" w:hAnsi="Montserrat"/>
              </w:rPr>
            </w:pPr>
            <w:r w:rsidRPr="003D5E91">
              <w:rPr>
                <w:rFonts w:ascii="Montserrat" w:hAnsi="Montserrat"/>
                <w:sz w:val="20"/>
                <w:szCs w:val="20"/>
              </w:rPr>
              <w:t>El Operador registra la fecha de embarque</w:t>
            </w:r>
          </w:p>
        </w:tc>
        <w:tc>
          <w:tcPr>
            <w:tcW w:w="2400" w:type="dxa"/>
            <w:tcMar>
              <w:top w:w="60" w:type="dxa"/>
              <w:left w:w="100" w:type="dxa"/>
              <w:bottom w:w="60" w:type="dxa"/>
              <w:right w:w="100" w:type="dxa"/>
            </w:tcMar>
            <w:vAlign w:val="center"/>
          </w:tcPr>
          <w:p w14:paraId="758419C5" w14:textId="77777777" w:rsidR="005672D0" w:rsidRPr="003D5E91" w:rsidRDefault="00F1042B">
            <w:pPr>
              <w:rPr>
                <w:rFonts w:ascii="Montserrat" w:hAnsi="Montserrat"/>
              </w:rPr>
            </w:pPr>
            <w:r w:rsidRPr="003D5E91">
              <w:rPr>
                <w:rFonts w:ascii="Montserrat" w:hAnsi="Montserrat"/>
                <w:sz w:val="20"/>
                <w:szCs w:val="20"/>
              </w:rPr>
              <w:t>El sistema calcula y precarga automáticamente la fecha estimada de arribo.</w:t>
            </w:r>
          </w:p>
        </w:tc>
      </w:tr>
    </w:tbl>
    <w:p w14:paraId="3959A267" w14:textId="77777777" w:rsidR="005672D0" w:rsidRPr="003D5E91" w:rsidRDefault="005672D0">
      <w:pPr>
        <w:spacing w:after="100"/>
        <w:rPr>
          <w:rFonts w:ascii="Montserrat" w:hAnsi="Montserrat"/>
        </w:rPr>
      </w:pPr>
    </w:p>
    <w:p w14:paraId="3EB823A2" w14:textId="77777777" w:rsidR="005672D0" w:rsidRPr="003D5E91" w:rsidRDefault="00F1042B">
      <w:pPr>
        <w:spacing w:after="120"/>
        <w:rPr>
          <w:rFonts w:ascii="Montserrat" w:hAnsi="Montserrat"/>
        </w:rPr>
      </w:pPr>
      <w:r w:rsidRPr="003D5E91">
        <w:rPr>
          <w:rFonts w:ascii="Montserrat" w:hAnsi="Montserrat"/>
          <w:b/>
          <w:bCs/>
        </w:rPr>
        <w:lastRenderedPageBreak/>
        <w:t>CU-006 — Gestionar despacho aduanero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29"/>
        <w:gridCol w:w="2300"/>
        <w:gridCol w:w="2300"/>
        <w:gridCol w:w="2400"/>
      </w:tblGrid>
      <w:tr w:rsidR="005672D0" w:rsidRPr="003D5E91" w14:paraId="3925DA77"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393BCC01"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460E0726" w14:textId="77777777" w:rsidR="005672D0" w:rsidRPr="003D5E91" w:rsidRDefault="00F1042B">
            <w:pPr>
              <w:rPr>
                <w:rFonts w:ascii="Montserrat" w:hAnsi="Montserrat"/>
              </w:rPr>
            </w:pPr>
            <w:r w:rsidRPr="003D5E91">
              <w:rPr>
                <w:rFonts w:ascii="Montserrat" w:hAnsi="Montserrat"/>
                <w:b/>
                <w:bCs/>
                <w:sz w:val="20"/>
                <w:szCs w:val="20"/>
              </w:rPr>
              <w:t>Escenar</w:t>
            </w:r>
            <w:r w:rsidRPr="003D5E91">
              <w:rPr>
                <w:rFonts w:ascii="Montserrat" w:hAnsi="Montserrat"/>
                <w:b/>
                <w:bCs/>
                <w:sz w:val="20"/>
                <w:szCs w:val="20"/>
              </w:rPr>
              <w:t>io</w:t>
            </w:r>
          </w:p>
        </w:tc>
        <w:tc>
          <w:tcPr>
            <w:tcW w:w="2300" w:type="dxa"/>
            <w:shd w:val="clear" w:color="auto" w:fill="D9E2F3"/>
            <w:tcMar>
              <w:top w:w="60" w:type="dxa"/>
              <w:left w:w="100" w:type="dxa"/>
              <w:bottom w:w="60" w:type="dxa"/>
              <w:right w:w="100" w:type="dxa"/>
            </w:tcMar>
            <w:vAlign w:val="center"/>
          </w:tcPr>
          <w:p w14:paraId="23350CE8"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453CDA6D"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A945FA3"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4EFECF33"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7C3AD06F" w14:textId="77777777" w:rsidR="005672D0" w:rsidRPr="003D5E91" w:rsidRDefault="00F1042B">
            <w:pPr>
              <w:rPr>
                <w:rFonts w:ascii="Montserrat" w:hAnsi="Montserrat"/>
              </w:rPr>
            </w:pPr>
            <w:r w:rsidRPr="003D5E91">
              <w:rPr>
                <w:rFonts w:ascii="Montserrat" w:hAnsi="Montserrat"/>
                <w:sz w:val="20"/>
                <w:szCs w:val="20"/>
              </w:rPr>
              <w:t>AC-006-1</w:t>
            </w:r>
          </w:p>
        </w:tc>
        <w:tc>
          <w:tcPr>
            <w:tcW w:w="1429" w:type="dxa"/>
            <w:tcMar>
              <w:top w:w="60" w:type="dxa"/>
              <w:left w:w="100" w:type="dxa"/>
              <w:bottom w:w="60" w:type="dxa"/>
              <w:right w:w="100" w:type="dxa"/>
            </w:tcMar>
            <w:vAlign w:val="center"/>
          </w:tcPr>
          <w:p w14:paraId="775B1DEB" w14:textId="77777777" w:rsidR="005672D0" w:rsidRPr="003D5E91" w:rsidRDefault="00F1042B">
            <w:pPr>
              <w:rPr>
                <w:rFonts w:ascii="Montserrat" w:hAnsi="Montserrat"/>
              </w:rPr>
            </w:pPr>
            <w:r w:rsidRPr="003D5E91">
              <w:rPr>
                <w:rFonts w:ascii="Montserrat" w:hAnsi="Montserrat"/>
                <w:sz w:val="20"/>
                <w:szCs w:val="20"/>
              </w:rPr>
              <w:t>Registro de canal aduanero</w:t>
            </w:r>
          </w:p>
        </w:tc>
        <w:tc>
          <w:tcPr>
            <w:tcW w:w="2300" w:type="dxa"/>
            <w:tcMar>
              <w:top w:w="60" w:type="dxa"/>
              <w:left w:w="100" w:type="dxa"/>
              <w:bottom w:w="60" w:type="dxa"/>
              <w:right w:w="100" w:type="dxa"/>
            </w:tcMar>
            <w:vAlign w:val="center"/>
          </w:tcPr>
          <w:p w14:paraId="7D97BA47" w14:textId="77777777" w:rsidR="005672D0" w:rsidRPr="003D5E91" w:rsidRDefault="00F1042B">
            <w:pPr>
              <w:rPr>
                <w:rFonts w:ascii="Montserrat" w:hAnsi="Montserrat"/>
              </w:rPr>
            </w:pPr>
            <w:r w:rsidRPr="003D5E91">
              <w:rPr>
                <w:rFonts w:ascii="Montserrat" w:hAnsi="Montserrat"/>
                <w:sz w:val="20"/>
                <w:szCs w:val="20"/>
              </w:rPr>
              <w:t>Un embarque que ha arribado a puerto/frontera</w:t>
            </w:r>
          </w:p>
        </w:tc>
        <w:tc>
          <w:tcPr>
            <w:tcW w:w="2300" w:type="dxa"/>
            <w:tcMar>
              <w:top w:w="60" w:type="dxa"/>
              <w:left w:w="100" w:type="dxa"/>
              <w:bottom w:w="60" w:type="dxa"/>
              <w:right w:w="100" w:type="dxa"/>
            </w:tcMar>
            <w:vAlign w:val="center"/>
          </w:tcPr>
          <w:p w14:paraId="40D22403" w14:textId="77777777" w:rsidR="005672D0" w:rsidRPr="003D5E91" w:rsidRDefault="00F1042B">
            <w:pPr>
              <w:rPr>
                <w:rFonts w:ascii="Montserrat" w:hAnsi="Montserrat"/>
              </w:rPr>
            </w:pPr>
            <w:r w:rsidRPr="003D5E91">
              <w:rPr>
                <w:rFonts w:ascii="Montserrat" w:hAnsi="Montserrat"/>
                <w:sz w:val="20"/>
                <w:szCs w:val="20"/>
              </w:rPr>
              <w:t>El Operador registra el canal asignado (verde o rojo)</w:t>
            </w:r>
          </w:p>
        </w:tc>
        <w:tc>
          <w:tcPr>
            <w:tcW w:w="2400" w:type="dxa"/>
            <w:tcMar>
              <w:top w:w="60" w:type="dxa"/>
              <w:left w:w="100" w:type="dxa"/>
              <w:bottom w:w="60" w:type="dxa"/>
              <w:right w:w="100" w:type="dxa"/>
            </w:tcMar>
            <w:vAlign w:val="center"/>
          </w:tcPr>
          <w:p w14:paraId="58BC686C" w14:textId="77777777" w:rsidR="005672D0" w:rsidRPr="003D5E91" w:rsidRDefault="00F1042B">
            <w:pPr>
              <w:rPr>
                <w:rFonts w:ascii="Montserrat" w:hAnsi="Montserrat"/>
              </w:rPr>
            </w:pPr>
            <w:r w:rsidRPr="003D5E91">
              <w:rPr>
                <w:rFonts w:ascii="Montserrat" w:hAnsi="Montserrat"/>
                <w:sz w:val="20"/>
                <w:szCs w:val="20"/>
              </w:rPr>
              <w:t xml:space="preserve">El sistema actualiza el estado del embarque y resalta con indicador visual el canal rojo en el </w:t>
            </w:r>
            <w:proofErr w:type="spellStart"/>
            <w:r w:rsidRPr="003D5E91">
              <w:rPr>
                <w:rFonts w:ascii="Montserrat" w:hAnsi="Montserrat"/>
                <w:sz w:val="20"/>
                <w:szCs w:val="20"/>
              </w:rPr>
              <w:t>dashboard</w:t>
            </w:r>
            <w:proofErr w:type="spellEnd"/>
            <w:r w:rsidRPr="003D5E91">
              <w:rPr>
                <w:rFonts w:ascii="Montserrat" w:hAnsi="Montserrat"/>
                <w:sz w:val="20"/>
                <w:szCs w:val="20"/>
              </w:rPr>
              <w:t>.</w:t>
            </w:r>
          </w:p>
        </w:tc>
      </w:tr>
      <w:tr w:rsidR="005672D0" w:rsidRPr="003D5E91" w14:paraId="2A6D1F51"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205FBACF" w14:textId="77777777" w:rsidR="005672D0" w:rsidRPr="003D5E91" w:rsidRDefault="00F1042B">
            <w:pPr>
              <w:rPr>
                <w:rFonts w:ascii="Montserrat" w:hAnsi="Montserrat"/>
              </w:rPr>
            </w:pPr>
            <w:r w:rsidRPr="003D5E91">
              <w:rPr>
                <w:rFonts w:ascii="Montserrat" w:hAnsi="Montserrat"/>
                <w:sz w:val="20"/>
                <w:szCs w:val="20"/>
              </w:rPr>
              <w:t>AC-006-2</w:t>
            </w:r>
          </w:p>
        </w:tc>
        <w:tc>
          <w:tcPr>
            <w:tcW w:w="1429" w:type="dxa"/>
            <w:tcMar>
              <w:top w:w="60" w:type="dxa"/>
              <w:left w:w="100" w:type="dxa"/>
              <w:bottom w:w="60" w:type="dxa"/>
              <w:right w:w="100" w:type="dxa"/>
            </w:tcMar>
            <w:vAlign w:val="center"/>
          </w:tcPr>
          <w:p w14:paraId="138E6487" w14:textId="77777777" w:rsidR="005672D0" w:rsidRPr="003D5E91" w:rsidRDefault="00F1042B">
            <w:pPr>
              <w:rPr>
                <w:rFonts w:ascii="Montserrat" w:hAnsi="Montserrat"/>
              </w:rPr>
            </w:pPr>
            <w:r w:rsidRPr="003D5E91">
              <w:rPr>
                <w:rFonts w:ascii="Montserrat" w:hAnsi="Montserrat"/>
                <w:sz w:val="20"/>
                <w:szCs w:val="20"/>
              </w:rPr>
              <w:t>Registro de gastos y VEP</w:t>
            </w:r>
          </w:p>
        </w:tc>
        <w:tc>
          <w:tcPr>
            <w:tcW w:w="2300" w:type="dxa"/>
            <w:tcMar>
              <w:top w:w="60" w:type="dxa"/>
              <w:left w:w="100" w:type="dxa"/>
              <w:bottom w:w="60" w:type="dxa"/>
              <w:right w:w="100" w:type="dxa"/>
            </w:tcMar>
            <w:vAlign w:val="center"/>
          </w:tcPr>
          <w:p w14:paraId="58B353E7" w14:textId="77777777" w:rsidR="005672D0" w:rsidRPr="003D5E91" w:rsidRDefault="00F1042B">
            <w:pPr>
              <w:rPr>
                <w:rFonts w:ascii="Montserrat" w:hAnsi="Montserrat"/>
              </w:rPr>
            </w:pPr>
            <w:r w:rsidRPr="003D5E91">
              <w:rPr>
                <w:rFonts w:ascii="Montserrat" w:hAnsi="Montserrat"/>
                <w:sz w:val="20"/>
                <w:szCs w:val="20"/>
              </w:rPr>
              <w:t>Un despacho en proceso</w:t>
            </w:r>
          </w:p>
        </w:tc>
        <w:tc>
          <w:tcPr>
            <w:tcW w:w="2300" w:type="dxa"/>
            <w:tcMar>
              <w:top w:w="60" w:type="dxa"/>
              <w:left w:w="100" w:type="dxa"/>
              <w:bottom w:w="60" w:type="dxa"/>
              <w:right w:w="100" w:type="dxa"/>
            </w:tcMar>
            <w:vAlign w:val="center"/>
          </w:tcPr>
          <w:p w14:paraId="72A69BFB" w14:textId="77777777" w:rsidR="005672D0" w:rsidRPr="003D5E91" w:rsidRDefault="00F1042B">
            <w:pPr>
              <w:rPr>
                <w:rFonts w:ascii="Montserrat" w:hAnsi="Montserrat"/>
              </w:rPr>
            </w:pPr>
            <w:r w:rsidRPr="003D5E91">
              <w:rPr>
                <w:rFonts w:ascii="Montserrat" w:hAnsi="Montserrat"/>
                <w:sz w:val="20"/>
                <w:szCs w:val="20"/>
              </w:rPr>
              <w:t>El Operador carga los montos de gastos aduaneros y VEP</w:t>
            </w:r>
          </w:p>
        </w:tc>
        <w:tc>
          <w:tcPr>
            <w:tcW w:w="2400" w:type="dxa"/>
            <w:tcMar>
              <w:top w:w="60" w:type="dxa"/>
              <w:left w:w="100" w:type="dxa"/>
              <w:bottom w:w="60" w:type="dxa"/>
              <w:right w:w="100" w:type="dxa"/>
            </w:tcMar>
            <w:vAlign w:val="center"/>
          </w:tcPr>
          <w:p w14:paraId="7CBAEEEE" w14:textId="77777777" w:rsidR="005672D0" w:rsidRPr="003D5E91" w:rsidRDefault="00F1042B">
            <w:pPr>
              <w:rPr>
                <w:rFonts w:ascii="Montserrat" w:hAnsi="Montserrat"/>
              </w:rPr>
            </w:pPr>
            <w:r w:rsidRPr="003D5E91">
              <w:rPr>
                <w:rFonts w:ascii="Montserrat" w:hAnsi="Montserrat"/>
                <w:sz w:val="20"/>
                <w:szCs w:val="20"/>
              </w:rPr>
              <w:t xml:space="preserve">El sistema guarda los importes y los incluye en el </w:t>
            </w:r>
            <w:proofErr w:type="spellStart"/>
            <w:r w:rsidRPr="003D5E91">
              <w:rPr>
                <w:rFonts w:ascii="Montserrat" w:hAnsi="Montserrat"/>
                <w:sz w:val="20"/>
                <w:szCs w:val="20"/>
              </w:rPr>
              <w:t>costeo</w:t>
            </w:r>
            <w:proofErr w:type="spellEnd"/>
            <w:r w:rsidRPr="003D5E91">
              <w:rPr>
                <w:rFonts w:ascii="Montserrat" w:hAnsi="Montserrat"/>
                <w:sz w:val="20"/>
                <w:szCs w:val="20"/>
              </w:rPr>
              <w:t xml:space="preserve"> del embarque.</w:t>
            </w:r>
          </w:p>
        </w:tc>
      </w:tr>
    </w:tbl>
    <w:p w14:paraId="37572DD5" w14:textId="77777777" w:rsidR="005672D0" w:rsidRPr="003D5E91" w:rsidRDefault="005672D0">
      <w:pPr>
        <w:spacing w:after="100"/>
        <w:rPr>
          <w:rFonts w:ascii="Montserrat" w:hAnsi="Montserrat"/>
        </w:rPr>
      </w:pPr>
    </w:p>
    <w:p w14:paraId="26862231" w14:textId="77777777" w:rsidR="005672D0" w:rsidRPr="003D5E91" w:rsidRDefault="00F1042B">
      <w:pPr>
        <w:spacing w:after="120"/>
        <w:rPr>
          <w:rFonts w:ascii="Montserrat" w:hAnsi="Montserrat"/>
        </w:rPr>
      </w:pPr>
      <w:r w:rsidRPr="003D5E91">
        <w:rPr>
          <w:rFonts w:ascii="Montserrat" w:hAnsi="Montserrat"/>
          <w:b/>
          <w:bCs/>
        </w:rPr>
        <w:t>CU-007 — Confirmar recepción en depósito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1572"/>
        <w:gridCol w:w="2259"/>
        <w:gridCol w:w="2264"/>
        <w:gridCol w:w="2361"/>
      </w:tblGrid>
      <w:tr w:rsidR="005672D0" w:rsidRPr="003D5E91" w14:paraId="744E4055"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02DA752A"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11CD8B0D"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155C2D72"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C482FFB"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8656130"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4FC98702"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7906EB2C" w14:textId="77777777" w:rsidR="005672D0" w:rsidRPr="003D5E91" w:rsidRDefault="00F1042B">
            <w:pPr>
              <w:rPr>
                <w:rFonts w:ascii="Montserrat" w:hAnsi="Montserrat"/>
              </w:rPr>
            </w:pPr>
            <w:r w:rsidRPr="003D5E91">
              <w:rPr>
                <w:rFonts w:ascii="Montserrat" w:hAnsi="Montserrat"/>
                <w:sz w:val="20"/>
                <w:szCs w:val="20"/>
              </w:rPr>
              <w:t>AC-007-1</w:t>
            </w:r>
          </w:p>
        </w:tc>
        <w:tc>
          <w:tcPr>
            <w:tcW w:w="1429" w:type="dxa"/>
            <w:tcMar>
              <w:top w:w="60" w:type="dxa"/>
              <w:left w:w="100" w:type="dxa"/>
              <w:bottom w:w="60" w:type="dxa"/>
              <w:right w:w="100" w:type="dxa"/>
            </w:tcMar>
            <w:vAlign w:val="center"/>
          </w:tcPr>
          <w:p w14:paraId="1978DF36" w14:textId="77777777" w:rsidR="005672D0" w:rsidRPr="003D5E91" w:rsidRDefault="00F1042B">
            <w:pPr>
              <w:rPr>
                <w:rFonts w:ascii="Montserrat" w:hAnsi="Montserrat"/>
              </w:rPr>
            </w:pPr>
            <w:r w:rsidRPr="003D5E91">
              <w:rPr>
                <w:rFonts w:ascii="Montserrat" w:hAnsi="Montserrat"/>
                <w:sz w:val="20"/>
                <w:szCs w:val="20"/>
              </w:rPr>
              <w:t>Confirmación sin discrepancias</w:t>
            </w:r>
          </w:p>
        </w:tc>
        <w:tc>
          <w:tcPr>
            <w:tcW w:w="2300" w:type="dxa"/>
            <w:tcMar>
              <w:top w:w="60" w:type="dxa"/>
              <w:left w:w="100" w:type="dxa"/>
              <w:bottom w:w="60" w:type="dxa"/>
              <w:right w:w="100" w:type="dxa"/>
            </w:tcMar>
            <w:vAlign w:val="center"/>
          </w:tcPr>
          <w:p w14:paraId="4D17E791" w14:textId="77777777" w:rsidR="005672D0" w:rsidRPr="003D5E91" w:rsidRDefault="00F1042B">
            <w:pPr>
              <w:rPr>
                <w:rFonts w:ascii="Montserrat" w:hAnsi="Montserrat"/>
              </w:rPr>
            </w:pPr>
            <w:r w:rsidRPr="003D5E91">
              <w:rPr>
                <w:rFonts w:ascii="Montserrat" w:hAnsi="Montserrat"/>
                <w:sz w:val="20"/>
                <w:szCs w:val="20"/>
              </w:rPr>
              <w:t>Una notificación de arribo enviada al Depósito</w:t>
            </w:r>
          </w:p>
        </w:tc>
        <w:tc>
          <w:tcPr>
            <w:tcW w:w="2300" w:type="dxa"/>
            <w:tcMar>
              <w:top w:w="60" w:type="dxa"/>
              <w:left w:w="100" w:type="dxa"/>
              <w:bottom w:w="60" w:type="dxa"/>
              <w:right w:w="100" w:type="dxa"/>
            </w:tcMar>
            <w:vAlign w:val="center"/>
          </w:tcPr>
          <w:p w14:paraId="291B946C" w14:textId="77777777" w:rsidR="005672D0" w:rsidRPr="003D5E91" w:rsidRDefault="00F1042B">
            <w:pPr>
              <w:rPr>
                <w:rFonts w:ascii="Montserrat" w:hAnsi="Montserrat"/>
              </w:rPr>
            </w:pPr>
            <w:r w:rsidRPr="003D5E91">
              <w:rPr>
                <w:rFonts w:ascii="Montserrat" w:hAnsi="Montserrat"/>
                <w:sz w:val="20"/>
                <w:szCs w:val="20"/>
              </w:rPr>
              <w:t>El responsable de Depósito confirma recepción completa</w:t>
            </w:r>
          </w:p>
        </w:tc>
        <w:tc>
          <w:tcPr>
            <w:tcW w:w="2400" w:type="dxa"/>
            <w:tcMar>
              <w:top w:w="60" w:type="dxa"/>
              <w:left w:w="100" w:type="dxa"/>
              <w:bottom w:w="60" w:type="dxa"/>
              <w:right w:w="100" w:type="dxa"/>
            </w:tcMar>
            <w:vAlign w:val="center"/>
          </w:tcPr>
          <w:p w14:paraId="2219B88C" w14:textId="77777777" w:rsidR="005672D0" w:rsidRPr="003D5E91" w:rsidRDefault="00F1042B">
            <w:pPr>
              <w:rPr>
                <w:rFonts w:ascii="Montserrat" w:hAnsi="Montserrat"/>
              </w:rPr>
            </w:pPr>
            <w:r w:rsidRPr="003D5E91">
              <w:rPr>
                <w:rFonts w:ascii="Montserrat" w:hAnsi="Montserrat"/>
                <w:sz w:val="20"/>
                <w:szCs w:val="20"/>
              </w:rPr>
              <w:t>El sistema actualiza el estado del embarque a 'Recibido' y notifica al Operador.</w:t>
            </w:r>
          </w:p>
        </w:tc>
      </w:tr>
      <w:tr w:rsidR="005672D0" w:rsidRPr="003D5E91" w14:paraId="7948463F"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014D41C1" w14:textId="77777777" w:rsidR="005672D0" w:rsidRPr="003D5E91" w:rsidRDefault="00F1042B">
            <w:pPr>
              <w:rPr>
                <w:rFonts w:ascii="Montserrat" w:hAnsi="Montserrat"/>
              </w:rPr>
            </w:pPr>
            <w:r w:rsidRPr="003D5E91">
              <w:rPr>
                <w:rFonts w:ascii="Montserrat" w:hAnsi="Montserrat"/>
                <w:sz w:val="20"/>
                <w:szCs w:val="20"/>
              </w:rPr>
              <w:t>AC-007-2</w:t>
            </w:r>
          </w:p>
        </w:tc>
        <w:tc>
          <w:tcPr>
            <w:tcW w:w="1429" w:type="dxa"/>
            <w:tcMar>
              <w:top w:w="60" w:type="dxa"/>
              <w:left w:w="100" w:type="dxa"/>
              <w:bottom w:w="60" w:type="dxa"/>
              <w:right w:w="100" w:type="dxa"/>
            </w:tcMar>
            <w:vAlign w:val="center"/>
          </w:tcPr>
          <w:p w14:paraId="0BE03D6B" w14:textId="77777777" w:rsidR="005672D0" w:rsidRPr="003D5E91" w:rsidRDefault="00F1042B">
            <w:pPr>
              <w:rPr>
                <w:rFonts w:ascii="Montserrat" w:hAnsi="Montserrat"/>
              </w:rPr>
            </w:pPr>
            <w:r w:rsidRPr="003D5E91">
              <w:rPr>
                <w:rFonts w:ascii="Montserrat" w:hAnsi="Montserrat"/>
                <w:sz w:val="20"/>
                <w:szCs w:val="20"/>
              </w:rPr>
              <w:t>Registro de incidencias</w:t>
            </w:r>
          </w:p>
        </w:tc>
        <w:tc>
          <w:tcPr>
            <w:tcW w:w="2300" w:type="dxa"/>
            <w:tcMar>
              <w:top w:w="60" w:type="dxa"/>
              <w:left w:w="100" w:type="dxa"/>
              <w:bottom w:w="60" w:type="dxa"/>
              <w:right w:w="100" w:type="dxa"/>
            </w:tcMar>
            <w:vAlign w:val="center"/>
          </w:tcPr>
          <w:p w14:paraId="34A0DD1B" w14:textId="77777777" w:rsidR="005672D0" w:rsidRPr="003D5E91" w:rsidRDefault="00F1042B">
            <w:pPr>
              <w:rPr>
                <w:rFonts w:ascii="Montserrat" w:hAnsi="Montserrat"/>
              </w:rPr>
            </w:pPr>
            <w:r w:rsidRPr="003D5E91">
              <w:rPr>
                <w:rFonts w:ascii="Montserrat" w:hAnsi="Montserrat"/>
                <w:sz w:val="20"/>
                <w:szCs w:val="20"/>
              </w:rPr>
              <w:t>Una recepción con faltante de artículos</w:t>
            </w:r>
          </w:p>
        </w:tc>
        <w:tc>
          <w:tcPr>
            <w:tcW w:w="2300" w:type="dxa"/>
            <w:tcMar>
              <w:top w:w="60" w:type="dxa"/>
              <w:left w:w="100" w:type="dxa"/>
              <w:bottom w:w="60" w:type="dxa"/>
              <w:right w:w="100" w:type="dxa"/>
            </w:tcMar>
            <w:vAlign w:val="center"/>
          </w:tcPr>
          <w:p w14:paraId="1A4F32BC" w14:textId="77777777" w:rsidR="005672D0" w:rsidRPr="003D5E91" w:rsidRDefault="00F1042B">
            <w:pPr>
              <w:rPr>
                <w:rFonts w:ascii="Montserrat" w:hAnsi="Montserrat"/>
              </w:rPr>
            </w:pPr>
            <w:r w:rsidRPr="003D5E91">
              <w:rPr>
                <w:rFonts w:ascii="Montserrat" w:hAnsi="Montserrat"/>
                <w:sz w:val="20"/>
                <w:szCs w:val="20"/>
              </w:rPr>
              <w:t>El responsable de Depósito registra la discrepancia con detalle</w:t>
            </w:r>
          </w:p>
        </w:tc>
        <w:tc>
          <w:tcPr>
            <w:tcW w:w="2400" w:type="dxa"/>
            <w:tcMar>
              <w:top w:w="60" w:type="dxa"/>
              <w:left w:w="100" w:type="dxa"/>
              <w:bottom w:w="60" w:type="dxa"/>
              <w:right w:w="100" w:type="dxa"/>
            </w:tcMar>
            <w:vAlign w:val="center"/>
          </w:tcPr>
          <w:p w14:paraId="6B5A10ED" w14:textId="77777777" w:rsidR="005672D0" w:rsidRPr="003D5E91" w:rsidRDefault="00F1042B">
            <w:pPr>
              <w:rPr>
                <w:rFonts w:ascii="Montserrat" w:hAnsi="Montserrat"/>
              </w:rPr>
            </w:pPr>
            <w:r w:rsidRPr="003D5E91">
              <w:rPr>
                <w:rFonts w:ascii="Montserrat" w:hAnsi="Montserrat"/>
                <w:sz w:val="20"/>
                <w:szCs w:val="20"/>
              </w:rPr>
              <w:t>El sistema guarda la incidencia, alerta al Operador y la vincula al embarque para seguimiento.</w:t>
            </w:r>
          </w:p>
        </w:tc>
      </w:tr>
    </w:tbl>
    <w:p w14:paraId="64BBE7EE" w14:textId="77777777" w:rsidR="005672D0" w:rsidRPr="003D5E91" w:rsidRDefault="005672D0">
      <w:pPr>
        <w:spacing w:after="100"/>
        <w:rPr>
          <w:rFonts w:ascii="Montserrat" w:hAnsi="Montserrat"/>
        </w:rPr>
      </w:pPr>
    </w:p>
    <w:p w14:paraId="17BD77D8" w14:textId="77777777" w:rsidR="005672D0" w:rsidRPr="003D5E91" w:rsidRDefault="00F1042B">
      <w:pPr>
        <w:spacing w:after="120"/>
        <w:rPr>
          <w:rFonts w:ascii="Montserrat" w:hAnsi="Montserrat"/>
        </w:rPr>
      </w:pPr>
      <w:r w:rsidRPr="003D5E91">
        <w:rPr>
          <w:rFonts w:ascii="Montserrat" w:hAnsi="Montserrat"/>
          <w:b/>
          <w:bCs/>
        </w:rPr>
        <w:t>CU-008 — Consultar Arribos (Com</w:t>
      </w:r>
      <w:r w:rsidRPr="003D5E91">
        <w:rPr>
          <w:rFonts w:ascii="Montserrat" w:hAnsi="Montserrat"/>
          <w:b/>
          <w:bCs/>
        </w:rPr>
        <w:t>ercial)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29"/>
        <w:gridCol w:w="2300"/>
        <w:gridCol w:w="2300"/>
        <w:gridCol w:w="2400"/>
      </w:tblGrid>
      <w:tr w:rsidR="005672D0" w:rsidRPr="003D5E91" w14:paraId="428CDC4E"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5AAB5FE6" w14:textId="77777777" w:rsidR="005672D0" w:rsidRPr="003D5E91" w:rsidRDefault="00F1042B">
            <w:pPr>
              <w:rPr>
                <w:rFonts w:ascii="Montserrat" w:hAnsi="Montserrat"/>
              </w:rPr>
            </w:pPr>
            <w:r w:rsidRPr="003D5E91">
              <w:rPr>
                <w:rFonts w:ascii="Montserrat" w:hAnsi="Montserrat"/>
                <w:b/>
                <w:bCs/>
                <w:sz w:val="20"/>
                <w:szCs w:val="20"/>
              </w:rPr>
              <w:t>ID</w:t>
            </w:r>
          </w:p>
        </w:tc>
        <w:tc>
          <w:tcPr>
            <w:tcW w:w="1429" w:type="dxa"/>
            <w:shd w:val="clear" w:color="auto" w:fill="D9E2F3"/>
            <w:tcMar>
              <w:top w:w="60" w:type="dxa"/>
              <w:left w:w="100" w:type="dxa"/>
              <w:bottom w:w="60" w:type="dxa"/>
              <w:right w:w="100" w:type="dxa"/>
            </w:tcMar>
            <w:vAlign w:val="center"/>
          </w:tcPr>
          <w:p w14:paraId="7B8AF0DD"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1C474739"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75840FC6"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665E165D"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643B180"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30EC731B" w14:textId="77777777" w:rsidR="005672D0" w:rsidRPr="003D5E91" w:rsidRDefault="00F1042B">
            <w:pPr>
              <w:rPr>
                <w:rFonts w:ascii="Montserrat" w:hAnsi="Montserrat"/>
              </w:rPr>
            </w:pPr>
            <w:r w:rsidRPr="003D5E91">
              <w:rPr>
                <w:rFonts w:ascii="Montserrat" w:hAnsi="Montserrat"/>
                <w:sz w:val="20"/>
                <w:szCs w:val="20"/>
              </w:rPr>
              <w:t>AC-008-1</w:t>
            </w:r>
          </w:p>
        </w:tc>
        <w:tc>
          <w:tcPr>
            <w:tcW w:w="1429" w:type="dxa"/>
            <w:tcMar>
              <w:top w:w="60" w:type="dxa"/>
              <w:left w:w="100" w:type="dxa"/>
              <w:bottom w:w="60" w:type="dxa"/>
              <w:right w:w="100" w:type="dxa"/>
            </w:tcMar>
            <w:vAlign w:val="center"/>
          </w:tcPr>
          <w:p w14:paraId="7A089352" w14:textId="77777777" w:rsidR="005672D0" w:rsidRPr="003D5E91" w:rsidRDefault="00F1042B">
            <w:pPr>
              <w:rPr>
                <w:rFonts w:ascii="Montserrat" w:hAnsi="Montserrat"/>
              </w:rPr>
            </w:pPr>
            <w:r w:rsidRPr="003D5E91">
              <w:rPr>
                <w:rFonts w:ascii="Montserrat" w:hAnsi="Montserrat"/>
                <w:sz w:val="20"/>
                <w:szCs w:val="20"/>
              </w:rPr>
              <w:t>Vista Arribos en tiempo real</w:t>
            </w:r>
          </w:p>
        </w:tc>
        <w:tc>
          <w:tcPr>
            <w:tcW w:w="2300" w:type="dxa"/>
            <w:tcMar>
              <w:top w:w="60" w:type="dxa"/>
              <w:left w:w="100" w:type="dxa"/>
              <w:bottom w:w="60" w:type="dxa"/>
              <w:right w:w="100" w:type="dxa"/>
            </w:tcMar>
            <w:vAlign w:val="center"/>
          </w:tcPr>
          <w:p w14:paraId="360899B1" w14:textId="77777777" w:rsidR="005672D0" w:rsidRPr="003D5E91" w:rsidRDefault="00F1042B">
            <w:pPr>
              <w:rPr>
                <w:rFonts w:ascii="Montserrat" w:hAnsi="Montserrat"/>
              </w:rPr>
            </w:pPr>
            <w:r w:rsidRPr="003D5E91">
              <w:rPr>
                <w:rFonts w:ascii="Montserrat" w:hAnsi="Montserrat"/>
                <w:sz w:val="20"/>
                <w:szCs w:val="20"/>
              </w:rPr>
              <w:t>Un usuario con rol Comercial autenticado</w:t>
            </w:r>
          </w:p>
        </w:tc>
        <w:tc>
          <w:tcPr>
            <w:tcW w:w="2300" w:type="dxa"/>
            <w:tcMar>
              <w:top w:w="60" w:type="dxa"/>
              <w:left w:w="100" w:type="dxa"/>
              <w:bottom w:w="60" w:type="dxa"/>
              <w:right w:w="100" w:type="dxa"/>
            </w:tcMar>
            <w:vAlign w:val="center"/>
          </w:tcPr>
          <w:p w14:paraId="02FCDA2B" w14:textId="77777777" w:rsidR="005672D0" w:rsidRPr="003D5E91" w:rsidRDefault="00F1042B">
            <w:pPr>
              <w:rPr>
                <w:rFonts w:ascii="Montserrat" w:hAnsi="Montserrat"/>
              </w:rPr>
            </w:pPr>
            <w:r w:rsidRPr="003D5E91">
              <w:rPr>
                <w:rFonts w:ascii="Montserrat" w:hAnsi="Montserrat"/>
                <w:sz w:val="20"/>
                <w:szCs w:val="20"/>
              </w:rPr>
              <w:t>Accede a la vista de Arribos</w:t>
            </w:r>
          </w:p>
        </w:tc>
        <w:tc>
          <w:tcPr>
            <w:tcW w:w="2400" w:type="dxa"/>
            <w:tcMar>
              <w:top w:w="60" w:type="dxa"/>
              <w:left w:w="100" w:type="dxa"/>
              <w:bottom w:w="60" w:type="dxa"/>
              <w:right w:w="100" w:type="dxa"/>
            </w:tcMar>
            <w:vAlign w:val="center"/>
          </w:tcPr>
          <w:p w14:paraId="394A664F" w14:textId="77777777" w:rsidR="005672D0" w:rsidRPr="003D5E91" w:rsidRDefault="00F1042B">
            <w:pPr>
              <w:rPr>
                <w:rFonts w:ascii="Montserrat" w:hAnsi="Montserrat"/>
              </w:rPr>
            </w:pPr>
            <w:r w:rsidRPr="003D5E91">
              <w:rPr>
                <w:rFonts w:ascii="Montserrat" w:hAnsi="Montserrat"/>
                <w:sz w:val="20"/>
                <w:szCs w:val="20"/>
              </w:rPr>
              <w:t>El sistema muestra todos los embarques activos con ETA, proveedor, artículos y estado, sin mostrar datos de costos ni pagos.</w:t>
            </w:r>
          </w:p>
        </w:tc>
      </w:tr>
      <w:tr w:rsidR="005672D0" w:rsidRPr="003D5E91" w14:paraId="6A1B3C7E"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1DFD7350" w14:textId="77777777" w:rsidR="005672D0" w:rsidRPr="003D5E91" w:rsidRDefault="00F1042B">
            <w:pPr>
              <w:rPr>
                <w:rFonts w:ascii="Montserrat" w:hAnsi="Montserrat"/>
              </w:rPr>
            </w:pPr>
            <w:r w:rsidRPr="003D5E91">
              <w:rPr>
                <w:rFonts w:ascii="Montserrat" w:hAnsi="Montserrat"/>
                <w:sz w:val="20"/>
                <w:szCs w:val="20"/>
              </w:rPr>
              <w:t>AC-008-2</w:t>
            </w:r>
          </w:p>
        </w:tc>
        <w:tc>
          <w:tcPr>
            <w:tcW w:w="1429" w:type="dxa"/>
            <w:tcMar>
              <w:top w:w="60" w:type="dxa"/>
              <w:left w:w="100" w:type="dxa"/>
              <w:bottom w:w="60" w:type="dxa"/>
              <w:right w:w="100" w:type="dxa"/>
            </w:tcMar>
            <w:vAlign w:val="center"/>
          </w:tcPr>
          <w:p w14:paraId="1F3D88A0" w14:textId="77777777" w:rsidR="005672D0" w:rsidRPr="003D5E91" w:rsidRDefault="00F1042B">
            <w:pPr>
              <w:rPr>
                <w:rFonts w:ascii="Montserrat" w:hAnsi="Montserrat"/>
              </w:rPr>
            </w:pPr>
            <w:r w:rsidRPr="003D5E91">
              <w:rPr>
                <w:rFonts w:ascii="Montserrat" w:hAnsi="Montserrat"/>
                <w:sz w:val="20"/>
                <w:szCs w:val="20"/>
              </w:rPr>
              <w:t>Filtro por producto o proveedor</w:t>
            </w:r>
          </w:p>
        </w:tc>
        <w:tc>
          <w:tcPr>
            <w:tcW w:w="2300" w:type="dxa"/>
            <w:tcMar>
              <w:top w:w="60" w:type="dxa"/>
              <w:left w:w="100" w:type="dxa"/>
              <w:bottom w:w="60" w:type="dxa"/>
              <w:right w:w="100" w:type="dxa"/>
            </w:tcMar>
            <w:vAlign w:val="center"/>
          </w:tcPr>
          <w:p w14:paraId="16AF1D52" w14:textId="77777777" w:rsidR="005672D0" w:rsidRPr="003D5E91" w:rsidRDefault="00F1042B">
            <w:pPr>
              <w:rPr>
                <w:rFonts w:ascii="Montserrat" w:hAnsi="Montserrat"/>
              </w:rPr>
            </w:pPr>
            <w:r w:rsidRPr="003D5E91">
              <w:rPr>
                <w:rFonts w:ascii="Montserrat" w:hAnsi="Montserrat"/>
                <w:sz w:val="20"/>
                <w:szCs w:val="20"/>
              </w:rPr>
              <w:t>Múltiples embarques activos</w:t>
            </w:r>
          </w:p>
        </w:tc>
        <w:tc>
          <w:tcPr>
            <w:tcW w:w="2300" w:type="dxa"/>
            <w:tcMar>
              <w:top w:w="60" w:type="dxa"/>
              <w:left w:w="100" w:type="dxa"/>
              <w:bottom w:w="60" w:type="dxa"/>
              <w:right w:w="100" w:type="dxa"/>
            </w:tcMar>
            <w:vAlign w:val="center"/>
          </w:tcPr>
          <w:p w14:paraId="5704994C" w14:textId="77777777" w:rsidR="005672D0" w:rsidRPr="003D5E91" w:rsidRDefault="00F1042B">
            <w:pPr>
              <w:rPr>
                <w:rFonts w:ascii="Montserrat" w:hAnsi="Montserrat"/>
              </w:rPr>
            </w:pPr>
            <w:r w:rsidRPr="003D5E91">
              <w:rPr>
                <w:rFonts w:ascii="Montserrat" w:hAnsi="Montserrat"/>
                <w:sz w:val="20"/>
                <w:szCs w:val="20"/>
              </w:rPr>
              <w:t>El usuario Comercial filtra por nombre de artículo</w:t>
            </w:r>
          </w:p>
        </w:tc>
        <w:tc>
          <w:tcPr>
            <w:tcW w:w="2400" w:type="dxa"/>
            <w:tcMar>
              <w:top w:w="60" w:type="dxa"/>
              <w:left w:w="100" w:type="dxa"/>
              <w:bottom w:w="60" w:type="dxa"/>
              <w:right w:w="100" w:type="dxa"/>
            </w:tcMar>
            <w:vAlign w:val="center"/>
          </w:tcPr>
          <w:p w14:paraId="6679CF86" w14:textId="77777777" w:rsidR="005672D0" w:rsidRPr="003D5E91" w:rsidRDefault="00F1042B">
            <w:pPr>
              <w:rPr>
                <w:rFonts w:ascii="Montserrat" w:hAnsi="Montserrat"/>
              </w:rPr>
            </w:pPr>
            <w:r w:rsidRPr="003D5E91">
              <w:rPr>
                <w:rFonts w:ascii="Montserrat" w:hAnsi="Montserrat"/>
                <w:sz w:val="20"/>
                <w:szCs w:val="20"/>
              </w:rPr>
              <w:t>La vista se actualiza mostrando solo los embarques que contienen ese artículo, en menos de 3 segundos.</w:t>
            </w:r>
          </w:p>
        </w:tc>
      </w:tr>
    </w:tbl>
    <w:p w14:paraId="31EC8E6F" w14:textId="77777777" w:rsidR="005672D0" w:rsidRPr="003D5E91" w:rsidRDefault="005672D0">
      <w:pPr>
        <w:spacing w:after="100"/>
        <w:rPr>
          <w:rFonts w:ascii="Montserrat" w:hAnsi="Montserrat"/>
        </w:rPr>
      </w:pPr>
    </w:p>
    <w:p w14:paraId="5B20F7F0" w14:textId="77777777" w:rsidR="005672D0" w:rsidRPr="003D5E91" w:rsidRDefault="00F1042B">
      <w:pPr>
        <w:spacing w:after="120"/>
        <w:rPr>
          <w:rFonts w:ascii="Montserrat" w:hAnsi="Montserrat"/>
        </w:rPr>
      </w:pPr>
      <w:r w:rsidRPr="003D5E91">
        <w:rPr>
          <w:rFonts w:ascii="Montserrat" w:hAnsi="Montserrat"/>
          <w:b/>
          <w:bCs/>
        </w:rPr>
        <w:t>CU-009 — Generar alertas de vencimiento de pago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60"/>
        <w:gridCol w:w="2290"/>
        <w:gridCol w:w="2291"/>
        <w:gridCol w:w="2390"/>
      </w:tblGrid>
      <w:tr w:rsidR="005672D0" w:rsidRPr="003D5E91" w14:paraId="1243384A" w14:textId="77777777" w:rsidTr="003D5E91">
        <w:tblPrEx>
          <w:tblCellMar>
            <w:top w:w="0" w:type="dxa"/>
            <w:bottom w:w="0" w:type="dxa"/>
          </w:tblCellMar>
        </w:tblPrEx>
        <w:trPr>
          <w:tblHeader/>
        </w:trPr>
        <w:tc>
          <w:tcPr>
            <w:tcW w:w="1271" w:type="dxa"/>
            <w:shd w:val="clear" w:color="auto" w:fill="D9E2F3"/>
            <w:tcMar>
              <w:top w:w="60" w:type="dxa"/>
              <w:left w:w="100" w:type="dxa"/>
              <w:bottom w:w="60" w:type="dxa"/>
              <w:right w:w="100" w:type="dxa"/>
            </w:tcMar>
            <w:vAlign w:val="center"/>
          </w:tcPr>
          <w:p w14:paraId="1AD49432"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1455" w:type="dxa"/>
            <w:shd w:val="clear" w:color="auto" w:fill="D9E2F3"/>
            <w:tcMar>
              <w:top w:w="60" w:type="dxa"/>
              <w:left w:w="100" w:type="dxa"/>
              <w:bottom w:w="60" w:type="dxa"/>
              <w:right w:w="100" w:type="dxa"/>
            </w:tcMar>
            <w:vAlign w:val="center"/>
          </w:tcPr>
          <w:p w14:paraId="68460C1E"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291" w:type="dxa"/>
            <w:shd w:val="clear" w:color="auto" w:fill="D9E2F3"/>
            <w:tcMar>
              <w:top w:w="60" w:type="dxa"/>
              <w:left w:w="100" w:type="dxa"/>
              <w:bottom w:w="60" w:type="dxa"/>
              <w:right w:w="100" w:type="dxa"/>
            </w:tcMar>
            <w:vAlign w:val="center"/>
          </w:tcPr>
          <w:p w14:paraId="624BBF73"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292" w:type="dxa"/>
            <w:shd w:val="clear" w:color="auto" w:fill="D9E2F3"/>
            <w:tcMar>
              <w:top w:w="60" w:type="dxa"/>
              <w:left w:w="100" w:type="dxa"/>
              <w:bottom w:w="60" w:type="dxa"/>
              <w:right w:w="100" w:type="dxa"/>
            </w:tcMar>
            <w:vAlign w:val="center"/>
          </w:tcPr>
          <w:p w14:paraId="0EFC95D7"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391" w:type="dxa"/>
            <w:shd w:val="clear" w:color="auto" w:fill="D9E2F3"/>
            <w:tcMar>
              <w:top w:w="60" w:type="dxa"/>
              <w:left w:w="100" w:type="dxa"/>
              <w:bottom w:w="60" w:type="dxa"/>
              <w:right w:w="100" w:type="dxa"/>
            </w:tcMar>
            <w:vAlign w:val="center"/>
          </w:tcPr>
          <w:p w14:paraId="0B0D24A3"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w:t>
            </w:r>
            <w:r w:rsidRPr="003D5E91">
              <w:rPr>
                <w:rFonts w:ascii="Montserrat" w:hAnsi="Montserrat"/>
                <w:b/>
                <w:bCs/>
                <w:sz w:val="20"/>
                <w:szCs w:val="20"/>
              </w:rPr>
              <w:t>en</w:t>
            </w:r>
            <w:proofErr w:type="spellEnd"/>
            <w:r w:rsidRPr="003D5E91">
              <w:rPr>
                <w:rFonts w:ascii="Montserrat" w:hAnsi="Montserrat"/>
                <w:b/>
                <w:bCs/>
                <w:sz w:val="20"/>
                <w:szCs w:val="20"/>
              </w:rPr>
              <w:t>)</w:t>
            </w:r>
          </w:p>
        </w:tc>
      </w:tr>
      <w:tr w:rsidR="005672D0" w:rsidRPr="003D5E91" w14:paraId="0F0C04F3" w14:textId="77777777" w:rsidTr="003D5E91">
        <w:tblPrEx>
          <w:tblCellMar>
            <w:top w:w="0" w:type="dxa"/>
            <w:bottom w:w="0" w:type="dxa"/>
          </w:tblCellMar>
        </w:tblPrEx>
        <w:tc>
          <w:tcPr>
            <w:tcW w:w="1266" w:type="dxa"/>
            <w:tcMar>
              <w:top w:w="60" w:type="dxa"/>
              <w:left w:w="100" w:type="dxa"/>
              <w:bottom w:w="60" w:type="dxa"/>
              <w:right w:w="100" w:type="dxa"/>
            </w:tcMar>
            <w:vAlign w:val="center"/>
          </w:tcPr>
          <w:p w14:paraId="37D335C4" w14:textId="77777777" w:rsidR="005672D0" w:rsidRPr="003D5E91" w:rsidRDefault="00F1042B">
            <w:pPr>
              <w:rPr>
                <w:rFonts w:ascii="Montserrat" w:hAnsi="Montserrat"/>
              </w:rPr>
            </w:pPr>
            <w:r w:rsidRPr="003D5E91">
              <w:rPr>
                <w:rFonts w:ascii="Montserrat" w:hAnsi="Montserrat"/>
                <w:sz w:val="20"/>
                <w:szCs w:val="20"/>
              </w:rPr>
              <w:t>AC-009-1</w:t>
            </w:r>
          </w:p>
        </w:tc>
        <w:tc>
          <w:tcPr>
            <w:tcW w:w="1460" w:type="dxa"/>
            <w:tcMar>
              <w:top w:w="60" w:type="dxa"/>
              <w:left w:w="100" w:type="dxa"/>
              <w:bottom w:w="60" w:type="dxa"/>
              <w:right w:w="100" w:type="dxa"/>
            </w:tcMar>
            <w:vAlign w:val="center"/>
          </w:tcPr>
          <w:p w14:paraId="3CC27399" w14:textId="77777777" w:rsidR="005672D0" w:rsidRPr="003D5E91" w:rsidRDefault="00F1042B">
            <w:pPr>
              <w:rPr>
                <w:rFonts w:ascii="Montserrat" w:hAnsi="Montserrat"/>
              </w:rPr>
            </w:pPr>
            <w:r w:rsidRPr="003D5E91">
              <w:rPr>
                <w:rFonts w:ascii="Montserrat" w:hAnsi="Montserrat"/>
                <w:sz w:val="20"/>
                <w:szCs w:val="20"/>
              </w:rPr>
              <w:t>Alerta de vencimiento próximo</w:t>
            </w:r>
          </w:p>
        </w:tc>
        <w:tc>
          <w:tcPr>
            <w:tcW w:w="2291" w:type="dxa"/>
            <w:tcMar>
              <w:top w:w="60" w:type="dxa"/>
              <w:left w:w="100" w:type="dxa"/>
              <w:bottom w:w="60" w:type="dxa"/>
              <w:right w:w="100" w:type="dxa"/>
            </w:tcMar>
            <w:vAlign w:val="center"/>
          </w:tcPr>
          <w:p w14:paraId="0AD994CB" w14:textId="77777777" w:rsidR="005672D0" w:rsidRPr="003D5E91" w:rsidRDefault="00F1042B">
            <w:pPr>
              <w:rPr>
                <w:rFonts w:ascii="Montserrat" w:hAnsi="Montserrat"/>
              </w:rPr>
            </w:pPr>
            <w:r w:rsidRPr="003D5E91">
              <w:rPr>
                <w:rFonts w:ascii="Montserrat" w:hAnsi="Montserrat"/>
                <w:sz w:val="20"/>
                <w:szCs w:val="20"/>
              </w:rPr>
              <w:t>Una OC con condición de pago a 30 días y fecha de embarque registrada</w:t>
            </w:r>
          </w:p>
        </w:tc>
        <w:tc>
          <w:tcPr>
            <w:tcW w:w="2292" w:type="dxa"/>
            <w:tcMar>
              <w:top w:w="60" w:type="dxa"/>
              <w:left w:w="100" w:type="dxa"/>
              <w:bottom w:w="60" w:type="dxa"/>
              <w:right w:w="100" w:type="dxa"/>
            </w:tcMar>
            <w:vAlign w:val="center"/>
          </w:tcPr>
          <w:p w14:paraId="582DEBEA" w14:textId="77777777" w:rsidR="005672D0" w:rsidRPr="003D5E91" w:rsidRDefault="00F1042B">
            <w:pPr>
              <w:rPr>
                <w:rFonts w:ascii="Montserrat" w:hAnsi="Montserrat"/>
              </w:rPr>
            </w:pPr>
            <w:r w:rsidRPr="003D5E91">
              <w:rPr>
                <w:rFonts w:ascii="Montserrat" w:hAnsi="Montserrat"/>
                <w:sz w:val="20"/>
                <w:szCs w:val="20"/>
              </w:rPr>
              <w:t>Faltan 7 días o menos para el vencimiento</w:t>
            </w:r>
          </w:p>
        </w:tc>
        <w:tc>
          <w:tcPr>
            <w:tcW w:w="2391" w:type="dxa"/>
            <w:tcMar>
              <w:top w:w="60" w:type="dxa"/>
              <w:left w:w="100" w:type="dxa"/>
              <w:bottom w:w="60" w:type="dxa"/>
              <w:right w:w="100" w:type="dxa"/>
            </w:tcMar>
            <w:vAlign w:val="center"/>
          </w:tcPr>
          <w:p w14:paraId="74C04460" w14:textId="77777777" w:rsidR="005672D0" w:rsidRPr="003D5E91" w:rsidRDefault="00F1042B">
            <w:pPr>
              <w:rPr>
                <w:rFonts w:ascii="Montserrat" w:hAnsi="Montserrat"/>
              </w:rPr>
            </w:pPr>
            <w:r w:rsidRPr="003D5E91">
              <w:rPr>
                <w:rFonts w:ascii="Montserrat" w:hAnsi="Montserrat"/>
                <w:sz w:val="20"/>
                <w:szCs w:val="20"/>
              </w:rPr>
              <w:t>El sistema envía alerta automática por email a Tesorería con los datos del pago pendiente.</w:t>
            </w:r>
          </w:p>
        </w:tc>
      </w:tr>
      <w:tr w:rsidR="005672D0" w:rsidRPr="003D5E91" w14:paraId="4134909E" w14:textId="77777777" w:rsidTr="003D5E91">
        <w:tblPrEx>
          <w:tblCellMar>
            <w:top w:w="0" w:type="dxa"/>
            <w:bottom w:w="0" w:type="dxa"/>
          </w:tblCellMar>
        </w:tblPrEx>
        <w:tc>
          <w:tcPr>
            <w:tcW w:w="1271" w:type="dxa"/>
            <w:tcMar>
              <w:top w:w="60" w:type="dxa"/>
              <w:left w:w="100" w:type="dxa"/>
              <w:bottom w:w="60" w:type="dxa"/>
              <w:right w:w="100" w:type="dxa"/>
            </w:tcMar>
            <w:vAlign w:val="center"/>
          </w:tcPr>
          <w:p w14:paraId="5B268B4F" w14:textId="77777777" w:rsidR="005672D0" w:rsidRPr="003D5E91" w:rsidRDefault="00F1042B">
            <w:pPr>
              <w:rPr>
                <w:rFonts w:ascii="Montserrat" w:hAnsi="Montserrat"/>
              </w:rPr>
            </w:pPr>
            <w:r w:rsidRPr="003D5E91">
              <w:rPr>
                <w:rFonts w:ascii="Montserrat" w:hAnsi="Montserrat"/>
                <w:sz w:val="20"/>
                <w:szCs w:val="20"/>
              </w:rPr>
              <w:t>AC-009-2</w:t>
            </w:r>
          </w:p>
        </w:tc>
        <w:tc>
          <w:tcPr>
            <w:tcW w:w="1455" w:type="dxa"/>
            <w:tcMar>
              <w:top w:w="60" w:type="dxa"/>
              <w:left w:w="100" w:type="dxa"/>
              <w:bottom w:w="60" w:type="dxa"/>
              <w:right w:w="100" w:type="dxa"/>
            </w:tcMar>
            <w:vAlign w:val="center"/>
          </w:tcPr>
          <w:p w14:paraId="70BB35E8" w14:textId="77777777" w:rsidR="005672D0" w:rsidRPr="003D5E91" w:rsidRDefault="00F1042B">
            <w:pPr>
              <w:rPr>
                <w:rFonts w:ascii="Montserrat" w:hAnsi="Montserrat"/>
              </w:rPr>
            </w:pPr>
            <w:r w:rsidRPr="003D5E91">
              <w:rPr>
                <w:rFonts w:ascii="Montserrat" w:hAnsi="Montserrat"/>
                <w:sz w:val="20"/>
                <w:szCs w:val="20"/>
              </w:rPr>
              <w:t xml:space="preserve">Proyección de cash </w:t>
            </w:r>
            <w:proofErr w:type="spellStart"/>
            <w:r w:rsidRPr="003D5E91">
              <w:rPr>
                <w:rFonts w:ascii="Montserrat" w:hAnsi="Montserrat"/>
                <w:sz w:val="20"/>
                <w:szCs w:val="20"/>
              </w:rPr>
              <w:t>flow</w:t>
            </w:r>
            <w:proofErr w:type="spellEnd"/>
          </w:p>
        </w:tc>
        <w:tc>
          <w:tcPr>
            <w:tcW w:w="2291" w:type="dxa"/>
            <w:tcMar>
              <w:top w:w="60" w:type="dxa"/>
              <w:left w:w="100" w:type="dxa"/>
              <w:bottom w:w="60" w:type="dxa"/>
              <w:right w:w="100" w:type="dxa"/>
            </w:tcMar>
            <w:vAlign w:val="center"/>
          </w:tcPr>
          <w:p w14:paraId="590FE7D0" w14:textId="77777777" w:rsidR="005672D0" w:rsidRPr="003D5E91" w:rsidRDefault="00F1042B">
            <w:pPr>
              <w:rPr>
                <w:rFonts w:ascii="Montserrat" w:hAnsi="Montserrat"/>
              </w:rPr>
            </w:pPr>
            <w:r w:rsidRPr="003D5E91">
              <w:rPr>
                <w:rFonts w:ascii="Montserrat" w:hAnsi="Montserrat"/>
                <w:sz w:val="20"/>
                <w:szCs w:val="20"/>
              </w:rPr>
              <w:t xml:space="preserve">Múltiples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activas con condiciones de pago distintas</w:t>
            </w:r>
          </w:p>
        </w:tc>
        <w:tc>
          <w:tcPr>
            <w:tcW w:w="2292" w:type="dxa"/>
            <w:tcMar>
              <w:top w:w="60" w:type="dxa"/>
              <w:left w:w="100" w:type="dxa"/>
              <w:bottom w:w="60" w:type="dxa"/>
              <w:right w:w="100" w:type="dxa"/>
            </w:tcMar>
            <w:vAlign w:val="center"/>
          </w:tcPr>
          <w:p w14:paraId="523CEB02" w14:textId="77777777" w:rsidR="005672D0" w:rsidRPr="003D5E91" w:rsidRDefault="00F1042B">
            <w:pPr>
              <w:rPr>
                <w:rFonts w:ascii="Montserrat" w:hAnsi="Montserrat"/>
              </w:rPr>
            </w:pPr>
            <w:r w:rsidRPr="003D5E91">
              <w:rPr>
                <w:rFonts w:ascii="Montserrat" w:hAnsi="Montserrat"/>
                <w:sz w:val="20"/>
                <w:szCs w:val="20"/>
              </w:rPr>
              <w:t>Tesorería accede al módulo de pagos (MOD-010)</w:t>
            </w:r>
          </w:p>
        </w:tc>
        <w:tc>
          <w:tcPr>
            <w:tcW w:w="2391" w:type="dxa"/>
            <w:tcMar>
              <w:top w:w="60" w:type="dxa"/>
              <w:left w:w="100" w:type="dxa"/>
              <w:bottom w:w="60" w:type="dxa"/>
              <w:right w:w="100" w:type="dxa"/>
            </w:tcMar>
            <w:vAlign w:val="center"/>
          </w:tcPr>
          <w:p w14:paraId="06107A68" w14:textId="77777777" w:rsidR="005672D0" w:rsidRPr="003D5E91" w:rsidRDefault="00F1042B">
            <w:pPr>
              <w:rPr>
                <w:rFonts w:ascii="Montserrat" w:hAnsi="Montserrat"/>
              </w:rPr>
            </w:pPr>
            <w:r w:rsidRPr="003D5E91">
              <w:rPr>
                <w:rFonts w:ascii="Montserrat" w:hAnsi="Montserrat"/>
                <w:sz w:val="20"/>
                <w:szCs w:val="20"/>
              </w:rPr>
              <w:t>El sistema muestra la proyección de egresos (proveedor, flete, aduana) ordenados por fecha de vencimiento.</w:t>
            </w:r>
          </w:p>
        </w:tc>
      </w:tr>
    </w:tbl>
    <w:p w14:paraId="189CD704" w14:textId="77777777" w:rsidR="005672D0" w:rsidRPr="003D5E91" w:rsidRDefault="005672D0">
      <w:pPr>
        <w:spacing w:after="100"/>
        <w:rPr>
          <w:rFonts w:ascii="Montserrat" w:hAnsi="Montserrat"/>
        </w:rPr>
      </w:pPr>
    </w:p>
    <w:p w14:paraId="53F17138" w14:textId="77777777" w:rsidR="005672D0" w:rsidRPr="003D5E91" w:rsidRDefault="00F1042B">
      <w:pPr>
        <w:spacing w:after="120"/>
        <w:rPr>
          <w:rFonts w:ascii="Montserrat" w:hAnsi="Montserrat"/>
        </w:rPr>
      </w:pPr>
      <w:r w:rsidRPr="003D5E91">
        <w:rPr>
          <w:rFonts w:ascii="Montserrat" w:hAnsi="Montserrat"/>
          <w:b/>
          <w:bCs/>
        </w:rPr>
        <w:t>CU-010 — Confirmar pago al proveedor (Tesorería)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4AD6F1D8"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70915718"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12C72730"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7D370C77"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43E61BA1"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6DBEC6A1"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w:t>
            </w:r>
            <w:r w:rsidRPr="003D5E91">
              <w:rPr>
                <w:rFonts w:ascii="Montserrat" w:hAnsi="Montserrat"/>
                <w:b/>
                <w:bCs/>
                <w:sz w:val="20"/>
                <w:szCs w:val="20"/>
              </w:rPr>
              <w:t>en</w:t>
            </w:r>
            <w:proofErr w:type="spellEnd"/>
            <w:r w:rsidRPr="003D5E91">
              <w:rPr>
                <w:rFonts w:ascii="Montserrat" w:hAnsi="Montserrat"/>
                <w:b/>
                <w:bCs/>
                <w:sz w:val="20"/>
                <w:szCs w:val="20"/>
              </w:rPr>
              <w:t>)</w:t>
            </w:r>
          </w:p>
        </w:tc>
      </w:tr>
      <w:tr w:rsidR="005672D0" w:rsidRPr="003D5E91" w14:paraId="49963BC5" w14:textId="77777777">
        <w:tblPrEx>
          <w:tblCellMar>
            <w:top w:w="0" w:type="dxa"/>
            <w:bottom w:w="0" w:type="dxa"/>
          </w:tblCellMar>
        </w:tblPrEx>
        <w:tc>
          <w:tcPr>
            <w:tcW w:w="1100" w:type="dxa"/>
            <w:tcMar>
              <w:top w:w="60" w:type="dxa"/>
              <w:left w:w="100" w:type="dxa"/>
              <w:bottom w:w="60" w:type="dxa"/>
              <w:right w:w="100" w:type="dxa"/>
            </w:tcMar>
            <w:vAlign w:val="center"/>
          </w:tcPr>
          <w:p w14:paraId="3308BFEA" w14:textId="77777777" w:rsidR="005672D0" w:rsidRPr="003D5E91" w:rsidRDefault="00F1042B">
            <w:pPr>
              <w:rPr>
                <w:rFonts w:ascii="Montserrat" w:hAnsi="Montserrat"/>
              </w:rPr>
            </w:pPr>
            <w:r w:rsidRPr="003D5E91">
              <w:rPr>
                <w:rFonts w:ascii="Montserrat" w:hAnsi="Montserrat"/>
                <w:sz w:val="20"/>
                <w:szCs w:val="20"/>
              </w:rPr>
              <w:t>AC-010-1</w:t>
            </w:r>
          </w:p>
        </w:tc>
        <w:tc>
          <w:tcPr>
            <w:tcW w:w="1600" w:type="dxa"/>
            <w:tcMar>
              <w:top w:w="60" w:type="dxa"/>
              <w:left w:w="100" w:type="dxa"/>
              <w:bottom w:w="60" w:type="dxa"/>
              <w:right w:w="100" w:type="dxa"/>
            </w:tcMar>
            <w:vAlign w:val="center"/>
          </w:tcPr>
          <w:p w14:paraId="71B742AE" w14:textId="77777777" w:rsidR="005672D0" w:rsidRPr="003D5E91" w:rsidRDefault="00F1042B">
            <w:pPr>
              <w:rPr>
                <w:rFonts w:ascii="Montserrat" w:hAnsi="Montserrat"/>
              </w:rPr>
            </w:pPr>
            <w:r w:rsidRPr="003D5E91">
              <w:rPr>
                <w:rFonts w:ascii="Montserrat" w:hAnsi="Montserrat"/>
                <w:sz w:val="20"/>
                <w:szCs w:val="20"/>
              </w:rPr>
              <w:t>Registro de pago ejecutado</w:t>
            </w:r>
          </w:p>
        </w:tc>
        <w:tc>
          <w:tcPr>
            <w:tcW w:w="2300" w:type="dxa"/>
            <w:tcMar>
              <w:top w:w="60" w:type="dxa"/>
              <w:left w:w="100" w:type="dxa"/>
              <w:bottom w:w="60" w:type="dxa"/>
              <w:right w:w="100" w:type="dxa"/>
            </w:tcMar>
            <w:vAlign w:val="center"/>
          </w:tcPr>
          <w:p w14:paraId="1E8602C7" w14:textId="77777777" w:rsidR="005672D0" w:rsidRPr="003D5E91" w:rsidRDefault="00F1042B">
            <w:pPr>
              <w:rPr>
                <w:rFonts w:ascii="Montserrat" w:hAnsi="Montserrat"/>
              </w:rPr>
            </w:pPr>
            <w:r w:rsidRPr="003D5E91">
              <w:rPr>
                <w:rFonts w:ascii="Montserrat" w:hAnsi="Montserrat"/>
                <w:sz w:val="20"/>
                <w:szCs w:val="20"/>
              </w:rPr>
              <w:t>Una OC con vencimiento de pago activo y Tesorería autenticada en MOD-010</w:t>
            </w:r>
          </w:p>
        </w:tc>
        <w:tc>
          <w:tcPr>
            <w:tcW w:w="2300" w:type="dxa"/>
            <w:tcMar>
              <w:top w:w="60" w:type="dxa"/>
              <w:left w:w="100" w:type="dxa"/>
              <w:bottom w:w="60" w:type="dxa"/>
              <w:right w:w="100" w:type="dxa"/>
            </w:tcMar>
            <w:vAlign w:val="center"/>
          </w:tcPr>
          <w:p w14:paraId="16253F9F" w14:textId="77777777" w:rsidR="005672D0" w:rsidRPr="003D5E91" w:rsidRDefault="00F1042B">
            <w:pPr>
              <w:rPr>
                <w:rFonts w:ascii="Montserrat" w:hAnsi="Montserrat"/>
              </w:rPr>
            </w:pPr>
            <w:r w:rsidRPr="003D5E91">
              <w:rPr>
                <w:rFonts w:ascii="Montserrat" w:hAnsi="Montserrat"/>
                <w:sz w:val="20"/>
                <w:szCs w:val="20"/>
              </w:rPr>
              <w:t>El responsable de Tesorería registra la fecha y monto del pago ejecutado</w:t>
            </w:r>
          </w:p>
        </w:tc>
        <w:tc>
          <w:tcPr>
            <w:tcW w:w="2400" w:type="dxa"/>
            <w:tcMar>
              <w:top w:w="60" w:type="dxa"/>
              <w:left w:w="100" w:type="dxa"/>
              <w:bottom w:w="60" w:type="dxa"/>
              <w:right w:w="100" w:type="dxa"/>
            </w:tcMar>
            <w:vAlign w:val="center"/>
          </w:tcPr>
          <w:p w14:paraId="2E067A80" w14:textId="77777777" w:rsidR="005672D0" w:rsidRPr="003D5E91" w:rsidRDefault="00F1042B">
            <w:pPr>
              <w:rPr>
                <w:rFonts w:ascii="Montserrat" w:hAnsi="Montserrat"/>
              </w:rPr>
            </w:pPr>
            <w:r w:rsidRPr="003D5E91">
              <w:rPr>
                <w:rFonts w:ascii="Montserrat" w:hAnsi="Montserrat"/>
                <w:sz w:val="20"/>
                <w:szCs w:val="20"/>
              </w:rPr>
              <w:t>El sistema actualiza el campo Vencimiento Real, registra la Fecha de Pago Real y cambia el estado del pago a 'Pagado'. El Operador recibe notificación.</w:t>
            </w:r>
          </w:p>
        </w:tc>
      </w:tr>
      <w:tr w:rsidR="005672D0" w:rsidRPr="003D5E91" w14:paraId="1F094BBA" w14:textId="77777777">
        <w:tblPrEx>
          <w:tblCellMar>
            <w:top w:w="0" w:type="dxa"/>
            <w:bottom w:w="0" w:type="dxa"/>
          </w:tblCellMar>
        </w:tblPrEx>
        <w:tc>
          <w:tcPr>
            <w:tcW w:w="1100" w:type="dxa"/>
            <w:tcMar>
              <w:top w:w="60" w:type="dxa"/>
              <w:left w:w="100" w:type="dxa"/>
              <w:bottom w:w="60" w:type="dxa"/>
              <w:right w:w="100" w:type="dxa"/>
            </w:tcMar>
            <w:vAlign w:val="center"/>
          </w:tcPr>
          <w:p w14:paraId="237FC20B" w14:textId="77777777" w:rsidR="005672D0" w:rsidRPr="003D5E91" w:rsidRDefault="00F1042B">
            <w:pPr>
              <w:rPr>
                <w:rFonts w:ascii="Montserrat" w:hAnsi="Montserrat"/>
              </w:rPr>
            </w:pPr>
            <w:r w:rsidRPr="003D5E91">
              <w:rPr>
                <w:rFonts w:ascii="Montserrat" w:hAnsi="Montserrat"/>
                <w:sz w:val="20"/>
                <w:szCs w:val="20"/>
              </w:rPr>
              <w:t>AC-010-2</w:t>
            </w:r>
          </w:p>
        </w:tc>
        <w:tc>
          <w:tcPr>
            <w:tcW w:w="1600" w:type="dxa"/>
            <w:tcMar>
              <w:top w:w="60" w:type="dxa"/>
              <w:left w:w="100" w:type="dxa"/>
              <w:bottom w:w="60" w:type="dxa"/>
              <w:right w:w="100" w:type="dxa"/>
            </w:tcMar>
            <w:vAlign w:val="center"/>
          </w:tcPr>
          <w:p w14:paraId="7743F2CA" w14:textId="77777777" w:rsidR="005672D0" w:rsidRPr="003D5E91" w:rsidRDefault="00F1042B">
            <w:pPr>
              <w:rPr>
                <w:rFonts w:ascii="Montserrat" w:hAnsi="Montserrat"/>
              </w:rPr>
            </w:pPr>
            <w:r w:rsidRPr="003D5E91">
              <w:rPr>
                <w:rFonts w:ascii="Montserrat" w:hAnsi="Montserrat"/>
                <w:sz w:val="20"/>
                <w:szCs w:val="20"/>
              </w:rPr>
              <w:t>Pago anticipado al vencimiento</w:t>
            </w:r>
          </w:p>
        </w:tc>
        <w:tc>
          <w:tcPr>
            <w:tcW w:w="2300" w:type="dxa"/>
            <w:tcMar>
              <w:top w:w="60" w:type="dxa"/>
              <w:left w:w="100" w:type="dxa"/>
              <w:bottom w:w="60" w:type="dxa"/>
              <w:right w:w="100" w:type="dxa"/>
            </w:tcMar>
            <w:vAlign w:val="center"/>
          </w:tcPr>
          <w:p w14:paraId="04C62493" w14:textId="77777777" w:rsidR="005672D0" w:rsidRPr="003D5E91" w:rsidRDefault="00F1042B">
            <w:pPr>
              <w:rPr>
                <w:rFonts w:ascii="Montserrat" w:hAnsi="Montserrat"/>
              </w:rPr>
            </w:pPr>
            <w:r w:rsidRPr="003D5E91">
              <w:rPr>
                <w:rFonts w:ascii="Montserrat" w:hAnsi="Montserrat"/>
                <w:sz w:val="20"/>
                <w:szCs w:val="20"/>
              </w:rPr>
              <w:t>Una OC con Vencimiento Estimado a 15 días</w:t>
            </w:r>
          </w:p>
        </w:tc>
        <w:tc>
          <w:tcPr>
            <w:tcW w:w="2300" w:type="dxa"/>
            <w:tcMar>
              <w:top w:w="60" w:type="dxa"/>
              <w:left w:w="100" w:type="dxa"/>
              <w:bottom w:w="60" w:type="dxa"/>
              <w:right w:w="100" w:type="dxa"/>
            </w:tcMar>
            <w:vAlign w:val="center"/>
          </w:tcPr>
          <w:p w14:paraId="4075D22D" w14:textId="77777777" w:rsidR="005672D0" w:rsidRPr="003D5E91" w:rsidRDefault="00F1042B">
            <w:pPr>
              <w:rPr>
                <w:rFonts w:ascii="Montserrat" w:hAnsi="Montserrat"/>
              </w:rPr>
            </w:pPr>
            <w:r w:rsidRPr="003D5E91">
              <w:rPr>
                <w:rFonts w:ascii="Montserrat" w:hAnsi="Montserrat"/>
                <w:sz w:val="20"/>
                <w:szCs w:val="20"/>
              </w:rPr>
              <w:t>Tesorería registra el pago con fecha anterior al vencimiento estimado</w:t>
            </w:r>
          </w:p>
        </w:tc>
        <w:tc>
          <w:tcPr>
            <w:tcW w:w="2400" w:type="dxa"/>
            <w:tcMar>
              <w:top w:w="60" w:type="dxa"/>
              <w:left w:w="100" w:type="dxa"/>
              <w:bottom w:w="60" w:type="dxa"/>
              <w:right w:w="100" w:type="dxa"/>
            </w:tcMar>
            <w:vAlign w:val="center"/>
          </w:tcPr>
          <w:p w14:paraId="030CD9B9" w14:textId="77777777" w:rsidR="005672D0" w:rsidRPr="003D5E91" w:rsidRDefault="00F1042B">
            <w:pPr>
              <w:rPr>
                <w:rFonts w:ascii="Montserrat" w:hAnsi="Montserrat"/>
              </w:rPr>
            </w:pPr>
            <w:r w:rsidRPr="003D5E91">
              <w:rPr>
                <w:rFonts w:ascii="Montserrat" w:hAnsi="Montserrat"/>
                <w:sz w:val="20"/>
                <w:szCs w:val="20"/>
              </w:rPr>
              <w:t>El sistema acepta la fecha sin bloqueo, la registra como anticipo y actualiza el estado a 'Pagado'.</w:t>
            </w:r>
          </w:p>
        </w:tc>
      </w:tr>
      <w:tr w:rsidR="005672D0" w:rsidRPr="003D5E91" w14:paraId="2CC27D51" w14:textId="77777777">
        <w:tblPrEx>
          <w:tblCellMar>
            <w:top w:w="0" w:type="dxa"/>
            <w:bottom w:w="0" w:type="dxa"/>
          </w:tblCellMar>
        </w:tblPrEx>
        <w:tc>
          <w:tcPr>
            <w:tcW w:w="1100" w:type="dxa"/>
            <w:tcMar>
              <w:top w:w="60" w:type="dxa"/>
              <w:left w:w="100" w:type="dxa"/>
              <w:bottom w:w="60" w:type="dxa"/>
              <w:right w:w="100" w:type="dxa"/>
            </w:tcMar>
            <w:vAlign w:val="center"/>
          </w:tcPr>
          <w:p w14:paraId="42AAD6EB" w14:textId="77777777" w:rsidR="005672D0" w:rsidRPr="003D5E91" w:rsidRDefault="00F1042B">
            <w:pPr>
              <w:rPr>
                <w:rFonts w:ascii="Montserrat" w:hAnsi="Montserrat"/>
              </w:rPr>
            </w:pPr>
            <w:r w:rsidRPr="003D5E91">
              <w:rPr>
                <w:rFonts w:ascii="Montserrat" w:hAnsi="Montserrat"/>
                <w:sz w:val="20"/>
                <w:szCs w:val="20"/>
              </w:rPr>
              <w:t>AC-010-3</w:t>
            </w:r>
          </w:p>
        </w:tc>
        <w:tc>
          <w:tcPr>
            <w:tcW w:w="1600" w:type="dxa"/>
            <w:tcMar>
              <w:top w:w="60" w:type="dxa"/>
              <w:left w:w="100" w:type="dxa"/>
              <w:bottom w:w="60" w:type="dxa"/>
              <w:right w:w="100" w:type="dxa"/>
            </w:tcMar>
            <w:vAlign w:val="center"/>
          </w:tcPr>
          <w:p w14:paraId="2F03D6A1" w14:textId="77777777" w:rsidR="005672D0" w:rsidRPr="003D5E91" w:rsidRDefault="00F1042B">
            <w:pPr>
              <w:rPr>
                <w:rFonts w:ascii="Montserrat" w:hAnsi="Montserrat"/>
              </w:rPr>
            </w:pPr>
            <w:r w:rsidRPr="003D5E91">
              <w:rPr>
                <w:rFonts w:ascii="Montserrat" w:hAnsi="Montserrat"/>
                <w:sz w:val="20"/>
                <w:szCs w:val="20"/>
              </w:rPr>
              <w:t>Con</w:t>
            </w:r>
            <w:r w:rsidRPr="003D5E91">
              <w:rPr>
                <w:rFonts w:ascii="Montserrat" w:hAnsi="Montserrat"/>
                <w:sz w:val="20"/>
                <w:szCs w:val="20"/>
              </w:rPr>
              <w:t>sulta de pagos pendientes</w:t>
            </w:r>
          </w:p>
        </w:tc>
        <w:tc>
          <w:tcPr>
            <w:tcW w:w="2300" w:type="dxa"/>
            <w:tcMar>
              <w:top w:w="60" w:type="dxa"/>
              <w:left w:w="100" w:type="dxa"/>
              <w:bottom w:w="60" w:type="dxa"/>
              <w:right w:w="100" w:type="dxa"/>
            </w:tcMar>
            <w:vAlign w:val="center"/>
          </w:tcPr>
          <w:p w14:paraId="414DAF7C" w14:textId="77777777" w:rsidR="005672D0" w:rsidRPr="003D5E91" w:rsidRDefault="00F1042B">
            <w:pPr>
              <w:rPr>
                <w:rFonts w:ascii="Montserrat" w:hAnsi="Montserrat"/>
              </w:rPr>
            </w:pPr>
            <w:r w:rsidRPr="003D5E91">
              <w:rPr>
                <w:rFonts w:ascii="Montserrat" w:hAnsi="Montserrat"/>
                <w:sz w:val="20"/>
                <w:szCs w:val="20"/>
              </w:rPr>
              <w:t xml:space="preserve">Múltiples </w:t>
            </w:r>
            <w:proofErr w:type="spellStart"/>
            <w:r w:rsidRPr="003D5E91">
              <w:rPr>
                <w:rFonts w:ascii="Montserrat" w:hAnsi="Montserrat"/>
                <w:sz w:val="20"/>
                <w:szCs w:val="20"/>
              </w:rPr>
              <w:t>OCs</w:t>
            </w:r>
            <w:proofErr w:type="spellEnd"/>
            <w:r w:rsidRPr="003D5E91">
              <w:rPr>
                <w:rFonts w:ascii="Montserrat" w:hAnsi="Montserrat"/>
                <w:sz w:val="20"/>
                <w:szCs w:val="20"/>
              </w:rPr>
              <w:t xml:space="preserve"> activas con distintas condiciones de pago</w:t>
            </w:r>
          </w:p>
        </w:tc>
        <w:tc>
          <w:tcPr>
            <w:tcW w:w="2300" w:type="dxa"/>
            <w:tcMar>
              <w:top w:w="60" w:type="dxa"/>
              <w:left w:w="100" w:type="dxa"/>
              <w:bottom w:w="60" w:type="dxa"/>
              <w:right w:w="100" w:type="dxa"/>
            </w:tcMar>
            <w:vAlign w:val="center"/>
          </w:tcPr>
          <w:p w14:paraId="5C520F72" w14:textId="77777777" w:rsidR="005672D0" w:rsidRPr="003D5E91" w:rsidRDefault="00F1042B">
            <w:pPr>
              <w:rPr>
                <w:rFonts w:ascii="Montserrat" w:hAnsi="Montserrat"/>
              </w:rPr>
            </w:pPr>
            <w:r w:rsidRPr="003D5E91">
              <w:rPr>
                <w:rFonts w:ascii="Montserrat" w:hAnsi="Montserrat"/>
                <w:sz w:val="20"/>
                <w:szCs w:val="20"/>
              </w:rPr>
              <w:t>Tesorería accede al módulo de pagos (MOD-010)</w:t>
            </w:r>
          </w:p>
        </w:tc>
        <w:tc>
          <w:tcPr>
            <w:tcW w:w="2400" w:type="dxa"/>
            <w:tcMar>
              <w:top w:w="60" w:type="dxa"/>
              <w:left w:w="100" w:type="dxa"/>
              <w:bottom w:w="60" w:type="dxa"/>
              <w:right w:w="100" w:type="dxa"/>
            </w:tcMar>
            <w:vAlign w:val="center"/>
          </w:tcPr>
          <w:p w14:paraId="53277BBA" w14:textId="77777777" w:rsidR="005672D0" w:rsidRPr="003D5E91" w:rsidRDefault="00F1042B">
            <w:pPr>
              <w:rPr>
                <w:rFonts w:ascii="Montserrat" w:hAnsi="Montserrat"/>
              </w:rPr>
            </w:pPr>
            <w:r w:rsidRPr="003D5E91">
              <w:rPr>
                <w:rFonts w:ascii="Montserrat" w:hAnsi="Montserrat"/>
                <w:sz w:val="20"/>
                <w:szCs w:val="20"/>
              </w:rPr>
              <w:t>El sistema lista los vencimientos próximos ordenados por fecha, mostrando proveedor, importe, moneda y banco asignado, sin expon</w:t>
            </w:r>
            <w:r w:rsidRPr="003D5E91">
              <w:rPr>
                <w:rFonts w:ascii="Montserrat" w:hAnsi="Montserrat"/>
                <w:sz w:val="20"/>
                <w:szCs w:val="20"/>
              </w:rPr>
              <w:t>er datos de costeo ni coeficientes.</w:t>
            </w:r>
          </w:p>
        </w:tc>
      </w:tr>
    </w:tbl>
    <w:p w14:paraId="3C4E51BC" w14:textId="77777777" w:rsidR="005672D0" w:rsidRPr="003D5E91" w:rsidRDefault="005672D0">
      <w:pPr>
        <w:spacing w:after="100"/>
        <w:rPr>
          <w:rFonts w:ascii="Montserrat" w:hAnsi="Montserrat"/>
        </w:rPr>
      </w:pPr>
    </w:p>
    <w:p w14:paraId="23A273D0" w14:textId="77777777" w:rsidR="005672D0" w:rsidRPr="003D5E91" w:rsidRDefault="00F1042B">
      <w:pPr>
        <w:spacing w:after="120"/>
        <w:rPr>
          <w:rFonts w:ascii="Montserrat" w:hAnsi="Montserrat"/>
        </w:rPr>
      </w:pPr>
      <w:r w:rsidRPr="003D5E91">
        <w:rPr>
          <w:rFonts w:ascii="Montserrat" w:hAnsi="Montserrat"/>
          <w:b/>
          <w:bCs/>
        </w:rPr>
        <w:t>CU-011 — Registrar costeo y referencia SAP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2D26780E"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2A41B639"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35F8835F"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19D4A51C"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DCEF599"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57B09A90"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29D08D67" w14:textId="77777777">
        <w:tblPrEx>
          <w:tblCellMar>
            <w:top w:w="0" w:type="dxa"/>
            <w:bottom w:w="0" w:type="dxa"/>
          </w:tblCellMar>
        </w:tblPrEx>
        <w:tc>
          <w:tcPr>
            <w:tcW w:w="1100" w:type="dxa"/>
            <w:tcMar>
              <w:top w:w="60" w:type="dxa"/>
              <w:left w:w="100" w:type="dxa"/>
              <w:bottom w:w="60" w:type="dxa"/>
              <w:right w:w="100" w:type="dxa"/>
            </w:tcMar>
            <w:vAlign w:val="center"/>
          </w:tcPr>
          <w:p w14:paraId="37D88096" w14:textId="77777777" w:rsidR="005672D0" w:rsidRPr="003D5E91" w:rsidRDefault="00F1042B">
            <w:pPr>
              <w:rPr>
                <w:rFonts w:ascii="Montserrat" w:hAnsi="Montserrat"/>
              </w:rPr>
            </w:pPr>
            <w:r w:rsidRPr="003D5E91">
              <w:rPr>
                <w:rFonts w:ascii="Montserrat" w:hAnsi="Montserrat"/>
                <w:sz w:val="20"/>
                <w:szCs w:val="20"/>
              </w:rPr>
              <w:t>AC-011-1</w:t>
            </w:r>
          </w:p>
        </w:tc>
        <w:tc>
          <w:tcPr>
            <w:tcW w:w="1600" w:type="dxa"/>
            <w:tcMar>
              <w:top w:w="60" w:type="dxa"/>
              <w:left w:w="100" w:type="dxa"/>
              <w:bottom w:w="60" w:type="dxa"/>
              <w:right w:w="100" w:type="dxa"/>
            </w:tcMar>
            <w:vAlign w:val="center"/>
          </w:tcPr>
          <w:p w14:paraId="07C9C99F" w14:textId="77777777" w:rsidR="005672D0" w:rsidRPr="003D5E91" w:rsidRDefault="00F1042B">
            <w:pPr>
              <w:rPr>
                <w:rFonts w:ascii="Montserrat" w:hAnsi="Montserrat"/>
              </w:rPr>
            </w:pPr>
            <w:r w:rsidRPr="003D5E91">
              <w:rPr>
                <w:rFonts w:ascii="Montserrat" w:hAnsi="Montserrat"/>
                <w:sz w:val="20"/>
                <w:szCs w:val="20"/>
              </w:rPr>
              <w:t>Registro de referencia SAP</w:t>
            </w:r>
          </w:p>
        </w:tc>
        <w:tc>
          <w:tcPr>
            <w:tcW w:w="2300" w:type="dxa"/>
            <w:tcMar>
              <w:top w:w="60" w:type="dxa"/>
              <w:left w:w="100" w:type="dxa"/>
              <w:bottom w:w="60" w:type="dxa"/>
              <w:right w:w="100" w:type="dxa"/>
            </w:tcMar>
            <w:vAlign w:val="center"/>
          </w:tcPr>
          <w:p w14:paraId="6348850B" w14:textId="77777777" w:rsidR="005672D0" w:rsidRPr="003D5E91" w:rsidRDefault="00F1042B">
            <w:pPr>
              <w:rPr>
                <w:rFonts w:ascii="Montserrat" w:hAnsi="Montserrat"/>
              </w:rPr>
            </w:pPr>
            <w:r w:rsidRPr="003D5E91">
              <w:rPr>
                <w:rFonts w:ascii="Montserrat" w:hAnsi="Montserrat"/>
                <w:sz w:val="20"/>
                <w:szCs w:val="20"/>
              </w:rPr>
              <w:t>Un embarque en estado 'Recibido'</w:t>
            </w:r>
          </w:p>
        </w:tc>
        <w:tc>
          <w:tcPr>
            <w:tcW w:w="2300" w:type="dxa"/>
            <w:tcMar>
              <w:top w:w="60" w:type="dxa"/>
              <w:left w:w="100" w:type="dxa"/>
              <w:bottom w:w="60" w:type="dxa"/>
              <w:right w:w="100" w:type="dxa"/>
            </w:tcMar>
            <w:vAlign w:val="center"/>
          </w:tcPr>
          <w:p w14:paraId="7024DE3F" w14:textId="77777777" w:rsidR="005672D0" w:rsidRPr="003D5E91" w:rsidRDefault="00F1042B">
            <w:pPr>
              <w:rPr>
                <w:rFonts w:ascii="Montserrat" w:hAnsi="Montserrat"/>
              </w:rPr>
            </w:pPr>
            <w:r w:rsidRPr="003D5E91">
              <w:rPr>
                <w:rFonts w:ascii="Montserrat" w:hAnsi="Montserrat"/>
                <w:sz w:val="20"/>
                <w:szCs w:val="20"/>
              </w:rPr>
              <w:t>El Operador registra los números de transacción SAP (</w:t>
            </w:r>
            <w:proofErr w:type="spellStart"/>
            <w:r w:rsidRPr="003D5E91">
              <w:rPr>
                <w:rFonts w:ascii="Montserrat" w:hAnsi="Montserrat"/>
                <w:sz w:val="20"/>
                <w:szCs w:val="20"/>
              </w:rPr>
              <w:t>Tx</w:t>
            </w:r>
            <w:proofErr w:type="spellEnd"/>
            <w:r w:rsidRPr="003D5E91">
              <w:rPr>
                <w:rFonts w:ascii="Montserrat" w:hAnsi="Montserrat"/>
                <w:sz w:val="20"/>
                <w:szCs w:val="20"/>
              </w:rPr>
              <w:t xml:space="preserve"> 45, 55, 18) y coeficiente</w:t>
            </w:r>
          </w:p>
        </w:tc>
        <w:tc>
          <w:tcPr>
            <w:tcW w:w="2400" w:type="dxa"/>
            <w:tcMar>
              <w:top w:w="60" w:type="dxa"/>
              <w:left w:w="100" w:type="dxa"/>
              <w:bottom w:w="60" w:type="dxa"/>
              <w:right w:w="100" w:type="dxa"/>
            </w:tcMar>
            <w:vAlign w:val="center"/>
          </w:tcPr>
          <w:p w14:paraId="516EFC44" w14:textId="77777777" w:rsidR="005672D0" w:rsidRPr="003D5E91" w:rsidRDefault="00F1042B">
            <w:pPr>
              <w:rPr>
                <w:rFonts w:ascii="Montserrat" w:hAnsi="Montserrat"/>
              </w:rPr>
            </w:pPr>
            <w:r w:rsidRPr="003D5E91">
              <w:rPr>
                <w:rFonts w:ascii="Montserrat" w:hAnsi="Montserrat"/>
                <w:sz w:val="20"/>
                <w:szCs w:val="20"/>
              </w:rPr>
              <w:t>El sistema guarda las referencias, las asocia al embarque y las incluye en el resumen de costeo.</w:t>
            </w:r>
          </w:p>
        </w:tc>
      </w:tr>
      <w:tr w:rsidR="005672D0" w:rsidRPr="003D5E91" w14:paraId="0DD618FB" w14:textId="77777777">
        <w:tblPrEx>
          <w:tblCellMar>
            <w:top w:w="0" w:type="dxa"/>
            <w:bottom w:w="0" w:type="dxa"/>
          </w:tblCellMar>
        </w:tblPrEx>
        <w:tc>
          <w:tcPr>
            <w:tcW w:w="1100" w:type="dxa"/>
            <w:tcMar>
              <w:top w:w="60" w:type="dxa"/>
              <w:left w:w="100" w:type="dxa"/>
              <w:bottom w:w="60" w:type="dxa"/>
              <w:right w:w="100" w:type="dxa"/>
            </w:tcMar>
            <w:vAlign w:val="center"/>
          </w:tcPr>
          <w:p w14:paraId="40CD73F2" w14:textId="77777777" w:rsidR="005672D0" w:rsidRPr="003D5E91" w:rsidRDefault="00F1042B">
            <w:pPr>
              <w:rPr>
                <w:rFonts w:ascii="Montserrat" w:hAnsi="Montserrat"/>
              </w:rPr>
            </w:pPr>
            <w:r w:rsidRPr="003D5E91">
              <w:rPr>
                <w:rFonts w:ascii="Montserrat" w:hAnsi="Montserrat"/>
                <w:sz w:val="20"/>
                <w:szCs w:val="20"/>
              </w:rPr>
              <w:lastRenderedPageBreak/>
              <w:t>AC-011-2</w:t>
            </w:r>
          </w:p>
        </w:tc>
        <w:tc>
          <w:tcPr>
            <w:tcW w:w="1600" w:type="dxa"/>
            <w:tcMar>
              <w:top w:w="60" w:type="dxa"/>
              <w:left w:w="100" w:type="dxa"/>
              <w:bottom w:w="60" w:type="dxa"/>
              <w:right w:w="100" w:type="dxa"/>
            </w:tcMar>
            <w:vAlign w:val="center"/>
          </w:tcPr>
          <w:p w14:paraId="24E5E85A" w14:textId="77777777" w:rsidR="005672D0" w:rsidRPr="003D5E91" w:rsidRDefault="00F1042B">
            <w:pPr>
              <w:rPr>
                <w:rFonts w:ascii="Montserrat" w:hAnsi="Montserrat"/>
              </w:rPr>
            </w:pPr>
            <w:r w:rsidRPr="003D5E91">
              <w:rPr>
                <w:rFonts w:ascii="Montserrat" w:hAnsi="Montserrat"/>
                <w:sz w:val="20"/>
                <w:szCs w:val="20"/>
              </w:rPr>
              <w:t>Exportación para SAP</w:t>
            </w:r>
          </w:p>
        </w:tc>
        <w:tc>
          <w:tcPr>
            <w:tcW w:w="2300" w:type="dxa"/>
            <w:tcMar>
              <w:top w:w="60" w:type="dxa"/>
              <w:left w:w="100" w:type="dxa"/>
              <w:bottom w:w="60" w:type="dxa"/>
              <w:right w:w="100" w:type="dxa"/>
            </w:tcMar>
            <w:vAlign w:val="center"/>
          </w:tcPr>
          <w:p w14:paraId="230F8B94" w14:textId="77777777" w:rsidR="005672D0" w:rsidRPr="003D5E91" w:rsidRDefault="00F1042B">
            <w:pPr>
              <w:rPr>
                <w:rFonts w:ascii="Montserrat" w:hAnsi="Montserrat"/>
              </w:rPr>
            </w:pPr>
            <w:r w:rsidRPr="003D5E91">
              <w:rPr>
                <w:rFonts w:ascii="Montserrat" w:hAnsi="Montserrat"/>
                <w:sz w:val="20"/>
                <w:szCs w:val="20"/>
              </w:rPr>
              <w:t>Un embarque con costeo completo</w:t>
            </w:r>
          </w:p>
        </w:tc>
        <w:tc>
          <w:tcPr>
            <w:tcW w:w="2300" w:type="dxa"/>
            <w:tcMar>
              <w:top w:w="60" w:type="dxa"/>
              <w:left w:w="100" w:type="dxa"/>
              <w:bottom w:w="60" w:type="dxa"/>
              <w:right w:w="100" w:type="dxa"/>
            </w:tcMar>
            <w:vAlign w:val="center"/>
          </w:tcPr>
          <w:p w14:paraId="266A802A" w14:textId="77777777" w:rsidR="005672D0" w:rsidRPr="003D5E91" w:rsidRDefault="00F1042B">
            <w:pPr>
              <w:rPr>
                <w:rFonts w:ascii="Montserrat" w:hAnsi="Montserrat"/>
              </w:rPr>
            </w:pPr>
            <w:r w:rsidRPr="003D5E91">
              <w:rPr>
                <w:rFonts w:ascii="Montserrat" w:hAnsi="Montserrat"/>
                <w:sz w:val="20"/>
                <w:szCs w:val="20"/>
              </w:rPr>
              <w:t>El Operador solicita exportar datos para SAP</w:t>
            </w:r>
          </w:p>
        </w:tc>
        <w:tc>
          <w:tcPr>
            <w:tcW w:w="2400" w:type="dxa"/>
            <w:tcMar>
              <w:top w:w="60" w:type="dxa"/>
              <w:left w:w="100" w:type="dxa"/>
              <w:bottom w:w="60" w:type="dxa"/>
              <w:right w:w="100" w:type="dxa"/>
            </w:tcMar>
            <w:vAlign w:val="center"/>
          </w:tcPr>
          <w:p w14:paraId="5EC3851A" w14:textId="77777777" w:rsidR="005672D0" w:rsidRPr="003D5E91" w:rsidRDefault="00F1042B">
            <w:pPr>
              <w:rPr>
                <w:rFonts w:ascii="Montserrat" w:hAnsi="Montserrat"/>
              </w:rPr>
            </w:pPr>
            <w:r w:rsidRPr="003D5E91">
              <w:rPr>
                <w:rFonts w:ascii="Montserrat" w:hAnsi="Montserrat"/>
                <w:sz w:val="20"/>
                <w:szCs w:val="20"/>
              </w:rPr>
              <w:t xml:space="preserve">El sistema genera un archivo Excel/CSV con los campos en el formato esperado por SAP para </w:t>
            </w:r>
            <w:proofErr w:type="spellStart"/>
            <w:r w:rsidRPr="003D5E91">
              <w:rPr>
                <w:rFonts w:ascii="Montserrat" w:hAnsi="Montserrat"/>
                <w:sz w:val="20"/>
                <w:szCs w:val="20"/>
              </w:rPr>
              <w:t>Tx</w:t>
            </w:r>
            <w:proofErr w:type="spellEnd"/>
            <w:r w:rsidRPr="003D5E91">
              <w:rPr>
                <w:rFonts w:ascii="Montserrat" w:hAnsi="Montserrat"/>
                <w:sz w:val="20"/>
                <w:szCs w:val="20"/>
              </w:rPr>
              <w:t xml:space="preserve"> 45, 55 y 18.</w:t>
            </w:r>
          </w:p>
        </w:tc>
      </w:tr>
    </w:tbl>
    <w:p w14:paraId="69890330" w14:textId="77777777" w:rsidR="005672D0" w:rsidRPr="003D5E91" w:rsidRDefault="005672D0">
      <w:pPr>
        <w:spacing w:after="100"/>
        <w:rPr>
          <w:rFonts w:ascii="Montserrat" w:hAnsi="Montserrat"/>
        </w:rPr>
      </w:pPr>
    </w:p>
    <w:p w14:paraId="484C3682" w14:textId="77777777" w:rsidR="005672D0" w:rsidRPr="003D5E91" w:rsidRDefault="00F1042B">
      <w:pPr>
        <w:spacing w:after="120"/>
        <w:rPr>
          <w:rFonts w:ascii="Montserrat" w:hAnsi="Montserrat"/>
        </w:rPr>
      </w:pPr>
      <w:r w:rsidRPr="003D5E91">
        <w:rPr>
          <w:rFonts w:ascii="Montserrat" w:hAnsi="Montserrat"/>
          <w:b/>
          <w:bCs/>
        </w:rPr>
        <w:t>CU-012 — Exportar reportes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49E1BAE2"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2ED3EC8C"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1326901A"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4972F5BC"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5A4A014A"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64206579" w14:textId="77777777" w:rsidR="005672D0" w:rsidRPr="003D5E91" w:rsidRDefault="00F1042B">
            <w:pPr>
              <w:rPr>
                <w:rFonts w:ascii="Montserrat" w:hAnsi="Montserrat"/>
              </w:rPr>
            </w:pPr>
            <w:r w:rsidRPr="003D5E91">
              <w:rPr>
                <w:rFonts w:ascii="Montserrat" w:hAnsi="Montserrat"/>
                <w:b/>
                <w:bCs/>
                <w:sz w:val="20"/>
                <w:szCs w:val="20"/>
              </w:rPr>
              <w:t>Ento</w:t>
            </w:r>
            <w:r w:rsidRPr="003D5E91">
              <w:rPr>
                <w:rFonts w:ascii="Montserrat" w:hAnsi="Montserrat"/>
                <w:b/>
                <w:bCs/>
                <w:sz w:val="20"/>
                <w:szCs w:val="20"/>
              </w:rPr>
              <w:t>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BC81568" w14:textId="77777777">
        <w:tblPrEx>
          <w:tblCellMar>
            <w:top w:w="0" w:type="dxa"/>
            <w:bottom w:w="0" w:type="dxa"/>
          </w:tblCellMar>
        </w:tblPrEx>
        <w:tc>
          <w:tcPr>
            <w:tcW w:w="1100" w:type="dxa"/>
            <w:tcMar>
              <w:top w:w="60" w:type="dxa"/>
              <w:left w:w="100" w:type="dxa"/>
              <w:bottom w:w="60" w:type="dxa"/>
              <w:right w:w="100" w:type="dxa"/>
            </w:tcMar>
            <w:vAlign w:val="center"/>
          </w:tcPr>
          <w:p w14:paraId="73CB4777" w14:textId="77777777" w:rsidR="005672D0" w:rsidRPr="003D5E91" w:rsidRDefault="00F1042B">
            <w:pPr>
              <w:rPr>
                <w:rFonts w:ascii="Montserrat" w:hAnsi="Montserrat"/>
              </w:rPr>
            </w:pPr>
            <w:r w:rsidRPr="003D5E91">
              <w:rPr>
                <w:rFonts w:ascii="Montserrat" w:hAnsi="Montserrat"/>
                <w:sz w:val="20"/>
                <w:szCs w:val="20"/>
              </w:rPr>
              <w:t>AC-012-1</w:t>
            </w:r>
          </w:p>
        </w:tc>
        <w:tc>
          <w:tcPr>
            <w:tcW w:w="1600" w:type="dxa"/>
            <w:tcMar>
              <w:top w:w="60" w:type="dxa"/>
              <w:left w:w="100" w:type="dxa"/>
              <w:bottom w:w="60" w:type="dxa"/>
              <w:right w:w="100" w:type="dxa"/>
            </w:tcMar>
            <w:vAlign w:val="center"/>
          </w:tcPr>
          <w:p w14:paraId="5881987D" w14:textId="77777777" w:rsidR="005672D0" w:rsidRPr="003D5E91" w:rsidRDefault="00F1042B">
            <w:pPr>
              <w:rPr>
                <w:rFonts w:ascii="Montserrat" w:hAnsi="Montserrat"/>
              </w:rPr>
            </w:pPr>
            <w:r w:rsidRPr="003D5E91">
              <w:rPr>
                <w:rFonts w:ascii="Montserrat" w:hAnsi="Montserrat"/>
                <w:sz w:val="20"/>
                <w:szCs w:val="20"/>
              </w:rPr>
              <w:t>Exportación manual</w:t>
            </w:r>
          </w:p>
        </w:tc>
        <w:tc>
          <w:tcPr>
            <w:tcW w:w="2300" w:type="dxa"/>
            <w:tcMar>
              <w:top w:w="60" w:type="dxa"/>
              <w:left w:w="100" w:type="dxa"/>
              <w:bottom w:w="60" w:type="dxa"/>
              <w:right w:w="100" w:type="dxa"/>
            </w:tcMar>
            <w:vAlign w:val="center"/>
          </w:tcPr>
          <w:p w14:paraId="7EC3E1C7" w14:textId="77777777" w:rsidR="005672D0" w:rsidRPr="003D5E91" w:rsidRDefault="00F1042B">
            <w:pPr>
              <w:rPr>
                <w:rFonts w:ascii="Montserrat" w:hAnsi="Montserrat"/>
              </w:rPr>
            </w:pPr>
            <w:r w:rsidRPr="003D5E91">
              <w:rPr>
                <w:rFonts w:ascii="Montserrat" w:hAnsi="Montserrat"/>
                <w:sz w:val="20"/>
                <w:szCs w:val="20"/>
              </w:rPr>
              <w:t>Un usuario con acceso a reportes</w:t>
            </w:r>
          </w:p>
        </w:tc>
        <w:tc>
          <w:tcPr>
            <w:tcW w:w="2300" w:type="dxa"/>
            <w:tcMar>
              <w:top w:w="60" w:type="dxa"/>
              <w:left w:w="100" w:type="dxa"/>
              <w:bottom w:w="60" w:type="dxa"/>
              <w:right w:w="100" w:type="dxa"/>
            </w:tcMar>
            <w:vAlign w:val="center"/>
          </w:tcPr>
          <w:p w14:paraId="3BB97E7D" w14:textId="77777777" w:rsidR="005672D0" w:rsidRPr="003D5E91" w:rsidRDefault="00F1042B">
            <w:pPr>
              <w:rPr>
                <w:rFonts w:ascii="Montserrat" w:hAnsi="Montserrat"/>
              </w:rPr>
            </w:pPr>
            <w:r w:rsidRPr="003D5E91">
              <w:rPr>
                <w:rFonts w:ascii="Montserrat" w:hAnsi="Montserrat"/>
                <w:sz w:val="20"/>
                <w:szCs w:val="20"/>
              </w:rPr>
              <w:t>Solicita exportar el reporte de Arribos o vencimientos</w:t>
            </w:r>
          </w:p>
        </w:tc>
        <w:tc>
          <w:tcPr>
            <w:tcW w:w="2400" w:type="dxa"/>
            <w:tcMar>
              <w:top w:w="60" w:type="dxa"/>
              <w:left w:w="100" w:type="dxa"/>
              <w:bottom w:w="60" w:type="dxa"/>
              <w:right w:w="100" w:type="dxa"/>
            </w:tcMar>
            <w:vAlign w:val="center"/>
          </w:tcPr>
          <w:p w14:paraId="56364A2A" w14:textId="77777777" w:rsidR="005672D0" w:rsidRPr="003D5E91" w:rsidRDefault="00F1042B">
            <w:pPr>
              <w:rPr>
                <w:rFonts w:ascii="Montserrat" w:hAnsi="Montserrat"/>
              </w:rPr>
            </w:pPr>
            <w:r w:rsidRPr="003D5E91">
              <w:rPr>
                <w:rFonts w:ascii="Montserrat" w:hAnsi="Montserrat"/>
                <w:sz w:val="20"/>
                <w:szCs w:val="20"/>
              </w:rPr>
              <w:t>El sistema genera el archivo Excel o PDF y lo descarga en menos de 5 segundos.</w:t>
            </w:r>
          </w:p>
        </w:tc>
      </w:tr>
      <w:tr w:rsidR="005672D0" w:rsidRPr="003D5E91" w14:paraId="3F395590" w14:textId="77777777">
        <w:tblPrEx>
          <w:tblCellMar>
            <w:top w:w="0" w:type="dxa"/>
            <w:bottom w:w="0" w:type="dxa"/>
          </w:tblCellMar>
        </w:tblPrEx>
        <w:tc>
          <w:tcPr>
            <w:tcW w:w="1100" w:type="dxa"/>
            <w:tcMar>
              <w:top w:w="60" w:type="dxa"/>
              <w:left w:w="100" w:type="dxa"/>
              <w:bottom w:w="60" w:type="dxa"/>
              <w:right w:w="100" w:type="dxa"/>
            </w:tcMar>
            <w:vAlign w:val="center"/>
          </w:tcPr>
          <w:p w14:paraId="45EA230D" w14:textId="77777777" w:rsidR="005672D0" w:rsidRPr="003D5E91" w:rsidRDefault="00F1042B">
            <w:pPr>
              <w:rPr>
                <w:rFonts w:ascii="Montserrat" w:hAnsi="Montserrat"/>
              </w:rPr>
            </w:pPr>
            <w:r w:rsidRPr="003D5E91">
              <w:rPr>
                <w:rFonts w:ascii="Montserrat" w:hAnsi="Montserrat"/>
                <w:sz w:val="20"/>
                <w:szCs w:val="20"/>
              </w:rPr>
              <w:t>AC-012-2</w:t>
            </w:r>
          </w:p>
        </w:tc>
        <w:tc>
          <w:tcPr>
            <w:tcW w:w="1600" w:type="dxa"/>
            <w:tcMar>
              <w:top w:w="60" w:type="dxa"/>
              <w:left w:w="100" w:type="dxa"/>
              <w:bottom w:w="60" w:type="dxa"/>
              <w:right w:w="100" w:type="dxa"/>
            </w:tcMar>
            <w:vAlign w:val="center"/>
          </w:tcPr>
          <w:p w14:paraId="424F95B2" w14:textId="77777777" w:rsidR="005672D0" w:rsidRPr="003D5E91" w:rsidRDefault="00F1042B">
            <w:pPr>
              <w:rPr>
                <w:rFonts w:ascii="Montserrat" w:hAnsi="Montserrat"/>
              </w:rPr>
            </w:pPr>
            <w:r w:rsidRPr="003D5E91">
              <w:rPr>
                <w:rFonts w:ascii="Montserrat" w:hAnsi="Montserrat"/>
                <w:sz w:val="20"/>
                <w:szCs w:val="20"/>
              </w:rPr>
              <w:t>Reporte automático semanal</w:t>
            </w:r>
          </w:p>
        </w:tc>
        <w:tc>
          <w:tcPr>
            <w:tcW w:w="2300" w:type="dxa"/>
            <w:tcMar>
              <w:top w:w="60" w:type="dxa"/>
              <w:left w:w="100" w:type="dxa"/>
              <w:bottom w:w="60" w:type="dxa"/>
              <w:right w:w="100" w:type="dxa"/>
            </w:tcMar>
            <w:vAlign w:val="center"/>
          </w:tcPr>
          <w:p w14:paraId="022E9DB1" w14:textId="77777777" w:rsidR="005672D0" w:rsidRPr="003D5E91" w:rsidRDefault="00F1042B">
            <w:pPr>
              <w:rPr>
                <w:rFonts w:ascii="Montserrat" w:hAnsi="Montserrat"/>
              </w:rPr>
            </w:pPr>
            <w:r w:rsidRPr="003D5E91">
              <w:rPr>
                <w:rFonts w:ascii="Montserrat" w:hAnsi="Montserrat"/>
                <w:sz w:val="20"/>
                <w:szCs w:val="20"/>
              </w:rPr>
              <w:t>Configuración de reportes automáticos activa</w:t>
            </w:r>
          </w:p>
        </w:tc>
        <w:tc>
          <w:tcPr>
            <w:tcW w:w="2300" w:type="dxa"/>
            <w:tcMar>
              <w:top w:w="60" w:type="dxa"/>
              <w:left w:w="100" w:type="dxa"/>
              <w:bottom w:w="60" w:type="dxa"/>
              <w:right w:w="100" w:type="dxa"/>
            </w:tcMar>
            <w:vAlign w:val="center"/>
          </w:tcPr>
          <w:p w14:paraId="5164427A" w14:textId="77777777" w:rsidR="005672D0" w:rsidRPr="003D5E91" w:rsidRDefault="00F1042B">
            <w:pPr>
              <w:rPr>
                <w:rFonts w:ascii="Montserrat" w:hAnsi="Montserrat"/>
              </w:rPr>
            </w:pPr>
            <w:r w:rsidRPr="003D5E91">
              <w:rPr>
                <w:rFonts w:ascii="Montserrat" w:hAnsi="Montserrat"/>
                <w:sz w:val="20"/>
                <w:szCs w:val="20"/>
              </w:rPr>
              <w:t>Se cumple el día/hora configurada</w:t>
            </w:r>
          </w:p>
        </w:tc>
        <w:tc>
          <w:tcPr>
            <w:tcW w:w="2400" w:type="dxa"/>
            <w:tcMar>
              <w:top w:w="60" w:type="dxa"/>
              <w:left w:w="100" w:type="dxa"/>
              <w:bottom w:w="60" w:type="dxa"/>
              <w:right w:w="100" w:type="dxa"/>
            </w:tcMar>
            <w:vAlign w:val="center"/>
          </w:tcPr>
          <w:p w14:paraId="0E571E7D" w14:textId="77777777" w:rsidR="005672D0" w:rsidRPr="003D5E91" w:rsidRDefault="00F1042B">
            <w:pPr>
              <w:rPr>
                <w:rFonts w:ascii="Montserrat" w:hAnsi="Montserrat"/>
              </w:rPr>
            </w:pPr>
            <w:r w:rsidRPr="003D5E91">
              <w:rPr>
                <w:rFonts w:ascii="Montserrat" w:hAnsi="Montserrat"/>
                <w:sz w:val="20"/>
                <w:szCs w:val="20"/>
              </w:rPr>
              <w:t>El sistema envía por email el reporte correspondiente (Arribos a Comercial, Vencimientos a Tesorería, Saldos a Dirección) en el formato configurado.</w:t>
            </w:r>
          </w:p>
        </w:tc>
      </w:tr>
    </w:tbl>
    <w:p w14:paraId="159438FA" w14:textId="77777777" w:rsidR="005672D0" w:rsidRPr="003D5E91" w:rsidRDefault="005672D0">
      <w:pPr>
        <w:spacing w:after="100"/>
        <w:rPr>
          <w:rFonts w:ascii="Montserrat" w:hAnsi="Montserrat"/>
        </w:rPr>
      </w:pPr>
    </w:p>
    <w:p w14:paraId="725A831E" w14:textId="77777777" w:rsidR="005672D0" w:rsidRPr="003D5E91" w:rsidRDefault="00F1042B">
      <w:pPr>
        <w:spacing w:after="120"/>
        <w:rPr>
          <w:rFonts w:ascii="Montserrat" w:hAnsi="Montserrat"/>
        </w:rPr>
      </w:pPr>
      <w:r w:rsidRPr="003D5E91">
        <w:rPr>
          <w:rFonts w:ascii="Montserrat" w:hAnsi="Montserrat"/>
          <w:b/>
          <w:bCs/>
        </w:rPr>
        <w:t>CU-013 — Administrar maestros y configuración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72889ABC"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5650DDD"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60D1836B"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60AB792F"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2D54EDB2"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2E2F958A"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43B88B6B" w14:textId="77777777">
        <w:tblPrEx>
          <w:tblCellMar>
            <w:top w:w="0" w:type="dxa"/>
            <w:bottom w:w="0" w:type="dxa"/>
          </w:tblCellMar>
        </w:tblPrEx>
        <w:tc>
          <w:tcPr>
            <w:tcW w:w="1100" w:type="dxa"/>
            <w:tcMar>
              <w:top w:w="60" w:type="dxa"/>
              <w:left w:w="100" w:type="dxa"/>
              <w:bottom w:w="60" w:type="dxa"/>
              <w:right w:w="100" w:type="dxa"/>
            </w:tcMar>
            <w:vAlign w:val="center"/>
          </w:tcPr>
          <w:p w14:paraId="7DA502B3" w14:textId="77777777" w:rsidR="005672D0" w:rsidRPr="003D5E91" w:rsidRDefault="00F1042B">
            <w:pPr>
              <w:rPr>
                <w:rFonts w:ascii="Montserrat" w:hAnsi="Montserrat"/>
              </w:rPr>
            </w:pPr>
            <w:r w:rsidRPr="003D5E91">
              <w:rPr>
                <w:rFonts w:ascii="Montserrat" w:hAnsi="Montserrat"/>
                <w:sz w:val="20"/>
                <w:szCs w:val="20"/>
              </w:rPr>
              <w:t>AC-013-1</w:t>
            </w:r>
          </w:p>
        </w:tc>
        <w:tc>
          <w:tcPr>
            <w:tcW w:w="1600" w:type="dxa"/>
            <w:tcMar>
              <w:top w:w="60" w:type="dxa"/>
              <w:left w:w="100" w:type="dxa"/>
              <w:bottom w:w="60" w:type="dxa"/>
              <w:right w:w="100" w:type="dxa"/>
            </w:tcMar>
            <w:vAlign w:val="center"/>
          </w:tcPr>
          <w:p w14:paraId="3E657627" w14:textId="77777777" w:rsidR="005672D0" w:rsidRPr="003D5E91" w:rsidRDefault="00F1042B">
            <w:pPr>
              <w:rPr>
                <w:rFonts w:ascii="Montserrat" w:hAnsi="Montserrat"/>
              </w:rPr>
            </w:pPr>
            <w:r w:rsidRPr="003D5E91">
              <w:rPr>
                <w:rFonts w:ascii="Montserrat" w:hAnsi="Montserrat"/>
                <w:sz w:val="20"/>
                <w:szCs w:val="20"/>
              </w:rPr>
              <w:t>Alta de proveedor con parámetros</w:t>
            </w:r>
          </w:p>
        </w:tc>
        <w:tc>
          <w:tcPr>
            <w:tcW w:w="2300" w:type="dxa"/>
            <w:tcMar>
              <w:top w:w="60" w:type="dxa"/>
              <w:left w:w="100" w:type="dxa"/>
              <w:bottom w:w="60" w:type="dxa"/>
              <w:right w:w="100" w:type="dxa"/>
            </w:tcMar>
            <w:vAlign w:val="center"/>
          </w:tcPr>
          <w:p w14:paraId="55728A03" w14:textId="77777777" w:rsidR="005672D0" w:rsidRPr="003D5E91" w:rsidRDefault="00F1042B">
            <w:pPr>
              <w:rPr>
                <w:rFonts w:ascii="Montserrat" w:hAnsi="Montserrat"/>
              </w:rPr>
            </w:pPr>
            <w:r w:rsidRPr="003D5E91">
              <w:rPr>
                <w:rFonts w:ascii="Montserrat" w:hAnsi="Montserrat"/>
                <w:sz w:val="20"/>
                <w:szCs w:val="20"/>
              </w:rPr>
              <w:t>Un Administrador autenticado</w:t>
            </w:r>
          </w:p>
        </w:tc>
        <w:tc>
          <w:tcPr>
            <w:tcW w:w="2300" w:type="dxa"/>
            <w:tcMar>
              <w:top w:w="60" w:type="dxa"/>
              <w:left w:w="100" w:type="dxa"/>
              <w:bottom w:w="60" w:type="dxa"/>
              <w:right w:w="100" w:type="dxa"/>
            </w:tcMar>
            <w:vAlign w:val="center"/>
          </w:tcPr>
          <w:p w14:paraId="262578BF" w14:textId="77777777" w:rsidR="005672D0" w:rsidRPr="003D5E91" w:rsidRDefault="00F1042B">
            <w:pPr>
              <w:rPr>
                <w:rFonts w:ascii="Montserrat" w:hAnsi="Montserrat"/>
              </w:rPr>
            </w:pPr>
            <w:r w:rsidRPr="003D5E91">
              <w:rPr>
                <w:rFonts w:ascii="Montserrat" w:hAnsi="Montserrat"/>
                <w:sz w:val="20"/>
                <w:szCs w:val="20"/>
              </w:rPr>
              <w:t>Registra un nuevo proveedor con todos los parámetros (origen, días producción, días tránsito, incoterm, banco, despachante)</w:t>
            </w:r>
          </w:p>
        </w:tc>
        <w:tc>
          <w:tcPr>
            <w:tcW w:w="2400" w:type="dxa"/>
            <w:tcMar>
              <w:top w:w="60" w:type="dxa"/>
              <w:left w:w="100" w:type="dxa"/>
              <w:bottom w:w="60" w:type="dxa"/>
              <w:right w:w="100" w:type="dxa"/>
            </w:tcMar>
            <w:vAlign w:val="center"/>
          </w:tcPr>
          <w:p w14:paraId="06960132" w14:textId="77777777" w:rsidR="005672D0" w:rsidRPr="003D5E91" w:rsidRDefault="00F1042B">
            <w:pPr>
              <w:rPr>
                <w:rFonts w:ascii="Montserrat" w:hAnsi="Montserrat"/>
              </w:rPr>
            </w:pPr>
            <w:r w:rsidRPr="003D5E91">
              <w:rPr>
                <w:rFonts w:ascii="Montserrat" w:hAnsi="Montserrat"/>
                <w:sz w:val="20"/>
                <w:szCs w:val="20"/>
              </w:rPr>
              <w:t>El sistema guarda el proveedor y los parámetros quedan dispon</w:t>
            </w:r>
            <w:r w:rsidRPr="003D5E91">
              <w:rPr>
                <w:rFonts w:ascii="Montserrat" w:hAnsi="Montserrat"/>
                <w:sz w:val="20"/>
                <w:szCs w:val="20"/>
              </w:rPr>
              <w:t xml:space="preserve">ibles para precarga automática en nuevas </w:t>
            </w:r>
            <w:proofErr w:type="spellStart"/>
            <w:r w:rsidRPr="003D5E91">
              <w:rPr>
                <w:rFonts w:ascii="Montserrat" w:hAnsi="Montserrat"/>
                <w:sz w:val="20"/>
                <w:szCs w:val="20"/>
              </w:rPr>
              <w:t>OCs</w:t>
            </w:r>
            <w:proofErr w:type="spellEnd"/>
            <w:r w:rsidRPr="003D5E91">
              <w:rPr>
                <w:rFonts w:ascii="Montserrat" w:hAnsi="Montserrat"/>
                <w:sz w:val="20"/>
                <w:szCs w:val="20"/>
              </w:rPr>
              <w:t>.</w:t>
            </w:r>
          </w:p>
        </w:tc>
      </w:tr>
      <w:tr w:rsidR="005672D0" w:rsidRPr="003D5E91" w14:paraId="5B75EF9E" w14:textId="77777777">
        <w:tblPrEx>
          <w:tblCellMar>
            <w:top w:w="0" w:type="dxa"/>
            <w:bottom w:w="0" w:type="dxa"/>
          </w:tblCellMar>
        </w:tblPrEx>
        <w:tc>
          <w:tcPr>
            <w:tcW w:w="1100" w:type="dxa"/>
            <w:tcMar>
              <w:top w:w="60" w:type="dxa"/>
              <w:left w:w="100" w:type="dxa"/>
              <w:bottom w:w="60" w:type="dxa"/>
              <w:right w:w="100" w:type="dxa"/>
            </w:tcMar>
            <w:vAlign w:val="center"/>
          </w:tcPr>
          <w:p w14:paraId="19C960D0" w14:textId="77777777" w:rsidR="005672D0" w:rsidRPr="003D5E91" w:rsidRDefault="00F1042B">
            <w:pPr>
              <w:rPr>
                <w:rFonts w:ascii="Montserrat" w:hAnsi="Montserrat"/>
              </w:rPr>
            </w:pPr>
            <w:r w:rsidRPr="003D5E91">
              <w:rPr>
                <w:rFonts w:ascii="Montserrat" w:hAnsi="Montserrat"/>
                <w:sz w:val="20"/>
                <w:szCs w:val="20"/>
              </w:rPr>
              <w:t>AC-013-2</w:t>
            </w:r>
          </w:p>
        </w:tc>
        <w:tc>
          <w:tcPr>
            <w:tcW w:w="1600" w:type="dxa"/>
            <w:tcMar>
              <w:top w:w="60" w:type="dxa"/>
              <w:left w:w="100" w:type="dxa"/>
              <w:bottom w:w="60" w:type="dxa"/>
              <w:right w:w="100" w:type="dxa"/>
            </w:tcMar>
            <w:vAlign w:val="center"/>
          </w:tcPr>
          <w:p w14:paraId="5D93D657" w14:textId="77777777" w:rsidR="005672D0" w:rsidRPr="003D5E91" w:rsidRDefault="00F1042B">
            <w:pPr>
              <w:rPr>
                <w:rFonts w:ascii="Montserrat" w:hAnsi="Montserrat"/>
              </w:rPr>
            </w:pPr>
            <w:r w:rsidRPr="003D5E91">
              <w:rPr>
                <w:rFonts w:ascii="Montserrat" w:hAnsi="Montserrat"/>
                <w:sz w:val="20"/>
                <w:szCs w:val="20"/>
              </w:rPr>
              <w:t>Gestión de perfiles de acceso</w:t>
            </w:r>
          </w:p>
        </w:tc>
        <w:tc>
          <w:tcPr>
            <w:tcW w:w="2300" w:type="dxa"/>
            <w:tcMar>
              <w:top w:w="60" w:type="dxa"/>
              <w:left w:w="100" w:type="dxa"/>
              <w:bottom w:w="60" w:type="dxa"/>
              <w:right w:w="100" w:type="dxa"/>
            </w:tcMar>
            <w:vAlign w:val="center"/>
          </w:tcPr>
          <w:p w14:paraId="0B92AC16" w14:textId="77777777" w:rsidR="005672D0" w:rsidRPr="003D5E91" w:rsidRDefault="00F1042B">
            <w:pPr>
              <w:rPr>
                <w:rFonts w:ascii="Montserrat" w:hAnsi="Montserrat"/>
              </w:rPr>
            </w:pPr>
            <w:r w:rsidRPr="003D5E91">
              <w:rPr>
                <w:rFonts w:ascii="Montserrat" w:hAnsi="Montserrat"/>
                <w:sz w:val="20"/>
                <w:szCs w:val="20"/>
              </w:rPr>
              <w:t>Un Administrador con acceso a MOD-012</w:t>
            </w:r>
          </w:p>
        </w:tc>
        <w:tc>
          <w:tcPr>
            <w:tcW w:w="2300" w:type="dxa"/>
            <w:tcMar>
              <w:top w:w="60" w:type="dxa"/>
              <w:left w:w="100" w:type="dxa"/>
              <w:bottom w:w="60" w:type="dxa"/>
              <w:right w:w="100" w:type="dxa"/>
            </w:tcMar>
            <w:vAlign w:val="center"/>
          </w:tcPr>
          <w:p w14:paraId="14E091B9" w14:textId="77777777" w:rsidR="005672D0" w:rsidRPr="003D5E91" w:rsidRDefault="00F1042B">
            <w:pPr>
              <w:rPr>
                <w:rFonts w:ascii="Montserrat" w:hAnsi="Montserrat"/>
              </w:rPr>
            </w:pPr>
            <w:r w:rsidRPr="003D5E91">
              <w:rPr>
                <w:rFonts w:ascii="Montserrat" w:hAnsi="Montserrat"/>
                <w:sz w:val="20"/>
                <w:szCs w:val="20"/>
              </w:rPr>
              <w:t>Asigna o modifica el perfil de un usuario</w:t>
            </w:r>
          </w:p>
        </w:tc>
        <w:tc>
          <w:tcPr>
            <w:tcW w:w="2400" w:type="dxa"/>
            <w:tcMar>
              <w:top w:w="60" w:type="dxa"/>
              <w:left w:w="100" w:type="dxa"/>
              <w:bottom w:w="60" w:type="dxa"/>
              <w:right w:w="100" w:type="dxa"/>
            </w:tcMar>
            <w:vAlign w:val="center"/>
          </w:tcPr>
          <w:p w14:paraId="064335DC" w14:textId="77777777" w:rsidR="005672D0" w:rsidRPr="003D5E91" w:rsidRDefault="00F1042B">
            <w:pPr>
              <w:rPr>
                <w:rFonts w:ascii="Montserrat" w:hAnsi="Montserrat"/>
              </w:rPr>
            </w:pPr>
            <w:r w:rsidRPr="003D5E91">
              <w:rPr>
                <w:rFonts w:ascii="Montserrat" w:hAnsi="Montserrat"/>
                <w:sz w:val="20"/>
                <w:szCs w:val="20"/>
              </w:rPr>
              <w:t>El sistema aplica los permisos inmediatamente y registra el cambio en el log de auditoría.</w:t>
            </w:r>
          </w:p>
        </w:tc>
      </w:tr>
    </w:tbl>
    <w:p w14:paraId="5676712A" w14:textId="77777777" w:rsidR="005672D0" w:rsidRPr="003D5E91" w:rsidRDefault="005672D0">
      <w:pPr>
        <w:spacing w:after="100"/>
        <w:rPr>
          <w:rFonts w:ascii="Montserrat" w:hAnsi="Montserrat"/>
        </w:rPr>
      </w:pPr>
    </w:p>
    <w:p w14:paraId="18E04043" w14:textId="77777777" w:rsidR="005672D0" w:rsidRPr="003D5E91" w:rsidRDefault="00F1042B">
      <w:pPr>
        <w:spacing w:after="120"/>
        <w:rPr>
          <w:rFonts w:ascii="Montserrat" w:hAnsi="Montserrat"/>
        </w:rPr>
      </w:pPr>
      <w:r w:rsidRPr="003D5E91">
        <w:rPr>
          <w:rFonts w:ascii="Montserrat" w:hAnsi="Montserrat"/>
          <w:b/>
          <w:bCs/>
        </w:rPr>
        <w:t>CU-014 — Cargar datos de despacho aduanero (Despachante)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1A53BA4A"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E0E024F"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2A7B84D7"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5FA3F48F"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2FEA0497"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3FBEEB40"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5E719D8B" w14:textId="77777777">
        <w:tblPrEx>
          <w:tblCellMar>
            <w:top w:w="0" w:type="dxa"/>
            <w:bottom w:w="0" w:type="dxa"/>
          </w:tblCellMar>
        </w:tblPrEx>
        <w:tc>
          <w:tcPr>
            <w:tcW w:w="1100" w:type="dxa"/>
            <w:tcMar>
              <w:top w:w="60" w:type="dxa"/>
              <w:left w:w="100" w:type="dxa"/>
              <w:bottom w:w="60" w:type="dxa"/>
              <w:right w:w="100" w:type="dxa"/>
            </w:tcMar>
            <w:vAlign w:val="center"/>
          </w:tcPr>
          <w:p w14:paraId="191E59AA" w14:textId="77777777" w:rsidR="005672D0" w:rsidRPr="003D5E91" w:rsidRDefault="00F1042B">
            <w:pPr>
              <w:rPr>
                <w:rFonts w:ascii="Montserrat" w:hAnsi="Montserrat"/>
              </w:rPr>
            </w:pPr>
            <w:r w:rsidRPr="003D5E91">
              <w:rPr>
                <w:rFonts w:ascii="Montserrat" w:hAnsi="Montserrat"/>
                <w:sz w:val="20"/>
                <w:szCs w:val="20"/>
              </w:rPr>
              <w:t>AC-014-1</w:t>
            </w:r>
          </w:p>
        </w:tc>
        <w:tc>
          <w:tcPr>
            <w:tcW w:w="1600" w:type="dxa"/>
            <w:tcMar>
              <w:top w:w="60" w:type="dxa"/>
              <w:left w:w="100" w:type="dxa"/>
              <w:bottom w:w="60" w:type="dxa"/>
              <w:right w:w="100" w:type="dxa"/>
            </w:tcMar>
            <w:vAlign w:val="center"/>
          </w:tcPr>
          <w:p w14:paraId="3C628BC0" w14:textId="77777777" w:rsidR="005672D0" w:rsidRPr="003D5E91" w:rsidRDefault="00F1042B">
            <w:pPr>
              <w:rPr>
                <w:rFonts w:ascii="Montserrat" w:hAnsi="Montserrat"/>
              </w:rPr>
            </w:pPr>
            <w:r w:rsidRPr="003D5E91">
              <w:rPr>
                <w:rFonts w:ascii="Montserrat" w:hAnsi="Montserrat"/>
                <w:sz w:val="20"/>
                <w:szCs w:val="20"/>
              </w:rPr>
              <w:t>Carga completa del despacho</w:t>
            </w:r>
          </w:p>
        </w:tc>
        <w:tc>
          <w:tcPr>
            <w:tcW w:w="2300" w:type="dxa"/>
            <w:tcMar>
              <w:top w:w="60" w:type="dxa"/>
              <w:left w:w="100" w:type="dxa"/>
              <w:bottom w:w="60" w:type="dxa"/>
              <w:right w:w="100" w:type="dxa"/>
            </w:tcMar>
            <w:vAlign w:val="center"/>
          </w:tcPr>
          <w:p w14:paraId="2B98190C" w14:textId="77777777" w:rsidR="005672D0" w:rsidRPr="003D5E91" w:rsidRDefault="00F1042B">
            <w:pPr>
              <w:rPr>
                <w:rFonts w:ascii="Montserrat" w:hAnsi="Montserrat"/>
              </w:rPr>
            </w:pPr>
            <w:r w:rsidRPr="003D5E91">
              <w:rPr>
                <w:rFonts w:ascii="Montserrat" w:hAnsi="Montserrat"/>
                <w:sz w:val="20"/>
                <w:szCs w:val="20"/>
              </w:rPr>
              <w:t xml:space="preserve">Un embarque asignado al Despachante Aduanero (AC-007) </w:t>
            </w:r>
            <w:r w:rsidRPr="003D5E91">
              <w:rPr>
                <w:rFonts w:ascii="Montserrat" w:hAnsi="Montserrat"/>
                <w:sz w:val="20"/>
                <w:szCs w:val="20"/>
              </w:rPr>
              <w:lastRenderedPageBreak/>
              <w:t>con canal ya determinado</w:t>
            </w:r>
          </w:p>
        </w:tc>
        <w:tc>
          <w:tcPr>
            <w:tcW w:w="2300" w:type="dxa"/>
            <w:tcMar>
              <w:top w:w="60" w:type="dxa"/>
              <w:left w:w="100" w:type="dxa"/>
              <w:bottom w:w="60" w:type="dxa"/>
              <w:right w:w="100" w:type="dxa"/>
            </w:tcMar>
            <w:vAlign w:val="center"/>
          </w:tcPr>
          <w:p w14:paraId="0505A21A" w14:textId="77777777" w:rsidR="005672D0" w:rsidRPr="003D5E91" w:rsidRDefault="00F1042B">
            <w:pPr>
              <w:rPr>
                <w:rFonts w:ascii="Montserrat" w:hAnsi="Montserrat"/>
              </w:rPr>
            </w:pPr>
            <w:r w:rsidRPr="003D5E91">
              <w:rPr>
                <w:rFonts w:ascii="Montserrat" w:hAnsi="Montserrat"/>
                <w:sz w:val="20"/>
                <w:szCs w:val="20"/>
              </w:rPr>
              <w:lastRenderedPageBreak/>
              <w:t xml:space="preserve">El Despachante ingresa DUA, canal, gastos en ARS, VEP en USD, fecha de </w:t>
            </w:r>
            <w:r w:rsidRPr="003D5E91">
              <w:rPr>
                <w:rFonts w:ascii="Montserrat" w:hAnsi="Montserrat"/>
                <w:sz w:val="20"/>
                <w:szCs w:val="20"/>
              </w:rPr>
              <w:lastRenderedPageBreak/>
              <w:t>oficialización y fecha de salida de puerto/frontera</w:t>
            </w:r>
          </w:p>
        </w:tc>
        <w:tc>
          <w:tcPr>
            <w:tcW w:w="2400" w:type="dxa"/>
            <w:tcMar>
              <w:top w:w="60" w:type="dxa"/>
              <w:left w:w="100" w:type="dxa"/>
              <w:bottom w:w="60" w:type="dxa"/>
              <w:right w:w="100" w:type="dxa"/>
            </w:tcMar>
            <w:vAlign w:val="center"/>
          </w:tcPr>
          <w:p w14:paraId="44287086" w14:textId="77777777" w:rsidR="005672D0" w:rsidRPr="003D5E91" w:rsidRDefault="00F1042B">
            <w:pPr>
              <w:rPr>
                <w:rFonts w:ascii="Montserrat" w:hAnsi="Montserrat"/>
              </w:rPr>
            </w:pPr>
            <w:r w:rsidRPr="003D5E91">
              <w:rPr>
                <w:rFonts w:ascii="Montserrat" w:hAnsi="Montserrat"/>
                <w:sz w:val="20"/>
                <w:szCs w:val="20"/>
              </w:rPr>
              <w:lastRenderedPageBreak/>
              <w:t xml:space="preserve">El sistema guarda los datos, actualiza el estado del embarque, notifica al Operador y </w:t>
            </w:r>
            <w:r w:rsidRPr="003D5E91">
              <w:rPr>
                <w:rFonts w:ascii="Montserrat" w:hAnsi="Montserrat"/>
                <w:sz w:val="20"/>
                <w:szCs w:val="20"/>
              </w:rPr>
              <w:lastRenderedPageBreak/>
              <w:t>resalta el canal rojo si corresponde. El Despachante no tiene visibilidad de datos financieros ni de costeo.</w:t>
            </w:r>
          </w:p>
        </w:tc>
      </w:tr>
      <w:tr w:rsidR="005672D0" w:rsidRPr="003D5E91" w14:paraId="4CC2D13A" w14:textId="77777777">
        <w:tblPrEx>
          <w:tblCellMar>
            <w:top w:w="0" w:type="dxa"/>
            <w:bottom w:w="0" w:type="dxa"/>
          </w:tblCellMar>
        </w:tblPrEx>
        <w:tc>
          <w:tcPr>
            <w:tcW w:w="1100" w:type="dxa"/>
            <w:tcMar>
              <w:top w:w="60" w:type="dxa"/>
              <w:left w:w="100" w:type="dxa"/>
              <w:bottom w:w="60" w:type="dxa"/>
              <w:right w:w="100" w:type="dxa"/>
            </w:tcMar>
            <w:vAlign w:val="center"/>
          </w:tcPr>
          <w:p w14:paraId="47B5C7AB" w14:textId="77777777" w:rsidR="005672D0" w:rsidRPr="003D5E91" w:rsidRDefault="00F1042B">
            <w:pPr>
              <w:rPr>
                <w:rFonts w:ascii="Montserrat" w:hAnsi="Montserrat"/>
              </w:rPr>
            </w:pPr>
            <w:r w:rsidRPr="003D5E91">
              <w:rPr>
                <w:rFonts w:ascii="Montserrat" w:hAnsi="Montserrat"/>
                <w:sz w:val="20"/>
                <w:szCs w:val="20"/>
              </w:rPr>
              <w:lastRenderedPageBreak/>
              <w:t>AC-014-2</w:t>
            </w:r>
          </w:p>
        </w:tc>
        <w:tc>
          <w:tcPr>
            <w:tcW w:w="1600" w:type="dxa"/>
            <w:tcMar>
              <w:top w:w="60" w:type="dxa"/>
              <w:left w:w="100" w:type="dxa"/>
              <w:bottom w:w="60" w:type="dxa"/>
              <w:right w:w="100" w:type="dxa"/>
            </w:tcMar>
            <w:vAlign w:val="center"/>
          </w:tcPr>
          <w:p w14:paraId="23B9D3B9" w14:textId="77777777" w:rsidR="005672D0" w:rsidRPr="003D5E91" w:rsidRDefault="00F1042B">
            <w:pPr>
              <w:rPr>
                <w:rFonts w:ascii="Montserrat" w:hAnsi="Montserrat"/>
              </w:rPr>
            </w:pPr>
            <w:r w:rsidRPr="003D5E91">
              <w:rPr>
                <w:rFonts w:ascii="Montserrat" w:hAnsi="Montserrat"/>
                <w:sz w:val="20"/>
                <w:szCs w:val="20"/>
              </w:rPr>
              <w:t>Acceso restringido del Despachante</w:t>
            </w:r>
          </w:p>
        </w:tc>
        <w:tc>
          <w:tcPr>
            <w:tcW w:w="2300" w:type="dxa"/>
            <w:tcMar>
              <w:top w:w="60" w:type="dxa"/>
              <w:left w:w="100" w:type="dxa"/>
              <w:bottom w:w="60" w:type="dxa"/>
              <w:right w:w="100" w:type="dxa"/>
            </w:tcMar>
            <w:vAlign w:val="center"/>
          </w:tcPr>
          <w:p w14:paraId="2AFC2990" w14:textId="77777777" w:rsidR="005672D0" w:rsidRPr="003D5E91" w:rsidRDefault="00F1042B">
            <w:pPr>
              <w:rPr>
                <w:rFonts w:ascii="Montserrat" w:hAnsi="Montserrat"/>
              </w:rPr>
            </w:pPr>
            <w:r w:rsidRPr="003D5E91">
              <w:rPr>
                <w:rFonts w:ascii="Montserrat" w:hAnsi="Montserrat"/>
                <w:sz w:val="20"/>
                <w:szCs w:val="20"/>
              </w:rPr>
              <w:t>Un Despachante autenticado en el sistema</w:t>
            </w:r>
          </w:p>
        </w:tc>
        <w:tc>
          <w:tcPr>
            <w:tcW w:w="2300" w:type="dxa"/>
            <w:tcMar>
              <w:top w:w="60" w:type="dxa"/>
              <w:left w:w="100" w:type="dxa"/>
              <w:bottom w:w="60" w:type="dxa"/>
              <w:right w:w="100" w:type="dxa"/>
            </w:tcMar>
            <w:vAlign w:val="center"/>
          </w:tcPr>
          <w:p w14:paraId="26D34C7C" w14:textId="77777777" w:rsidR="005672D0" w:rsidRPr="003D5E91" w:rsidRDefault="00F1042B">
            <w:pPr>
              <w:rPr>
                <w:rFonts w:ascii="Montserrat" w:hAnsi="Montserrat"/>
              </w:rPr>
            </w:pPr>
            <w:r w:rsidRPr="003D5E91">
              <w:rPr>
                <w:rFonts w:ascii="Montserrat" w:hAnsi="Montserrat"/>
                <w:sz w:val="20"/>
                <w:szCs w:val="20"/>
              </w:rPr>
              <w:t>Intenta acceder a la proyección de pagos o a datos de costo de otros embarques no asignados</w:t>
            </w:r>
          </w:p>
        </w:tc>
        <w:tc>
          <w:tcPr>
            <w:tcW w:w="2400" w:type="dxa"/>
            <w:tcMar>
              <w:top w:w="60" w:type="dxa"/>
              <w:left w:w="100" w:type="dxa"/>
              <w:bottom w:w="60" w:type="dxa"/>
              <w:right w:w="100" w:type="dxa"/>
            </w:tcMar>
            <w:vAlign w:val="center"/>
          </w:tcPr>
          <w:p w14:paraId="1329FC5A" w14:textId="77777777" w:rsidR="005672D0" w:rsidRPr="003D5E91" w:rsidRDefault="00F1042B">
            <w:pPr>
              <w:rPr>
                <w:rFonts w:ascii="Montserrat" w:hAnsi="Montserrat"/>
              </w:rPr>
            </w:pPr>
            <w:r w:rsidRPr="003D5E91">
              <w:rPr>
                <w:rFonts w:ascii="Montserrat" w:hAnsi="Montserrat"/>
                <w:sz w:val="20"/>
                <w:szCs w:val="20"/>
              </w:rPr>
              <w:t>El sistema deniega el acceso y muestra únicamente los embarques que tiene asignados, sin</w:t>
            </w:r>
            <w:r w:rsidRPr="003D5E91">
              <w:rPr>
                <w:rFonts w:ascii="Montserrat" w:hAnsi="Montserrat"/>
                <w:sz w:val="20"/>
                <w:szCs w:val="20"/>
              </w:rPr>
              <w:t xml:space="preserve"> datos financieros ni de costeo en ninguna pantalla.</w:t>
            </w:r>
          </w:p>
        </w:tc>
      </w:tr>
      <w:tr w:rsidR="005672D0" w:rsidRPr="003D5E91" w14:paraId="505E13F2" w14:textId="77777777">
        <w:tblPrEx>
          <w:tblCellMar>
            <w:top w:w="0" w:type="dxa"/>
            <w:bottom w:w="0" w:type="dxa"/>
          </w:tblCellMar>
        </w:tblPrEx>
        <w:tc>
          <w:tcPr>
            <w:tcW w:w="1100" w:type="dxa"/>
            <w:tcMar>
              <w:top w:w="60" w:type="dxa"/>
              <w:left w:w="100" w:type="dxa"/>
              <w:bottom w:w="60" w:type="dxa"/>
              <w:right w:w="100" w:type="dxa"/>
            </w:tcMar>
            <w:vAlign w:val="center"/>
          </w:tcPr>
          <w:p w14:paraId="68E17150" w14:textId="77777777" w:rsidR="005672D0" w:rsidRPr="003D5E91" w:rsidRDefault="00F1042B">
            <w:pPr>
              <w:rPr>
                <w:rFonts w:ascii="Montserrat" w:hAnsi="Montserrat"/>
              </w:rPr>
            </w:pPr>
            <w:r w:rsidRPr="003D5E91">
              <w:rPr>
                <w:rFonts w:ascii="Montserrat" w:hAnsi="Montserrat"/>
                <w:sz w:val="20"/>
                <w:szCs w:val="20"/>
              </w:rPr>
              <w:t>AC-014-3</w:t>
            </w:r>
          </w:p>
        </w:tc>
        <w:tc>
          <w:tcPr>
            <w:tcW w:w="1600" w:type="dxa"/>
            <w:tcMar>
              <w:top w:w="60" w:type="dxa"/>
              <w:left w:w="100" w:type="dxa"/>
              <w:bottom w:w="60" w:type="dxa"/>
              <w:right w:w="100" w:type="dxa"/>
            </w:tcMar>
            <w:vAlign w:val="center"/>
          </w:tcPr>
          <w:p w14:paraId="2BC502B3" w14:textId="77777777" w:rsidR="005672D0" w:rsidRPr="003D5E91" w:rsidRDefault="00F1042B">
            <w:pPr>
              <w:rPr>
                <w:rFonts w:ascii="Montserrat" w:hAnsi="Montserrat"/>
              </w:rPr>
            </w:pPr>
            <w:r w:rsidRPr="003D5E91">
              <w:rPr>
                <w:rFonts w:ascii="Montserrat" w:hAnsi="Montserrat"/>
                <w:sz w:val="20"/>
                <w:szCs w:val="20"/>
              </w:rPr>
              <w:t>Actualización de dato ya cargado</w:t>
            </w:r>
          </w:p>
        </w:tc>
        <w:tc>
          <w:tcPr>
            <w:tcW w:w="2300" w:type="dxa"/>
            <w:tcMar>
              <w:top w:w="60" w:type="dxa"/>
              <w:left w:w="100" w:type="dxa"/>
              <w:bottom w:w="60" w:type="dxa"/>
              <w:right w:w="100" w:type="dxa"/>
            </w:tcMar>
            <w:vAlign w:val="center"/>
          </w:tcPr>
          <w:p w14:paraId="40055170" w14:textId="77777777" w:rsidR="005672D0" w:rsidRPr="003D5E91" w:rsidRDefault="00F1042B">
            <w:pPr>
              <w:rPr>
                <w:rFonts w:ascii="Montserrat" w:hAnsi="Montserrat"/>
              </w:rPr>
            </w:pPr>
            <w:r w:rsidRPr="003D5E91">
              <w:rPr>
                <w:rFonts w:ascii="Montserrat" w:hAnsi="Montserrat"/>
                <w:sz w:val="20"/>
                <w:szCs w:val="20"/>
              </w:rPr>
              <w:t>Un despacho con canal y gastos ya ingresados por el Despachante</w:t>
            </w:r>
          </w:p>
        </w:tc>
        <w:tc>
          <w:tcPr>
            <w:tcW w:w="2300" w:type="dxa"/>
            <w:tcMar>
              <w:top w:w="60" w:type="dxa"/>
              <w:left w:w="100" w:type="dxa"/>
              <w:bottom w:w="60" w:type="dxa"/>
              <w:right w:w="100" w:type="dxa"/>
            </w:tcMar>
            <w:vAlign w:val="center"/>
          </w:tcPr>
          <w:p w14:paraId="2712094F" w14:textId="77777777" w:rsidR="005672D0" w:rsidRPr="003D5E91" w:rsidRDefault="00F1042B">
            <w:pPr>
              <w:rPr>
                <w:rFonts w:ascii="Montserrat" w:hAnsi="Montserrat"/>
              </w:rPr>
            </w:pPr>
            <w:r w:rsidRPr="003D5E91">
              <w:rPr>
                <w:rFonts w:ascii="Montserrat" w:hAnsi="Montserrat"/>
                <w:sz w:val="20"/>
                <w:szCs w:val="20"/>
              </w:rPr>
              <w:t>El Despachante corrige el monto de gastos por un dato actualizado</w:t>
            </w:r>
          </w:p>
        </w:tc>
        <w:tc>
          <w:tcPr>
            <w:tcW w:w="2400" w:type="dxa"/>
            <w:tcMar>
              <w:top w:w="60" w:type="dxa"/>
              <w:left w:w="100" w:type="dxa"/>
              <w:bottom w:w="60" w:type="dxa"/>
              <w:right w:w="100" w:type="dxa"/>
            </w:tcMar>
            <w:vAlign w:val="center"/>
          </w:tcPr>
          <w:p w14:paraId="79FBEA72" w14:textId="77777777" w:rsidR="005672D0" w:rsidRPr="003D5E91" w:rsidRDefault="00F1042B">
            <w:pPr>
              <w:rPr>
                <w:rFonts w:ascii="Montserrat" w:hAnsi="Montserrat"/>
              </w:rPr>
            </w:pPr>
            <w:r w:rsidRPr="003D5E91">
              <w:rPr>
                <w:rFonts w:ascii="Montserrat" w:hAnsi="Montserrat"/>
                <w:sz w:val="20"/>
                <w:szCs w:val="20"/>
              </w:rPr>
              <w:t>El sistema guarda el nuevo val</w:t>
            </w:r>
            <w:r w:rsidRPr="003D5E91">
              <w:rPr>
                <w:rFonts w:ascii="Montserrat" w:hAnsi="Montserrat"/>
                <w:sz w:val="20"/>
                <w:szCs w:val="20"/>
              </w:rPr>
              <w:t>or, registra en auditoría el cambio (usuario, fecha, valor anterior y nuevo) y notifica al Operador.</w:t>
            </w:r>
          </w:p>
        </w:tc>
      </w:tr>
    </w:tbl>
    <w:p w14:paraId="4430008F" w14:textId="77777777" w:rsidR="005672D0" w:rsidRPr="003D5E91" w:rsidRDefault="005672D0">
      <w:pPr>
        <w:spacing w:after="100"/>
        <w:rPr>
          <w:rFonts w:ascii="Montserrat" w:hAnsi="Montserrat"/>
        </w:rPr>
      </w:pPr>
    </w:p>
    <w:p w14:paraId="00923908" w14:textId="77777777" w:rsidR="005672D0" w:rsidRPr="003D5E91" w:rsidRDefault="00F1042B">
      <w:pPr>
        <w:spacing w:after="120"/>
        <w:rPr>
          <w:rFonts w:ascii="Montserrat" w:hAnsi="Montserrat"/>
        </w:rPr>
      </w:pPr>
      <w:r w:rsidRPr="003D5E91">
        <w:rPr>
          <w:rFonts w:ascii="Montserrat" w:hAnsi="Montserrat"/>
          <w:b/>
          <w:bCs/>
        </w:rPr>
        <w:t>CU-015 — Confirmar recepción e ingreso en Depósito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043409A4"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04A29B89"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6D359003"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3AE2C619"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28D6832D"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87323DF"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58B3DCF4" w14:textId="77777777">
        <w:tblPrEx>
          <w:tblCellMar>
            <w:top w:w="0" w:type="dxa"/>
            <w:bottom w:w="0" w:type="dxa"/>
          </w:tblCellMar>
        </w:tblPrEx>
        <w:tc>
          <w:tcPr>
            <w:tcW w:w="1100" w:type="dxa"/>
            <w:tcMar>
              <w:top w:w="60" w:type="dxa"/>
              <w:left w:w="100" w:type="dxa"/>
              <w:bottom w:w="60" w:type="dxa"/>
              <w:right w:w="100" w:type="dxa"/>
            </w:tcMar>
            <w:vAlign w:val="center"/>
          </w:tcPr>
          <w:p w14:paraId="5B629412" w14:textId="77777777" w:rsidR="005672D0" w:rsidRPr="003D5E91" w:rsidRDefault="00F1042B">
            <w:pPr>
              <w:rPr>
                <w:rFonts w:ascii="Montserrat" w:hAnsi="Montserrat"/>
              </w:rPr>
            </w:pPr>
            <w:r w:rsidRPr="003D5E91">
              <w:rPr>
                <w:rFonts w:ascii="Montserrat" w:hAnsi="Montserrat"/>
                <w:sz w:val="20"/>
                <w:szCs w:val="20"/>
              </w:rPr>
              <w:t>AC-015-1</w:t>
            </w:r>
          </w:p>
        </w:tc>
        <w:tc>
          <w:tcPr>
            <w:tcW w:w="1600" w:type="dxa"/>
            <w:tcMar>
              <w:top w:w="60" w:type="dxa"/>
              <w:left w:w="100" w:type="dxa"/>
              <w:bottom w:w="60" w:type="dxa"/>
              <w:right w:w="100" w:type="dxa"/>
            </w:tcMar>
            <w:vAlign w:val="center"/>
          </w:tcPr>
          <w:p w14:paraId="6FD758EB" w14:textId="77777777" w:rsidR="005672D0" w:rsidRPr="003D5E91" w:rsidRDefault="00F1042B">
            <w:pPr>
              <w:rPr>
                <w:rFonts w:ascii="Montserrat" w:hAnsi="Montserrat"/>
              </w:rPr>
            </w:pPr>
            <w:r w:rsidRPr="003D5E91">
              <w:rPr>
                <w:rFonts w:ascii="Montserrat" w:hAnsi="Montserrat"/>
                <w:sz w:val="20"/>
                <w:szCs w:val="20"/>
              </w:rPr>
              <w:t>Notificación de arribo al depósito</w:t>
            </w:r>
          </w:p>
        </w:tc>
        <w:tc>
          <w:tcPr>
            <w:tcW w:w="2300" w:type="dxa"/>
            <w:tcMar>
              <w:top w:w="60" w:type="dxa"/>
              <w:left w:w="100" w:type="dxa"/>
              <w:bottom w:w="60" w:type="dxa"/>
              <w:right w:w="100" w:type="dxa"/>
            </w:tcMar>
            <w:vAlign w:val="center"/>
          </w:tcPr>
          <w:p w14:paraId="337B1C2B" w14:textId="77777777" w:rsidR="005672D0" w:rsidRPr="003D5E91" w:rsidRDefault="00F1042B">
            <w:pPr>
              <w:rPr>
                <w:rFonts w:ascii="Montserrat" w:hAnsi="Montserrat"/>
              </w:rPr>
            </w:pPr>
            <w:r w:rsidRPr="003D5E91">
              <w:rPr>
                <w:rFonts w:ascii="Montserrat" w:hAnsi="Montserrat"/>
                <w:sz w:val="20"/>
                <w:szCs w:val="20"/>
              </w:rPr>
              <w:t>Un embarque con fecha de arribo estimado a Garín calculada por el sistema</w:t>
            </w:r>
          </w:p>
        </w:tc>
        <w:tc>
          <w:tcPr>
            <w:tcW w:w="2300" w:type="dxa"/>
            <w:tcMar>
              <w:top w:w="60" w:type="dxa"/>
              <w:left w:w="100" w:type="dxa"/>
              <w:bottom w:w="60" w:type="dxa"/>
              <w:right w:w="100" w:type="dxa"/>
            </w:tcMar>
            <w:vAlign w:val="center"/>
          </w:tcPr>
          <w:p w14:paraId="14F46D93" w14:textId="77777777" w:rsidR="005672D0" w:rsidRPr="003D5E91" w:rsidRDefault="00F1042B">
            <w:pPr>
              <w:rPr>
                <w:rFonts w:ascii="Montserrat" w:hAnsi="Montserrat"/>
              </w:rPr>
            </w:pPr>
            <w:r w:rsidRPr="003D5E91">
              <w:rPr>
                <w:rFonts w:ascii="Montserrat" w:hAnsi="Montserrat"/>
                <w:sz w:val="20"/>
                <w:szCs w:val="20"/>
              </w:rPr>
              <w:t>La fecha de arribo estimado se alcanza o el Operador actualiza manualmente la fecha de llegada</w:t>
            </w:r>
          </w:p>
        </w:tc>
        <w:tc>
          <w:tcPr>
            <w:tcW w:w="2400" w:type="dxa"/>
            <w:tcMar>
              <w:top w:w="60" w:type="dxa"/>
              <w:left w:w="100" w:type="dxa"/>
              <w:bottom w:w="60" w:type="dxa"/>
              <w:right w:w="100" w:type="dxa"/>
            </w:tcMar>
            <w:vAlign w:val="center"/>
          </w:tcPr>
          <w:p w14:paraId="001C4C9D" w14:textId="77777777" w:rsidR="005672D0" w:rsidRPr="003D5E91" w:rsidRDefault="00F1042B">
            <w:pPr>
              <w:rPr>
                <w:rFonts w:ascii="Montserrat" w:hAnsi="Montserrat"/>
              </w:rPr>
            </w:pPr>
            <w:r w:rsidRPr="003D5E91">
              <w:rPr>
                <w:rFonts w:ascii="Montserrat" w:hAnsi="Montserrat"/>
                <w:sz w:val="20"/>
                <w:szCs w:val="20"/>
              </w:rPr>
              <w:t>El sistema envía notificación automática al Depósito</w:t>
            </w:r>
            <w:r w:rsidRPr="003D5E91">
              <w:rPr>
                <w:rFonts w:ascii="Montserrat" w:hAnsi="Montserrat"/>
                <w:sz w:val="20"/>
                <w:szCs w:val="20"/>
              </w:rPr>
              <w:t xml:space="preserve"> (AC-004) con el detalle del embarque: carpeta, proveedor, artículos, cantidades y fecha estimada.</w:t>
            </w:r>
          </w:p>
        </w:tc>
      </w:tr>
      <w:tr w:rsidR="005672D0" w:rsidRPr="003D5E91" w14:paraId="1B567F2C" w14:textId="77777777">
        <w:tblPrEx>
          <w:tblCellMar>
            <w:top w:w="0" w:type="dxa"/>
            <w:bottom w:w="0" w:type="dxa"/>
          </w:tblCellMar>
        </w:tblPrEx>
        <w:tc>
          <w:tcPr>
            <w:tcW w:w="1100" w:type="dxa"/>
            <w:tcMar>
              <w:top w:w="60" w:type="dxa"/>
              <w:left w:w="100" w:type="dxa"/>
              <w:bottom w:w="60" w:type="dxa"/>
              <w:right w:w="100" w:type="dxa"/>
            </w:tcMar>
            <w:vAlign w:val="center"/>
          </w:tcPr>
          <w:p w14:paraId="07306625" w14:textId="77777777" w:rsidR="005672D0" w:rsidRPr="003D5E91" w:rsidRDefault="00F1042B">
            <w:pPr>
              <w:rPr>
                <w:rFonts w:ascii="Montserrat" w:hAnsi="Montserrat"/>
              </w:rPr>
            </w:pPr>
            <w:r w:rsidRPr="003D5E91">
              <w:rPr>
                <w:rFonts w:ascii="Montserrat" w:hAnsi="Montserrat"/>
                <w:sz w:val="20"/>
                <w:szCs w:val="20"/>
              </w:rPr>
              <w:t>AC-015-2</w:t>
            </w:r>
          </w:p>
        </w:tc>
        <w:tc>
          <w:tcPr>
            <w:tcW w:w="1600" w:type="dxa"/>
            <w:tcMar>
              <w:top w:w="60" w:type="dxa"/>
              <w:left w:w="100" w:type="dxa"/>
              <w:bottom w:w="60" w:type="dxa"/>
              <w:right w:w="100" w:type="dxa"/>
            </w:tcMar>
            <w:vAlign w:val="center"/>
          </w:tcPr>
          <w:p w14:paraId="66CB51B6" w14:textId="77777777" w:rsidR="005672D0" w:rsidRPr="003D5E91" w:rsidRDefault="00F1042B">
            <w:pPr>
              <w:rPr>
                <w:rFonts w:ascii="Montserrat" w:hAnsi="Montserrat"/>
              </w:rPr>
            </w:pPr>
            <w:r w:rsidRPr="003D5E91">
              <w:rPr>
                <w:rFonts w:ascii="Montserrat" w:hAnsi="Montserrat"/>
                <w:sz w:val="20"/>
                <w:szCs w:val="20"/>
              </w:rPr>
              <w:t>Confirmación de recepción sin discrepancias</w:t>
            </w:r>
          </w:p>
        </w:tc>
        <w:tc>
          <w:tcPr>
            <w:tcW w:w="2300" w:type="dxa"/>
            <w:tcMar>
              <w:top w:w="60" w:type="dxa"/>
              <w:left w:w="100" w:type="dxa"/>
              <w:bottom w:w="60" w:type="dxa"/>
              <w:right w:w="100" w:type="dxa"/>
            </w:tcMar>
            <w:vAlign w:val="center"/>
          </w:tcPr>
          <w:p w14:paraId="210A9CC5" w14:textId="77777777" w:rsidR="005672D0" w:rsidRPr="003D5E91" w:rsidRDefault="00F1042B">
            <w:pPr>
              <w:rPr>
                <w:rFonts w:ascii="Montserrat" w:hAnsi="Montserrat"/>
              </w:rPr>
            </w:pPr>
            <w:r w:rsidRPr="003D5E91">
              <w:rPr>
                <w:rFonts w:ascii="Montserrat" w:hAnsi="Montserrat"/>
                <w:sz w:val="20"/>
                <w:szCs w:val="20"/>
              </w:rPr>
              <w:t>El Depósito recibió la notificación de arribo y cuenta los bultos físicamente sin diferencias</w:t>
            </w:r>
          </w:p>
        </w:tc>
        <w:tc>
          <w:tcPr>
            <w:tcW w:w="2300" w:type="dxa"/>
            <w:tcMar>
              <w:top w:w="60" w:type="dxa"/>
              <w:left w:w="100" w:type="dxa"/>
              <w:bottom w:w="60" w:type="dxa"/>
              <w:right w:w="100" w:type="dxa"/>
            </w:tcMar>
            <w:vAlign w:val="center"/>
          </w:tcPr>
          <w:p w14:paraId="2F2CE964" w14:textId="77777777" w:rsidR="005672D0" w:rsidRPr="003D5E91" w:rsidRDefault="00F1042B">
            <w:pPr>
              <w:rPr>
                <w:rFonts w:ascii="Montserrat" w:hAnsi="Montserrat"/>
              </w:rPr>
            </w:pPr>
            <w:r w:rsidRPr="003D5E91">
              <w:rPr>
                <w:rFonts w:ascii="Montserrat" w:hAnsi="Montserrat"/>
                <w:sz w:val="20"/>
                <w:szCs w:val="20"/>
              </w:rPr>
              <w:t xml:space="preserve">El responsable del Depósito confirma la recepción completa desde la interfaz (móvil o </w:t>
            </w:r>
            <w:proofErr w:type="spellStart"/>
            <w:r w:rsidRPr="003D5E91">
              <w:rPr>
                <w:rFonts w:ascii="Montserrat" w:hAnsi="Montserrat"/>
                <w:sz w:val="20"/>
                <w:szCs w:val="20"/>
              </w:rPr>
              <w:t>tablet</w:t>
            </w:r>
            <w:proofErr w:type="spellEnd"/>
            <w:r w:rsidRPr="003D5E91">
              <w:rPr>
                <w:rFonts w:ascii="Montserrat" w:hAnsi="Montserrat"/>
                <w:sz w:val="20"/>
                <w:szCs w:val="20"/>
              </w:rPr>
              <w:t>)</w:t>
            </w:r>
          </w:p>
        </w:tc>
        <w:tc>
          <w:tcPr>
            <w:tcW w:w="2400" w:type="dxa"/>
            <w:tcMar>
              <w:top w:w="60" w:type="dxa"/>
              <w:left w:w="100" w:type="dxa"/>
              <w:bottom w:w="60" w:type="dxa"/>
              <w:right w:w="100" w:type="dxa"/>
            </w:tcMar>
            <w:vAlign w:val="center"/>
          </w:tcPr>
          <w:p w14:paraId="6902612A" w14:textId="77777777" w:rsidR="005672D0" w:rsidRPr="003D5E91" w:rsidRDefault="00F1042B">
            <w:pPr>
              <w:rPr>
                <w:rFonts w:ascii="Montserrat" w:hAnsi="Montserrat"/>
              </w:rPr>
            </w:pPr>
            <w:r w:rsidRPr="003D5E91">
              <w:rPr>
                <w:rFonts w:ascii="Montserrat" w:hAnsi="Montserrat"/>
                <w:sz w:val="20"/>
                <w:szCs w:val="20"/>
              </w:rPr>
              <w:t>El sistema actualiza el estado del embarque a 'Recibido', registra l</w:t>
            </w:r>
            <w:r w:rsidRPr="003D5E91">
              <w:rPr>
                <w:rFonts w:ascii="Montserrat" w:hAnsi="Montserrat"/>
                <w:sz w:val="20"/>
                <w:szCs w:val="20"/>
              </w:rPr>
              <w:t>a fecha de Llegada Garín y notifica al Operador para que proceda con la carga en SAP (</w:t>
            </w:r>
            <w:proofErr w:type="spellStart"/>
            <w:r w:rsidRPr="003D5E91">
              <w:rPr>
                <w:rFonts w:ascii="Montserrat" w:hAnsi="Montserrat"/>
                <w:sz w:val="20"/>
                <w:szCs w:val="20"/>
              </w:rPr>
              <w:t>Tx</w:t>
            </w:r>
            <w:proofErr w:type="spellEnd"/>
            <w:r w:rsidRPr="003D5E91">
              <w:rPr>
                <w:rFonts w:ascii="Montserrat" w:hAnsi="Montserrat"/>
                <w:sz w:val="20"/>
                <w:szCs w:val="20"/>
              </w:rPr>
              <w:t xml:space="preserve"> 18).</w:t>
            </w:r>
          </w:p>
        </w:tc>
      </w:tr>
      <w:tr w:rsidR="005672D0" w:rsidRPr="003D5E91" w14:paraId="7567289D" w14:textId="77777777">
        <w:tblPrEx>
          <w:tblCellMar>
            <w:top w:w="0" w:type="dxa"/>
            <w:bottom w:w="0" w:type="dxa"/>
          </w:tblCellMar>
        </w:tblPrEx>
        <w:tc>
          <w:tcPr>
            <w:tcW w:w="1100" w:type="dxa"/>
            <w:tcMar>
              <w:top w:w="60" w:type="dxa"/>
              <w:left w:w="100" w:type="dxa"/>
              <w:bottom w:w="60" w:type="dxa"/>
              <w:right w:w="100" w:type="dxa"/>
            </w:tcMar>
            <w:vAlign w:val="center"/>
          </w:tcPr>
          <w:p w14:paraId="60597893" w14:textId="77777777" w:rsidR="005672D0" w:rsidRPr="003D5E91" w:rsidRDefault="00F1042B">
            <w:pPr>
              <w:rPr>
                <w:rFonts w:ascii="Montserrat" w:hAnsi="Montserrat"/>
              </w:rPr>
            </w:pPr>
            <w:r w:rsidRPr="003D5E91">
              <w:rPr>
                <w:rFonts w:ascii="Montserrat" w:hAnsi="Montserrat"/>
                <w:sz w:val="20"/>
                <w:szCs w:val="20"/>
              </w:rPr>
              <w:t>AC-015-3</w:t>
            </w:r>
          </w:p>
        </w:tc>
        <w:tc>
          <w:tcPr>
            <w:tcW w:w="1600" w:type="dxa"/>
            <w:tcMar>
              <w:top w:w="60" w:type="dxa"/>
              <w:left w:w="100" w:type="dxa"/>
              <w:bottom w:w="60" w:type="dxa"/>
              <w:right w:w="100" w:type="dxa"/>
            </w:tcMar>
            <w:vAlign w:val="center"/>
          </w:tcPr>
          <w:p w14:paraId="63738514" w14:textId="77777777" w:rsidR="005672D0" w:rsidRPr="003D5E91" w:rsidRDefault="00F1042B">
            <w:pPr>
              <w:rPr>
                <w:rFonts w:ascii="Montserrat" w:hAnsi="Montserrat"/>
              </w:rPr>
            </w:pPr>
            <w:r w:rsidRPr="003D5E91">
              <w:rPr>
                <w:rFonts w:ascii="Montserrat" w:hAnsi="Montserrat"/>
                <w:sz w:val="20"/>
                <w:szCs w:val="20"/>
              </w:rPr>
              <w:t>Registro de discrepancia en la recepción</w:t>
            </w:r>
          </w:p>
        </w:tc>
        <w:tc>
          <w:tcPr>
            <w:tcW w:w="2300" w:type="dxa"/>
            <w:tcMar>
              <w:top w:w="60" w:type="dxa"/>
              <w:left w:w="100" w:type="dxa"/>
              <w:bottom w:w="60" w:type="dxa"/>
              <w:right w:w="100" w:type="dxa"/>
            </w:tcMar>
            <w:vAlign w:val="center"/>
          </w:tcPr>
          <w:p w14:paraId="61C53CC3" w14:textId="77777777" w:rsidR="005672D0" w:rsidRPr="003D5E91" w:rsidRDefault="00F1042B">
            <w:pPr>
              <w:rPr>
                <w:rFonts w:ascii="Montserrat" w:hAnsi="Montserrat"/>
              </w:rPr>
            </w:pPr>
            <w:r w:rsidRPr="003D5E91">
              <w:rPr>
                <w:rFonts w:ascii="Montserrat" w:hAnsi="Montserrat"/>
                <w:sz w:val="20"/>
                <w:szCs w:val="20"/>
              </w:rPr>
              <w:t>El Depósito detectó una diferencia de cantidad o producto al comparar con la lista del embarque</w:t>
            </w:r>
          </w:p>
        </w:tc>
        <w:tc>
          <w:tcPr>
            <w:tcW w:w="2300" w:type="dxa"/>
            <w:tcMar>
              <w:top w:w="60" w:type="dxa"/>
              <w:left w:w="100" w:type="dxa"/>
              <w:bottom w:w="60" w:type="dxa"/>
              <w:right w:w="100" w:type="dxa"/>
            </w:tcMar>
            <w:vAlign w:val="center"/>
          </w:tcPr>
          <w:p w14:paraId="66B8DF47" w14:textId="77777777" w:rsidR="005672D0" w:rsidRPr="003D5E91" w:rsidRDefault="00F1042B">
            <w:pPr>
              <w:rPr>
                <w:rFonts w:ascii="Montserrat" w:hAnsi="Montserrat"/>
              </w:rPr>
            </w:pPr>
            <w:r w:rsidRPr="003D5E91">
              <w:rPr>
                <w:rFonts w:ascii="Montserrat" w:hAnsi="Montserrat"/>
                <w:sz w:val="20"/>
                <w:szCs w:val="20"/>
              </w:rPr>
              <w:t>El Depósito reg</w:t>
            </w:r>
            <w:r w:rsidRPr="003D5E91">
              <w:rPr>
                <w:rFonts w:ascii="Montserrat" w:hAnsi="Montserrat"/>
                <w:sz w:val="20"/>
                <w:szCs w:val="20"/>
              </w:rPr>
              <w:t>istra la discrepancia indicando artículo afectado, cantidad recibida y cantidad esperada</w:t>
            </w:r>
          </w:p>
        </w:tc>
        <w:tc>
          <w:tcPr>
            <w:tcW w:w="2400" w:type="dxa"/>
            <w:tcMar>
              <w:top w:w="60" w:type="dxa"/>
              <w:left w:w="100" w:type="dxa"/>
              <w:bottom w:w="60" w:type="dxa"/>
              <w:right w:w="100" w:type="dxa"/>
            </w:tcMar>
            <w:vAlign w:val="center"/>
          </w:tcPr>
          <w:p w14:paraId="5D5A89D9" w14:textId="77777777" w:rsidR="005672D0" w:rsidRPr="003D5E91" w:rsidRDefault="00F1042B">
            <w:pPr>
              <w:rPr>
                <w:rFonts w:ascii="Montserrat" w:hAnsi="Montserrat"/>
              </w:rPr>
            </w:pPr>
            <w:r w:rsidRPr="003D5E91">
              <w:rPr>
                <w:rFonts w:ascii="Montserrat" w:hAnsi="Montserrat"/>
                <w:sz w:val="20"/>
                <w:szCs w:val="20"/>
              </w:rPr>
              <w:t xml:space="preserve">El sistema guarda la incidencia, alerta al Operador de Importaciones, mantiene la carpeta abierta y no cierra la OC automáticamente </w:t>
            </w:r>
            <w:r w:rsidRPr="003D5E91">
              <w:rPr>
                <w:rFonts w:ascii="Montserrat" w:hAnsi="Montserrat"/>
                <w:sz w:val="20"/>
                <w:szCs w:val="20"/>
              </w:rPr>
              <w:lastRenderedPageBreak/>
              <w:t>hasta la resolución del reclamo.</w:t>
            </w:r>
          </w:p>
        </w:tc>
      </w:tr>
    </w:tbl>
    <w:p w14:paraId="118E06A0" w14:textId="77777777" w:rsidR="005672D0" w:rsidRPr="003D5E91" w:rsidRDefault="005672D0">
      <w:pPr>
        <w:spacing w:after="100"/>
        <w:rPr>
          <w:rFonts w:ascii="Montserrat" w:hAnsi="Montserrat"/>
        </w:rPr>
      </w:pPr>
    </w:p>
    <w:p w14:paraId="10A0D7B5" w14:textId="77777777" w:rsidR="005672D0" w:rsidRPr="003D5E91" w:rsidRDefault="00F1042B">
      <w:pPr>
        <w:pStyle w:val="Heading2"/>
        <w:spacing w:before="280" w:after="140"/>
        <w:rPr>
          <w:rFonts w:ascii="Montserrat" w:hAnsi="Montserrat"/>
          <w:lang w:val="es-MX"/>
        </w:rPr>
      </w:pPr>
      <w:bookmarkStart w:id="29" w:name="_Toc234324725"/>
      <w:r w:rsidRPr="003D5E91">
        <w:rPr>
          <w:rFonts w:ascii="Montserrat" w:hAnsi="Montserrat"/>
          <w:lang w:val="es-MX"/>
        </w:rPr>
        <w:t>6.2 Criterios — Componente VAL (CU-016 a CU-026)</w:t>
      </w:r>
      <w:bookmarkEnd w:id="29"/>
    </w:p>
    <w:p w14:paraId="057FFB59" w14:textId="77777777" w:rsidR="005672D0" w:rsidRPr="003D5E91" w:rsidRDefault="00F1042B">
      <w:pPr>
        <w:spacing w:after="120"/>
        <w:rPr>
          <w:rFonts w:ascii="Montserrat" w:hAnsi="Montserrat"/>
        </w:rPr>
      </w:pPr>
      <w:r w:rsidRPr="003D5E91">
        <w:rPr>
          <w:rFonts w:ascii="Montserrat" w:hAnsi="Montserrat"/>
          <w:b/>
          <w:bCs/>
        </w:rPr>
        <w:t>CU-016 — Importar confirmación del proveedor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12B7970A"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9DA287A"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614F8B10"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4396CE3D"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B72C372"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CC09241"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1E3620FF" w14:textId="77777777">
        <w:tblPrEx>
          <w:tblCellMar>
            <w:top w:w="0" w:type="dxa"/>
            <w:bottom w:w="0" w:type="dxa"/>
          </w:tblCellMar>
        </w:tblPrEx>
        <w:tc>
          <w:tcPr>
            <w:tcW w:w="1100" w:type="dxa"/>
            <w:tcMar>
              <w:top w:w="60" w:type="dxa"/>
              <w:left w:w="100" w:type="dxa"/>
              <w:bottom w:w="60" w:type="dxa"/>
              <w:right w:w="100" w:type="dxa"/>
            </w:tcMar>
            <w:vAlign w:val="center"/>
          </w:tcPr>
          <w:p w14:paraId="282A22CA" w14:textId="77777777" w:rsidR="005672D0" w:rsidRPr="003D5E91" w:rsidRDefault="00F1042B">
            <w:pPr>
              <w:rPr>
                <w:rFonts w:ascii="Montserrat" w:hAnsi="Montserrat"/>
              </w:rPr>
            </w:pPr>
            <w:r w:rsidRPr="003D5E91">
              <w:rPr>
                <w:rFonts w:ascii="Montserrat" w:hAnsi="Montserrat"/>
                <w:sz w:val="20"/>
                <w:szCs w:val="20"/>
              </w:rPr>
              <w:t>AV-016-1</w:t>
            </w:r>
          </w:p>
        </w:tc>
        <w:tc>
          <w:tcPr>
            <w:tcW w:w="1600" w:type="dxa"/>
            <w:tcMar>
              <w:top w:w="60" w:type="dxa"/>
              <w:left w:w="100" w:type="dxa"/>
              <w:bottom w:w="60" w:type="dxa"/>
              <w:right w:w="100" w:type="dxa"/>
            </w:tcMar>
            <w:vAlign w:val="center"/>
          </w:tcPr>
          <w:p w14:paraId="73857626" w14:textId="77777777" w:rsidR="005672D0" w:rsidRPr="003D5E91" w:rsidRDefault="00F1042B">
            <w:pPr>
              <w:rPr>
                <w:rFonts w:ascii="Montserrat" w:hAnsi="Montserrat"/>
              </w:rPr>
            </w:pPr>
            <w:r w:rsidRPr="003D5E91">
              <w:rPr>
                <w:rFonts w:ascii="Montserrat" w:hAnsi="Montserrat"/>
                <w:sz w:val="20"/>
                <w:szCs w:val="20"/>
              </w:rPr>
              <w:t>Carga exitosa de confirmación</w:t>
            </w:r>
          </w:p>
        </w:tc>
        <w:tc>
          <w:tcPr>
            <w:tcW w:w="2300" w:type="dxa"/>
            <w:tcMar>
              <w:top w:w="60" w:type="dxa"/>
              <w:left w:w="100" w:type="dxa"/>
              <w:bottom w:w="60" w:type="dxa"/>
              <w:right w:w="100" w:type="dxa"/>
            </w:tcMar>
            <w:vAlign w:val="center"/>
          </w:tcPr>
          <w:p w14:paraId="621276AE" w14:textId="77777777" w:rsidR="005672D0" w:rsidRPr="003D5E91" w:rsidRDefault="00F1042B">
            <w:pPr>
              <w:rPr>
                <w:rFonts w:ascii="Montserrat" w:hAnsi="Montserrat"/>
              </w:rPr>
            </w:pPr>
            <w:r w:rsidRPr="003D5E91">
              <w:rPr>
                <w:rFonts w:ascii="Montserrat" w:hAnsi="Montserrat"/>
                <w:sz w:val="20"/>
                <w:szCs w:val="20"/>
              </w:rPr>
              <w:t>Un embarque en instancia de confirmación</w:t>
            </w:r>
          </w:p>
        </w:tc>
        <w:tc>
          <w:tcPr>
            <w:tcW w:w="2300" w:type="dxa"/>
            <w:tcMar>
              <w:top w:w="60" w:type="dxa"/>
              <w:left w:w="100" w:type="dxa"/>
              <w:bottom w:w="60" w:type="dxa"/>
              <w:right w:w="100" w:type="dxa"/>
            </w:tcMar>
            <w:vAlign w:val="center"/>
          </w:tcPr>
          <w:p w14:paraId="795FDA2F" w14:textId="77777777" w:rsidR="005672D0" w:rsidRPr="003D5E91" w:rsidRDefault="00F1042B">
            <w:pPr>
              <w:rPr>
                <w:rFonts w:ascii="Montserrat" w:hAnsi="Montserrat"/>
              </w:rPr>
            </w:pPr>
            <w:r w:rsidRPr="003D5E91">
              <w:rPr>
                <w:rFonts w:ascii="Montserrat" w:hAnsi="Montserrat"/>
                <w:sz w:val="20"/>
                <w:szCs w:val="20"/>
              </w:rPr>
              <w:t xml:space="preserve">El Operador carga el archivo de confirmación (PDF o Excel estructurado) por drag &amp; </w:t>
            </w:r>
            <w:proofErr w:type="spellStart"/>
            <w:r w:rsidRPr="003D5E91">
              <w:rPr>
                <w:rFonts w:ascii="Montserrat" w:hAnsi="Montserrat"/>
                <w:sz w:val="20"/>
                <w:szCs w:val="20"/>
              </w:rPr>
              <w:t>drop</w:t>
            </w:r>
            <w:proofErr w:type="spellEnd"/>
          </w:p>
        </w:tc>
        <w:tc>
          <w:tcPr>
            <w:tcW w:w="2400" w:type="dxa"/>
            <w:tcMar>
              <w:top w:w="60" w:type="dxa"/>
              <w:left w:w="100" w:type="dxa"/>
              <w:bottom w:w="60" w:type="dxa"/>
              <w:right w:w="100" w:type="dxa"/>
            </w:tcMar>
            <w:vAlign w:val="center"/>
          </w:tcPr>
          <w:p w14:paraId="6D422945" w14:textId="77777777" w:rsidR="005672D0" w:rsidRPr="003D5E91" w:rsidRDefault="00F1042B">
            <w:pPr>
              <w:rPr>
                <w:rFonts w:ascii="Montserrat" w:hAnsi="Montserrat"/>
              </w:rPr>
            </w:pPr>
            <w:r w:rsidRPr="003D5E91">
              <w:rPr>
                <w:rFonts w:ascii="Montserrat" w:hAnsi="Montserrat"/>
                <w:sz w:val="20"/>
                <w:szCs w:val="20"/>
              </w:rPr>
              <w:t>El sistema acepta el archivo, valida el formato y dispara el pipeline de curado (Etapa 1).</w:t>
            </w:r>
          </w:p>
        </w:tc>
      </w:tr>
      <w:tr w:rsidR="005672D0" w:rsidRPr="003D5E91" w14:paraId="42D505AB" w14:textId="77777777">
        <w:tblPrEx>
          <w:tblCellMar>
            <w:top w:w="0" w:type="dxa"/>
            <w:bottom w:w="0" w:type="dxa"/>
          </w:tblCellMar>
        </w:tblPrEx>
        <w:tc>
          <w:tcPr>
            <w:tcW w:w="1100" w:type="dxa"/>
            <w:tcMar>
              <w:top w:w="60" w:type="dxa"/>
              <w:left w:w="100" w:type="dxa"/>
              <w:bottom w:w="60" w:type="dxa"/>
              <w:right w:w="100" w:type="dxa"/>
            </w:tcMar>
            <w:vAlign w:val="center"/>
          </w:tcPr>
          <w:p w14:paraId="1D9CA3E4" w14:textId="77777777" w:rsidR="005672D0" w:rsidRPr="003D5E91" w:rsidRDefault="00F1042B">
            <w:pPr>
              <w:rPr>
                <w:rFonts w:ascii="Montserrat" w:hAnsi="Montserrat"/>
              </w:rPr>
            </w:pPr>
            <w:r w:rsidRPr="003D5E91">
              <w:rPr>
                <w:rFonts w:ascii="Montserrat" w:hAnsi="Montserrat"/>
                <w:sz w:val="20"/>
                <w:szCs w:val="20"/>
              </w:rPr>
              <w:t>AV-016-2</w:t>
            </w:r>
          </w:p>
        </w:tc>
        <w:tc>
          <w:tcPr>
            <w:tcW w:w="1600" w:type="dxa"/>
            <w:tcMar>
              <w:top w:w="60" w:type="dxa"/>
              <w:left w:w="100" w:type="dxa"/>
              <w:bottom w:w="60" w:type="dxa"/>
              <w:right w:w="100" w:type="dxa"/>
            </w:tcMar>
            <w:vAlign w:val="center"/>
          </w:tcPr>
          <w:p w14:paraId="1D481FB9" w14:textId="77777777" w:rsidR="005672D0" w:rsidRPr="003D5E91" w:rsidRDefault="00F1042B">
            <w:pPr>
              <w:rPr>
                <w:rFonts w:ascii="Montserrat" w:hAnsi="Montserrat"/>
              </w:rPr>
            </w:pPr>
            <w:r w:rsidRPr="003D5E91">
              <w:rPr>
                <w:rFonts w:ascii="Montserrat" w:hAnsi="Montserrat"/>
                <w:sz w:val="20"/>
                <w:szCs w:val="20"/>
              </w:rPr>
              <w:t>Formato de archivo incorrecto</w:t>
            </w:r>
          </w:p>
        </w:tc>
        <w:tc>
          <w:tcPr>
            <w:tcW w:w="2300" w:type="dxa"/>
            <w:tcMar>
              <w:top w:w="60" w:type="dxa"/>
              <w:left w:w="100" w:type="dxa"/>
              <w:bottom w:w="60" w:type="dxa"/>
              <w:right w:w="100" w:type="dxa"/>
            </w:tcMar>
            <w:vAlign w:val="center"/>
          </w:tcPr>
          <w:p w14:paraId="72F5B107" w14:textId="77777777" w:rsidR="005672D0" w:rsidRPr="003D5E91" w:rsidRDefault="00F1042B">
            <w:pPr>
              <w:rPr>
                <w:rFonts w:ascii="Montserrat" w:hAnsi="Montserrat"/>
              </w:rPr>
            </w:pPr>
            <w:r w:rsidRPr="003D5E91">
              <w:rPr>
                <w:rFonts w:ascii="Montserrat" w:hAnsi="Montserrat"/>
                <w:sz w:val="20"/>
                <w:szCs w:val="20"/>
              </w:rPr>
              <w:t>Un embarque en instancia de confirmación</w:t>
            </w:r>
          </w:p>
        </w:tc>
        <w:tc>
          <w:tcPr>
            <w:tcW w:w="2300" w:type="dxa"/>
            <w:tcMar>
              <w:top w:w="60" w:type="dxa"/>
              <w:left w:w="100" w:type="dxa"/>
              <w:bottom w:w="60" w:type="dxa"/>
              <w:right w:w="100" w:type="dxa"/>
            </w:tcMar>
            <w:vAlign w:val="center"/>
          </w:tcPr>
          <w:p w14:paraId="56955BEB" w14:textId="77777777" w:rsidR="005672D0" w:rsidRPr="003D5E91" w:rsidRDefault="00F1042B">
            <w:pPr>
              <w:rPr>
                <w:rFonts w:ascii="Montserrat" w:hAnsi="Montserrat"/>
              </w:rPr>
            </w:pPr>
            <w:r w:rsidRPr="003D5E91">
              <w:rPr>
                <w:rFonts w:ascii="Montserrat" w:hAnsi="Montserrat"/>
                <w:sz w:val="20"/>
                <w:szCs w:val="20"/>
              </w:rPr>
              <w:t>El Operador intenta cargar un archivo con formato no soportado</w:t>
            </w:r>
          </w:p>
        </w:tc>
        <w:tc>
          <w:tcPr>
            <w:tcW w:w="2400" w:type="dxa"/>
            <w:tcMar>
              <w:top w:w="60" w:type="dxa"/>
              <w:left w:w="100" w:type="dxa"/>
              <w:bottom w:w="60" w:type="dxa"/>
              <w:right w:w="100" w:type="dxa"/>
            </w:tcMar>
            <w:vAlign w:val="center"/>
          </w:tcPr>
          <w:p w14:paraId="3AF4224F" w14:textId="77777777" w:rsidR="005672D0" w:rsidRPr="003D5E91" w:rsidRDefault="00F1042B">
            <w:pPr>
              <w:rPr>
                <w:rFonts w:ascii="Montserrat" w:hAnsi="Montserrat"/>
              </w:rPr>
            </w:pPr>
            <w:r w:rsidRPr="003D5E91">
              <w:rPr>
                <w:rFonts w:ascii="Montserrat" w:hAnsi="Montserrat"/>
                <w:sz w:val="20"/>
                <w:szCs w:val="20"/>
              </w:rPr>
              <w:t>El sistema rechaza la carga y muestra un mensaje indicando los formatos aceptados (PDF, Excel).</w:t>
            </w:r>
          </w:p>
        </w:tc>
      </w:tr>
    </w:tbl>
    <w:p w14:paraId="01474A37" w14:textId="77777777" w:rsidR="005672D0" w:rsidRPr="003D5E91" w:rsidRDefault="005672D0">
      <w:pPr>
        <w:spacing w:after="100"/>
        <w:rPr>
          <w:rFonts w:ascii="Montserrat" w:hAnsi="Montserrat"/>
        </w:rPr>
      </w:pPr>
    </w:p>
    <w:p w14:paraId="26F6D256" w14:textId="77777777" w:rsidR="005672D0" w:rsidRPr="003D5E91" w:rsidRDefault="00F1042B">
      <w:pPr>
        <w:spacing w:after="120"/>
        <w:rPr>
          <w:rFonts w:ascii="Montserrat" w:hAnsi="Montserrat"/>
        </w:rPr>
      </w:pPr>
      <w:r w:rsidRPr="003D5E91">
        <w:rPr>
          <w:rFonts w:ascii="Montserrat" w:hAnsi="Montserrat"/>
          <w:b/>
          <w:bCs/>
        </w:rPr>
        <w:t>CU-017 — Importar factur</w:t>
      </w:r>
      <w:r w:rsidRPr="003D5E91">
        <w:rPr>
          <w:rFonts w:ascii="Montserrat" w:hAnsi="Montserrat"/>
          <w:b/>
          <w:bCs/>
        </w:rPr>
        <w:t>a (preembarque)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1F19776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5EFE31D"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3EE8CBE1"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03E24DF5"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1BD573F7"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66CE9AE7"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65C6984D" w14:textId="77777777">
        <w:tblPrEx>
          <w:tblCellMar>
            <w:top w:w="0" w:type="dxa"/>
            <w:bottom w:w="0" w:type="dxa"/>
          </w:tblCellMar>
        </w:tblPrEx>
        <w:tc>
          <w:tcPr>
            <w:tcW w:w="1100" w:type="dxa"/>
            <w:tcMar>
              <w:top w:w="60" w:type="dxa"/>
              <w:left w:w="100" w:type="dxa"/>
              <w:bottom w:w="60" w:type="dxa"/>
              <w:right w:w="100" w:type="dxa"/>
            </w:tcMar>
            <w:vAlign w:val="center"/>
          </w:tcPr>
          <w:p w14:paraId="2F06319D" w14:textId="77777777" w:rsidR="005672D0" w:rsidRPr="003D5E91" w:rsidRDefault="00F1042B">
            <w:pPr>
              <w:rPr>
                <w:rFonts w:ascii="Montserrat" w:hAnsi="Montserrat"/>
              </w:rPr>
            </w:pPr>
            <w:r w:rsidRPr="003D5E91">
              <w:rPr>
                <w:rFonts w:ascii="Montserrat" w:hAnsi="Montserrat"/>
                <w:sz w:val="20"/>
                <w:szCs w:val="20"/>
              </w:rPr>
              <w:t>AV-017-1</w:t>
            </w:r>
          </w:p>
        </w:tc>
        <w:tc>
          <w:tcPr>
            <w:tcW w:w="1600" w:type="dxa"/>
            <w:tcMar>
              <w:top w:w="60" w:type="dxa"/>
              <w:left w:w="100" w:type="dxa"/>
              <w:bottom w:w="60" w:type="dxa"/>
              <w:right w:w="100" w:type="dxa"/>
            </w:tcMar>
            <w:vAlign w:val="center"/>
          </w:tcPr>
          <w:p w14:paraId="1BAA184C" w14:textId="77777777" w:rsidR="005672D0" w:rsidRPr="003D5E91" w:rsidRDefault="00F1042B">
            <w:pPr>
              <w:rPr>
                <w:rFonts w:ascii="Montserrat" w:hAnsi="Montserrat"/>
              </w:rPr>
            </w:pPr>
            <w:r w:rsidRPr="003D5E91">
              <w:rPr>
                <w:rFonts w:ascii="Montserrat" w:hAnsi="Montserrat"/>
                <w:sz w:val="20"/>
                <w:szCs w:val="20"/>
              </w:rPr>
              <w:t>Carga exitosa de factura</w:t>
            </w:r>
          </w:p>
        </w:tc>
        <w:tc>
          <w:tcPr>
            <w:tcW w:w="2300" w:type="dxa"/>
            <w:tcMar>
              <w:top w:w="60" w:type="dxa"/>
              <w:left w:w="100" w:type="dxa"/>
              <w:bottom w:w="60" w:type="dxa"/>
              <w:right w:w="100" w:type="dxa"/>
            </w:tcMar>
            <w:vAlign w:val="center"/>
          </w:tcPr>
          <w:p w14:paraId="6772E14A" w14:textId="77777777" w:rsidR="005672D0" w:rsidRPr="003D5E91" w:rsidRDefault="00F1042B">
            <w:pPr>
              <w:rPr>
                <w:rFonts w:ascii="Montserrat" w:hAnsi="Montserrat"/>
              </w:rPr>
            </w:pPr>
            <w:r w:rsidRPr="003D5E91">
              <w:rPr>
                <w:rFonts w:ascii="Montserrat" w:hAnsi="Montserrat"/>
                <w:sz w:val="20"/>
                <w:szCs w:val="20"/>
              </w:rPr>
              <w:t>Un embarque en instancia de preembarque</w:t>
            </w:r>
          </w:p>
        </w:tc>
        <w:tc>
          <w:tcPr>
            <w:tcW w:w="2300" w:type="dxa"/>
            <w:tcMar>
              <w:top w:w="60" w:type="dxa"/>
              <w:left w:w="100" w:type="dxa"/>
              <w:bottom w:w="60" w:type="dxa"/>
              <w:right w:w="100" w:type="dxa"/>
            </w:tcMar>
            <w:vAlign w:val="center"/>
          </w:tcPr>
          <w:p w14:paraId="3D39D13D" w14:textId="77777777" w:rsidR="005672D0" w:rsidRPr="003D5E91" w:rsidRDefault="00F1042B">
            <w:pPr>
              <w:rPr>
                <w:rFonts w:ascii="Montserrat" w:hAnsi="Montserrat"/>
              </w:rPr>
            </w:pPr>
            <w:r w:rsidRPr="003D5E91">
              <w:rPr>
                <w:rFonts w:ascii="Montserrat" w:hAnsi="Montserrat"/>
                <w:sz w:val="20"/>
                <w:szCs w:val="20"/>
              </w:rPr>
              <w:t>El Operador carga la factura del proveedor</w:t>
            </w:r>
          </w:p>
        </w:tc>
        <w:tc>
          <w:tcPr>
            <w:tcW w:w="2400" w:type="dxa"/>
            <w:tcMar>
              <w:top w:w="60" w:type="dxa"/>
              <w:left w:w="100" w:type="dxa"/>
              <w:bottom w:w="60" w:type="dxa"/>
              <w:right w:w="100" w:type="dxa"/>
            </w:tcMar>
            <w:vAlign w:val="center"/>
          </w:tcPr>
          <w:p w14:paraId="6E1CE693" w14:textId="77777777" w:rsidR="005672D0" w:rsidRPr="003D5E91" w:rsidRDefault="00F1042B">
            <w:pPr>
              <w:rPr>
                <w:rFonts w:ascii="Montserrat" w:hAnsi="Montserrat"/>
              </w:rPr>
            </w:pPr>
            <w:r w:rsidRPr="003D5E91">
              <w:rPr>
                <w:rFonts w:ascii="Montserrat" w:hAnsi="Montserrat"/>
                <w:sz w:val="20"/>
                <w:szCs w:val="20"/>
              </w:rPr>
              <w:t>El sistema acepta el archivo y dispara el pipeline de curado (Etapa 1) para la instancia de preembarque.</w:t>
            </w:r>
          </w:p>
        </w:tc>
      </w:tr>
    </w:tbl>
    <w:p w14:paraId="0ECDA867" w14:textId="77777777" w:rsidR="005672D0" w:rsidRPr="003D5E91" w:rsidRDefault="005672D0">
      <w:pPr>
        <w:spacing w:after="100"/>
        <w:rPr>
          <w:rFonts w:ascii="Montserrat" w:hAnsi="Montserrat"/>
        </w:rPr>
      </w:pPr>
    </w:p>
    <w:p w14:paraId="02C23683" w14:textId="77777777" w:rsidR="005672D0" w:rsidRPr="003D5E91" w:rsidRDefault="00F1042B">
      <w:pPr>
        <w:spacing w:after="120"/>
        <w:rPr>
          <w:rFonts w:ascii="Montserrat" w:hAnsi="Montserrat"/>
        </w:rPr>
      </w:pPr>
      <w:r w:rsidRPr="003D5E91">
        <w:rPr>
          <w:rFonts w:ascii="Montserrat" w:hAnsi="Montserrat"/>
          <w:b/>
          <w:bCs/>
        </w:rPr>
        <w:t>CU-018 — Obtener OC del sistema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75FD1F00"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6FB1F0D1"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187068BC"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2B6EA095"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4E133504"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51E5BFD5"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2786CE05" w14:textId="77777777">
        <w:tblPrEx>
          <w:tblCellMar>
            <w:top w:w="0" w:type="dxa"/>
            <w:bottom w:w="0" w:type="dxa"/>
          </w:tblCellMar>
        </w:tblPrEx>
        <w:tc>
          <w:tcPr>
            <w:tcW w:w="1100" w:type="dxa"/>
            <w:tcMar>
              <w:top w:w="60" w:type="dxa"/>
              <w:left w:w="100" w:type="dxa"/>
              <w:bottom w:w="60" w:type="dxa"/>
              <w:right w:w="100" w:type="dxa"/>
            </w:tcMar>
            <w:vAlign w:val="center"/>
          </w:tcPr>
          <w:p w14:paraId="0A9B2DED" w14:textId="77777777" w:rsidR="005672D0" w:rsidRPr="003D5E91" w:rsidRDefault="00F1042B">
            <w:pPr>
              <w:rPr>
                <w:rFonts w:ascii="Montserrat" w:hAnsi="Montserrat"/>
              </w:rPr>
            </w:pPr>
            <w:r w:rsidRPr="003D5E91">
              <w:rPr>
                <w:rFonts w:ascii="Montserrat" w:hAnsi="Montserrat"/>
                <w:sz w:val="20"/>
                <w:szCs w:val="20"/>
              </w:rPr>
              <w:t>AV-018-1</w:t>
            </w:r>
          </w:p>
        </w:tc>
        <w:tc>
          <w:tcPr>
            <w:tcW w:w="1600" w:type="dxa"/>
            <w:tcMar>
              <w:top w:w="60" w:type="dxa"/>
              <w:left w:w="100" w:type="dxa"/>
              <w:bottom w:w="60" w:type="dxa"/>
              <w:right w:w="100" w:type="dxa"/>
            </w:tcMar>
            <w:vAlign w:val="center"/>
          </w:tcPr>
          <w:p w14:paraId="7E3D985D" w14:textId="77777777" w:rsidR="005672D0" w:rsidRPr="003D5E91" w:rsidRDefault="00F1042B">
            <w:pPr>
              <w:rPr>
                <w:rFonts w:ascii="Montserrat" w:hAnsi="Montserrat"/>
              </w:rPr>
            </w:pPr>
            <w:r w:rsidRPr="003D5E91">
              <w:rPr>
                <w:rFonts w:ascii="Montserrat" w:hAnsi="Montserrat"/>
                <w:sz w:val="20"/>
                <w:szCs w:val="20"/>
              </w:rPr>
              <w:t>Obtención de artículos de la OC</w:t>
            </w:r>
          </w:p>
        </w:tc>
        <w:tc>
          <w:tcPr>
            <w:tcW w:w="2300" w:type="dxa"/>
            <w:tcMar>
              <w:top w:w="60" w:type="dxa"/>
              <w:left w:w="100" w:type="dxa"/>
              <w:bottom w:w="60" w:type="dxa"/>
              <w:right w:w="100" w:type="dxa"/>
            </w:tcMar>
            <w:vAlign w:val="center"/>
          </w:tcPr>
          <w:p w14:paraId="1C0B1BA0" w14:textId="77777777" w:rsidR="005672D0" w:rsidRPr="003D5E91" w:rsidRDefault="00F1042B">
            <w:pPr>
              <w:rPr>
                <w:rFonts w:ascii="Montserrat" w:hAnsi="Montserrat"/>
              </w:rPr>
            </w:pPr>
            <w:r w:rsidRPr="003D5E91">
              <w:rPr>
                <w:rFonts w:ascii="Montserrat" w:hAnsi="Montserrat"/>
                <w:sz w:val="20"/>
                <w:szCs w:val="20"/>
              </w:rPr>
              <w:t>Una OC registrada en MOD-001 asociada al embarque en validación</w:t>
            </w:r>
          </w:p>
        </w:tc>
        <w:tc>
          <w:tcPr>
            <w:tcW w:w="2300" w:type="dxa"/>
            <w:tcMar>
              <w:top w:w="60" w:type="dxa"/>
              <w:left w:w="100" w:type="dxa"/>
              <w:bottom w:w="60" w:type="dxa"/>
              <w:right w:w="100" w:type="dxa"/>
            </w:tcMar>
            <w:vAlign w:val="center"/>
          </w:tcPr>
          <w:p w14:paraId="712F9C11" w14:textId="77777777" w:rsidR="005672D0" w:rsidRPr="003D5E91" w:rsidRDefault="00F1042B">
            <w:pPr>
              <w:rPr>
                <w:rFonts w:ascii="Montserrat" w:hAnsi="Montserrat"/>
              </w:rPr>
            </w:pPr>
            <w:r w:rsidRPr="003D5E91">
              <w:rPr>
                <w:rFonts w:ascii="Montserrat" w:hAnsi="Montserrat"/>
                <w:sz w:val="20"/>
                <w:szCs w:val="20"/>
              </w:rPr>
              <w:t>El motor de comparación solicita los artículos de la OC</w:t>
            </w:r>
          </w:p>
        </w:tc>
        <w:tc>
          <w:tcPr>
            <w:tcW w:w="2400" w:type="dxa"/>
            <w:tcMar>
              <w:top w:w="60" w:type="dxa"/>
              <w:left w:w="100" w:type="dxa"/>
              <w:bottom w:w="60" w:type="dxa"/>
              <w:right w:w="100" w:type="dxa"/>
            </w:tcMar>
            <w:vAlign w:val="center"/>
          </w:tcPr>
          <w:p w14:paraId="4A833B4D" w14:textId="77777777" w:rsidR="005672D0" w:rsidRPr="003D5E91" w:rsidRDefault="00F1042B">
            <w:pPr>
              <w:rPr>
                <w:rFonts w:ascii="Montserrat" w:hAnsi="Montserrat"/>
              </w:rPr>
            </w:pPr>
            <w:r w:rsidRPr="003D5E91">
              <w:rPr>
                <w:rFonts w:ascii="Montserrat" w:hAnsi="Montserrat"/>
                <w:sz w:val="20"/>
                <w:szCs w:val="20"/>
              </w:rPr>
              <w:t>El sistema recupera código, descripción y cantidad de cada artículo de la OC en modo solo lectura, sin m</w:t>
            </w:r>
            <w:r w:rsidRPr="003D5E91">
              <w:rPr>
                <w:rFonts w:ascii="Montserrat" w:hAnsi="Montserrat"/>
                <w:sz w:val="20"/>
                <w:szCs w:val="20"/>
              </w:rPr>
              <w:t>odificar MOD-001.</w:t>
            </w:r>
          </w:p>
        </w:tc>
      </w:tr>
    </w:tbl>
    <w:p w14:paraId="799A4F82" w14:textId="77777777" w:rsidR="005672D0" w:rsidRPr="003D5E91" w:rsidRDefault="005672D0">
      <w:pPr>
        <w:spacing w:after="100"/>
        <w:rPr>
          <w:rFonts w:ascii="Montserrat" w:hAnsi="Montserrat"/>
        </w:rPr>
      </w:pPr>
    </w:p>
    <w:p w14:paraId="2FE9292F" w14:textId="77777777" w:rsidR="005672D0" w:rsidRPr="003D5E91" w:rsidRDefault="00F1042B">
      <w:pPr>
        <w:spacing w:after="120"/>
        <w:rPr>
          <w:rFonts w:ascii="Montserrat" w:hAnsi="Montserrat"/>
        </w:rPr>
      </w:pPr>
      <w:r w:rsidRPr="003D5E91">
        <w:rPr>
          <w:rFonts w:ascii="Montserrat" w:hAnsi="Montserrat"/>
          <w:b/>
          <w:bCs/>
        </w:rPr>
        <w:t>CU-019 — Comparar artículos (SKU + descripción + cantidad)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3731A91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EDDCCC3"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3E0522C4"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66138F72"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1772E4E1"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2DC344C3"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87E524D" w14:textId="77777777">
        <w:tblPrEx>
          <w:tblCellMar>
            <w:top w:w="0" w:type="dxa"/>
            <w:bottom w:w="0" w:type="dxa"/>
          </w:tblCellMar>
        </w:tblPrEx>
        <w:tc>
          <w:tcPr>
            <w:tcW w:w="1100" w:type="dxa"/>
            <w:tcMar>
              <w:top w:w="60" w:type="dxa"/>
              <w:left w:w="100" w:type="dxa"/>
              <w:bottom w:w="60" w:type="dxa"/>
              <w:right w:w="100" w:type="dxa"/>
            </w:tcMar>
            <w:vAlign w:val="center"/>
          </w:tcPr>
          <w:p w14:paraId="073065F8" w14:textId="77777777" w:rsidR="005672D0" w:rsidRPr="003D5E91" w:rsidRDefault="00F1042B">
            <w:pPr>
              <w:rPr>
                <w:rFonts w:ascii="Montserrat" w:hAnsi="Montserrat"/>
              </w:rPr>
            </w:pPr>
            <w:r w:rsidRPr="003D5E91">
              <w:rPr>
                <w:rFonts w:ascii="Montserrat" w:hAnsi="Montserrat"/>
                <w:sz w:val="20"/>
                <w:szCs w:val="20"/>
              </w:rPr>
              <w:t>AV-019-1</w:t>
            </w:r>
          </w:p>
        </w:tc>
        <w:tc>
          <w:tcPr>
            <w:tcW w:w="1600" w:type="dxa"/>
            <w:tcMar>
              <w:top w:w="60" w:type="dxa"/>
              <w:left w:w="100" w:type="dxa"/>
              <w:bottom w:w="60" w:type="dxa"/>
              <w:right w:w="100" w:type="dxa"/>
            </w:tcMar>
            <w:vAlign w:val="center"/>
          </w:tcPr>
          <w:p w14:paraId="66C49EAD" w14:textId="77777777" w:rsidR="005672D0" w:rsidRPr="003D5E91" w:rsidRDefault="00F1042B">
            <w:pPr>
              <w:rPr>
                <w:rFonts w:ascii="Montserrat" w:hAnsi="Montserrat"/>
              </w:rPr>
            </w:pPr>
            <w:proofErr w:type="spellStart"/>
            <w:r w:rsidRPr="003D5E91">
              <w:rPr>
                <w:rFonts w:ascii="Montserrat" w:hAnsi="Montserrat"/>
                <w:sz w:val="20"/>
                <w:szCs w:val="20"/>
              </w:rPr>
              <w:t>Matching</w:t>
            </w:r>
            <w:proofErr w:type="spellEnd"/>
            <w:r w:rsidRPr="003D5E91">
              <w:rPr>
                <w:rFonts w:ascii="Montserrat" w:hAnsi="Montserrat"/>
                <w:sz w:val="20"/>
                <w:szCs w:val="20"/>
              </w:rPr>
              <w:t xml:space="preserve"> exacto sin diferencias</w:t>
            </w:r>
          </w:p>
        </w:tc>
        <w:tc>
          <w:tcPr>
            <w:tcW w:w="2300" w:type="dxa"/>
            <w:tcMar>
              <w:top w:w="60" w:type="dxa"/>
              <w:left w:w="100" w:type="dxa"/>
              <w:bottom w:w="60" w:type="dxa"/>
              <w:right w:w="100" w:type="dxa"/>
            </w:tcMar>
            <w:vAlign w:val="center"/>
          </w:tcPr>
          <w:p w14:paraId="20084CE8" w14:textId="77777777" w:rsidR="005672D0" w:rsidRPr="003D5E91" w:rsidRDefault="00F1042B">
            <w:pPr>
              <w:rPr>
                <w:rFonts w:ascii="Montserrat" w:hAnsi="Montserrat"/>
              </w:rPr>
            </w:pPr>
            <w:r w:rsidRPr="003D5E91">
              <w:rPr>
                <w:rFonts w:ascii="Montserrat" w:hAnsi="Montserrat"/>
                <w:sz w:val="20"/>
                <w:szCs w:val="20"/>
              </w:rPr>
              <w:t xml:space="preserve">Un documento extraído (Etapa 2) cuyos artículos </w:t>
            </w:r>
            <w:r w:rsidRPr="003D5E91">
              <w:rPr>
                <w:rFonts w:ascii="Montserrat" w:hAnsi="Montserrat"/>
                <w:sz w:val="20"/>
                <w:szCs w:val="20"/>
              </w:rPr>
              <w:lastRenderedPageBreak/>
              <w:t>coinciden exactamente en código y cantidad con la OC</w:t>
            </w:r>
          </w:p>
        </w:tc>
        <w:tc>
          <w:tcPr>
            <w:tcW w:w="2300" w:type="dxa"/>
            <w:tcMar>
              <w:top w:w="60" w:type="dxa"/>
              <w:left w:w="100" w:type="dxa"/>
              <w:bottom w:w="60" w:type="dxa"/>
              <w:right w:w="100" w:type="dxa"/>
            </w:tcMar>
            <w:vAlign w:val="center"/>
          </w:tcPr>
          <w:p w14:paraId="797B35FF" w14:textId="77777777" w:rsidR="005672D0" w:rsidRPr="003D5E91" w:rsidRDefault="00F1042B">
            <w:pPr>
              <w:rPr>
                <w:rFonts w:ascii="Montserrat" w:hAnsi="Montserrat"/>
              </w:rPr>
            </w:pPr>
            <w:r w:rsidRPr="003D5E91">
              <w:rPr>
                <w:rFonts w:ascii="Montserrat" w:hAnsi="Montserrat"/>
                <w:sz w:val="20"/>
                <w:szCs w:val="20"/>
              </w:rPr>
              <w:lastRenderedPageBreak/>
              <w:t>Se ejecuta la comparación (Etapa 3)</w:t>
            </w:r>
          </w:p>
        </w:tc>
        <w:tc>
          <w:tcPr>
            <w:tcW w:w="2400" w:type="dxa"/>
            <w:tcMar>
              <w:top w:w="60" w:type="dxa"/>
              <w:left w:w="100" w:type="dxa"/>
              <w:bottom w:w="60" w:type="dxa"/>
              <w:right w:w="100" w:type="dxa"/>
            </w:tcMar>
            <w:vAlign w:val="center"/>
          </w:tcPr>
          <w:p w14:paraId="06D3700D" w14:textId="77777777" w:rsidR="005672D0" w:rsidRPr="003D5E91" w:rsidRDefault="00F1042B">
            <w:pPr>
              <w:rPr>
                <w:rFonts w:ascii="Montserrat" w:hAnsi="Montserrat"/>
              </w:rPr>
            </w:pPr>
            <w:r w:rsidRPr="003D5E91">
              <w:rPr>
                <w:rFonts w:ascii="Montserrat" w:hAnsi="Montserrat"/>
                <w:sz w:val="20"/>
                <w:szCs w:val="20"/>
              </w:rPr>
              <w:t xml:space="preserve">El sistema marca todos los artículos </w:t>
            </w:r>
            <w:r w:rsidRPr="003D5E91">
              <w:rPr>
                <w:rFonts w:ascii="Montserrat" w:hAnsi="Montserrat"/>
                <w:sz w:val="20"/>
                <w:szCs w:val="20"/>
              </w:rPr>
              <w:lastRenderedPageBreak/>
              <w:t>como coincidencia correcta (</w:t>
            </w:r>
            <w:r w:rsidRPr="003D5E91">
              <w:rPr>
                <w:rFonts w:ascii="Segoe UI Emoji" w:hAnsi="Segoe UI Emoji" w:cs="Segoe UI Emoji"/>
                <w:sz w:val="20"/>
                <w:szCs w:val="20"/>
              </w:rPr>
              <w:t>✅</w:t>
            </w:r>
            <w:r w:rsidRPr="003D5E91">
              <w:rPr>
                <w:rFonts w:ascii="Montserrat" w:hAnsi="Montserrat"/>
                <w:sz w:val="20"/>
                <w:szCs w:val="20"/>
              </w:rPr>
              <w:t>).</w:t>
            </w:r>
          </w:p>
        </w:tc>
      </w:tr>
      <w:tr w:rsidR="005672D0" w:rsidRPr="003D5E91" w14:paraId="0FBC89EF" w14:textId="77777777">
        <w:tblPrEx>
          <w:tblCellMar>
            <w:top w:w="0" w:type="dxa"/>
            <w:bottom w:w="0" w:type="dxa"/>
          </w:tblCellMar>
        </w:tblPrEx>
        <w:tc>
          <w:tcPr>
            <w:tcW w:w="1100" w:type="dxa"/>
            <w:tcMar>
              <w:top w:w="60" w:type="dxa"/>
              <w:left w:w="100" w:type="dxa"/>
              <w:bottom w:w="60" w:type="dxa"/>
              <w:right w:w="100" w:type="dxa"/>
            </w:tcMar>
            <w:vAlign w:val="center"/>
          </w:tcPr>
          <w:p w14:paraId="21283AED" w14:textId="77777777" w:rsidR="005672D0" w:rsidRPr="003D5E91" w:rsidRDefault="00F1042B">
            <w:pPr>
              <w:rPr>
                <w:rFonts w:ascii="Montserrat" w:hAnsi="Montserrat"/>
              </w:rPr>
            </w:pPr>
            <w:r w:rsidRPr="003D5E91">
              <w:rPr>
                <w:rFonts w:ascii="Montserrat" w:hAnsi="Montserrat"/>
                <w:sz w:val="20"/>
                <w:szCs w:val="20"/>
              </w:rPr>
              <w:lastRenderedPageBreak/>
              <w:t>AV-019-2</w:t>
            </w:r>
          </w:p>
        </w:tc>
        <w:tc>
          <w:tcPr>
            <w:tcW w:w="1600" w:type="dxa"/>
            <w:tcMar>
              <w:top w:w="60" w:type="dxa"/>
              <w:left w:w="100" w:type="dxa"/>
              <w:bottom w:w="60" w:type="dxa"/>
              <w:right w:w="100" w:type="dxa"/>
            </w:tcMar>
            <w:vAlign w:val="center"/>
          </w:tcPr>
          <w:p w14:paraId="1F695FC1" w14:textId="77777777" w:rsidR="005672D0" w:rsidRPr="003D5E91" w:rsidRDefault="00F1042B">
            <w:pPr>
              <w:rPr>
                <w:rFonts w:ascii="Montserrat" w:hAnsi="Montserrat"/>
              </w:rPr>
            </w:pPr>
            <w:r w:rsidRPr="003D5E91">
              <w:rPr>
                <w:rFonts w:ascii="Montserrat" w:hAnsi="Montserrat"/>
                <w:sz w:val="20"/>
                <w:szCs w:val="20"/>
              </w:rPr>
              <w:t>SKU correcto con descripción diferente</w:t>
            </w:r>
          </w:p>
        </w:tc>
        <w:tc>
          <w:tcPr>
            <w:tcW w:w="2300" w:type="dxa"/>
            <w:tcMar>
              <w:top w:w="60" w:type="dxa"/>
              <w:left w:w="100" w:type="dxa"/>
              <w:bottom w:w="60" w:type="dxa"/>
              <w:right w:w="100" w:type="dxa"/>
            </w:tcMar>
            <w:vAlign w:val="center"/>
          </w:tcPr>
          <w:p w14:paraId="288B37CC" w14:textId="77777777" w:rsidR="005672D0" w:rsidRPr="003D5E91" w:rsidRDefault="00F1042B">
            <w:pPr>
              <w:rPr>
                <w:rFonts w:ascii="Montserrat" w:hAnsi="Montserrat"/>
              </w:rPr>
            </w:pPr>
            <w:r w:rsidRPr="003D5E91">
              <w:rPr>
                <w:rFonts w:ascii="Montserrat" w:hAnsi="Montserrat"/>
                <w:sz w:val="20"/>
                <w:szCs w:val="20"/>
              </w:rPr>
              <w:t xml:space="preserve">Un artículo con el mismo </w:t>
            </w:r>
            <w:proofErr w:type="gramStart"/>
            <w:r w:rsidRPr="003D5E91">
              <w:rPr>
                <w:rFonts w:ascii="Montserrat" w:hAnsi="Montserrat"/>
                <w:sz w:val="20"/>
                <w:szCs w:val="20"/>
              </w:rPr>
              <w:t>SKU</w:t>
            </w:r>
            <w:proofErr w:type="gramEnd"/>
            <w:r w:rsidRPr="003D5E91">
              <w:rPr>
                <w:rFonts w:ascii="Montserrat" w:hAnsi="Montserrat"/>
                <w:sz w:val="20"/>
                <w:szCs w:val="20"/>
              </w:rPr>
              <w:t xml:space="preserve"> pero descripción con redacción distinta a la de la OC</w:t>
            </w:r>
          </w:p>
        </w:tc>
        <w:tc>
          <w:tcPr>
            <w:tcW w:w="2300" w:type="dxa"/>
            <w:tcMar>
              <w:top w:w="60" w:type="dxa"/>
              <w:left w:w="100" w:type="dxa"/>
              <w:bottom w:w="60" w:type="dxa"/>
              <w:right w:w="100" w:type="dxa"/>
            </w:tcMar>
            <w:vAlign w:val="center"/>
          </w:tcPr>
          <w:p w14:paraId="7FE847ED" w14:textId="77777777" w:rsidR="005672D0" w:rsidRPr="003D5E91" w:rsidRDefault="00F1042B">
            <w:pPr>
              <w:rPr>
                <w:rFonts w:ascii="Montserrat" w:hAnsi="Montserrat"/>
              </w:rPr>
            </w:pPr>
            <w:r w:rsidRPr="003D5E91">
              <w:rPr>
                <w:rFonts w:ascii="Montserrat" w:hAnsi="Montserrat"/>
                <w:sz w:val="20"/>
                <w:szCs w:val="20"/>
              </w:rPr>
              <w:t>Se ejecuta la comparación semántica</w:t>
            </w:r>
          </w:p>
        </w:tc>
        <w:tc>
          <w:tcPr>
            <w:tcW w:w="2400" w:type="dxa"/>
            <w:tcMar>
              <w:top w:w="60" w:type="dxa"/>
              <w:left w:w="100" w:type="dxa"/>
              <w:bottom w:w="60" w:type="dxa"/>
              <w:right w:w="100" w:type="dxa"/>
            </w:tcMar>
            <w:vAlign w:val="center"/>
          </w:tcPr>
          <w:p w14:paraId="0D1C3F7E" w14:textId="77777777" w:rsidR="005672D0" w:rsidRPr="003D5E91" w:rsidRDefault="00F1042B">
            <w:pPr>
              <w:rPr>
                <w:rFonts w:ascii="Montserrat" w:hAnsi="Montserrat"/>
              </w:rPr>
            </w:pPr>
            <w:r w:rsidRPr="003D5E91">
              <w:rPr>
                <w:rFonts w:ascii="Montserrat" w:hAnsi="Montserrat"/>
                <w:sz w:val="20"/>
                <w:szCs w:val="20"/>
              </w:rPr>
              <w:t>El sistema evalúa la similitud de descripción contra el umbral configurado y marca el artículo com</w:t>
            </w:r>
            <w:r w:rsidRPr="003D5E91">
              <w:rPr>
                <w:rFonts w:ascii="Montserrat" w:hAnsi="Montserrat"/>
                <w:sz w:val="20"/>
                <w:szCs w:val="20"/>
              </w:rPr>
              <w:t>o correcto si supera el umbral, o como diferencia (</w:t>
            </w:r>
            <w:r w:rsidRPr="003D5E91">
              <w:rPr>
                <w:rFonts w:ascii="Segoe UI Emoji" w:hAnsi="Segoe UI Emoji" w:cs="Segoe UI Emoji"/>
                <w:sz w:val="20"/>
                <w:szCs w:val="20"/>
              </w:rPr>
              <w:t>⚠</w:t>
            </w:r>
            <w:r w:rsidRPr="003D5E91">
              <w:rPr>
                <w:rFonts w:ascii="Montserrat" w:hAnsi="Montserrat"/>
                <w:sz w:val="20"/>
                <w:szCs w:val="20"/>
              </w:rPr>
              <w:t>️</w:t>
            </w:r>
            <w:r w:rsidRPr="003D5E91">
              <w:rPr>
                <w:rFonts w:ascii="Montserrat" w:hAnsi="Montserrat"/>
                <w:sz w:val="20"/>
                <w:szCs w:val="20"/>
              </w:rPr>
              <w:t>) si no lo supera, indicando la discrepancia textual.</w:t>
            </w:r>
          </w:p>
        </w:tc>
      </w:tr>
      <w:tr w:rsidR="005672D0" w:rsidRPr="003D5E91" w14:paraId="474FEAF3" w14:textId="77777777">
        <w:tblPrEx>
          <w:tblCellMar>
            <w:top w:w="0" w:type="dxa"/>
            <w:bottom w:w="0" w:type="dxa"/>
          </w:tblCellMar>
        </w:tblPrEx>
        <w:tc>
          <w:tcPr>
            <w:tcW w:w="1100" w:type="dxa"/>
            <w:tcMar>
              <w:top w:w="60" w:type="dxa"/>
              <w:left w:w="100" w:type="dxa"/>
              <w:bottom w:w="60" w:type="dxa"/>
              <w:right w:w="100" w:type="dxa"/>
            </w:tcMar>
            <w:vAlign w:val="center"/>
          </w:tcPr>
          <w:p w14:paraId="4F046266" w14:textId="77777777" w:rsidR="005672D0" w:rsidRPr="003D5E91" w:rsidRDefault="00F1042B">
            <w:pPr>
              <w:rPr>
                <w:rFonts w:ascii="Montserrat" w:hAnsi="Montserrat"/>
              </w:rPr>
            </w:pPr>
            <w:r w:rsidRPr="003D5E91">
              <w:rPr>
                <w:rFonts w:ascii="Montserrat" w:hAnsi="Montserrat"/>
                <w:sz w:val="20"/>
                <w:szCs w:val="20"/>
              </w:rPr>
              <w:t>AV-019-3</w:t>
            </w:r>
          </w:p>
        </w:tc>
        <w:tc>
          <w:tcPr>
            <w:tcW w:w="1600" w:type="dxa"/>
            <w:tcMar>
              <w:top w:w="60" w:type="dxa"/>
              <w:left w:w="100" w:type="dxa"/>
              <w:bottom w:w="60" w:type="dxa"/>
              <w:right w:w="100" w:type="dxa"/>
            </w:tcMar>
            <w:vAlign w:val="center"/>
          </w:tcPr>
          <w:p w14:paraId="763FD551" w14:textId="77777777" w:rsidR="005672D0" w:rsidRPr="003D5E91" w:rsidRDefault="00F1042B">
            <w:pPr>
              <w:rPr>
                <w:rFonts w:ascii="Montserrat" w:hAnsi="Montserrat"/>
              </w:rPr>
            </w:pPr>
            <w:r w:rsidRPr="003D5E91">
              <w:rPr>
                <w:rFonts w:ascii="Montserrat" w:hAnsi="Montserrat"/>
                <w:sz w:val="20"/>
                <w:szCs w:val="20"/>
              </w:rPr>
              <w:t>Cantidad dentro de tolerancia</w:t>
            </w:r>
          </w:p>
        </w:tc>
        <w:tc>
          <w:tcPr>
            <w:tcW w:w="2300" w:type="dxa"/>
            <w:tcMar>
              <w:top w:w="60" w:type="dxa"/>
              <w:left w:w="100" w:type="dxa"/>
              <w:bottom w:w="60" w:type="dxa"/>
              <w:right w:w="100" w:type="dxa"/>
            </w:tcMar>
            <w:vAlign w:val="center"/>
          </w:tcPr>
          <w:p w14:paraId="09E784B5" w14:textId="77777777" w:rsidR="005672D0" w:rsidRPr="003D5E91" w:rsidRDefault="00F1042B">
            <w:pPr>
              <w:rPr>
                <w:rFonts w:ascii="Montserrat" w:hAnsi="Montserrat"/>
              </w:rPr>
            </w:pPr>
            <w:r w:rsidRPr="003D5E91">
              <w:rPr>
                <w:rFonts w:ascii="Montserrat" w:hAnsi="Montserrat"/>
                <w:sz w:val="20"/>
                <w:szCs w:val="20"/>
              </w:rPr>
              <w:t>Un artículo con cantidad informada distinta a la solicitada, dentro del margen de tolerancia configurado</w:t>
            </w:r>
          </w:p>
        </w:tc>
        <w:tc>
          <w:tcPr>
            <w:tcW w:w="2300" w:type="dxa"/>
            <w:tcMar>
              <w:top w:w="60" w:type="dxa"/>
              <w:left w:w="100" w:type="dxa"/>
              <w:bottom w:w="60" w:type="dxa"/>
              <w:right w:w="100" w:type="dxa"/>
            </w:tcMar>
            <w:vAlign w:val="center"/>
          </w:tcPr>
          <w:p w14:paraId="11DAC609" w14:textId="77777777" w:rsidR="005672D0" w:rsidRPr="003D5E91" w:rsidRDefault="00F1042B">
            <w:pPr>
              <w:rPr>
                <w:rFonts w:ascii="Montserrat" w:hAnsi="Montserrat"/>
              </w:rPr>
            </w:pPr>
            <w:r w:rsidRPr="003D5E91">
              <w:rPr>
                <w:rFonts w:ascii="Montserrat" w:hAnsi="Montserrat"/>
                <w:sz w:val="20"/>
                <w:szCs w:val="20"/>
              </w:rPr>
              <w:t>Se ejecuta la comparación de cantidades</w:t>
            </w:r>
          </w:p>
        </w:tc>
        <w:tc>
          <w:tcPr>
            <w:tcW w:w="2400" w:type="dxa"/>
            <w:tcMar>
              <w:top w:w="60" w:type="dxa"/>
              <w:left w:w="100" w:type="dxa"/>
              <w:bottom w:w="60" w:type="dxa"/>
              <w:right w:w="100" w:type="dxa"/>
            </w:tcMar>
            <w:vAlign w:val="center"/>
          </w:tcPr>
          <w:p w14:paraId="10EBF62E" w14:textId="77777777" w:rsidR="005672D0" w:rsidRPr="003D5E91" w:rsidRDefault="00F1042B">
            <w:pPr>
              <w:rPr>
                <w:rFonts w:ascii="Montserrat" w:hAnsi="Montserrat"/>
              </w:rPr>
            </w:pPr>
            <w:r w:rsidRPr="003D5E91">
              <w:rPr>
                <w:rFonts w:ascii="Montserrat" w:hAnsi="Montserrat"/>
                <w:sz w:val="20"/>
                <w:szCs w:val="20"/>
              </w:rPr>
              <w:t>El sistema marca el artículo como coincidencia correcta, indicando que la diferencia está dentro de la toleranc</w:t>
            </w:r>
            <w:r w:rsidRPr="003D5E91">
              <w:rPr>
                <w:rFonts w:ascii="Montserrat" w:hAnsi="Montserrat"/>
                <w:sz w:val="20"/>
                <w:szCs w:val="20"/>
              </w:rPr>
              <w:t>ia permitida.</w:t>
            </w:r>
          </w:p>
        </w:tc>
      </w:tr>
      <w:tr w:rsidR="005672D0" w:rsidRPr="003D5E91" w14:paraId="23735BA3" w14:textId="77777777">
        <w:tblPrEx>
          <w:tblCellMar>
            <w:top w:w="0" w:type="dxa"/>
            <w:bottom w:w="0" w:type="dxa"/>
          </w:tblCellMar>
        </w:tblPrEx>
        <w:tc>
          <w:tcPr>
            <w:tcW w:w="1100" w:type="dxa"/>
            <w:tcMar>
              <w:top w:w="60" w:type="dxa"/>
              <w:left w:w="100" w:type="dxa"/>
              <w:bottom w:w="60" w:type="dxa"/>
              <w:right w:w="100" w:type="dxa"/>
            </w:tcMar>
            <w:vAlign w:val="center"/>
          </w:tcPr>
          <w:p w14:paraId="5FF53482" w14:textId="77777777" w:rsidR="005672D0" w:rsidRPr="003D5E91" w:rsidRDefault="00F1042B">
            <w:pPr>
              <w:rPr>
                <w:rFonts w:ascii="Montserrat" w:hAnsi="Montserrat"/>
              </w:rPr>
            </w:pPr>
            <w:r w:rsidRPr="003D5E91">
              <w:rPr>
                <w:rFonts w:ascii="Montserrat" w:hAnsi="Montserrat"/>
                <w:sz w:val="20"/>
                <w:szCs w:val="20"/>
              </w:rPr>
              <w:t>AV-019-4</w:t>
            </w:r>
          </w:p>
        </w:tc>
        <w:tc>
          <w:tcPr>
            <w:tcW w:w="1600" w:type="dxa"/>
            <w:tcMar>
              <w:top w:w="60" w:type="dxa"/>
              <w:left w:w="100" w:type="dxa"/>
              <w:bottom w:w="60" w:type="dxa"/>
              <w:right w:w="100" w:type="dxa"/>
            </w:tcMar>
            <w:vAlign w:val="center"/>
          </w:tcPr>
          <w:p w14:paraId="5CEC3CF6" w14:textId="77777777" w:rsidR="005672D0" w:rsidRPr="003D5E91" w:rsidRDefault="00F1042B">
            <w:pPr>
              <w:rPr>
                <w:rFonts w:ascii="Montserrat" w:hAnsi="Montserrat"/>
              </w:rPr>
            </w:pPr>
            <w:r w:rsidRPr="003D5E91">
              <w:rPr>
                <w:rFonts w:ascii="Montserrat" w:hAnsi="Montserrat"/>
                <w:sz w:val="20"/>
                <w:szCs w:val="20"/>
              </w:rPr>
              <w:t>Artículo faltante</w:t>
            </w:r>
          </w:p>
        </w:tc>
        <w:tc>
          <w:tcPr>
            <w:tcW w:w="2300" w:type="dxa"/>
            <w:tcMar>
              <w:top w:w="60" w:type="dxa"/>
              <w:left w:w="100" w:type="dxa"/>
              <w:bottom w:w="60" w:type="dxa"/>
              <w:right w:w="100" w:type="dxa"/>
            </w:tcMar>
            <w:vAlign w:val="center"/>
          </w:tcPr>
          <w:p w14:paraId="6DEB8C1F" w14:textId="77777777" w:rsidR="005672D0" w:rsidRPr="003D5E91" w:rsidRDefault="00F1042B">
            <w:pPr>
              <w:rPr>
                <w:rFonts w:ascii="Montserrat" w:hAnsi="Montserrat"/>
              </w:rPr>
            </w:pPr>
            <w:r w:rsidRPr="003D5E91">
              <w:rPr>
                <w:rFonts w:ascii="Montserrat" w:hAnsi="Montserrat"/>
                <w:sz w:val="20"/>
                <w:szCs w:val="20"/>
              </w:rPr>
              <w:t>Un artículo presente en la OC que no aparece en el documento importado</w:t>
            </w:r>
          </w:p>
        </w:tc>
        <w:tc>
          <w:tcPr>
            <w:tcW w:w="2300" w:type="dxa"/>
            <w:tcMar>
              <w:top w:w="60" w:type="dxa"/>
              <w:left w:w="100" w:type="dxa"/>
              <w:bottom w:w="60" w:type="dxa"/>
              <w:right w:w="100" w:type="dxa"/>
            </w:tcMar>
            <w:vAlign w:val="center"/>
          </w:tcPr>
          <w:p w14:paraId="006B6A8A" w14:textId="77777777" w:rsidR="005672D0" w:rsidRPr="003D5E91" w:rsidRDefault="00F1042B">
            <w:pPr>
              <w:rPr>
                <w:rFonts w:ascii="Montserrat" w:hAnsi="Montserrat"/>
              </w:rPr>
            </w:pPr>
            <w:r w:rsidRPr="003D5E91">
              <w:rPr>
                <w:rFonts w:ascii="Montserrat" w:hAnsi="Montserrat"/>
                <w:sz w:val="20"/>
                <w:szCs w:val="20"/>
              </w:rPr>
              <w:t>Se ejecuta la comparación</w:t>
            </w:r>
          </w:p>
        </w:tc>
        <w:tc>
          <w:tcPr>
            <w:tcW w:w="2400" w:type="dxa"/>
            <w:tcMar>
              <w:top w:w="60" w:type="dxa"/>
              <w:left w:w="100" w:type="dxa"/>
              <w:bottom w:w="60" w:type="dxa"/>
              <w:right w:w="100" w:type="dxa"/>
            </w:tcMar>
            <w:vAlign w:val="center"/>
          </w:tcPr>
          <w:p w14:paraId="33E2EB8D" w14:textId="77777777" w:rsidR="005672D0" w:rsidRPr="003D5E91" w:rsidRDefault="00F1042B">
            <w:pPr>
              <w:rPr>
                <w:rFonts w:ascii="Montserrat" w:hAnsi="Montserrat"/>
              </w:rPr>
            </w:pPr>
            <w:r w:rsidRPr="003D5E91">
              <w:rPr>
                <w:rFonts w:ascii="Montserrat" w:hAnsi="Montserrat"/>
                <w:sz w:val="20"/>
                <w:szCs w:val="20"/>
              </w:rPr>
              <w:t>El sistema marca el artículo como faltante (</w:t>
            </w:r>
            <w:r w:rsidRPr="003D5E91">
              <w:rPr>
                <w:rFonts w:ascii="Segoe UI Emoji" w:hAnsi="Segoe UI Emoji" w:cs="Segoe UI Emoji"/>
                <w:sz w:val="20"/>
                <w:szCs w:val="20"/>
              </w:rPr>
              <w:t>❌</w:t>
            </w:r>
            <w:r w:rsidRPr="003D5E91">
              <w:rPr>
                <w:rFonts w:ascii="Montserrat" w:hAnsi="Montserrat"/>
                <w:sz w:val="20"/>
                <w:szCs w:val="20"/>
              </w:rPr>
              <w:t>) en el resultado comparativo.</w:t>
            </w:r>
          </w:p>
        </w:tc>
      </w:tr>
      <w:tr w:rsidR="005672D0" w:rsidRPr="003D5E91" w14:paraId="1EBBEA23" w14:textId="77777777">
        <w:tblPrEx>
          <w:tblCellMar>
            <w:top w:w="0" w:type="dxa"/>
            <w:bottom w:w="0" w:type="dxa"/>
          </w:tblCellMar>
        </w:tblPrEx>
        <w:tc>
          <w:tcPr>
            <w:tcW w:w="1100" w:type="dxa"/>
            <w:tcMar>
              <w:top w:w="60" w:type="dxa"/>
              <w:left w:w="100" w:type="dxa"/>
              <w:bottom w:w="60" w:type="dxa"/>
              <w:right w:w="100" w:type="dxa"/>
            </w:tcMar>
            <w:vAlign w:val="center"/>
          </w:tcPr>
          <w:p w14:paraId="1B8F5246" w14:textId="77777777" w:rsidR="005672D0" w:rsidRPr="003D5E91" w:rsidRDefault="00F1042B">
            <w:pPr>
              <w:rPr>
                <w:rFonts w:ascii="Montserrat" w:hAnsi="Montserrat"/>
              </w:rPr>
            </w:pPr>
            <w:r w:rsidRPr="003D5E91">
              <w:rPr>
                <w:rFonts w:ascii="Montserrat" w:hAnsi="Montserrat"/>
                <w:sz w:val="20"/>
                <w:szCs w:val="20"/>
              </w:rPr>
              <w:t>AV-019-5</w:t>
            </w:r>
          </w:p>
        </w:tc>
        <w:tc>
          <w:tcPr>
            <w:tcW w:w="1600" w:type="dxa"/>
            <w:tcMar>
              <w:top w:w="60" w:type="dxa"/>
              <w:left w:w="100" w:type="dxa"/>
              <w:bottom w:w="60" w:type="dxa"/>
              <w:right w:w="100" w:type="dxa"/>
            </w:tcMar>
            <w:vAlign w:val="center"/>
          </w:tcPr>
          <w:p w14:paraId="6453FF49" w14:textId="77777777" w:rsidR="005672D0" w:rsidRPr="003D5E91" w:rsidRDefault="00F1042B">
            <w:pPr>
              <w:rPr>
                <w:rFonts w:ascii="Montserrat" w:hAnsi="Montserrat"/>
              </w:rPr>
            </w:pPr>
            <w:r w:rsidRPr="003D5E91">
              <w:rPr>
                <w:rFonts w:ascii="Montserrat" w:hAnsi="Montserrat"/>
                <w:sz w:val="20"/>
                <w:szCs w:val="20"/>
              </w:rPr>
              <w:t>Artículo sobrante</w:t>
            </w:r>
          </w:p>
        </w:tc>
        <w:tc>
          <w:tcPr>
            <w:tcW w:w="2300" w:type="dxa"/>
            <w:tcMar>
              <w:top w:w="60" w:type="dxa"/>
              <w:left w:w="100" w:type="dxa"/>
              <w:bottom w:w="60" w:type="dxa"/>
              <w:right w:w="100" w:type="dxa"/>
            </w:tcMar>
            <w:vAlign w:val="center"/>
          </w:tcPr>
          <w:p w14:paraId="05759064" w14:textId="77777777" w:rsidR="005672D0" w:rsidRPr="003D5E91" w:rsidRDefault="00F1042B">
            <w:pPr>
              <w:rPr>
                <w:rFonts w:ascii="Montserrat" w:hAnsi="Montserrat"/>
              </w:rPr>
            </w:pPr>
            <w:r w:rsidRPr="003D5E91">
              <w:rPr>
                <w:rFonts w:ascii="Montserrat" w:hAnsi="Montserrat"/>
                <w:sz w:val="20"/>
                <w:szCs w:val="20"/>
              </w:rPr>
              <w:t>Un artículo presente en el documento importado que no existe en la OC</w:t>
            </w:r>
          </w:p>
        </w:tc>
        <w:tc>
          <w:tcPr>
            <w:tcW w:w="2300" w:type="dxa"/>
            <w:tcMar>
              <w:top w:w="60" w:type="dxa"/>
              <w:left w:w="100" w:type="dxa"/>
              <w:bottom w:w="60" w:type="dxa"/>
              <w:right w:w="100" w:type="dxa"/>
            </w:tcMar>
            <w:vAlign w:val="center"/>
          </w:tcPr>
          <w:p w14:paraId="0A3107AD" w14:textId="77777777" w:rsidR="005672D0" w:rsidRPr="003D5E91" w:rsidRDefault="00F1042B">
            <w:pPr>
              <w:rPr>
                <w:rFonts w:ascii="Montserrat" w:hAnsi="Montserrat"/>
              </w:rPr>
            </w:pPr>
            <w:r w:rsidRPr="003D5E91">
              <w:rPr>
                <w:rFonts w:ascii="Montserrat" w:hAnsi="Montserrat"/>
                <w:sz w:val="20"/>
                <w:szCs w:val="20"/>
              </w:rPr>
              <w:t>Se ejecuta la comparación</w:t>
            </w:r>
          </w:p>
        </w:tc>
        <w:tc>
          <w:tcPr>
            <w:tcW w:w="2400" w:type="dxa"/>
            <w:tcMar>
              <w:top w:w="60" w:type="dxa"/>
              <w:left w:w="100" w:type="dxa"/>
              <w:bottom w:w="60" w:type="dxa"/>
              <w:right w:w="100" w:type="dxa"/>
            </w:tcMar>
            <w:vAlign w:val="center"/>
          </w:tcPr>
          <w:p w14:paraId="160025EE" w14:textId="77777777" w:rsidR="005672D0" w:rsidRPr="003D5E91" w:rsidRDefault="00F1042B">
            <w:pPr>
              <w:rPr>
                <w:rFonts w:ascii="Montserrat" w:hAnsi="Montserrat"/>
              </w:rPr>
            </w:pPr>
            <w:r w:rsidRPr="003D5E91">
              <w:rPr>
                <w:rFonts w:ascii="Montserrat" w:hAnsi="Montserrat"/>
                <w:sz w:val="20"/>
                <w:szCs w:val="20"/>
              </w:rPr>
              <w:t>El sistema marca el artículo como sobrante (</w:t>
            </w:r>
            <w:r w:rsidRPr="003D5E91">
              <w:rPr>
                <w:rFonts w:ascii="Segoe UI Emoji" w:hAnsi="Segoe UI Emoji" w:cs="Segoe UI Emoji"/>
                <w:sz w:val="20"/>
                <w:szCs w:val="20"/>
              </w:rPr>
              <w:t>❌</w:t>
            </w:r>
            <w:r w:rsidRPr="003D5E91">
              <w:rPr>
                <w:rFonts w:ascii="Montserrat" w:hAnsi="Montserrat"/>
                <w:sz w:val="20"/>
                <w:szCs w:val="20"/>
              </w:rPr>
              <w:t>) en el res</w:t>
            </w:r>
            <w:r w:rsidRPr="003D5E91">
              <w:rPr>
                <w:rFonts w:ascii="Montserrat" w:hAnsi="Montserrat"/>
                <w:sz w:val="20"/>
                <w:szCs w:val="20"/>
              </w:rPr>
              <w:t>ultado comparativo.</w:t>
            </w:r>
          </w:p>
        </w:tc>
      </w:tr>
    </w:tbl>
    <w:p w14:paraId="2A120FEA" w14:textId="77777777" w:rsidR="005672D0" w:rsidRPr="003D5E91" w:rsidRDefault="005672D0">
      <w:pPr>
        <w:spacing w:after="100"/>
        <w:rPr>
          <w:rFonts w:ascii="Montserrat" w:hAnsi="Montserrat"/>
        </w:rPr>
      </w:pPr>
    </w:p>
    <w:p w14:paraId="11F95DA0" w14:textId="77777777" w:rsidR="005672D0" w:rsidRPr="003D5E91" w:rsidRDefault="00F1042B">
      <w:pPr>
        <w:spacing w:after="120"/>
        <w:rPr>
          <w:rFonts w:ascii="Montserrat" w:hAnsi="Montserrat"/>
        </w:rPr>
      </w:pPr>
      <w:r w:rsidRPr="003D5E91">
        <w:rPr>
          <w:rFonts w:ascii="Montserrat" w:hAnsi="Montserrat"/>
          <w:b/>
          <w:bCs/>
        </w:rPr>
        <w:t>CU-020 — Validar confirmación contra OC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45EC41F9"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26897FE5"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03FC3396"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7D53A83A"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D69B5C1"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2B6E6A2E"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C2328F2" w14:textId="77777777">
        <w:tblPrEx>
          <w:tblCellMar>
            <w:top w:w="0" w:type="dxa"/>
            <w:bottom w:w="0" w:type="dxa"/>
          </w:tblCellMar>
        </w:tblPrEx>
        <w:tc>
          <w:tcPr>
            <w:tcW w:w="1100" w:type="dxa"/>
            <w:tcMar>
              <w:top w:w="60" w:type="dxa"/>
              <w:left w:w="100" w:type="dxa"/>
              <w:bottom w:w="60" w:type="dxa"/>
              <w:right w:w="100" w:type="dxa"/>
            </w:tcMar>
            <w:vAlign w:val="center"/>
          </w:tcPr>
          <w:p w14:paraId="13ABD071" w14:textId="77777777" w:rsidR="005672D0" w:rsidRPr="003D5E91" w:rsidRDefault="00F1042B">
            <w:pPr>
              <w:rPr>
                <w:rFonts w:ascii="Montserrat" w:hAnsi="Montserrat"/>
              </w:rPr>
            </w:pPr>
            <w:r w:rsidRPr="003D5E91">
              <w:rPr>
                <w:rFonts w:ascii="Montserrat" w:hAnsi="Montserrat"/>
                <w:sz w:val="20"/>
                <w:szCs w:val="20"/>
              </w:rPr>
              <w:t>AV-020-1</w:t>
            </w:r>
          </w:p>
        </w:tc>
        <w:tc>
          <w:tcPr>
            <w:tcW w:w="1600" w:type="dxa"/>
            <w:tcMar>
              <w:top w:w="60" w:type="dxa"/>
              <w:left w:w="100" w:type="dxa"/>
              <w:bottom w:w="60" w:type="dxa"/>
              <w:right w:w="100" w:type="dxa"/>
            </w:tcMar>
            <w:vAlign w:val="center"/>
          </w:tcPr>
          <w:p w14:paraId="41683081" w14:textId="77777777" w:rsidR="005672D0" w:rsidRPr="003D5E91" w:rsidRDefault="00F1042B">
            <w:pPr>
              <w:rPr>
                <w:rFonts w:ascii="Montserrat" w:hAnsi="Montserrat"/>
              </w:rPr>
            </w:pPr>
            <w:r w:rsidRPr="003D5E91">
              <w:rPr>
                <w:rFonts w:ascii="Montserrat" w:hAnsi="Montserrat"/>
                <w:sz w:val="20"/>
                <w:szCs w:val="20"/>
              </w:rPr>
              <w:t>Validación completa de confirmación</w:t>
            </w:r>
          </w:p>
        </w:tc>
        <w:tc>
          <w:tcPr>
            <w:tcW w:w="2300" w:type="dxa"/>
            <w:tcMar>
              <w:top w:w="60" w:type="dxa"/>
              <w:left w:w="100" w:type="dxa"/>
              <w:bottom w:w="60" w:type="dxa"/>
              <w:right w:w="100" w:type="dxa"/>
            </w:tcMar>
            <w:vAlign w:val="center"/>
          </w:tcPr>
          <w:p w14:paraId="55199A35" w14:textId="77777777" w:rsidR="005672D0" w:rsidRPr="003D5E91" w:rsidRDefault="00F1042B">
            <w:pPr>
              <w:rPr>
                <w:rFonts w:ascii="Montserrat" w:hAnsi="Montserrat"/>
              </w:rPr>
            </w:pPr>
            <w:r w:rsidRPr="003D5E91">
              <w:rPr>
                <w:rFonts w:ascii="Montserrat" w:hAnsi="Montserrat"/>
                <w:sz w:val="20"/>
                <w:szCs w:val="20"/>
              </w:rPr>
              <w:t>Una confirmación importada (CU-016) y la OC obtenida (CU-018)</w:t>
            </w:r>
          </w:p>
        </w:tc>
        <w:tc>
          <w:tcPr>
            <w:tcW w:w="2300" w:type="dxa"/>
            <w:tcMar>
              <w:top w:w="60" w:type="dxa"/>
              <w:left w:w="100" w:type="dxa"/>
              <w:bottom w:w="60" w:type="dxa"/>
              <w:right w:w="100" w:type="dxa"/>
            </w:tcMar>
            <w:vAlign w:val="center"/>
          </w:tcPr>
          <w:p w14:paraId="523DB8D2" w14:textId="77777777" w:rsidR="005672D0" w:rsidRPr="003D5E91" w:rsidRDefault="00F1042B">
            <w:pPr>
              <w:rPr>
                <w:rFonts w:ascii="Montserrat" w:hAnsi="Montserrat"/>
              </w:rPr>
            </w:pPr>
            <w:r w:rsidRPr="003D5E91">
              <w:rPr>
                <w:rFonts w:ascii="Montserrat" w:hAnsi="Montserrat"/>
                <w:sz w:val="20"/>
                <w:szCs w:val="20"/>
              </w:rPr>
              <w:t>El sistema ejecuta la comparación de artículos (CU-019)</w:t>
            </w:r>
          </w:p>
        </w:tc>
        <w:tc>
          <w:tcPr>
            <w:tcW w:w="2400" w:type="dxa"/>
            <w:tcMar>
              <w:top w:w="60" w:type="dxa"/>
              <w:left w:w="100" w:type="dxa"/>
              <w:bottom w:w="60" w:type="dxa"/>
              <w:right w:w="100" w:type="dxa"/>
            </w:tcMar>
            <w:vAlign w:val="center"/>
          </w:tcPr>
          <w:p w14:paraId="24E83AC4" w14:textId="77777777" w:rsidR="005672D0" w:rsidRPr="003D5E91" w:rsidRDefault="00F1042B">
            <w:pPr>
              <w:rPr>
                <w:rFonts w:ascii="Montserrat" w:hAnsi="Montserrat"/>
              </w:rPr>
            </w:pPr>
            <w:r w:rsidRPr="003D5E91">
              <w:rPr>
                <w:rFonts w:ascii="Montserrat" w:hAnsi="Montserrat"/>
                <w:sz w:val="20"/>
                <w:szCs w:val="20"/>
              </w:rPr>
              <w:t>El sistema presenta el resultado consolidado de la validación de confirmación, listo para su visualización (CU-022).</w:t>
            </w:r>
          </w:p>
        </w:tc>
      </w:tr>
    </w:tbl>
    <w:p w14:paraId="6BE6D182" w14:textId="77777777" w:rsidR="005672D0" w:rsidRPr="003D5E91" w:rsidRDefault="005672D0">
      <w:pPr>
        <w:spacing w:after="100"/>
        <w:rPr>
          <w:rFonts w:ascii="Montserrat" w:hAnsi="Montserrat"/>
        </w:rPr>
      </w:pPr>
    </w:p>
    <w:p w14:paraId="11006356" w14:textId="77777777" w:rsidR="005672D0" w:rsidRPr="003D5E91" w:rsidRDefault="00F1042B">
      <w:pPr>
        <w:spacing w:after="120"/>
        <w:rPr>
          <w:rFonts w:ascii="Montserrat" w:hAnsi="Montserrat"/>
        </w:rPr>
      </w:pPr>
      <w:r w:rsidRPr="003D5E91">
        <w:rPr>
          <w:rFonts w:ascii="Montserrat" w:hAnsi="Montserrat"/>
          <w:b/>
          <w:bCs/>
        </w:rPr>
        <w:t>CU-021 — Validar factura contra OC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29BFD36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56EF9E80"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1600" w:type="dxa"/>
            <w:shd w:val="clear" w:color="auto" w:fill="D9E2F3"/>
            <w:tcMar>
              <w:top w:w="60" w:type="dxa"/>
              <w:left w:w="100" w:type="dxa"/>
              <w:bottom w:w="60" w:type="dxa"/>
              <w:right w:w="100" w:type="dxa"/>
            </w:tcMar>
            <w:vAlign w:val="center"/>
          </w:tcPr>
          <w:p w14:paraId="41A0808C"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457051DA"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100ED9E"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1BA87C93"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223D940D" w14:textId="77777777">
        <w:tblPrEx>
          <w:tblCellMar>
            <w:top w:w="0" w:type="dxa"/>
            <w:bottom w:w="0" w:type="dxa"/>
          </w:tblCellMar>
        </w:tblPrEx>
        <w:tc>
          <w:tcPr>
            <w:tcW w:w="1100" w:type="dxa"/>
            <w:tcMar>
              <w:top w:w="60" w:type="dxa"/>
              <w:left w:w="100" w:type="dxa"/>
              <w:bottom w:w="60" w:type="dxa"/>
              <w:right w:w="100" w:type="dxa"/>
            </w:tcMar>
            <w:vAlign w:val="center"/>
          </w:tcPr>
          <w:p w14:paraId="3F1D8D51" w14:textId="77777777" w:rsidR="005672D0" w:rsidRPr="003D5E91" w:rsidRDefault="00F1042B">
            <w:pPr>
              <w:rPr>
                <w:rFonts w:ascii="Montserrat" w:hAnsi="Montserrat"/>
              </w:rPr>
            </w:pPr>
            <w:r w:rsidRPr="003D5E91">
              <w:rPr>
                <w:rFonts w:ascii="Montserrat" w:hAnsi="Montserrat"/>
                <w:sz w:val="20"/>
                <w:szCs w:val="20"/>
              </w:rPr>
              <w:t>AV-021-1</w:t>
            </w:r>
          </w:p>
        </w:tc>
        <w:tc>
          <w:tcPr>
            <w:tcW w:w="1600" w:type="dxa"/>
            <w:tcMar>
              <w:top w:w="60" w:type="dxa"/>
              <w:left w:w="100" w:type="dxa"/>
              <w:bottom w:w="60" w:type="dxa"/>
              <w:right w:w="100" w:type="dxa"/>
            </w:tcMar>
            <w:vAlign w:val="center"/>
          </w:tcPr>
          <w:p w14:paraId="6BC3206C" w14:textId="77777777" w:rsidR="005672D0" w:rsidRPr="003D5E91" w:rsidRDefault="00F1042B">
            <w:pPr>
              <w:rPr>
                <w:rFonts w:ascii="Montserrat" w:hAnsi="Montserrat"/>
              </w:rPr>
            </w:pPr>
            <w:r w:rsidRPr="003D5E91">
              <w:rPr>
                <w:rFonts w:ascii="Montserrat" w:hAnsi="Montserrat"/>
                <w:sz w:val="20"/>
                <w:szCs w:val="20"/>
              </w:rPr>
              <w:t>Validación completa de factura preembarque</w:t>
            </w:r>
          </w:p>
        </w:tc>
        <w:tc>
          <w:tcPr>
            <w:tcW w:w="2300" w:type="dxa"/>
            <w:tcMar>
              <w:top w:w="60" w:type="dxa"/>
              <w:left w:w="100" w:type="dxa"/>
              <w:bottom w:w="60" w:type="dxa"/>
              <w:right w:w="100" w:type="dxa"/>
            </w:tcMar>
            <w:vAlign w:val="center"/>
          </w:tcPr>
          <w:p w14:paraId="37BFB609" w14:textId="77777777" w:rsidR="005672D0" w:rsidRPr="003D5E91" w:rsidRDefault="00F1042B">
            <w:pPr>
              <w:rPr>
                <w:rFonts w:ascii="Montserrat" w:hAnsi="Montserrat"/>
              </w:rPr>
            </w:pPr>
            <w:r w:rsidRPr="003D5E91">
              <w:rPr>
                <w:rFonts w:ascii="Montserrat" w:hAnsi="Montserrat"/>
                <w:sz w:val="20"/>
                <w:szCs w:val="20"/>
              </w:rPr>
              <w:t>Una factura importada (CU-017) y la OC obtenida (CU-018)</w:t>
            </w:r>
          </w:p>
        </w:tc>
        <w:tc>
          <w:tcPr>
            <w:tcW w:w="2300" w:type="dxa"/>
            <w:tcMar>
              <w:top w:w="60" w:type="dxa"/>
              <w:left w:w="100" w:type="dxa"/>
              <w:bottom w:w="60" w:type="dxa"/>
              <w:right w:w="100" w:type="dxa"/>
            </w:tcMar>
            <w:vAlign w:val="center"/>
          </w:tcPr>
          <w:p w14:paraId="50B75933" w14:textId="77777777" w:rsidR="005672D0" w:rsidRPr="003D5E91" w:rsidRDefault="00F1042B">
            <w:pPr>
              <w:rPr>
                <w:rFonts w:ascii="Montserrat" w:hAnsi="Montserrat"/>
              </w:rPr>
            </w:pPr>
            <w:r w:rsidRPr="003D5E91">
              <w:rPr>
                <w:rFonts w:ascii="Montserrat" w:hAnsi="Montserrat"/>
                <w:sz w:val="20"/>
                <w:szCs w:val="20"/>
              </w:rPr>
              <w:t>El sistema ejecuta la comparación de artículos (CU-019)</w:t>
            </w:r>
          </w:p>
        </w:tc>
        <w:tc>
          <w:tcPr>
            <w:tcW w:w="2400" w:type="dxa"/>
            <w:tcMar>
              <w:top w:w="60" w:type="dxa"/>
              <w:left w:w="100" w:type="dxa"/>
              <w:bottom w:w="60" w:type="dxa"/>
              <w:right w:w="100" w:type="dxa"/>
            </w:tcMar>
            <w:vAlign w:val="center"/>
          </w:tcPr>
          <w:p w14:paraId="24E5E2E1" w14:textId="77777777" w:rsidR="005672D0" w:rsidRPr="003D5E91" w:rsidRDefault="00F1042B">
            <w:pPr>
              <w:rPr>
                <w:rFonts w:ascii="Montserrat" w:hAnsi="Montserrat"/>
              </w:rPr>
            </w:pPr>
            <w:r w:rsidRPr="003D5E91">
              <w:rPr>
                <w:rFonts w:ascii="Montserrat" w:hAnsi="Montserrat"/>
                <w:sz w:val="20"/>
                <w:szCs w:val="20"/>
              </w:rPr>
              <w:t>El sistema presenta el resultado consolidado de la validación de preembarque, listo para su visualización (CU-022).</w:t>
            </w:r>
          </w:p>
        </w:tc>
      </w:tr>
    </w:tbl>
    <w:p w14:paraId="2F65870C" w14:textId="77777777" w:rsidR="005672D0" w:rsidRPr="003D5E91" w:rsidRDefault="005672D0">
      <w:pPr>
        <w:spacing w:after="100"/>
        <w:rPr>
          <w:rFonts w:ascii="Montserrat" w:hAnsi="Montserrat"/>
        </w:rPr>
      </w:pPr>
    </w:p>
    <w:p w14:paraId="64FAA668" w14:textId="77777777" w:rsidR="005672D0" w:rsidRPr="003D5E91" w:rsidRDefault="00F1042B">
      <w:pPr>
        <w:spacing w:after="120"/>
        <w:rPr>
          <w:rFonts w:ascii="Montserrat" w:hAnsi="Montserrat"/>
        </w:rPr>
      </w:pPr>
      <w:r w:rsidRPr="003D5E91">
        <w:rPr>
          <w:rFonts w:ascii="Montserrat" w:hAnsi="Montserrat"/>
          <w:b/>
          <w:bCs/>
        </w:rPr>
        <w:t>CU-022 — Visualizar resultados comparativos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33670030"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7ECED5D2"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5FEDC4A9"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3F9E6C79"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3BB43912"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0BFE3C96"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418D3E49" w14:textId="77777777">
        <w:tblPrEx>
          <w:tblCellMar>
            <w:top w:w="0" w:type="dxa"/>
            <w:bottom w:w="0" w:type="dxa"/>
          </w:tblCellMar>
        </w:tblPrEx>
        <w:tc>
          <w:tcPr>
            <w:tcW w:w="1100" w:type="dxa"/>
            <w:tcMar>
              <w:top w:w="60" w:type="dxa"/>
              <w:left w:w="100" w:type="dxa"/>
              <w:bottom w:w="60" w:type="dxa"/>
              <w:right w:w="100" w:type="dxa"/>
            </w:tcMar>
            <w:vAlign w:val="center"/>
          </w:tcPr>
          <w:p w14:paraId="117F0609" w14:textId="77777777" w:rsidR="005672D0" w:rsidRPr="003D5E91" w:rsidRDefault="00F1042B">
            <w:pPr>
              <w:rPr>
                <w:rFonts w:ascii="Montserrat" w:hAnsi="Montserrat"/>
              </w:rPr>
            </w:pPr>
            <w:r w:rsidRPr="003D5E91">
              <w:rPr>
                <w:rFonts w:ascii="Montserrat" w:hAnsi="Montserrat"/>
                <w:sz w:val="20"/>
                <w:szCs w:val="20"/>
              </w:rPr>
              <w:t>AV-022-1</w:t>
            </w:r>
          </w:p>
        </w:tc>
        <w:tc>
          <w:tcPr>
            <w:tcW w:w="1600" w:type="dxa"/>
            <w:tcMar>
              <w:top w:w="60" w:type="dxa"/>
              <w:left w:w="100" w:type="dxa"/>
              <w:bottom w:w="60" w:type="dxa"/>
              <w:right w:w="100" w:type="dxa"/>
            </w:tcMar>
            <w:vAlign w:val="center"/>
          </w:tcPr>
          <w:p w14:paraId="51173D84" w14:textId="77777777" w:rsidR="005672D0" w:rsidRPr="003D5E91" w:rsidRDefault="00F1042B">
            <w:pPr>
              <w:rPr>
                <w:rFonts w:ascii="Montserrat" w:hAnsi="Montserrat"/>
              </w:rPr>
            </w:pPr>
            <w:r w:rsidRPr="003D5E91">
              <w:rPr>
                <w:rFonts w:ascii="Montserrat" w:hAnsi="Montserrat"/>
                <w:sz w:val="20"/>
                <w:szCs w:val="20"/>
              </w:rPr>
              <w:t>Vista comparativa con indicadores</w:t>
            </w:r>
          </w:p>
        </w:tc>
        <w:tc>
          <w:tcPr>
            <w:tcW w:w="2300" w:type="dxa"/>
            <w:tcMar>
              <w:top w:w="60" w:type="dxa"/>
              <w:left w:w="100" w:type="dxa"/>
              <w:bottom w:w="60" w:type="dxa"/>
              <w:right w:w="100" w:type="dxa"/>
            </w:tcMar>
            <w:vAlign w:val="center"/>
          </w:tcPr>
          <w:p w14:paraId="039FDE47" w14:textId="77777777" w:rsidR="005672D0" w:rsidRPr="003D5E91" w:rsidRDefault="00F1042B">
            <w:pPr>
              <w:rPr>
                <w:rFonts w:ascii="Montserrat" w:hAnsi="Montserrat"/>
              </w:rPr>
            </w:pPr>
            <w:r w:rsidRPr="003D5E91">
              <w:rPr>
                <w:rFonts w:ascii="Montserrat" w:hAnsi="Montserrat"/>
                <w:sz w:val="20"/>
                <w:szCs w:val="20"/>
              </w:rPr>
              <w:t>Una validación (confirmación o preembarque) ejecutada</w:t>
            </w:r>
          </w:p>
        </w:tc>
        <w:tc>
          <w:tcPr>
            <w:tcW w:w="2300" w:type="dxa"/>
            <w:tcMar>
              <w:top w:w="60" w:type="dxa"/>
              <w:left w:w="100" w:type="dxa"/>
              <w:bottom w:w="60" w:type="dxa"/>
              <w:right w:w="100" w:type="dxa"/>
            </w:tcMar>
            <w:vAlign w:val="center"/>
          </w:tcPr>
          <w:p w14:paraId="271EFDCC" w14:textId="77777777" w:rsidR="005672D0" w:rsidRPr="003D5E91" w:rsidRDefault="00F1042B">
            <w:pPr>
              <w:rPr>
                <w:rFonts w:ascii="Montserrat" w:hAnsi="Montserrat"/>
              </w:rPr>
            </w:pPr>
            <w:r w:rsidRPr="003D5E91">
              <w:rPr>
                <w:rFonts w:ascii="Montserrat" w:hAnsi="Montserrat"/>
                <w:sz w:val="20"/>
                <w:szCs w:val="20"/>
              </w:rPr>
              <w:t>El Operador abre la pantalla de resultados</w:t>
            </w:r>
          </w:p>
        </w:tc>
        <w:tc>
          <w:tcPr>
            <w:tcW w:w="2400" w:type="dxa"/>
            <w:tcMar>
              <w:top w:w="60" w:type="dxa"/>
              <w:left w:w="100" w:type="dxa"/>
              <w:bottom w:w="60" w:type="dxa"/>
              <w:right w:w="100" w:type="dxa"/>
            </w:tcMar>
            <w:vAlign w:val="center"/>
          </w:tcPr>
          <w:p w14:paraId="6AFB30D5" w14:textId="77777777" w:rsidR="005672D0" w:rsidRPr="003D5E91" w:rsidRDefault="00F1042B">
            <w:pPr>
              <w:rPr>
                <w:rFonts w:ascii="Montserrat" w:hAnsi="Montserrat"/>
              </w:rPr>
            </w:pPr>
            <w:r w:rsidRPr="003D5E91">
              <w:rPr>
                <w:rFonts w:ascii="Montserrat" w:hAnsi="Montserrat"/>
                <w:sz w:val="20"/>
                <w:szCs w:val="20"/>
              </w:rPr>
              <w:t>El sistema muestra una tabla con la OC del sistema y el documento importado lado a lado, con indicador por artículo y detalle de código, descripción y cantidad.</w:t>
            </w:r>
          </w:p>
        </w:tc>
      </w:tr>
    </w:tbl>
    <w:p w14:paraId="629B475E" w14:textId="77777777" w:rsidR="005672D0" w:rsidRPr="003D5E91" w:rsidRDefault="005672D0">
      <w:pPr>
        <w:spacing w:after="100"/>
        <w:rPr>
          <w:rFonts w:ascii="Montserrat" w:hAnsi="Montserrat"/>
        </w:rPr>
      </w:pPr>
    </w:p>
    <w:p w14:paraId="7A0DBA9C" w14:textId="77777777" w:rsidR="005672D0" w:rsidRPr="003D5E91" w:rsidRDefault="00F1042B">
      <w:pPr>
        <w:spacing w:after="120"/>
        <w:rPr>
          <w:rFonts w:ascii="Montserrat" w:hAnsi="Montserrat"/>
        </w:rPr>
      </w:pPr>
      <w:r w:rsidRPr="003D5E91">
        <w:rPr>
          <w:rFonts w:ascii="Montserrat" w:hAnsi="Montserrat"/>
          <w:b/>
          <w:bCs/>
        </w:rPr>
        <w:t>CU-023 — Aprobar validación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230E41C1"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7BBCEE3A"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1A0C1525"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5C93D979"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2F0AD72B"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4DED48CA"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05C8819E" w14:textId="77777777">
        <w:tblPrEx>
          <w:tblCellMar>
            <w:top w:w="0" w:type="dxa"/>
            <w:bottom w:w="0" w:type="dxa"/>
          </w:tblCellMar>
        </w:tblPrEx>
        <w:tc>
          <w:tcPr>
            <w:tcW w:w="1100" w:type="dxa"/>
            <w:tcMar>
              <w:top w:w="60" w:type="dxa"/>
              <w:left w:w="100" w:type="dxa"/>
              <w:bottom w:w="60" w:type="dxa"/>
              <w:right w:w="100" w:type="dxa"/>
            </w:tcMar>
            <w:vAlign w:val="center"/>
          </w:tcPr>
          <w:p w14:paraId="74FD50D1" w14:textId="77777777" w:rsidR="005672D0" w:rsidRPr="003D5E91" w:rsidRDefault="00F1042B">
            <w:pPr>
              <w:rPr>
                <w:rFonts w:ascii="Montserrat" w:hAnsi="Montserrat"/>
              </w:rPr>
            </w:pPr>
            <w:r w:rsidRPr="003D5E91">
              <w:rPr>
                <w:rFonts w:ascii="Montserrat" w:hAnsi="Montserrat"/>
                <w:sz w:val="20"/>
                <w:szCs w:val="20"/>
              </w:rPr>
              <w:t>AV-023-1</w:t>
            </w:r>
          </w:p>
        </w:tc>
        <w:tc>
          <w:tcPr>
            <w:tcW w:w="1600" w:type="dxa"/>
            <w:tcMar>
              <w:top w:w="60" w:type="dxa"/>
              <w:left w:w="100" w:type="dxa"/>
              <w:bottom w:w="60" w:type="dxa"/>
              <w:right w:w="100" w:type="dxa"/>
            </w:tcMar>
            <w:vAlign w:val="center"/>
          </w:tcPr>
          <w:p w14:paraId="35125B9C" w14:textId="77777777" w:rsidR="005672D0" w:rsidRPr="003D5E91" w:rsidRDefault="00F1042B">
            <w:pPr>
              <w:rPr>
                <w:rFonts w:ascii="Montserrat" w:hAnsi="Montserrat"/>
              </w:rPr>
            </w:pPr>
            <w:r w:rsidRPr="003D5E91">
              <w:rPr>
                <w:rFonts w:ascii="Montserrat" w:hAnsi="Montserrat"/>
                <w:sz w:val="20"/>
                <w:szCs w:val="20"/>
              </w:rPr>
              <w:t>Aprobación con diferencias dentro de márgenes de negocio</w:t>
            </w:r>
          </w:p>
        </w:tc>
        <w:tc>
          <w:tcPr>
            <w:tcW w:w="2300" w:type="dxa"/>
            <w:tcMar>
              <w:top w:w="60" w:type="dxa"/>
              <w:left w:w="100" w:type="dxa"/>
              <w:bottom w:w="60" w:type="dxa"/>
              <w:right w:w="100" w:type="dxa"/>
            </w:tcMar>
            <w:vAlign w:val="center"/>
          </w:tcPr>
          <w:p w14:paraId="1C5148EA" w14:textId="77777777" w:rsidR="005672D0" w:rsidRPr="003D5E91" w:rsidRDefault="00F1042B">
            <w:pPr>
              <w:rPr>
                <w:rFonts w:ascii="Montserrat" w:hAnsi="Montserrat"/>
              </w:rPr>
            </w:pPr>
            <w:r w:rsidRPr="003D5E91">
              <w:rPr>
                <w:rFonts w:ascii="Montserrat" w:hAnsi="Montserrat"/>
                <w:sz w:val="20"/>
                <w:szCs w:val="20"/>
              </w:rPr>
              <w:t>Una validación con resultado que incluye diferencias aceptables para el Operador</w:t>
            </w:r>
          </w:p>
        </w:tc>
        <w:tc>
          <w:tcPr>
            <w:tcW w:w="2300" w:type="dxa"/>
            <w:tcMar>
              <w:top w:w="60" w:type="dxa"/>
              <w:left w:w="100" w:type="dxa"/>
              <w:bottom w:w="60" w:type="dxa"/>
              <w:right w:w="100" w:type="dxa"/>
            </w:tcMar>
            <w:vAlign w:val="center"/>
          </w:tcPr>
          <w:p w14:paraId="7566F94B" w14:textId="77777777" w:rsidR="005672D0" w:rsidRPr="003D5E91" w:rsidRDefault="00F1042B">
            <w:pPr>
              <w:rPr>
                <w:rFonts w:ascii="Montserrat" w:hAnsi="Montserrat"/>
              </w:rPr>
            </w:pPr>
            <w:r w:rsidRPr="003D5E91">
              <w:rPr>
                <w:rFonts w:ascii="Montserrat" w:hAnsi="Montserrat"/>
                <w:sz w:val="20"/>
                <w:szCs w:val="20"/>
              </w:rPr>
              <w:t>El Operador presiona OK</w:t>
            </w:r>
          </w:p>
        </w:tc>
        <w:tc>
          <w:tcPr>
            <w:tcW w:w="2400" w:type="dxa"/>
            <w:tcMar>
              <w:top w:w="60" w:type="dxa"/>
              <w:left w:w="100" w:type="dxa"/>
              <w:bottom w:w="60" w:type="dxa"/>
              <w:right w:w="100" w:type="dxa"/>
            </w:tcMar>
            <w:vAlign w:val="center"/>
          </w:tcPr>
          <w:p w14:paraId="0A76AC9C" w14:textId="77777777" w:rsidR="005672D0" w:rsidRPr="003D5E91" w:rsidRDefault="00F1042B">
            <w:pPr>
              <w:rPr>
                <w:rFonts w:ascii="Montserrat" w:hAnsi="Montserrat"/>
              </w:rPr>
            </w:pPr>
            <w:r w:rsidRPr="003D5E91">
              <w:rPr>
                <w:rFonts w:ascii="Montserrat" w:hAnsi="Montserrat"/>
                <w:sz w:val="20"/>
                <w:szCs w:val="20"/>
              </w:rPr>
              <w:t>El sistema registra la decisión 'Aprobada' en el log de auditoría (</w:t>
            </w:r>
            <w:proofErr w:type="spellStart"/>
            <w:r w:rsidRPr="003D5E91">
              <w:rPr>
                <w:rFonts w:ascii="Montserrat" w:hAnsi="Montserrat"/>
                <w:sz w:val="20"/>
                <w:szCs w:val="20"/>
              </w:rPr>
              <w:t>ValidationLog</w:t>
            </w:r>
            <w:proofErr w:type="spellEnd"/>
            <w:r w:rsidRPr="003D5E91">
              <w:rPr>
                <w:rFonts w:ascii="Montserrat" w:hAnsi="Montserrat"/>
                <w:sz w:val="20"/>
                <w:szCs w:val="20"/>
              </w:rPr>
              <w:t>), actualiza el estado en MOD-004 y habilita el siguiente paso del fluj</w:t>
            </w:r>
            <w:r w:rsidRPr="003D5E91">
              <w:rPr>
                <w:rFonts w:ascii="Montserrat" w:hAnsi="Montserrat"/>
                <w:sz w:val="20"/>
                <w:szCs w:val="20"/>
              </w:rPr>
              <w:t>o.</w:t>
            </w:r>
          </w:p>
        </w:tc>
      </w:tr>
    </w:tbl>
    <w:p w14:paraId="78212C90" w14:textId="77777777" w:rsidR="005672D0" w:rsidRPr="003D5E91" w:rsidRDefault="005672D0">
      <w:pPr>
        <w:spacing w:after="100"/>
        <w:rPr>
          <w:rFonts w:ascii="Montserrat" w:hAnsi="Montserrat"/>
        </w:rPr>
      </w:pPr>
    </w:p>
    <w:p w14:paraId="2BB789EC" w14:textId="77777777" w:rsidR="005672D0" w:rsidRPr="003D5E91" w:rsidRDefault="00F1042B">
      <w:pPr>
        <w:spacing w:after="120"/>
        <w:rPr>
          <w:rFonts w:ascii="Montserrat" w:hAnsi="Montserrat"/>
        </w:rPr>
      </w:pPr>
      <w:r w:rsidRPr="003D5E91">
        <w:rPr>
          <w:rFonts w:ascii="Montserrat" w:hAnsi="Montserrat"/>
          <w:b/>
          <w:bCs/>
        </w:rPr>
        <w:t>CU-024 — Cancelar validación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54039A73"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3B32F515"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2CF0F202"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3281063A"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1AD8AE32"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059F86D0"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EBEB3C2" w14:textId="77777777">
        <w:tblPrEx>
          <w:tblCellMar>
            <w:top w:w="0" w:type="dxa"/>
            <w:bottom w:w="0" w:type="dxa"/>
          </w:tblCellMar>
        </w:tblPrEx>
        <w:tc>
          <w:tcPr>
            <w:tcW w:w="1100" w:type="dxa"/>
            <w:tcMar>
              <w:top w:w="60" w:type="dxa"/>
              <w:left w:w="100" w:type="dxa"/>
              <w:bottom w:w="60" w:type="dxa"/>
              <w:right w:w="100" w:type="dxa"/>
            </w:tcMar>
            <w:vAlign w:val="center"/>
          </w:tcPr>
          <w:p w14:paraId="29491328" w14:textId="77777777" w:rsidR="005672D0" w:rsidRPr="003D5E91" w:rsidRDefault="00F1042B">
            <w:pPr>
              <w:rPr>
                <w:rFonts w:ascii="Montserrat" w:hAnsi="Montserrat"/>
              </w:rPr>
            </w:pPr>
            <w:r w:rsidRPr="003D5E91">
              <w:rPr>
                <w:rFonts w:ascii="Montserrat" w:hAnsi="Montserrat"/>
                <w:sz w:val="20"/>
                <w:szCs w:val="20"/>
              </w:rPr>
              <w:t>AV-024-1</w:t>
            </w:r>
          </w:p>
        </w:tc>
        <w:tc>
          <w:tcPr>
            <w:tcW w:w="1600" w:type="dxa"/>
            <w:tcMar>
              <w:top w:w="60" w:type="dxa"/>
              <w:left w:w="100" w:type="dxa"/>
              <w:bottom w:w="60" w:type="dxa"/>
              <w:right w:w="100" w:type="dxa"/>
            </w:tcMar>
            <w:vAlign w:val="center"/>
          </w:tcPr>
          <w:p w14:paraId="7370B627" w14:textId="77777777" w:rsidR="005672D0" w:rsidRPr="003D5E91" w:rsidRDefault="00F1042B">
            <w:pPr>
              <w:rPr>
                <w:rFonts w:ascii="Montserrat" w:hAnsi="Montserrat"/>
              </w:rPr>
            </w:pPr>
            <w:r w:rsidRPr="003D5E91">
              <w:rPr>
                <w:rFonts w:ascii="Montserrat" w:hAnsi="Montserrat"/>
                <w:sz w:val="20"/>
                <w:szCs w:val="20"/>
              </w:rPr>
              <w:t>Cancelación a mitad del flujo</w:t>
            </w:r>
          </w:p>
        </w:tc>
        <w:tc>
          <w:tcPr>
            <w:tcW w:w="2300" w:type="dxa"/>
            <w:tcMar>
              <w:top w:w="60" w:type="dxa"/>
              <w:left w:w="100" w:type="dxa"/>
              <w:bottom w:w="60" w:type="dxa"/>
              <w:right w:w="100" w:type="dxa"/>
            </w:tcMar>
            <w:vAlign w:val="center"/>
          </w:tcPr>
          <w:p w14:paraId="4608E117" w14:textId="77777777" w:rsidR="005672D0" w:rsidRPr="003D5E91" w:rsidRDefault="00F1042B">
            <w:pPr>
              <w:rPr>
                <w:rFonts w:ascii="Montserrat" w:hAnsi="Montserrat"/>
              </w:rPr>
            </w:pPr>
            <w:r w:rsidRPr="003D5E91">
              <w:rPr>
                <w:rFonts w:ascii="Montserrat" w:hAnsi="Montserrat"/>
                <w:sz w:val="20"/>
                <w:szCs w:val="20"/>
              </w:rPr>
              <w:t>Una validación con resultado visualizado, aún sin decisión</w:t>
            </w:r>
          </w:p>
        </w:tc>
        <w:tc>
          <w:tcPr>
            <w:tcW w:w="2300" w:type="dxa"/>
            <w:tcMar>
              <w:top w:w="60" w:type="dxa"/>
              <w:left w:w="100" w:type="dxa"/>
              <w:bottom w:w="60" w:type="dxa"/>
              <w:right w:w="100" w:type="dxa"/>
            </w:tcMar>
            <w:vAlign w:val="center"/>
          </w:tcPr>
          <w:p w14:paraId="5DB010FC" w14:textId="77777777" w:rsidR="005672D0" w:rsidRPr="003D5E91" w:rsidRDefault="00F1042B">
            <w:pPr>
              <w:rPr>
                <w:rFonts w:ascii="Montserrat" w:hAnsi="Montserrat"/>
              </w:rPr>
            </w:pPr>
            <w:r w:rsidRPr="003D5E91">
              <w:rPr>
                <w:rFonts w:ascii="Montserrat" w:hAnsi="Montserrat"/>
                <w:sz w:val="20"/>
                <w:szCs w:val="20"/>
              </w:rPr>
              <w:t>El Operador presiona Cancelar y confirma en el modal</w:t>
            </w:r>
          </w:p>
        </w:tc>
        <w:tc>
          <w:tcPr>
            <w:tcW w:w="2400" w:type="dxa"/>
            <w:tcMar>
              <w:top w:w="60" w:type="dxa"/>
              <w:left w:w="100" w:type="dxa"/>
              <w:bottom w:w="60" w:type="dxa"/>
              <w:right w:w="100" w:type="dxa"/>
            </w:tcMar>
            <w:vAlign w:val="center"/>
          </w:tcPr>
          <w:p w14:paraId="46888763" w14:textId="77777777" w:rsidR="005672D0" w:rsidRPr="003D5E91" w:rsidRDefault="00F1042B">
            <w:pPr>
              <w:rPr>
                <w:rFonts w:ascii="Montserrat" w:hAnsi="Montserrat"/>
              </w:rPr>
            </w:pPr>
            <w:r w:rsidRPr="003D5E91">
              <w:rPr>
                <w:rFonts w:ascii="Montserrat" w:hAnsi="Montserrat"/>
                <w:sz w:val="20"/>
                <w:szCs w:val="20"/>
              </w:rPr>
              <w:t>El sistema no avanza en el proceso, registra la cancelación en el log de auditoría y mantiene la OC/embarque en su estado anterior.</w:t>
            </w:r>
          </w:p>
        </w:tc>
      </w:tr>
    </w:tbl>
    <w:p w14:paraId="75030EA9" w14:textId="77777777" w:rsidR="005672D0" w:rsidRPr="003D5E91" w:rsidRDefault="005672D0">
      <w:pPr>
        <w:spacing w:after="100"/>
        <w:rPr>
          <w:rFonts w:ascii="Montserrat" w:hAnsi="Montserrat"/>
        </w:rPr>
      </w:pPr>
    </w:p>
    <w:p w14:paraId="11566CE6" w14:textId="77777777" w:rsidR="005672D0" w:rsidRPr="003D5E91" w:rsidRDefault="00F1042B">
      <w:pPr>
        <w:spacing w:after="120"/>
        <w:rPr>
          <w:rFonts w:ascii="Montserrat" w:hAnsi="Montserrat"/>
        </w:rPr>
      </w:pPr>
      <w:r w:rsidRPr="003D5E91">
        <w:rPr>
          <w:rFonts w:ascii="Montserrat" w:hAnsi="Montserrat"/>
          <w:b/>
          <w:bCs/>
        </w:rPr>
        <w:t>CU-025 — Notificar error de servicio de IA (Sistema)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39CA5BC8"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3B9C5EA4"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1600" w:type="dxa"/>
            <w:shd w:val="clear" w:color="auto" w:fill="D9E2F3"/>
            <w:tcMar>
              <w:top w:w="60" w:type="dxa"/>
              <w:left w:w="100" w:type="dxa"/>
              <w:bottom w:w="60" w:type="dxa"/>
              <w:right w:w="100" w:type="dxa"/>
            </w:tcMar>
            <w:vAlign w:val="center"/>
          </w:tcPr>
          <w:p w14:paraId="78E77E0F"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63DC0666"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0AEE6820"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771D4AC5"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3F4CE91" w14:textId="77777777">
        <w:tblPrEx>
          <w:tblCellMar>
            <w:top w:w="0" w:type="dxa"/>
            <w:bottom w:w="0" w:type="dxa"/>
          </w:tblCellMar>
        </w:tblPrEx>
        <w:tc>
          <w:tcPr>
            <w:tcW w:w="1100" w:type="dxa"/>
            <w:tcMar>
              <w:top w:w="60" w:type="dxa"/>
              <w:left w:w="100" w:type="dxa"/>
              <w:bottom w:w="60" w:type="dxa"/>
              <w:right w:w="100" w:type="dxa"/>
            </w:tcMar>
            <w:vAlign w:val="center"/>
          </w:tcPr>
          <w:p w14:paraId="232FD702" w14:textId="77777777" w:rsidR="005672D0" w:rsidRPr="003D5E91" w:rsidRDefault="00F1042B">
            <w:pPr>
              <w:rPr>
                <w:rFonts w:ascii="Montserrat" w:hAnsi="Montserrat"/>
              </w:rPr>
            </w:pPr>
            <w:r w:rsidRPr="003D5E91">
              <w:rPr>
                <w:rFonts w:ascii="Montserrat" w:hAnsi="Montserrat"/>
                <w:sz w:val="20"/>
                <w:szCs w:val="20"/>
              </w:rPr>
              <w:t>AV-025-1</w:t>
            </w:r>
          </w:p>
        </w:tc>
        <w:tc>
          <w:tcPr>
            <w:tcW w:w="1600" w:type="dxa"/>
            <w:tcMar>
              <w:top w:w="60" w:type="dxa"/>
              <w:left w:w="100" w:type="dxa"/>
              <w:bottom w:w="60" w:type="dxa"/>
              <w:right w:w="100" w:type="dxa"/>
            </w:tcMar>
            <w:vAlign w:val="center"/>
          </w:tcPr>
          <w:p w14:paraId="7D5828E9" w14:textId="77777777" w:rsidR="005672D0" w:rsidRPr="003D5E91" w:rsidRDefault="00F1042B">
            <w:pPr>
              <w:rPr>
                <w:rFonts w:ascii="Montserrat" w:hAnsi="Montserrat"/>
              </w:rPr>
            </w:pPr>
            <w:r w:rsidRPr="003D5E91">
              <w:rPr>
                <w:rFonts w:ascii="Montserrat" w:hAnsi="Montserrat"/>
                <w:sz w:val="20"/>
                <w:szCs w:val="20"/>
              </w:rPr>
              <w:t xml:space="preserve">Servicio de </w:t>
            </w:r>
            <w:proofErr w:type="spellStart"/>
            <w:r w:rsidRPr="003D5E91">
              <w:rPr>
                <w:rFonts w:ascii="Montserrat" w:hAnsi="Montserrat"/>
                <w:sz w:val="20"/>
                <w:szCs w:val="20"/>
              </w:rPr>
              <w:t>OpenAI</w:t>
            </w:r>
            <w:proofErr w:type="spellEnd"/>
            <w:r w:rsidRPr="003D5E91">
              <w:rPr>
                <w:rFonts w:ascii="Montserrat" w:hAnsi="Montserrat"/>
                <w:sz w:val="20"/>
                <w:szCs w:val="20"/>
              </w:rPr>
              <w:t xml:space="preserve"> no disponible</w:t>
            </w:r>
          </w:p>
        </w:tc>
        <w:tc>
          <w:tcPr>
            <w:tcW w:w="2300" w:type="dxa"/>
            <w:tcMar>
              <w:top w:w="60" w:type="dxa"/>
              <w:left w:w="100" w:type="dxa"/>
              <w:bottom w:w="60" w:type="dxa"/>
              <w:right w:w="100" w:type="dxa"/>
            </w:tcMar>
            <w:vAlign w:val="center"/>
          </w:tcPr>
          <w:p w14:paraId="3A2673E6" w14:textId="77777777" w:rsidR="005672D0" w:rsidRPr="003D5E91" w:rsidRDefault="00F1042B">
            <w:pPr>
              <w:rPr>
                <w:rFonts w:ascii="Montserrat" w:hAnsi="Montserrat"/>
              </w:rPr>
            </w:pPr>
            <w:r w:rsidRPr="003D5E91">
              <w:rPr>
                <w:rFonts w:ascii="Montserrat" w:hAnsi="Montserrat"/>
                <w:sz w:val="20"/>
                <w:szCs w:val="20"/>
              </w:rPr>
              <w:t>Una validación en curso (Etapa 2 o 3)</w:t>
            </w:r>
          </w:p>
        </w:tc>
        <w:tc>
          <w:tcPr>
            <w:tcW w:w="2300" w:type="dxa"/>
            <w:tcMar>
              <w:top w:w="60" w:type="dxa"/>
              <w:left w:w="100" w:type="dxa"/>
              <w:bottom w:w="60" w:type="dxa"/>
              <w:right w:w="100" w:type="dxa"/>
            </w:tcMar>
            <w:vAlign w:val="center"/>
          </w:tcPr>
          <w:p w14:paraId="7038FEC4" w14:textId="77777777" w:rsidR="005672D0" w:rsidRPr="003D5E91" w:rsidRDefault="00F1042B">
            <w:pPr>
              <w:rPr>
                <w:rFonts w:ascii="Montserrat" w:hAnsi="Montserrat"/>
              </w:rPr>
            </w:pPr>
            <w:r w:rsidRPr="003D5E91">
              <w:rPr>
                <w:rFonts w:ascii="Montserrat" w:hAnsi="Montserrat"/>
                <w:sz w:val="20"/>
                <w:szCs w:val="20"/>
              </w:rPr>
              <w:t xml:space="preserve">El servicio de </w:t>
            </w:r>
            <w:proofErr w:type="spellStart"/>
            <w:r w:rsidRPr="003D5E91">
              <w:rPr>
                <w:rFonts w:ascii="Montserrat" w:hAnsi="Montserrat"/>
                <w:sz w:val="20"/>
                <w:szCs w:val="20"/>
              </w:rPr>
              <w:t>OpenAI</w:t>
            </w:r>
            <w:proofErr w:type="spellEnd"/>
            <w:r w:rsidRPr="003D5E91">
              <w:rPr>
                <w:rFonts w:ascii="Montserrat" w:hAnsi="Montserrat"/>
                <w:sz w:val="20"/>
                <w:szCs w:val="20"/>
              </w:rPr>
              <w:t xml:space="preserve"> responde </w:t>
            </w:r>
            <w:proofErr w:type="spellStart"/>
            <w:r w:rsidRPr="003D5E91">
              <w:rPr>
                <w:rFonts w:ascii="Montserrat" w:hAnsi="Montserrat"/>
                <w:sz w:val="20"/>
                <w:szCs w:val="20"/>
              </w:rPr>
              <w:t>timeout</w:t>
            </w:r>
            <w:proofErr w:type="spellEnd"/>
            <w:r w:rsidRPr="003D5E91">
              <w:rPr>
                <w:rFonts w:ascii="Montserrat" w:hAnsi="Montserrat"/>
                <w:sz w:val="20"/>
                <w:szCs w:val="20"/>
              </w:rPr>
              <w:t xml:space="preserve"> o HTTP 5xx</w:t>
            </w:r>
          </w:p>
        </w:tc>
        <w:tc>
          <w:tcPr>
            <w:tcW w:w="2400" w:type="dxa"/>
            <w:tcMar>
              <w:top w:w="60" w:type="dxa"/>
              <w:left w:w="100" w:type="dxa"/>
              <w:bottom w:w="60" w:type="dxa"/>
              <w:right w:w="100" w:type="dxa"/>
            </w:tcMar>
            <w:vAlign w:val="center"/>
          </w:tcPr>
          <w:p w14:paraId="55929897" w14:textId="77777777" w:rsidR="005672D0" w:rsidRPr="003D5E91" w:rsidRDefault="00F1042B">
            <w:pPr>
              <w:rPr>
                <w:rFonts w:ascii="Montserrat" w:hAnsi="Montserrat"/>
              </w:rPr>
            </w:pPr>
            <w:r w:rsidRPr="003D5E91">
              <w:rPr>
                <w:rFonts w:ascii="Montserrat" w:hAnsi="Montserrat"/>
                <w:sz w:val="20"/>
                <w:szCs w:val="20"/>
              </w:rPr>
              <w:t>El sistema muestra un banner de error 'Servicio no disponible', ofrece reintentar o cancelar, y no avanza en el flujo hasta resolver.</w:t>
            </w:r>
          </w:p>
        </w:tc>
      </w:tr>
      <w:tr w:rsidR="005672D0" w:rsidRPr="003D5E91" w14:paraId="65CC03D3" w14:textId="77777777">
        <w:tblPrEx>
          <w:tblCellMar>
            <w:top w:w="0" w:type="dxa"/>
            <w:bottom w:w="0" w:type="dxa"/>
          </w:tblCellMar>
        </w:tblPrEx>
        <w:tc>
          <w:tcPr>
            <w:tcW w:w="1100" w:type="dxa"/>
            <w:tcMar>
              <w:top w:w="60" w:type="dxa"/>
              <w:left w:w="100" w:type="dxa"/>
              <w:bottom w:w="60" w:type="dxa"/>
              <w:right w:w="100" w:type="dxa"/>
            </w:tcMar>
            <w:vAlign w:val="center"/>
          </w:tcPr>
          <w:p w14:paraId="11A5783B" w14:textId="77777777" w:rsidR="005672D0" w:rsidRPr="003D5E91" w:rsidRDefault="00F1042B">
            <w:pPr>
              <w:rPr>
                <w:rFonts w:ascii="Montserrat" w:hAnsi="Montserrat"/>
              </w:rPr>
            </w:pPr>
            <w:r w:rsidRPr="003D5E91">
              <w:rPr>
                <w:rFonts w:ascii="Montserrat" w:hAnsi="Montserrat"/>
                <w:sz w:val="20"/>
                <w:szCs w:val="20"/>
              </w:rPr>
              <w:t>AV-025-2</w:t>
            </w:r>
          </w:p>
        </w:tc>
        <w:tc>
          <w:tcPr>
            <w:tcW w:w="1600" w:type="dxa"/>
            <w:tcMar>
              <w:top w:w="60" w:type="dxa"/>
              <w:left w:w="100" w:type="dxa"/>
              <w:bottom w:w="60" w:type="dxa"/>
              <w:right w:w="100" w:type="dxa"/>
            </w:tcMar>
            <w:vAlign w:val="center"/>
          </w:tcPr>
          <w:p w14:paraId="1402241C" w14:textId="77777777" w:rsidR="005672D0" w:rsidRPr="003D5E91" w:rsidRDefault="00F1042B">
            <w:pPr>
              <w:rPr>
                <w:rFonts w:ascii="Montserrat" w:hAnsi="Montserrat"/>
              </w:rPr>
            </w:pPr>
            <w:r w:rsidRPr="003D5E91">
              <w:rPr>
                <w:rFonts w:ascii="Montserrat" w:hAnsi="Montserrat"/>
                <w:sz w:val="20"/>
                <w:szCs w:val="20"/>
              </w:rPr>
              <w:t>Cuenta sin crédito disponible</w:t>
            </w:r>
          </w:p>
        </w:tc>
        <w:tc>
          <w:tcPr>
            <w:tcW w:w="2300" w:type="dxa"/>
            <w:tcMar>
              <w:top w:w="60" w:type="dxa"/>
              <w:left w:w="100" w:type="dxa"/>
              <w:bottom w:w="60" w:type="dxa"/>
              <w:right w:w="100" w:type="dxa"/>
            </w:tcMar>
            <w:vAlign w:val="center"/>
          </w:tcPr>
          <w:p w14:paraId="31301440" w14:textId="77777777" w:rsidR="005672D0" w:rsidRPr="003D5E91" w:rsidRDefault="00F1042B">
            <w:pPr>
              <w:rPr>
                <w:rFonts w:ascii="Montserrat" w:hAnsi="Montserrat"/>
              </w:rPr>
            </w:pPr>
            <w:r w:rsidRPr="003D5E91">
              <w:rPr>
                <w:rFonts w:ascii="Montserrat" w:hAnsi="Montserrat"/>
                <w:sz w:val="20"/>
                <w:szCs w:val="20"/>
              </w:rPr>
              <w:t>Una validación en curso</w:t>
            </w:r>
          </w:p>
        </w:tc>
        <w:tc>
          <w:tcPr>
            <w:tcW w:w="2300" w:type="dxa"/>
            <w:tcMar>
              <w:top w:w="60" w:type="dxa"/>
              <w:left w:w="100" w:type="dxa"/>
              <w:bottom w:w="60" w:type="dxa"/>
              <w:right w:w="100" w:type="dxa"/>
            </w:tcMar>
            <w:vAlign w:val="center"/>
          </w:tcPr>
          <w:p w14:paraId="1C859911" w14:textId="77777777" w:rsidR="005672D0" w:rsidRPr="003D5E91" w:rsidRDefault="00F1042B">
            <w:pPr>
              <w:rPr>
                <w:rFonts w:ascii="Montserrat" w:hAnsi="Montserrat"/>
              </w:rPr>
            </w:pPr>
            <w:r w:rsidRPr="003D5E91">
              <w:rPr>
                <w:rFonts w:ascii="Montserrat" w:hAnsi="Montserrat"/>
                <w:sz w:val="20"/>
                <w:szCs w:val="20"/>
              </w:rPr>
              <w:t xml:space="preserve">El servicio de </w:t>
            </w:r>
            <w:proofErr w:type="spellStart"/>
            <w:r w:rsidRPr="003D5E91">
              <w:rPr>
                <w:rFonts w:ascii="Montserrat" w:hAnsi="Montserrat"/>
                <w:sz w:val="20"/>
                <w:szCs w:val="20"/>
              </w:rPr>
              <w:t>OpenAI</w:t>
            </w:r>
            <w:proofErr w:type="spellEnd"/>
            <w:r w:rsidRPr="003D5E91">
              <w:rPr>
                <w:rFonts w:ascii="Montserrat" w:hAnsi="Montserrat"/>
                <w:sz w:val="20"/>
                <w:szCs w:val="20"/>
              </w:rPr>
              <w:t xml:space="preserve"> responde HTTP 429 / error de </w:t>
            </w:r>
            <w:proofErr w:type="spellStart"/>
            <w:r w:rsidRPr="003D5E91">
              <w:rPr>
                <w:rFonts w:ascii="Montserrat" w:hAnsi="Montserrat"/>
                <w:sz w:val="20"/>
                <w:szCs w:val="20"/>
              </w:rPr>
              <w:t>billing</w:t>
            </w:r>
            <w:proofErr w:type="spellEnd"/>
          </w:p>
        </w:tc>
        <w:tc>
          <w:tcPr>
            <w:tcW w:w="2400" w:type="dxa"/>
            <w:tcMar>
              <w:top w:w="60" w:type="dxa"/>
              <w:left w:w="100" w:type="dxa"/>
              <w:bottom w:w="60" w:type="dxa"/>
              <w:right w:w="100" w:type="dxa"/>
            </w:tcMar>
            <w:vAlign w:val="center"/>
          </w:tcPr>
          <w:p w14:paraId="4C4DF565" w14:textId="77777777" w:rsidR="005672D0" w:rsidRPr="003D5E91" w:rsidRDefault="00F1042B">
            <w:pPr>
              <w:rPr>
                <w:rFonts w:ascii="Montserrat" w:hAnsi="Montserrat"/>
              </w:rPr>
            </w:pPr>
            <w:r w:rsidRPr="003D5E91">
              <w:rPr>
                <w:rFonts w:ascii="Montserrat" w:hAnsi="Montserrat"/>
                <w:sz w:val="20"/>
                <w:szCs w:val="20"/>
              </w:rPr>
              <w:t>El sistema muestra un mensaje 'Sin crédito disponible', ofrece reintentar o cancelar sin perder el contexto de la OC.</w:t>
            </w:r>
          </w:p>
        </w:tc>
      </w:tr>
      <w:tr w:rsidR="005672D0" w:rsidRPr="003D5E91" w14:paraId="55345780" w14:textId="77777777">
        <w:tblPrEx>
          <w:tblCellMar>
            <w:top w:w="0" w:type="dxa"/>
            <w:bottom w:w="0" w:type="dxa"/>
          </w:tblCellMar>
        </w:tblPrEx>
        <w:tc>
          <w:tcPr>
            <w:tcW w:w="1100" w:type="dxa"/>
            <w:tcMar>
              <w:top w:w="60" w:type="dxa"/>
              <w:left w:w="100" w:type="dxa"/>
              <w:bottom w:w="60" w:type="dxa"/>
              <w:right w:w="100" w:type="dxa"/>
            </w:tcMar>
            <w:vAlign w:val="center"/>
          </w:tcPr>
          <w:p w14:paraId="5EBB9137" w14:textId="77777777" w:rsidR="005672D0" w:rsidRPr="003D5E91" w:rsidRDefault="00F1042B">
            <w:pPr>
              <w:rPr>
                <w:rFonts w:ascii="Montserrat" w:hAnsi="Montserrat"/>
              </w:rPr>
            </w:pPr>
            <w:r w:rsidRPr="003D5E91">
              <w:rPr>
                <w:rFonts w:ascii="Montserrat" w:hAnsi="Montserrat"/>
                <w:sz w:val="20"/>
                <w:szCs w:val="20"/>
              </w:rPr>
              <w:t>AV-025-3</w:t>
            </w:r>
          </w:p>
        </w:tc>
        <w:tc>
          <w:tcPr>
            <w:tcW w:w="1600" w:type="dxa"/>
            <w:tcMar>
              <w:top w:w="60" w:type="dxa"/>
              <w:left w:w="100" w:type="dxa"/>
              <w:bottom w:w="60" w:type="dxa"/>
              <w:right w:w="100" w:type="dxa"/>
            </w:tcMar>
            <w:vAlign w:val="center"/>
          </w:tcPr>
          <w:p w14:paraId="5CBEC378" w14:textId="77777777" w:rsidR="005672D0" w:rsidRPr="003D5E91" w:rsidRDefault="00F1042B">
            <w:pPr>
              <w:rPr>
                <w:rFonts w:ascii="Montserrat" w:hAnsi="Montserrat"/>
              </w:rPr>
            </w:pPr>
            <w:r w:rsidRPr="003D5E91">
              <w:rPr>
                <w:rFonts w:ascii="Montserrat" w:hAnsi="Montserrat"/>
                <w:sz w:val="20"/>
                <w:szCs w:val="20"/>
              </w:rPr>
              <w:t>Respuesta malformada no recuperable</w:t>
            </w:r>
          </w:p>
        </w:tc>
        <w:tc>
          <w:tcPr>
            <w:tcW w:w="2300" w:type="dxa"/>
            <w:tcMar>
              <w:top w:w="60" w:type="dxa"/>
              <w:left w:w="100" w:type="dxa"/>
              <w:bottom w:w="60" w:type="dxa"/>
              <w:right w:w="100" w:type="dxa"/>
            </w:tcMar>
            <w:vAlign w:val="center"/>
          </w:tcPr>
          <w:p w14:paraId="1D5DC04B" w14:textId="77777777" w:rsidR="005672D0" w:rsidRPr="003D5E91" w:rsidRDefault="00F1042B">
            <w:pPr>
              <w:rPr>
                <w:rFonts w:ascii="Montserrat" w:hAnsi="Montserrat"/>
              </w:rPr>
            </w:pPr>
            <w:r w:rsidRPr="003D5E91">
              <w:rPr>
                <w:rFonts w:ascii="Montserrat" w:hAnsi="Montserrat"/>
                <w:sz w:val="20"/>
                <w:szCs w:val="20"/>
              </w:rPr>
              <w:t>Una valid</w:t>
            </w:r>
            <w:r w:rsidRPr="003D5E91">
              <w:rPr>
                <w:rFonts w:ascii="Montserrat" w:hAnsi="Montserrat"/>
                <w:sz w:val="20"/>
                <w:szCs w:val="20"/>
              </w:rPr>
              <w:t>ación en curso</w:t>
            </w:r>
          </w:p>
        </w:tc>
        <w:tc>
          <w:tcPr>
            <w:tcW w:w="2300" w:type="dxa"/>
            <w:tcMar>
              <w:top w:w="60" w:type="dxa"/>
              <w:left w:w="100" w:type="dxa"/>
              <w:bottom w:w="60" w:type="dxa"/>
              <w:right w:w="100" w:type="dxa"/>
            </w:tcMar>
            <w:vAlign w:val="center"/>
          </w:tcPr>
          <w:p w14:paraId="30A6ADBA" w14:textId="77777777" w:rsidR="005672D0" w:rsidRPr="003D5E91" w:rsidRDefault="00F1042B">
            <w:pPr>
              <w:rPr>
                <w:rFonts w:ascii="Montserrat" w:hAnsi="Montserrat"/>
              </w:rPr>
            </w:pPr>
            <w:r w:rsidRPr="003D5E91">
              <w:rPr>
                <w:rFonts w:ascii="Montserrat" w:hAnsi="Montserrat"/>
                <w:sz w:val="20"/>
                <w:szCs w:val="20"/>
              </w:rPr>
              <w:t xml:space="preserve">El modelo devuelve una respuesta que no cumple el </w:t>
            </w:r>
            <w:proofErr w:type="spellStart"/>
            <w:r w:rsidRPr="003D5E91">
              <w:rPr>
                <w:rFonts w:ascii="Montserrat" w:hAnsi="Montserrat"/>
                <w:sz w:val="20"/>
                <w:szCs w:val="20"/>
              </w:rPr>
              <w:t>schema</w:t>
            </w:r>
            <w:proofErr w:type="spellEnd"/>
            <w:r w:rsidRPr="003D5E91">
              <w:rPr>
                <w:rFonts w:ascii="Montserrat" w:hAnsi="Montserrat"/>
                <w:sz w:val="20"/>
                <w:szCs w:val="20"/>
              </w:rPr>
              <w:t xml:space="preserve"> JSON esperado tras los reintentos configurados</w:t>
            </w:r>
          </w:p>
        </w:tc>
        <w:tc>
          <w:tcPr>
            <w:tcW w:w="2400" w:type="dxa"/>
            <w:tcMar>
              <w:top w:w="60" w:type="dxa"/>
              <w:left w:w="100" w:type="dxa"/>
              <w:bottom w:w="60" w:type="dxa"/>
              <w:right w:w="100" w:type="dxa"/>
            </w:tcMar>
            <w:vAlign w:val="center"/>
          </w:tcPr>
          <w:p w14:paraId="0563800E" w14:textId="77777777" w:rsidR="005672D0" w:rsidRPr="003D5E91" w:rsidRDefault="00F1042B">
            <w:pPr>
              <w:rPr>
                <w:rFonts w:ascii="Montserrat" w:hAnsi="Montserrat"/>
              </w:rPr>
            </w:pPr>
            <w:r w:rsidRPr="003D5E91">
              <w:rPr>
                <w:rFonts w:ascii="Montserrat" w:hAnsi="Montserrat"/>
                <w:sz w:val="20"/>
                <w:szCs w:val="20"/>
              </w:rPr>
              <w:t>El sistema registra el error, informa al Operador de forma descriptiva y ofrece reintentar o cancelar.</w:t>
            </w:r>
          </w:p>
        </w:tc>
      </w:tr>
    </w:tbl>
    <w:p w14:paraId="540DAF1A" w14:textId="77777777" w:rsidR="005672D0" w:rsidRPr="003D5E91" w:rsidRDefault="005672D0">
      <w:pPr>
        <w:spacing w:after="100"/>
        <w:rPr>
          <w:rFonts w:ascii="Montserrat" w:hAnsi="Montserrat"/>
        </w:rPr>
      </w:pPr>
    </w:p>
    <w:p w14:paraId="2C035DFA" w14:textId="77777777" w:rsidR="005672D0" w:rsidRPr="003D5E91" w:rsidRDefault="00F1042B">
      <w:pPr>
        <w:spacing w:after="120"/>
        <w:rPr>
          <w:rFonts w:ascii="Montserrat" w:hAnsi="Montserrat"/>
        </w:rPr>
      </w:pPr>
      <w:r w:rsidRPr="003D5E91">
        <w:rPr>
          <w:rFonts w:ascii="Montserrat" w:hAnsi="Montserrat"/>
          <w:b/>
          <w:bCs/>
        </w:rPr>
        <w:t>CU-026 — Notificar documento no procesable (Sistema)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1594"/>
        <w:gridCol w:w="2285"/>
        <w:gridCol w:w="2354"/>
        <w:gridCol w:w="2379"/>
      </w:tblGrid>
      <w:tr w:rsidR="005672D0" w:rsidRPr="003D5E91" w14:paraId="17937979"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1838F805"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5C8F9422"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0B32BEA9"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34C918DC"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21CB83FE"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77F18444" w14:textId="77777777">
        <w:tblPrEx>
          <w:tblCellMar>
            <w:top w:w="0" w:type="dxa"/>
            <w:bottom w:w="0" w:type="dxa"/>
          </w:tblCellMar>
        </w:tblPrEx>
        <w:tc>
          <w:tcPr>
            <w:tcW w:w="1100" w:type="dxa"/>
            <w:tcMar>
              <w:top w:w="60" w:type="dxa"/>
              <w:left w:w="100" w:type="dxa"/>
              <w:bottom w:w="60" w:type="dxa"/>
              <w:right w:w="100" w:type="dxa"/>
            </w:tcMar>
            <w:vAlign w:val="center"/>
          </w:tcPr>
          <w:p w14:paraId="0FA7D467" w14:textId="77777777" w:rsidR="005672D0" w:rsidRPr="003D5E91" w:rsidRDefault="00F1042B">
            <w:pPr>
              <w:rPr>
                <w:rFonts w:ascii="Montserrat" w:hAnsi="Montserrat"/>
              </w:rPr>
            </w:pPr>
            <w:r w:rsidRPr="003D5E91">
              <w:rPr>
                <w:rFonts w:ascii="Montserrat" w:hAnsi="Montserrat"/>
                <w:sz w:val="20"/>
                <w:szCs w:val="20"/>
              </w:rPr>
              <w:t>AV-026-1</w:t>
            </w:r>
          </w:p>
        </w:tc>
        <w:tc>
          <w:tcPr>
            <w:tcW w:w="1600" w:type="dxa"/>
            <w:tcMar>
              <w:top w:w="60" w:type="dxa"/>
              <w:left w:w="100" w:type="dxa"/>
              <w:bottom w:w="60" w:type="dxa"/>
              <w:right w:w="100" w:type="dxa"/>
            </w:tcMar>
            <w:vAlign w:val="center"/>
          </w:tcPr>
          <w:p w14:paraId="348C24CC" w14:textId="77777777" w:rsidR="005672D0" w:rsidRPr="003D5E91" w:rsidRDefault="00F1042B">
            <w:pPr>
              <w:rPr>
                <w:rFonts w:ascii="Montserrat" w:hAnsi="Montserrat"/>
              </w:rPr>
            </w:pPr>
            <w:r w:rsidRPr="003D5E91">
              <w:rPr>
                <w:rFonts w:ascii="Montserrat" w:hAnsi="Montserrat"/>
                <w:sz w:val="20"/>
                <w:szCs w:val="20"/>
              </w:rPr>
              <w:t>Archivo corrupto o formato no reconocido</w:t>
            </w:r>
          </w:p>
        </w:tc>
        <w:tc>
          <w:tcPr>
            <w:tcW w:w="2300" w:type="dxa"/>
            <w:tcMar>
              <w:top w:w="60" w:type="dxa"/>
              <w:left w:w="100" w:type="dxa"/>
              <w:bottom w:w="60" w:type="dxa"/>
              <w:right w:w="100" w:type="dxa"/>
            </w:tcMar>
            <w:vAlign w:val="center"/>
          </w:tcPr>
          <w:p w14:paraId="7F6C747B" w14:textId="77777777" w:rsidR="005672D0" w:rsidRPr="003D5E91" w:rsidRDefault="00F1042B">
            <w:pPr>
              <w:rPr>
                <w:rFonts w:ascii="Montserrat" w:hAnsi="Montserrat"/>
              </w:rPr>
            </w:pPr>
            <w:r w:rsidRPr="003D5E91">
              <w:rPr>
                <w:rFonts w:ascii="Montserrat" w:hAnsi="Montserrat"/>
                <w:sz w:val="20"/>
                <w:szCs w:val="20"/>
              </w:rPr>
              <w:t>Un documento cargado (CU-016 o CU-017)</w:t>
            </w:r>
          </w:p>
        </w:tc>
        <w:tc>
          <w:tcPr>
            <w:tcW w:w="2300" w:type="dxa"/>
            <w:tcMar>
              <w:top w:w="60" w:type="dxa"/>
              <w:left w:w="100" w:type="dxa"/>
              <w:bottom w:w="60" w:type="dxa"/>
              <w:right w:w="100" w:type="dxa"/>
            </w:tcMar>
            <w:vAlign w:val="center"/>
          </w:tcPr>
          <w:p w14:paraId="7EBD92BC" w14:textId="77777777" w:rsidR="005672D0" w:rsidRPr="003D5E91" w:rsidRDefault="00F1042B">
            <w:pPr>
              <w:rPr>
                <w:rFonts w:ascii="Montserrat" w:hAnsi="Montserrat"/>
              </w:rPr>
            </w:pPr>
            <w:r w:rsidRPr="003D5E91">
              <w:rPr>
                <w:rFonts w:ascii="Montserrat" w:hAnsi="Montserrat"/>
                <w:sz w:val="20"/>
                <w:szCs w:val="20"/>
              </w:rPr>
              <w:t>La Etapa 1 (curado) no logra procesar el archivo</w:t>
            </w:r>
          </w:p>
        </w:tc>
        <w:tc>
          <w:tcPr>
            <w:tcW w:w="2400" w:type="dxa"/>
            <w:tcMar>
              <w:top w:w="60" w:type="dxa"/>
              <w:left w:w="100" w:type="dxa"/>
              <w:bottom w:w="60" w:type="dxa"/>
              <w:right w:w="100" w:type="dxa"/>
            </w:tcMar>
            <w:vAlign w:val="center"/>
          </w:tcPr>
          <w:p w14:paraId="49B32078" w14:textId="77777777" w:rsidR="005672D0" w:rsidRPr="003D5E91" w:rsidRDefault="00F1042B">
            <w:pPr>
              <w:rPr>
                <w:rFonts w:ascii="Montserrat" w:hAnsi="Montserrat"/>
              </w:rPr>
            </w:pPr>
            <w:r w:rsidRPr="003D5E91">
              <w:rPr>
                <w:rFonts w:ascii="Montserrat" w:hAnsi="Montserrat"/>
                <w:sz w:val="20"/>
                <w:szCs w:val="20"/>
              </w:rPr>
              <w:t>El sistema muestra un mensaje específico de falla de curado y ofrece recargar el documento.</w:t>
            </w:r>
          </w:p>
        </w:tc>
      </w:tr>
      <w:tr w:rsidR="005672D0" w:rsidRPr="003D5E91" w14:paraId="3A894EAB" w14:textId="77777777">
        <w:tblPrEx>
          <w:tblCellMar>
            <w:top w:w="0" w:type="dxa"/>
            <w:bottom w:w="0" w:type="dxa"/>
          </w:tblCellMar>
        </w:tblPrEx>
        <w:tc>
          <w:tcPr>
            <w:tcW w:w="1100" w:type="dxa"/>
            <w:tcMar>
              <w:top w:w="60" w:type="dxa"/>
              <w:left w:w="100" w:type="dxa"/>
              <w:bottom w:w="60" w:type="dxa"/>
              <w:right w:w="100" w:type="dxa"/>
            </w:tcMar>
            <w:vAlign w:val="center"/>
          </w:tcPr>
          <w:p w14:paraId="076C1B65" w14:textId="77777777" w:rsidR="005672D0" w:rsidRPr="003D5E91" w:rsidRDefault="00F1042B">
            <w:pPr>
              <w:rPr>
                <w:rFonts w:ascii="Montserrat" w:hAnsi="Montserrat"/>
              </w:rPr>
            </w:pPr>
            <w:r w:rsidRPr="003D5E91">
              <w:rPr>
                <w:rFonts w:ascii="Montserrat" w:hAnsi="Montserrat"/>
                <w:sz w:val="20"/>
                <w:szCs w:val="20"/>
              </w:rPr>
              <w:t>AV-026-2</w:t>
            </w:r>
          </w:p>
        </w:tc>
        <w:tc>
          <w:tcPr>
            <w:tcW w:w="1600" w:type="dxa"/>
            <w:tcMar>
              <w:top w:w="60" w:type="dxa"/>
              <w:left w:w="100" w:type="dxa"/>
              <w:bottom w:w="60" w:type="dxa"/>
              <w:right w:w="100" w:type="dxa"/>
            </w:tcMar>
            <w:vAlign w:val="center"/>
          </w:tcPr>
          <w:p w14:paraId="59639A60" w14:textId="77777777" w:rsidR="005672D0" w:rsidRPr="003D5E91" w:rsidRDefault="00F1042B">
            <w:pPr>
              <w:rPr>
                <w:rFonts w:ascii="Montserrat" w:hAnsi="Montserrat"/>
              </w:rPr>
            </w:pPr>
            <w:r w:rsidRPr="003D5E91">
              <w:rPr>
                <w:rFonts w:ascii="Montserrat" w:hAnsi="Montserrat"/>
                <w:sz w:val="20"/>
                <w:szCs w:val="20"/>
              </w:rPr>
              <w:t>Confianza de extracción insuficiente</w:t>
            </w:r>
          </w:p>
        </w:tc>
        <w:tc>
          <w:tcPr>
            <w:tcW w:w="2300" w:type="dxa"/>
            <w:tcMar>
              <w:top w:w="60" w:type="dxa"/>
              <w:left w:w="100" w:type="dxa"/>
              <w:bottom w:w="60" w:type="dxa"/>
              <w:right w:w="100" w:type="dxa"/>
            </w:tcMar>
            <w:vAlign w:val="center"/>
          </w:tcPr>
          <w:p w14:paraId="5D2646EA" w14:textId="77777777" w:rsidR="005672D0" w:rsidRPr="003D5E91" w:rsidRDefault="00F1042B">
            <w:pPr>
              <w:rPr>
                <w:rFonts w:ascii="Montserrat" w:hAnsi="Montserrat"/>
              </w:rPr>
            </w:pPr>
            <w:r w:rsidRPr="003D5E91">
              <w:rPr>
                <w:rFonts w:ascii="Montserrat" w:hAnsi="Montserrat"/>
                <w:sz w:val="20"/>
                <w:szCs w:val="20"/>
              </w:rPr>
              <w:t>Un documento curado correctamente</w:t>
            </w:r>
          </w:p>
        </w:tc>
        <w:tc>
          <w:tcPr>
            <w:tcW w:w="2300" w:type="dxa"/>
            <w:tcMar>
              <w:top w:w="60" w:type="dxa"/>
              <w:left w:w="100" w:type="dxa"/>
              <w:bottom w:w="60" w:type="dxa"/>
              <w:right w:w="100" w:type="dxa"/>
            </w:tcMar>
            <w:vAlign w:val="center"/>
          </w:tcPr>
          <w:p w14:paraId="207B6A62" w14:textId="77777777" w:rsidR="005672D0" w:rsidRPr="003D5E91" w:rsidRDefault="00F1042B">
            <w:pPr>
              <w:rPr>
                <w:rFonts w:ascii="Montserrat" w:hAnsi="Montserrat"/>
              </w:rPr>
            </w:pPr>
            <w:r w:rsidRPr="003D5E91">
              <w:rPr>
                <w:rFonts w:ascii="Montserrat" w:hAnsi="Montserrat"/>
                <w:sz w:val="20"/>
                <w:szCs w:val="20"/>
              </w:rPr>
              <w:t xml:space="preserve">El </w:t>
            </w:r>
            <w:proofErr w:type="spellStart"/>
            <w:r w:rsidRPr="003D5E91">
              <w:rPr>
                <w:rFonts w:ascii="Montserrat" w:hAnsi="Montserrat"/>
                <w:sz w:val="20"/>
                <w:szCs w:val="20"/>
              </w:rPr>
              <w:t>porcentaje_confianza</w:t>
            </w:r>
            <w:proofErr w:type="spellEnd"/>
            <w:r w:rsidRPr="003D5E91">
              <w:rPr>
                <w:rFonts w:ascii="Montserrat" w:hAnsi="Montserrat"/>
                <w:sz w:val="20"/>
                <w:szCs w:val="20"/>
              </w:rPr>
              <w:t xml:space="preserve"> devuelto por la Etapa 2 está por debajo del umbral configurado</w:t>
            </w:r>
          </w:p>
        </w:tc>
        <w:tc>
          <w:tcPr>
            <w:tcW w:w="2400" w:type="dxa"/>
            <w:tcMar>
              <w:top w:w="60" w:type="dxa"/>
              <w:left w:w="100" w:type="dxa"/>
              <w:bottom w:w="60" w:type="dxa"/>
              <w:right w:w="100" w:type="dxa"/>
            </w:tcMar>
            <w:vAlign w:val="center"/>
          </w:tcPr>
          <w:p w14:paraId="39ACF03E" w14:textId="77777777" w:rsidR="005672D0" w:rsidRPr="003D5E91" w:rsidRDefault="00F1042B">
            <w:pPr>
              <w:rPr>
                <w:rFonts w:ascii="Montserrat" w:hAnsi="Montserrat"/>
              </w:rPr>
            </w:pPr>
            <w:r w:rsidRPr="003D5E91">
              <w:rPr>
                <w:rFonts w:ascii="Montserrat" w:hAnsi="Montserrat"/>
                <w:sz w:val="20"/>
                <w:szCs w:val="20"/>
              </w:rPr>
              <w:t>El sistema muestra el valor de confianza obtenido, indica que requiere revisión manual y ofrece recargar el documento o continuar con revisión manual, según configuració</w:t>
            </w:r>
            <w:r w:rsidRPr="003D5E91">
              <w:rPr>
                <w:rFonts w:ascii="Montserrat" w:hAnsi="Montserrat"/>
                <w:sz w:val="20"/>
                <w:szCs w:val="20"/>
              </w:rPr>
              <w:t>n del umbral.</w:t>
            </w:r>
          </w:p>
        </w:tc>
      </w:tr>
    </w:tbl>
    <w:p w14:paraId="409BCF49" w14:textId="77777777" w:rsidR="005672D0" w:rsidRPr="003D5E91" w:rsidRDefault="005672D0">
      <w:pPr>
        <w:spacing w:after="100"/>
        <w:rPr>
          <w:rFonts w:ascii="Montserrat" w:hAnsi="Montserrat"/>
        </w:rPr>
      </w:pPr>
    </w:p>
    <w:p w14:paraId="346C0334" w14:textId="77777777" w:rsidR="005672D0" w:rsidRPr="003D5E91" w:rsidRDefault="00F1042B">
      <w:pPr>
        <w:pStyle w:val="Heading2"/>
        <w:spacing w:before="280" w:after="140"/>
        <w:rPr>
          <w:rFonts w:ascii="Montserrat" w:hAnsi="Montserrat"/>
          <w:lang w:val="es-MX"/>
        </w:rPr>
      </w:pPr>
      <w:bookmarkStart w:id="30" w:name="_Toc234324726"/>
      <w:r w:rsidRPr="003D5E91">
        <w:rPr>
          <w:rFonts w:ascii="Montserrat" w:hAnsi="Montserrat"/>
          <w:lang w:val="es-MX"/>
        </w:rPr>
        <w:t>6.3 Criterios — Relevamiento funcional complementario (CU-027 y CU-028)</w:t>
      </w:r>
      <w:bookmarkEnd w:id="30"/>
    </w:p>
    <w:p w14:paraId="2EC3BA02" w14:textId="77777777" w:rsidR="005672D0" w:rsidRPr="003D5E91" w:rsidRDefault="00F1042B">
      <w:pPr>
        <w:spacing w:after="120"/>
        <w:rPr>
          <w:rFonts w:ascii="Montserrat" w:hAnsi="Montserrat"/>
        </w:rPr>
      </w:pPr>
      <w:r w:rsidRPr="003D5E91">
        <w:rPr>
          <w:rFonts w:ascii="Montserrat" w:hAnsi="Montserrat"/>
          <w:b/>
          <w:bCs/>
        </w:rPr>
        <w:t>CU-027 — Cargar artículos de la OC en forma masiva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42C209F4"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25C3A995" w14:textId="77777777" w:rsidR="005672D0" w:rsidRPr="003D5E91" w:rsidRDefault="00F1042B">
            <w:pPr>
              <w:rPr>
                <w:rFonts w:ascii="Montserrat" w:hAnsi="Montserrat"/>
              </w:rPr>
            </w:pPr>
            <w:r w:rsidRPr="003D5E91">
              <w:rPr>
                <w:rFonts w:ascii="Montserrat" w:hAnsi="Montserrat"/>
                <w:b/>
                <w:bCs/>
                <w:sz w:val="20"/>
                <w:szCs w:val="20"/>
              </w:rPr>
              <w:lastRenderedPageBreak/>
              <w:t>ID</w:t>
            </w:r>
          </w:p>
        </w:tc>
        <w:tc>
          <w:tcPr>
            <w:tcW w:w="1600" w:type="dxa"/>
            <w:shd w:val="clear" w:color="auto" w:fill="D9E2F3"/>
            <w:tcMar>
              <w:top w:w="60" w:type="dxa"/>
              <w:left w:w="100" w:type="dxa"/>
              <w:bottom w:w="60" w:type="dxa"/>
              <w:right w:w="100" w:type="dxa"/>
            </w:tcMar>
            <w:vAlign w:val="center"/>
          </w:tcPr>
          <w:p w14:paraId="5E4D7E36"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5DEFC996"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531575E1"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79581246"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5E7331BE" w14:textId="77777777">
        <w:tblPrEx>
          <w:tblCellMar>
            <w:top w:w="0" w:type="dxa"/>
            <w:bottom w:w="0" w:type="dxa"/>
          </w:tblCellMar>
        </w:tblPrEx>
        <w:tc>
          <w:tcPr>
            <w:tcW w:w="1100" w:type="dxa"/>
            <w:tcMar>
              <w:top w:w="60" w:type="dxa"/>
              <w:left w:w="100" w:type="dxa"/>
              <w:bottom w:w="60" w:type="dxa"/>
              <w:right w:w="100" w:type="dxa"/>
            </w:tcMar>
            <w:vAlign w:val="center"/>
          </w:tcPr>
          <w:p w14:paraId="2904BFAA" w14:textId="77777777" w:rsidR="005672D0" w:rsidRPr="003D5E91" w:rsidRDefault="00F1042B">
            <w:pPr>
              <w:rPr>
                <w:rFonts w:ascii="Montserrat" w:hAnsi="Montserrat"/>
              </w:rPr>
            </w:pPr>
            <w:r w:rsidRPr="003D5E91">
              <w:rPr>
                <w:rFonts w:ascii="Montserrat" w:hAnsi="Montserrat"/>
                <w:sz w:val="20"/>
                <w:szCs w:val="20"/>
              </w:rPr>
              <w:t>AC-027-1</w:t>
            </w:r>
          </w:p>
        </w:tc>
        <w:tc>
          <w:tcPr>
            <w:tcW w:w="1600" w:type="dxa"/>
            <w:tcMar>
              <w:top w:w="60" w:type="dxa"/>
              <w:left w:w="100" w:type="dxa"/>
              <w:bottom w:w="60" w:type="dxa"/>
              <w:right w:w="100" w:type="dxa"/>
            </w:tcMar>
            <w:vAlign w:val="center"/>
          </w:tcPr>
          <w:p w14:paraId="3639B76C" w14:textId="77777777" w:rsidR="005672D0" w:rsidRPr="003D5E91" w:rsidRDefault="00F1042B">
            <w:pPr>
              <w:rPr>
                <w:rFonts w:ascii="Montserrat" w:hAnsi="Montserrat"/>
              </w:rPr>
            </w:pPr>
            <w:r w:rsidRPr="003D5E91">
              <w:rPr>
                <w:rFonts w:ascii="Montserrat" w:hAnsi="Montserrat"/>
                <w:sz w:val="20"/>
                <w:szCs w:val="20"/>
              </w:rPr>
              <w:t>Carga masiva exitosa</w:t>
            </w:r>
          </w:p>
        </w:tc>
        <w:tc>
          <w:tcPr>
            <w:tcW w:w="2300" w:type="dxa"/>
            <w:tcMar>
              <w:top w:w="60" w:type="dxa"/>
              <w:left w:w="100" w:type="dxa"/>
              <w:bottom w:w="60" w:type="dxa"/>
              <w:right w:w="100" w:type="dxa"/>
            </w:tcMar>
            <w:vAlign w:val="center"/>
          </w:tcPr>
          <w:p w14:paraId="5F3E7BD4" w14:textId="77777777" w:rsidR="005672D0" w:rsidRPr="003D5E91" w:rsidRDefault="00F1042B">
            <w:pPr>
              <w:rPr>
                <w:rFonts w:ascii="Montserrat" w:hAnsi="Montserrat"/>
              </w:rPr>
            </w:pPr>
            <w:r w:rsidRPr="003D5E91">
              <w:rPr>
                <w:rFonts w:ascii="Montserrat" w:hAnsi="Montserrat"/>
                <w:sz w:val="20"/>
                <w:szCs w:val="20"/>
              </w:rPr>
              <w:t>Una OC en alta, sin artículos cargados aún</w:t>
            </w:r>
          </w:p>
        </w:tc>
        <w:tc>
          <w:tcPr>
            <w:tcW w:w="2300" w:type="dxa"/>
            <w:tcMar>
              <w:top w:w="60" w:type="dxa"/>
              <w:left w:w="100" w:type="dxa"/>
              <w:bottom w:w="60" w:type="dxa"/>
              <w:right w:w="100" w:type="dxa"/>
            </w:tcMar>
            <w:vAlign w:val="center"/>
          </w:tcPr>
          <w:p w14:paraId="7B216CCC" w14:textId="77777777" w:rsidR="005672D0" w:rsidRPr="003D5E91" w:rsidRDefault="00F1042B">
            <w:pPr>
              <w:rPr>
                <w:rFonts w:ascii="Montserrat" w:hAnsi="Montserrat"/>
              </w:rPr>
            </w:pPr>
            <w:r w:rsidRPr="003D5E91">
              <w:rPr>
                <w:rFonts w:ascii="Montserrat" w:hAnsi="Montserrat"/>
                <w:sz w:val="20"/>
                <w:szCs w:val="20"/>
              </w:rPr>
              <w:t>El Operador importa un archivo con código de artículo, cantidad a comprar y los datos adicionales definidos</w:t>
            </w:r>
          </w:p>
        </w:tc>
        <w:tc>
          <w:tcPr>
            <w:tcW w:w="2400" w:type="dxa"/>
            <w:tcMar>
              <w:top w:w="60" w:type="dxa"/>
              <w:left w:w="100" w:type="dxa"/>
              <w:bottom w:w="60" w:type="dxa"/>
              <w:right w:w="100" w:type="dxa"/>
            </w:tcMar>
            <w:vAlign w:val="center"/>
          </w:tcPr>
          <w:p w14:paraId="4C57C6D2" w14:textId="77777777" w:rsidR="005672D0" w:rsidRPr="003D5E91" w:rsidRDefault="00F1042B">
            <w:pPr>
              <w:rPr>
                <w:rFonts w:ascii="Montserrat" w:hAnsi="Montserrat"/>
              </w:rPr>
            </w:pPr>
            <w:r w:rsidRPr="003D5E91">
              <w:rPr>
                <w:rFonts w:ascii="Montserrat" w:hAnsi="Montserrat"/>
                <w:sz w:val="20"/>
                <w:szCs w:val="20"/>
              </w:rPr>
              <w:t>El sistema valida el formato, crea todos los artículos de la OC en un solo paso y muestra el resumen de a</w:t>
            </w:r>
            <w:r w:rsidRPr="003D5E91">
              <w:rPr>
                <w:rFonts w:ascii="Montserrat" w:hAnsi="Montserrat"/>
                <w:sz w:val="20"/>
                <w:szCs w:val="20"/>
              </w:rPr>
              <w:t>rtículos cargados.</w:t>
            </w:r>
          </w:p>
        </w:tc>
      </w:tr>
      <w:tr w:rsidR="005672D0" w:rsidRPr="003D5E91" w14:paraId="56C3FDD0" w14:textId="77777777">
        <w:tblPrEx>
          <w:tblCellMar>
            <w:top w:w="0" w:type="dxa"/>
            <w:bottom w:w="0" w:type="dxa"/>
          </w:tblCellMar>
        </w:tblPrEx>
        <w:tc>
          <w:tcPr>
            <w:tcW w:w="1100" w:type="dxa"/>
            <w:tcMar>
              <w:top w:w="60" w:type="dxa"/>
              <w:left w:w="100" w:type="dxa"/>
              <w:bottom w:w="60" w:type="dxa"/>
              <w:right w:w="100" w:type="dxa"/>
            </w:tcMar>
            <w:vAlign w:val="center"/>
          </w:tcPr>
          <w:p w14:paraId="04481C7F" w14:textId="77777777" w:rsidR="005672D0" w:rsidRPr="003D5E91" w:rsidRDefault="00F1042B">
            <w:pPr>
              <w:rPr>
                <w:rFonts w:ascii="Montserrat" w:hAnsi="Montserrat"/>
              </w:rPr>
            </w:pPr>
            <w:r w:rsidRPr="003D5E91">
              <w:rPr>
                <w:rFonts w:ascii="Montserrat" w:hAnsi="Montserrat"/>
                <w:sz w:val="20"/>
                <w:szCs w:val="20"/>
              </w:rPr>
              <w:t>AC-027-2</w:t>
            </w:r>
          </w:p>
        </w:tc>
        <w:tc>
          <w:tcPr>
            <w:tcW w:w="1600" w:type="dxa"/>
            <w:tcMar>
              <w:top w:w="60" w:type="dxa"/>
              <w:left w:w="100" w:type="dxa"/>
              <w:bottom w:w="60" w:type="dxa"/>
              <w:right w:w="100" w:type="dxa"/>
            </w:tcMar>
            <w:vAlign w:val="center"/>
          </w:tcPr>
          <w:p w14:paraId="5D79D8C6" w14:textId="77777777" w:rsidR="005672D0" w:rsidRPr="003D5E91" w:rsidRDefault="00F1042B">
            <w:pPr>
              <w:rPr>
                <w:rFonts w:ascii="Montserrat" w:hAnsi="Montserrat"/>
              </w:rPr>
            </w:pPr>
            <w:r w:rsidRPr="003D5E91">
              <w:rPr>
                <w:rFonts w:ascii="Montserrat" w:hAnsi="Montserrat"/>
                <w:sz w:val="20"/>
                <w:szCs w:val="20"/>
              </w:rPr>
              <w:t>Archivo con errores de formato</w:t>
            </w:r>
          </w:p>
        </w:tc>
        <w:tc>
          <w:tcPr>
            <w:tcW w:w="2300" w:type="dxa"/>
            <w:tcMar>
              <w:top w:w="60" w:type="dxa"/>
              <w:left w:w="100" w:type="dxa"/>
              <w:bottom w:w="60" w:type="dxa"/>
              <w:right w:w="100" w:type="dxa"/>
            </w:tcMar>
            <w:vAlign w:val="center"/>
          </w:tcPr>
          <w:p w14:paraId="267E1D51" w14:textId="77777777" w:rsidR="005672D0" w:rsidRPr="003D5E91" w:rsidRDefault="00F1042B">
            <w:pPr>
              <w:rPr>
                <w:rFonts w:ascii="Montserrat" w:hAnsi="Montserrat"/>
              </w:rPr>
            </w:pPr>
            <w:r w:rsidRPr="003D5E91">
              <w:rPr>
                <w:rFonts w:ascii="Montserrat" w:hAnsi="Montserrat"/>
                <w:sz w:val="20"/>
                <w:szCs w:val="20"/>
              </w:rPr>
              <w:t>Una OC en alta</w:t>
            </w:r>
          </w:p>
        </w:tc>
        <w:tc>
          <w:tcPr>
            <w:tcW w:w="2300" w:type="dxa"/>
            <w:tcMar>
              <w:top w:w="60" w:type="dxa"/>
              <w:left w:w="100" w:type="dxa"/>
              <w:bottom w:w="60" w:type="dxa"/>
              <w:right w:w="100" w:type="dxa"/>
            </w:tcMar>
            <w:vAlign w:val="center"/>
          </w:tcPr>
          <w:p w14:paraId="4F3769CB" w14:textId="77777777" w:rsidR="005672D0" w:rsidRPr="003D5E91" w:rsidRDefault="00F1042B">
            <w:pPr>
              <w:rPr>
                <w:rFonts w:ascii="Montserrat" w:hAnsi="Montserrat"/>
              </w:rPr>
            </w:pPr>
            <w:r w:rsidRPr="003D5E91">
              <w:rPr>
                <w:rFonts w:ascii="Montserrat" w:hAnsi="Montserrat"/>
                <w:sz w:val="20"/>
                <w:szCs w:val="20"/>
              </w:rPr>
              <w:t>El Operador importa un archivo con filas inválidas (código inexistente, cantidad no numérica, etc.)</w:t>
            </w:r>
          </w:p>
        </w:tc>
        <w:tc>
          <w:tcPr>
            <w:tcW w:w="2400" w:type="dxa"/>
            <w:tcMar>
              <w:top w:w="60" w:type="dxa"/>
              <w:left w:w="100" w:type="dxa"/>
              <w:bottom w:w="60" w:type="dxa"/>
              <w:right w:w="100" w:type="dxa"/>
            </w:tcMar>
            <w:vAlign w:val="center"/>
          </w:tcPr>
          <w:p w14:paraId="1BE26185" w14:textId="77777777" w:rsidR="005672D0" w:rsidRPr="003D5E91" w:rsidRDefault="00F1042B">
            <w:pPr>
              <w:rPr>
                <w:rFonts w:ascii="Montserrat" w:hAnsi="Montserrat"/>
              </w:rPr>
            </w:pPr>
            <w:r w:rsidRPr="003D5E91">
              <w:rPr>
                <w:rFonts w:ascii="Montserrat" w:hAnsi="Montserrat"/>
                <w:sz w:val="20"/>
                <w:szCs w:val="20"/>
              </w:rPr>
              <w:t>El sistema identifica las filas con error, las informa de forma clara y permite corregir y reintentar sin perder las filas válidas ya procesadas.</w:t>
            </w:r>
          </w:p>
        </w:tc>
      </w:tr>
    </w:tbl>
    <w:p w14:paraId="37ECEDE1" w14:textId="77777777" w:rsidR="005672D0" w:rsidRPr="003D5E91" w:rsidRDefault="005672D0">
      <w:pPr>
        <w:spacing w:after="100"/>
        <w:rPr>
          <w:rFonts w:ascii="Montserrat" w:hAnsi="Montserrat"/>
        </w:rPr>
      </w:pPr>
    </w:p>
    <w:p w14:paraId="176E97FF" w14:textId="77777777" w:rsidR="005672D0" w:rsidRPr="003D5E91" w:rsidRDefault="00F1042B">
      <w:pPr>
        <w:spacing w:after="120"/>
        <w:rPr>
          <w:rFonts w:ascii="Montserrat" w:hAnsi="Montserrat"/>
        </w:rPr>
      </w:pPr>
      <w:r w:rsidRPr="003D5E91">
        <w:rPr>
          <w:rFonts w:ascii="Montserrat" w:hAnsi="Montserrat"/>
          <w:b/>
          <w:bCs/>
        </w:rPr>
        <w:t>CU-028 —</w:t>
      </w:r>
      <w:r w:rsidRPr="003D5E91">
        <w:rPr>
          <w:rFonts w:ascii="Montserrat" w:hAnsi="Montserrat"/>
          <w:b/>
          <w:bCs/>
        </w:rPr>
        <w:t xml:space="preserve"> Gestionar instancia de Pagos de la carpeta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2300"/>
        <w:gridCol w:w="2400"/>
      </w:tblGrid>
      <w:tr w:rsidR="005672D0" w:rsidRPr="003D5E91" w14:paraId="3303CA65"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vAlign w:val="center"/>
          </w:tcPr>
          <w:p w14:paraId="08C9E184" w14:textId="77777777" w:rsidR="005672D0" w:rsidRPr="003D5E91" w:rsidRDefault="00F1042B">
            <w:pPr>
              <w:rPr>
                <w:rFonts w:ascii="Montserrat" w:hAnsi="Montserrat"/>
              </w:rPr>
            </w:pPr>
            <w:r w:rsidRPr="003D5E91">
              <w:rPr>
                <w:rFonts w:ascii="Montserrat" w:hAnsi="Montserrat"/>
                <w:b/>
                <w:bCs/>
                <w:sz w:val="20"/>
                <w:szCs w:val="20"/>
              </w:rPr>
              <w:t>ID</w:t>
            </w:r>
          </w:p>
        </w:tc>
        <w:tc>
          <w:tcPr>
            <w:tcW w:w="1600" w:type="dxa"/>
            <w:shd w:val="clear" w:color="auto" w:fill="D9E2F3"/>
            <w:tcMar>
              <w:top w:w="60" w:type="dxa"/>
              <w:left w:w="100" w:type="dxa"/>
              <w:bottom w:w="60" w:type="dxa"/>
              <w:right w:w="100" w:type="dxa"/>
            </w:tcMar>
            <w:vAlign w:val="center"/>
          </w:tcPr>
          <w:p w14:paraId="43DD2A31" w14:textId="77777777" w:rsidR="005672D0" w:rsidRPr="003D5E91" w:rsidRDefault="00F1042B">
            <w:pPr>
              <w:rPr>
                <w:rFonts w:ascii="Montserrat" w:hAnsi="Montserrat"/>
              </w:rPr>
            </w:pPr>
            <w:r w:rsidRPr="003D5E91">
              <w:rPr>
                <w:rFonts w:ascii="Montserrat" w:hAnsi="Montserrat"/>
                <w:b/>
                <w:bCs/>
                <w:sz w:val="20"/>
                <w:szCs w:val="20"/>
              </w:rPr>
              <w:t>Escenario</w:t>
            </w:r>
          </w:p>
        </w:tc>
        <w:tc>
          <w:tcPr>
            <w:tcW w:w="2300" w:type="dxa"/>
            <w:shd w:val="clear" w:color="auto" w:fill="D9E2F3"/>
            <w:tcMar>
              <w:top w:w="60" w:type="dxa"/>
              <w:left w:w="100" w:type="dxa"/>
              <w:bottom w:w="60" w:type="dxa"/>
              <w:right w:w="100" w:type="dxa"/>
            </w:tcMar>
            <w:vAlign w:val="center"/>
          </w:tcPr>
          <w:p w14:paraId="16A87E35" w14:textId="77777777" w:rsidR="005672D0" w:rsidRPr="003D5E91" w:rsidRDefault="00F1042B">
            <w:pPr>
              <w:rPr>
                <w:rFonts w:ascii="Montserrat" w:hAnsi="Montserrat"/>
              </w:rPr>
            </w:pPr>
            <w:r w:rsidRPr="003D5E91">
              <w:rPr>
                <w:rFonts w:ascii="Montserrat" w:hAnsi="Montserrat"/>
                <w:b/>
                <w:bCs/>
                <w:sz w:val="20"/>
                <w:szCs w:val="20"/>
              </w:rPr>
              <w:t>Dado (</w:t>
            </w:r>
            <w:proofErr w:type="spellStart"/>
            <w:r w:rsidRPr="003D5E91">
              <w:rPr>
                <w:rFonts w:ascii="Montserrat" w:hAnsi="Montserrat"/>
                <w:b/>
                <w:bCs/>
                <w:sz w:val="20"/>
                <w:szCs w:val="20"/>
              </w:rPr>
              <w:t>Given</w:t>
            </w:r>
            <w:proofErr w:type="spellEnd"/>
            <w:r w:rsidRPr="003D5E91">
              <w:rPr>
                <w:rFonts w:ascii="Montserrat" w:hAnsi="Montserrat"/>
                <w:b/>
                <w:bCs/>
                <w:sz w:val="20"/>
                <w:szCs w:val="20"/>
              </w:rPr>
              <w:t>)</w:t>
            </w:r>
          </w:p>
        </w:tc>
        <w:tc>
          <w:tcPr>
            <w:tcW w:w="2300" w:type="dxa"/>
            <w:shd w:val="clear" w:color="auto" w:fill="D9E2F3"/>
            <w:tcMar>
              <w:top w:w="60" w:type="dxa"/>
              <w:left w:w="100" w:type="dxa"/>
              <w:bottom w:w="60" w:type="dxa"/>
              <w:right w:w="100" w:type="dxa"/>
            </w:tcMar>
            <w:vAlign w:val="center"/>
          </w:tcPr>
          <w:p w14:paraId="58FE7A04" w14:textId="77777777" w:rsidR="005672D0" w:rsidRPr="003D5E91" w:rsidRDefault="00F1042B">
            <w:pPr>
              <w:rPr>
                <w:rFonts w:ascii="Montserrat" w:hAnsi="Montserrat"/>
              </w:rPr>
            </w:pPr>
            <w:r w:rsidRPr="003D5E91">
              <w:rPr>
                <w:rFonts w:ascii="Montserrat" w:hAnsi="Montserrat"/>
                <w:b/>
                <w:bCs/>
                <w:sz w:val="20"/>
                <w:szCs w:val="20"/>
              </w:rPr>
              <w:t>Cuando (</w:t>
            </w:r>
            <w:proofErr w:type="spellStart"/>
            <w:r w:rsidRPr="003D5E91">
              <w:rPr>
                <w:rFonts w:ascii="Montserrat" w:hAnsi="Montserrat"/>
                <w:b/>
                <w:bCs/>
                <w:sz w:val="20"/>
                <w:szCs w:val="20"/>
              </w:rPr>
              <w:t>When</w:t>
            </w:r>
            <w:proofErr w:type="spellEnd"/>
            <w:r w:rsidRPr="003D5E91">
              <w:rPr>
                <w:rFonts w:ascii="Montserrat" w:hAnsi="Montserrat"/>
                <w:b/>
                <w:bCs/>
                <w:sz w:val="20"/>
                <w:szCs w:val="20"/>
              </w:rPr>
              <w:t>)</w:t>
            </w:r>
          </w:p>
        </w:tc>
        <w:tc>
          <w:tcPr>
            <w:tcW w:w="2400" w:type="dxa"/>
            <w:shd w:val="clear" w:color="auto" w:fill="D9E2F3"/>
            <w:tcMar>
              <w:top w:w="60" w:type="dxa"/>
              <w:left w:w="100" w:type="dxa"/>
              <w:bottom w:w="60" w:type="dxa"/>
              <w:right w:w="100" w:type="dxa"/>
            </w:tcMar>
            <w:vAlign w:val="center"/>
          </w:tcPr>
          <w:p w14:paraId="359BBF39" w14:textId="77777777" w:rsidR="005672D0" w:rsidRPr="003D5E91" w:rsidRDefault="00F1042B">
            <w:pPr>
              <w:rPr>
                <w:rFonts w:ascii="Montserrat" w:hAnsi="Montserrat"/>
              </w:rPr>
            </w:pPr>
            <w:r w:rsidRPr="003D5E91">
              <w:rPr>
                <w:rFonts w:ascii="Montserrat" w:hAnsi="Montserrat"/>
                <w:b/>
                <w:bCs/>
                <w:sz w:val="20"/>
                <w:szCs w:val="20"/>
              </w:rPr>
              <w:t>Entonces (</w:t>
            </w:r>
            <w:proofErr w:type="spellStart"/>
            <w:r w:rsidRPr="003D5E91">
              <w:rPr>
                <w:rFonts w:ascii="Montserrat" w:hAnsi="Montserrat"/>
                <w:b/>
                <w:bCs/>
                <w:sz w:val="20"/>
                <w:szCs w:val="20"/>
              </w:rPr>
              <w:t>Then</w:t>
            </w:r>
            <w:proofErr w:type="spellEnd"/>
            <w:r w:rsidRPr="003D5E91">
              <w:rPr>
                <w:rFonts w:ascii="Montserrat" w:hAnsi="Montserrat"/>
                <w:b/>
                <w:bCs/>
                <w:sz w:val="20"/>
                <w:szCs w:val="20"/>
              </w:rPr>
              <w:t>)</w:t>
            </w:r>
          </w:p>
        </w:tc>
      </w:tr>
      <w:tr w:rsidR="005672D0" w:rsidRPr="003D5E91" w14:paraId="3A23CACA" w14:textId="77777777">
        <w:tblPrEx>
          <w:tblCellMar>
            <w:top w:w="0" w:type="dxa"/>
            <w:bottom w:w="0" w:type="dxa"/>
          </w:tblCellMar>
        </w:tblPrEx>
        <w:tc>
          <w:tcPr>
            <w:tcW w:w="1100" w:type="dxa"/>
            <w:tcMar>
              <w:top w:w="60" w:type="dxa"/>
              <w:left w:w="100" w:type="dxa"/>
              <w:bottom w:w="60" w:type="dxa"/>
              <w:right w:w="100" w:type="dxa"/>
            </w:tcMar>
            <w:vAlign w:val="center"/>
          </w:tcPr>
          <w:p w14:paraId="3378529E" w14:textId="77777777" w:rsidR="005672D0" w:rsidRPr="003D5E91" w:rsidRDefault="00F1042B">
            <w:pPr>
              <w:rPr>
                <w:rFonts w:ascii="Montserrat" w:hAnsi="Montserrat"/>
              </w:rPr>
            </w:pPr>
            <w:r w:rsidRPr="003D5E91">
              <w:rPr>
                <w:rFonts w:ascii="Montserrat" w:hAnsi="Montserrat"/>
                <w:sz w:val="20"/>
                <w:szCs w:val="20"/>
              </w:rPr>
              <w:t>AC-028-1</w:t>
            </w:r>
          </w:p>
        </w:tc>
        <w:tc>
          <w:tcPr>
            <w:tcW w:w="1600" w:type="dxa"/>
            <w:tcMar>
              <w:top w:w="60" w:type="dxa"/>
              <w:left w:w="100" w:type="dxa"/>
              <w:bottom w:w="60" w:type="dxa"/>
              <w:right w:w="100" w:type="dxa"/>
            </w:tcMar>
            <w:vAlign w:val="center"/>
          </w:tcPr>
          <w:p w14:paraId="2A064DA4" w14:textId="77777777" w:rsidR="005672D0" w:rsidRPr="003D5E91" w:rsidRDefault="00F1042B">
            <w:pPr>
              <w:rPr>
                <w:rFonts w:ascii="Montserrat" w:hAnsi="Montserrat"/>
              </w:rPr>
            </w:pPr>
            <w:r w:rsidRPr="003D5E91">
              <w:rPr>
                <w:rFonts w:ascii="Montserrat" w:hAnsi="Montserrat"/>
                <w:sz w:val="20"/>
                <w:szCs w:val="20"/>
              </w:rPr>
              <w:t>Visualización de Pagos dentro de la carpeta</w:t>
            </w:r>
          </w:p>
        </w:tc>
        <w:tc>
          <w:tcPr>
            <w:tcW w:w="2300" w:type="dxa"/>
            <w:tcMar>
              <w:top w:w="60" w:type="dxa"/>
              <w:left w:w="100" w:type="dxa"/>
              <w:bottom w:w="60" w:type="dxa"/>
              <w:right w:w="100" w:type="dxa"/>
            </w:tcMar>
            <w:vAlign w:val="center"/>
          </w:tcPr>
          <w:p w14:paraId="4EDD690A" w14:textId="77777777" w:rsidR="005672D0" w:rsidRPr="003D5E91" w:rsidRDefault="00F1042B">
            <w:pPr>
              <w:rPr>
                <w:rFonts w:ascii="Montserrat" w:hAnsi="Montserrat"/>
              </w:rPr>
            </w:pPr>
            <w:r w:rsidRPr="003D5E91">
              <w:rPr>
                <w:rFonts w:ascii="Montserrat" w:hAnsi="Montserrat"/>
                <w:sz w:val="20"/>
                <w:szCs w:val="20"/>
              </w:rPr>
              <w:t>Una carpeta con condición de pago y vencimientos definidos</w:t>
            </w:r>
          </w:p>
        </w:tc>
        <w:tc>
          <w:tcPr>
            <w:tcW w:w="2300" w:type="dxa"/>
            <w:tcMar>
              <w:top w:w="60" w:type="dxa"/>
              <w:left w:w="100" w:type="dxa"/>
              <w:bottom w:w="60" w:type="dxa"/>
              <w:right w:w="100" w:type="dxa"/>
            </w:tcMar>
            <w:vAlign w:val="center"/>
          </w:tcPr>
          <w:p w14:paraId="1F138405" w14:textId="77777777" w:rsidR="005672D0" w:rsidRPr="003D5E91" w:rsidRDefault="00F1042B">
            <w:pPr>
              <w:rPr>
                <w:rFonts w:ascii="Montserrat" w:hAnsi="Montserrat"/>
              </w:rPr>
            </w:pPr>
            <w:r w:rsidRPr="003D5E91">
              <w:rPr>
                <w:rFonts w:ascii="Montserrat" w:hAnsi="Montserrat"/>
                <w:sz w:val="20"/>
                <w:szCs w:val="20"/>
              </w:rPr>
              <w:t>El usuario con acceso ingresa a la solapa Pagos de la carpeta</w:t>
            </w:r>
          </w:p>
        </w:tc>
        <w:tc>
          <w:tcPr>
            <w:tcW w:w="2400" w:type="dxa"/>
            <w:tcMar>
              <w:top w:w="60" w:type="dxa"/>
              <w:left w:w="100" w:type="dxa"/>
              <w:bottom w:w="60" w:type="dxa"/>
              <w:right w:w="100" w:type="dxa"/>
            </w:tcMar>
            <w:vAlign w:val="center"/>
          </w:tcPr>
          <w:p w14:paraId="4ABC700F" w14:textId="77777777" w:rsidR="005672D0" w:rsidRPr="003D5E91" w:rsidRDefault="00F1042B">
            <w:pPr>
              <w:rPr>
                <w:rFonts w:ascii="Montserrat" w:hAnsi="Montserrat"/>
              </w:rPr>
            </w:pPr>
            <w:r w:rsidRPr="003D5E91">
              <w:rPr>
                <w:rFonts w:ascii="Montserrat" w:hAnsi="Montserrat"/>
                <w:sz w:val="20"/>
                <w:szCs w:val="20"/>
              </w:rPr>
              <w:t>El sistema muestra la condición de pago, los vencimientos estimados y reales, y el estado de los pagos ejecutados de esa carpeta.</w:t>
            </w:r>
          </w:p>
        </w:tc>
      </w:tr>
      <w:tr w:rsidR="005672D0" w:rsidRPr="003D5E91" w14:paraId="15EED390" w14:textId="77777777">
        <w:tblPrEx>
          <w:tblCellMar>
            <w:top w:w="0" w:type="dxa"/>
            <w:bottom w:w="0" w:type="dxa"/>
          </w:tblCellMar>
        </w:tblPrEx>
        <w:tc>
          <w:tcPr>
            <w:tcW w:w="1100" w:type="dxa"/>
            <w:tcMar>
              <w:top w:w="60" w:type="dxa"/>
              <w:left w:w="100" w:type="dxa"/>
              <w:bottom w:w="60" w:type="dxa"/>
              <w:right w:w="100" w:type="dxa"/>
            </w:tcMar>
            <w:vAlign w:val="center"/>
          </w:tcPr>
          <w:p w14:paraId="0A276AF9" w14:textId="77777777" w:rsidR="005672D0" w:rsidRPr="003D5E91" w:rsidRDefault="00F1042B">
            <w:pPr>
              <w:rPr>
                <w:rFonts w:ascii="Montserrat" w:hAnsi="Montserrat"/>
              </w:rPr>
            </w:pPr>
            <w:r w:rsidRPr="003D5E91">
              <w:rPr>
                <w:rFonts w:ascii="Montserrat" w:hAnsi="Montserrat"/>
                <w:sz w:val="20"/>
                <w:szCs w:val="20"/>
              </w:rPr>
              <w:t>AC-028-2</w:t>
            </w:r>
          </w:p>
        </w:tc>
        <w:tc>
          <w:tcPr>
            <w:tcW w:w="1600" w:type="dxa"/>
            <w:tcMar>
              <w:top w:w="60" w:type="dxa"/>
              <w:left w:w="100" w:type="dxa"/>
              <w:bottom w:w="60" w:type="dxa"/>
              <w:right w:w="100" w:type="dxa"/>
            </w:tcMar>
            <w:vAlign w:val="center"/>
          </w:tcPr>
          <w:p w14:paraId="253F7FCA" w14:textId="77777777" w:rsidR="005672D0" w:rsidRPr="003D5E91" w:rsidRDefault="00F1042B">
            <w:pPr>
              <w:rPr>
                <w:rFonts w:ascii="Montserrat" w:hAnsi="Montserrat"/>
              </w:rPr>
            </w:pPr>
            <w:r w:rsidRPr="003D5E91">
              <w:rPr>
                <w:rFonts w:ascii="Montserrat" w:hAnsi="Montserrat"/>
                <w:sz w:val="20"/>
                <w:szCs w:val="20"/>
              </w:rPr>
              <w:t>Registro de pago desde la solapa de la carpeta</w:t>
            </w:r>
          </w:p>
        </w:tc>
        <w:tc>
          <w:tcPr>
            <w:tcW w:w="2300" w:type="dxa"/>
            <w:tcMar>
              <w:top w:w="60" w:type="dxa"/>
              <w:left w:w="100" w:type="dxa"/>
              <w:bottom w:w="60" w:type="dxa"/>
              <w:right w:w="100" w:type="dxa"/>
            </w:tcMar>
            <w:vAlign w:val="center"/>
          </w:tcPr>
          <w:p w14:paraId="10163E1B" w14:textId="77777777" w:rsidR="005672D0" w:rsidRPr="003D5E91" w:rsidRDefault="00F1042B">
            <w:pPr>
              <w:rPr>
                <w:rFonts w:ascii="Montserrat" w:hAnsi="Montserrat"/>
              </w:rPr>
            </w:pPr>
            <w:r w:rsidRPr="003D5E91">
              <w:rPr>
                <w:rFonts w:ascii="Montserrat" w:hAnsi="Montserrat"/>
                <w:sz w:val="20"/>
                <w:szCs w:val="20"/>
              </w:rPr>
              <w:t>Una carpeta con un vencimiento de pago pendiente</w:t>
            </w:r>
          </w:p>
        </w:tc>
        <w:tc>
          <w:tcPr>
            <w:tcW w:w="2300" w:type="dxa"/>
            <w:tcMar>
              <w:top w:w="60" w:type="dxa"/>
              <w:left w:w="100" w:type="dxa"/>
              <w:bottom w:w="60" w:type="dxa"/>
              <w:right w:w="100" w:type="dxa"/>
            </w:tcMar>
            <w:vAlign w:val="center"/>
          </w:tcPr>
          <w:p w14:paraId="40593D7E" w14:textId="77777777" w:rsidR="005672D0" w:rsidRPr="003D5E91" w:rsidRDefault="00F1042B">
            <w:pPr>
              <w:rPr>
                <w:rFonts w:ascii="Montserrat" w:hAnsi="Montserrat"/>
              </w:rPr>
            </w:pPr>
            <w:r w:rsidRPr="003D5E91">
              <w:rPr>
                <w:rFonts w:ascii="Montserrat" w:hAnsi="Montserrat"/>
                <w:sz w:val="20"/>
                <w:szCs w:val="20"/>
              </w:rPr>
              <w:t>Tesorería registra el pago ejecutado desde la solapa Pagos de esa carpeta</w:t>
            </w:r>
          </w:p>
        </w:tc>
        <w:tc>
          <w:tcPr>
            <w:tcW w:w="2400" w:type="dxa"/>
            <w:tcMar>
              <w:top w:w="60" w:type="dxa"/>
              <w:left w:w="100" w:type="dxa"/>
              <w:bottom w:w="60" w:type="dxa"/>
              <w:right w:w="100" w:type="dxa"/>
            </w:tcMar>
            <w:vAlign w:val="center"/>
          </w:tcPr>
          <w:p w14:paraId="3A98E0A4" w14:textId="77777777" w:rsidR="005672D0" w:rsidRPr="003D5E91" w:rsidRDefault="00F1042B">
            <w:pPr>
              <w:rPr>
                <w:rFonts w:ascii="Montserrat" w:hAnsi="Montserrat"/>
              </w:rPr>
            </w:pPr>
            <w:r w:rsidRPr="003D5E91">
              <w:rPr>
                <w:rFonts w:ascii="Montserrat" w:hAnsi="Montserrat"/>
                <w:sz w:val="20"/>
                <w:szCs w:val="20"/>
              </w:rPr>
              <w:t>El sistema actualiza el estado del pago a 'Pagado', igual que en MOD-010, y l</w:t>
            </w:r>
            <w:r w:rsidRPr="003D5E91">
              <w:rPr>
                <w:rFonts w:ascii="Montserrat" w:hAnsi="Montserrat"/>
                <w:sz w:val="20"/>
                <w:szCs w:val="20"/>
              </w:rPr>
              <w:t>o refleja de inmediato en la vista de la carpeta.</w:t>
            </w:r>
          </w:p>
        </w:tc>
      </w:tr>
    </w:tbl>
    <w:p w14:paraId="063708F1" w14:textId="77777777" w:rsidR="005672D0" w:rsidRPr="003D5E91" w:rsidRDefault="005672D0">
      <w:pPr>
        <w:spacing w:after="100"/>
        <w:rPr>
          <w:rFonts w:ascii="Montserrat" w:hAnsi="Montserrat"/>
        </w:rPr>
      </w:pPr>
    </w:p>
    <w:p w14:paraId="085EBFEC" w14:textId="77777777" w:rsidR="005672D0" w:rsidRPr="003D5E91" w:rsidRDefault="00F1042B">
      <w:pPr>
        <w:rPr>
          <w:rFonts w:ascii="Montserrat" w:hAnsi="Montserrat"/>
        </w:rPr>
      </w:pPr>
      <w:r w:rsidRPr="003D5E91">
        <w:rPr>
          <w:rFonts w:ascii="Montserrat" w:hAnsi="Montserrat"/>
        </w:rPr>
        <w:br w:type="page"/>
      </w:r>
    </w:p>
    <w:p w14:paraId="35F58751" w14:textId="77777777" w:rsidR="005672D0" w:rsidRPr="003D5E91" w:rsidRDefault="00F1042B">
      <w:pPr>
        <w:pStyle w:val="Heading1"/>
        <w:spacing w:before="280" w:after="140"/>
        <w:rPr>
          <w:rFonts w:ascii="Montserrat" w:hAnsi="Montserrat"/>
          <w:lang w:val="es-MX"/>
        </w:rPr>
      </w:pPr>
      <w:bookmarkStart w:id="31" w:name="_Toc234324727"/>
      <w:r w:rsidRPr="003D5E91">
        <w:rPr>
          <w:rFonts w:ascii="Montserrat" w:hAnsi="Montserrat"/>
          <w:lang w:val="es-MX"/>
        </w:rPr>
        <w:lastRenderedPageBreak/>
        <w:t>7. HISTORIAL DE VERSIONES DEL REGISTRO</w:t>
      </w:r>
      <w:bookmarkEnd w:id="3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384"/>
        <w:gridCol w:w="3658"/>
        <w:gridCol w:w="1153"/>
        <w:gridCol w:w="1241"/>
        <w:gridCol w:w="1248"/>
      </w:tblGrid>
      <w:tr w:rsidR="005672D0" w:rsidRPr="003D5E91" w14:paraId="0B8C9F3B"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vAlign w:val="center"/>
          </w:tcPr>
          <w:p w14:paraId="27550C50" w14:textId="77777777" w:rsidR="005672D0" w:rsidRPr="003D5E91" w:rsidRDefault="00F1042B">
            <w:pPr>
              <w:rPr>
                <w:rFonts w:ascii="Montserrat" w:hAnsi="Montserrat"/>
              </w:rPr>
            </w:pPr>
            <w:r w:rsidRPr="003D5E91">
              <w:rPr>
                <w:rFonts w:ascii="Montserrat" w:hAnsi="Montserrat"/>
                <w:b/>
                <w:bCs/>
                <w:sz w:val="20"/>
                <w:szCs w:val="20"/>
              </w:rPr>
              <w:t>Fecha</w:t>
            </w:r>
          </w:p>
        </w:tc>
        <w:tc>
          <w:tcPr>
            <w:tcW w:w="1500" w:type="dxa"/>
            <w:shd w:val="clear" w:color="auto" w:fill="D9E2F3"/>
            <w:tcMar>
              <w:top w:w="60" w:type="dxa"/>
              <w:left w:w="100" w:type="dxa"/>
              <w:bottom w:w="60" w:type="dxa"/>
              <w:right w:w="100" w:type="dxa"/>
            </w:tcMar>
            <w:vAlign w:val="center"/>
          </w:tcPr>
          <w:p w14:paraId="04C62365" w14:textId="77777777" w:rsidR="005672D0" w:rsidRPr="003D5E91" w:rsidRDefault="00F1042B">
            <w:pPr>
              <w:rPr>
                <w:rFonts w:ascii="Montserrat" w:hAnsi="Montserrat"/>
              </w:rPr>
            </w:pPr>
            <w:r w:rsidRPr="003D5E91">
              <w:rPr>
                <w:rFonts w:ascii="Montserrat" w:hAnsi="Montserrat"/>
                <w:b/>
                <w:bCs/>
                <w:sz w:val="20"/>
                <w:szCs w:val="20"/>
              </w:rPr>
              <w:t>Versión</w:t>
            </w:r>
          </w:p>
        </w:tc>
        <w:tc>
          <w:tcPr>
            <w:tcW w:w="4600" w:type="dxa"/>
            <w:shd w:val="clear" w:color="auto" w:fill="D9E2F3"/>
            <w:tcMar>
              <w:top w:w="60" w:type="dxa"/>
              <w:left w:w="100" w:type="dxa"/>
              <w:bottom w:w="60" w:type="dxa"/>
              <w:right w:w="100" w:type="dxa"/>
            </w:tcMar>
            <w:vAlign w:val="center"/>
          </w:tcPr>
          <w:p w14:paraId="4048945C" w14:textId="77777777" w:rsidR="005672D0" w:rsidRPr="003D5E91" w:rsidRDefault="00F1042B">
            <w:pPr>
              <w:rPr>
                <w:rFonts w:ascii="Montserrat" w:hAnsi="Montserrat"/>
              </w:rPr>
            </w:pPr>
            <w:r w:rsidRPr="003D5E91">
              <w:rPr>
                <w:rFonts w:ascii="Montserrat" w:hAnsi="Montserrat"/>
                <w:b/>
                <w:bCs/>
                <w:sz w:val="20"/>
                <w:szCs w:val="20"/>
              </w:rPr>
              <w:t>Descripción</w:t>
            </w:r>
          </w:p>
        </w:tc>
        <w:tc>
          <w:tcPr>
            <w:tcW w:w="900" w:type="dxa"/>
            <w:shd w:val="clear" w:color="auto" w:fill="D9E2F3"/>
            <w:tcMar>
              <w:top w:w="60" w:type="dxa"/>
              <w:left w:w="100" w:type="dxa"/>
              <w:bottom w:w="60" w:type="dxa"/>
              <w:right w:w="100" w:type="dxa"/>
            </w:tcMar>
            <w:vAlign w:val="center"/>
          </w:tcPr>
          <w:p w14:paraId="3B706FE1" w14:textId="77777777" w:rsidR="005672D0" w:rsidRPr="003D5E91" w:rsidRDefault="00F1042B">
            <w:pPr>
              <w:rPr>
                <w:rFonts w:ascii="Montserrat" w:hAnsi="Montserrat"/>
              </w:rPr>
            </w:pPr>
            <w:r w:rsidRPr="003D5E91">
              <w:rPr>
                <w:rFonts w:ascii="Montserrat" w:hAnsi="Montserrat"/>
                <w:b/>
                <w:bCs/>
                <w:sz w:val="20"/>
                <w:szCs w:val="20"/>
              </w:rPr>
              <w:t>Realizó</w:t>
            </w:r>
          </w:p>
        </w:tc>
        <w:tc>
          <w:tcPr>
            <w:tcW w:w="900" w:type="dxa"/>
            <w:shd w:val="clear" w:color="auto" w:fill="D9E2F3"/>
            <w:tcMar>
              <w:top w:w="60" w:type="dxa"/>
              <w:left w:w="100" w:type="dxa"/>
              <w:bottom w:w="60" w:type="dxa"/>
              <w:right w:w="100" w:type="dxa"/>
            </w:tcMar>
            <w:vAlign w:val="center"/>
          </w:tcPr>
          <w:p w14:paraId="6380D823" w14:textId="77777777" w:rsidR="005672D0" w:rsidRPr="003D5E91" w:rsidRDefault="00F1042B">
            <w:pPr>
              <w:rPr>
                <w:rFonts w:ascii="Montserrat" w:hAnsi="Montserrat"/>
              </w:rPr>
            </w:pPr>
            <w:r w:rsidRPr="003D5E91">
              <w:rPr>
                <w:rFonts w:ascii="Montserrat" w:hAnsi="Montserrat"/>
                <w:b/>
                <w:bCs/>
                <w:sz w:val="20"/>
                <w:szCs w:val="20"/>
              </w:rPr>
              <w:t>Controló</w:t>
            </w:r>
          </w:p>
        </w:tc>
        <w:tc>
          <w:tcPr>
            <w:tcW w:w="900" w:type="dxa"/>
            <w:shd w:val="clear" w:color="auto" w:fill="D9E2F3"/>
            <w:tcMar>
              <w:top w:w="60" w:type="dxa"/>
              <w:left w:w="100" w:type="dxa"/>
              <w:bottom w:w="60" w:type="dxa"/>
              <w:right w:w="100" w:type="dxa"/>
            </w:tcMar>
            <w:vAlign w:val="center"/>
          </w:tcPr>
          <w:p w14:paraId="60F0A8E7" w14:textId="77777777" w:rsidR="005672D0" w:rsidRPr="003D5E91" w:rsidRDefault="00F1042B">
            <w:pPr>
              <w:rPr>
                <w:rFonts w:ascii="Montserrat" w:hAnsi="Montserrat"/>
              </w:rPr>
            </w:pPr>
            <w:r w:rsidRPr="003D5E91">
              <w:rPr>
                <w:rFonts w:ascii="Montserrat" w:hAnsi="Montserrat"/>
                <w:b/>
                <w:bCs/>
                <w:sz w:val="20"/>
                <w:szCs w:val="20"/>
              </w:rPr>
              <w:t>Aprobó</w:t>
            </w:r>
          </w:p>
        </w:tc>
      </w:tr>
      <w:tr w:rsidR="005672D0" w:rsidRPr="003D5E91" w14:paraId="40A0F9C4" w14:textId="77777777">
        <w:tblPrEx>
          <w:tblCellMar>
            <w:top w:w="0" w:type="dxa"/>
            <w:bottom w:w="0" w:type="dxa"/>
          </w:tblCellMar>
        </w:tblPrEx>
        <w:tc>
          <w:tcPr>
            <w:tcW w:w="1200" w:type="dxa"/>
            <w:tcMar>
              <w:top w:w="60" w:type="dxa"/>
              <w:left w:w="100" w:type="dxa"/>
              <w:bottom w:w="60" w:type="dxa"/>
              <w:right w:w="100" w:type="dxa"/>
            </w:tcMar>
            <w:vAlign w:val="center"/>
          </w:tcPr>
          <w:p w14:paraId="2CC550D5" w14:textId="77777777" w:rsidR="005672D0" w:rsidRPr="003D5E91" w:rsidRDefault="00F1042B">
            <w:pPr>
              <w:rPr>
                <w:rFonts w:ascii="Montserrat" w:hAnsi="Montserrat"/>
              </w:rPr>
            </w:pPr>
            <w:r w:rsidRPr="003D5E91">
              <w:rPr>
                <w:rFonts w:ascii="Montserrat" w:hAnsi="Montserrat"/>
                <w:sz w:val="20"/>
                <w:szCs w:val="20"/>
              </w:rPr>
              <w:t>Mayo 2026</w:t>
            </w:r>
          </w:p>
        </w:tc>
        <w:tc>
          <w:tcPr>
            <w:tcW w:w="1500" w:type="dxa"/>
            <w:tcMar>
              <w:top w:w="60" w:type="dxa"/>
              <w:left w:w="100" w:type="dxa"/>
              <w:bottom w:w="60" w:type="dxa"/>
              <w:right w:w="100" w:type="dxa"/>
            </w:tcMar>
            <w:vAlign w:val="center"/>
          </w:tcPr>
          <w:p w14:paraId="28BAD046" w14:textId="77777777" w:rsidR="005672D0" w:rsidRPr="003D5E91" w:rsidRDefault="00F1042B">
            <w:pPr>
              <w:rPr>
                <w:rFonts w:ascii="Montserrat" w:hAnsi="Montserrat"/>
              </w:rPr>
            </w:pPr>
            <w:r w:rsidRPr="003D5E91">
              <w:rPr>
                <w:rFonts w:ascii="Montserrat" w:hAnsi="Montserrat"/>
                <w:sz w:val="20"/>
                <w:szCs w:val="20"/>
              </w:rPr>
              <w:t>1.0</w:t>
            </w:r>
          </w:p>
        </w:tc>
        <w:tc>
          <w:tcPr>
            <w:tcW w:w="4600" w:type="dxa"/>
            <w:tcMar>
              <w:top w:w="60" w:type="dxa"/>
              <w:left w:w="100" w:type="dxa"/>
              <w:bottom w:w="60" w:type="dxa"/>
              <w:right w:w="100" w:type="dxa"/>
            </w:tcMar>
            <w:vAlign w:val="center"/>
          </w:tcPr>
          <w:p w14:paraId="21D4DF8E" w14:textId="77777777" w:rsidR="005672D0" w:rsidRPr="003D5E91" w:rsidRDefault="00F1042B">
            <w:pPr>
              <w:rPr>
                <w:rFonts w:ascii="Montserrat" w:hAnsi="Montserrat"/>
              </w:rPr>
            </w:pPr>
            <w:r w:rsidRPr="003D5E91">
              <w:rPr>
                <w:rFonts w:ascii="Montserrat" w:hAnsi="Montserrat"/>
                <w:sz w:val="20"/>
                <w:szCs w:val="20"/>
              </w:rPr>
              <w:t>Armado inicial del documento base (12 módulos)</w:t>
            </w:r>
          </w:p>
        </w:tc>
        <w:tc>
          <w:tcPr>
            <w:tcW w:w="900" w:type="dxa"/>
            <w:tcMar>
              <w:top w:w="60" w:type="dxa"/>
              <w:left w:w="100" w:type="dxa"/>
              <w:bottom w:w="60" w:type="dxa"/>
              <w:right w:w="100" w:type="dxa"/>
            </w:tcMar>
            <w:vAlign w:val="center"/>
          </w:tcPr>
          <w:p w14:paraId="7E91010E" w14:textId="77777777" w:rsidR="005672D0" w:rsidRPr="003D5E91" w:rsidRDefault="00F1042B">
            <w:pPr>
              <w:rPr>
                <w:rFonts w:ascii="Montserrat" w:hAnsi="Montserrat"/>
              </w:rPr>
            </w:pPr>
            <w:r w:rsidRPr="003D5E91">
              <w:rPr>
                <w:rFonts w:ascii="Montserrat" w:hAnsi="Montserrat"/>
                <w:sz w:val="20"/>
                <w:szCs w:val="20"/>
              </w:rPr>
              <w:t>Isabel Soldo</w:t>
            </w:r>
          </w:p>
        </w:tc>
        <w:tc>
          <w:tcPr>
            <w:tcW w:w="900" w:type="dxa"/>
            <w:tcMar>
              <w:top w:w="60" w:type="dxa"/>
              <w:left w:w="100" w:type="dxa"/>
              <w:bottom w:w="60" w:type="dxa"/>
              <w:right w:w="100" w:type="dxa"/>
            </w:tcMar>
            <w:vAlign w:val="center"/>
          </w:tcPr>
          <w:p w14:paraId="1BE27850" w14:textId="77777777" w:rsidR="005672D0" w:rsidRPr="003D5E91" w:rsidRDefault="00F1042B">
            <w:pPr>
              <w:rPr>
                <w:rFonts w:ascii="Montserrat" w:hAnsi="Montserrat"/>
              </w:rPr>
            </w:pPr>
            <w:r w:rsidRPr="003D5E91">
              <w:rPr>
                <w:rFonts w:ascii="Montserrat" w:hAnsi="Montserrat"/>
                <w:sz w:val="20"/>
                <w:szCs w:val="20"/>
              </w:rPr>
              <w:t>Beatriz Czarniecki</w:t>
            </w:r>
          </w:p>
        </w:tc>
        <w:tc>
          <w:tcPr>
            <w:tcW w:w="900" w:type="dxa"/>
            <w:tcMar>
              <w:top w:w="60" w:type="dxa"/>
              <w:left w:w="100" w:type="dxa"/>
              <w:bottom w:w="60" w:type="dxa"/>
              <w:right w:w="100" w:type="dxa"/>
            </w:tcMar>
            <w:vAlign w:val="center"/>
          </w:tcPr>
          <w:p w14:paraId="5A2E6336" w14:textId="77777777" w:rsidR="005672D0" w:rsidRPr="003D5E91" w:rsidRDefault="005672D0">
            <w:pPr>
              <w:rPr>
                <w:rFonts w:ascii="Montserrat" w:hAnsi="Montserrat"/>
              </w:rPr>
            </w:pPr>
          </w:p>
        </w:tc>
      </w:tr>
      <w:tr w:rsidR="005672D0" w:rsidRPr="003D5E91" w14:paraId="0184633F" w14:textId="77777777">
        <w:tblPrEx>
          <w:tblCellMar>
            <w:top w:w="0" w:type="dxa"/>
            <w:bottom w:w="0" w:type="dxa"/>
          </w:tblCellMar>
        </w:tblPrEx>
        <w:tc>
          <w:tcPr>
            <w:tcW w:w="1200" w:type="dxa"/>
            <w:tcMar>
              <w:top w:w="60" w:type="dxa"/>
              <w:left w:w="100" w:type="dxa"/>
              <w:bottom w:w="60" w:type="dxa"/>
              <w:right w:w="100" w:type="dxa"/>
            </w:tcMar>
            <w:vAlign w:val="center"/>
          </w:tcPr>
          <w:p w14:paraId="7A9AA44C" w14:textId="77777777" w:rsidR="005672D0" w:rsidRPr="003D5E91" w:rsidRDefault="00F1042B">
            <w:pPr>
              <w:rPr>
                <w:rFonts w:ascii="Montserrat" w:hAnsi="Montserrat"/>
              </w:rPr>
            </w:pPr>
            <w:r w:rsidRPr="003D5E91">
              <w:rPr>
                <w:rFonts w:ascii="Montserrat" w:hAnsi="Montserrat"/>
                <w:sz w:val="20"/>
                <w:szCs w:val="20"/>
              </w:rPr>
              <w:t>Mayo 2026</w:t>
            </w:r>
          </w:p>
        </w:tc>
        <w:tc>
          <w:tcPr>
            <w:tcW w:w="1500" w:type="dxa"/>
            <w:tcMar>
              <w:top w:w="60" w:type="dxa"/>
              <w:left w:w="100" w:type="dxa"/>
              <w:bottom w:w="60" w:type="dxa"/>
              <w:right w:w="100" w:type="dxa"/>
            </w:tcMar>
            <w:vAlign w:val="center"/>
          </w:tcPr>
          <w:p w14:paraId="199DFE7C" w14:textId="77777777" w:rsidR="005672D0" w:rsidRPr="003D5E91" w:rsidRDefault="00F1042B">
            <w:pPr>
              <w:rPr>
                <w:rFonts w:ascii="Montserrat" w:hAnsi="Montserrat"/>
              </w:rPr>
            </w:pPr>
            <w:r w:rsidRPr="003D5E91">
              <w:rPr>
                <w:rFonts w:ascii="Montserrat" w:hAnsi="Montserrat"/>
                <w:sz w:val="20"/>
                <w:szCs w:val="20"/>
              </w:rPr>
              <w:t>1.2</w:t>
            </w:r>
          </w:p>
        </w:tc>
        <w:tc>
          <w:tcPr>
            <w:tcW w:w="4600" w:type="dxa"/>
            <w:tcMar>
              <w:top w:w="60" w:type="dxa"/>
              <w:left w:w="100" w:type="dxa"/>
              <w:bottom w:w="60" w:type="dxa"/>
              <w:right w:w="100" w:type="dxa"/>
            </w:tcMar>
            <w:vAlign w:val="center"/>
          </w:tcPr>
          <w:p w14:paraId="5D388CB9" w14:textId="77777777" w:rsidR="005672D0" w:rsidRPr="003D5E91" w:rsidRDefault="00F1042B">
            <w:pPr>
              <w:rPr>
                <w:rFonts w:ascii="Montserrat" w:hAnsi="Montserrat"/>
              </w:rPr>
            </w:pPr>
            <w:r w:rsidRPr="003D5E91">
              <w:rPr>
                <w:rFonts w:ascii="Montserrat" w:hAnsi="Montserrat"/>
                <w:sz w:val="20"/>
                <w:szCs w:val="20"/>
              </w:rPr>
              <w:t xml:space="preserve">Incorporación: </w:t>
            </w:r>
            <w:proofErr w:type="spellStart"/>
            <w:r w:rsidRPr="003D5E91">
              <w:rPr>
                <w:rFonts w:ascii="Montserrat" w:hAnsi="Montserrat"/>
                <w:sz w:val="20"/>
                <w:szCs w:val="20"/>
              </w:rPr>
              <w:t>Login</w:t>
            </w:r>
            <w:proofErr w:type="spellEnd"/>
            <w:r w:rsidRPr="003D5E91">
              <w:rPr>
                <w:rFonts w:ascii="Montserrat" w:hAnsi="Montserrat"/>
                <w:sz w:val="20"/>
                <w:szCs w:val="20"/>
              </w:rPr>
              <w:t>, Notificaciones y alertas, Exportación Excel, Actor Despachante (AC-007, CU-014), confirmación de entrega en Depósito (CU-015), mantenimiento de datos maestros y carga inicial. RNF-011, RF-018, RF-019, RF-020.</w:t>
            </w:r>
          </w:p>
        </w:tc>
        <w:tc>
          <w:tcPr>
            <w:tcW w:w="900" w:type="dxa"/>
            <w:tcMar>
              <w:top w:w="60" w:type="dxa"/>
              <w:left w:w="100" w:type="dxa"/>
              <w:bottom w:w="60" w:type="dxa"/>
              <w:right w:w="100" w:type="dxa"/>
            </w:tcMar>
            <w:vAlign w:val="center"/>
          </w:tcPr>
          <w:p w14:paraId="5D7B7F74" w14:textId="77777777" w:rsidR="005672D0" w:rsidRPr="003D5E91" w:rsidRDefault="00F1042B">
            <w:pPr>
              <w:rPr>
                <w:rFonts w:ascii="Montserrat" w:hAnsi="Montserrat"/>
              </w:rPr>
            </w:pPr>
            <w:r w:rsidRPr="003D5E91">
              <w:rPr>
                <w:rFonts w:ascii="Montserrat" w:hAnsi="Montserrat"/>
                <w:sz w:val="20"/>
                <w:szCs w:val="20"/>
              </w:rPr>
              <w:t>Isabel Sold</w:t>
            </w:r>
            <w:r w:rsidRPr="003D5E91">
              <w:rPr>
                <w:rFonts w:ascii="Montserrat" w:hAnsi="Montserrat"/>
                <w:sz w:val="20"/>
                <w:szCs w:val="20"/>
              </w:rPr>
              <w:t>o</w:t>
            </w:r>
          </w:p>
        </w:tc>
        <w:tc>
          <w:tcPr>
            <w:tcW w:w="900" w:type="dxa"/>
            <w:tcMar>
              <w:top w:w="60" w:type="dxa"/>
              <w:left w:w="100" w:type="dxa"/>
              <w:bottom w:w="60" w:type="dxa"/>
              <w:right w:w="100" w:type="dxa"/>
            </w:tcMar>
            <w:vAlign w:val="center"/>
          </w:tcPr>
          <w:p w14:paraId="65D574B5" w14:textId="77777777" w:rsidR="005672D0" w:rsidRPr="003D5E91" w:rsidRDefault="00F1042B">
            <w:pPr>
              <w:rPr>
                <w:rFonts w:ascii="Montserrat" w:hAnsi="Montserrat"/>
              </w:rPr>
            </w:pPr>
            <w:r w:rsidRPr="003D5E91">
              <w:rPr>
                <w:rFonts w:ascii="Montserrat" w:hAnsi="Montserrat"/>
                <w:sz w:val="20"/>
                <w:szCs w:val="20"/>
              </w:rPr>
              <w:t>Beatriz Czarniecki</w:t>
            </w:r>
          </w:p>
        </w:tc>
        <w:tc>
          <w:tcPr>
            <w:tcW w:w="900" w:type="dxa"/>
            <w:tcMar>
              <w:top w:w="60" w:type="dxa"/>
              <w:left w:w="100" w:type="dxa"/>
              <w:bottom w:w="60" w:type="dxa"/>
              <w:right w:w="100" w:type="dxa"/>
            </w:tcMar>
            <w:vAlign w:val="center"/>
          </w:tcPr>
          <w:p w14:paraId="48EB2F5A" w14:textId="77777777" w:rsidR="005672D0" w:rsidRPr="003D5E91" w:rsidRDefault="005672D0">
            <w:pPr>
              <w:rPr>
                <w:rFonts w:ascii="Montserrat" w:hAnsi="Montserrat"/>
              </w:rPr>
            </w:pPr>
          </w:p>
        </w:tc>
      </w:tr>
      <w:tr w:rsidR="005672D0" w:rsidRPr="003D5E91" w14:paraId="60DA168F" w14:textId="77777777">
        <w:tblPrEx>
          <w:tblCellMar>
            <w:top w:w="0" w:type="dxa"/>
            <w:bottom w:w="0" w:type="dxa"/>
          </w:tblCellMar>
        </w:tblPrEx>
        <w:tc>
          <w:tcPr>
            <w:tcW w:w="1200" w:type="dxa"/>
            <w:tcMar>
              <w:top w:w="60" w:type="dxa"/>
              <w:left w:w="100" w:type="dxa"/>
              <w:bottom w:w="60" w:type="dxa"/>
              <w:right w:w="100" w:type="dxa"/>
            </w:tcMar>
            <w:vAlign w:val="center"/>
          </w:tcPr>
          <w:p w14:paraId="4EE0094E" w14:textId="77777777" w:rsidR="005672D0" w:rsidRPr="003D5E91" w:rsidRDefault="00F1042B">
            <w:pPr>
              <w:rPr>
                <w:rFonts w:ascii="Montserrat" w:hAnsi="Montserrat"/>
              </w:rPr>
            </w:pPr>
            <w:r w:rsidRPr="003D5E91">
              <w:rPr>
                <w:rFonts w:ascii="Montserrat" w:hAnsi="Montserrat"/>
                <w:sz w:val="20"/>
                <w:szCs w:val="20"/>
              </w:rPr>
              <w:t>Mayo 2026</w:t>
            </w:r>
          </w:p>
        </w:tc>
        <w:tc>
          <w:tcPr>
            <w:tcW w:w="1500" w:type="dxa"/>
            <w:tcMar>
              <w:top w:w="60" w:type="dxa"/>
              <w:left w:w="100" w:type="dxa"/>
              <w:bottom w:w="60" w:type="dxa"/>
              <w:right w:w="100" w:type="dxa"/>
            </w:tcMar>
            <w:vAlign w:val="center"/>
          </w:tcPr>
          <w:p w14:paraId="03D1CFA1" w14:textId="77777777" w:rsidR="005672D0" w:rsidRPr="003D5E91" w:rsidRDefault="00F1042B">
            <w:pPr>
              <w:rPr>
                <w:rFonts w:ascii="Montserrat" w:hAnsi="Montserrat"/>
              </w:rPr>
            </w:pPr>
            <w:r w:rsidRPr="003D5E91">
              <w:rPr>
                <w:rFonts w:ascii="Montserrat" w:hAnsi="Montserrat"/>
                <w:sz w:val="20"/>
                <w:szCs w:val="20"/>
              </w:rPr>
              <w:t>1.3</w:t>
            </w:r>
          </w:p>
        </w:tc>
        <w:tc>
          <w:tcPr>
            <w:tcW w:w="4600" w:type="dxa"/>
            <w:tcMar>
              <w:top w:w="60" w:type="dxa"/>
              <w:left w:w="100" w:type="dxa"/>
              <w:bottom w:w="60" w:type="dxa"/>
              <w:right w:w="100" w:type="dxa"/>
            </w:tcMar>
            <w:vAlign w:val="center"/>
          </w:tcPr>
          <w:p w14:paraId="23170DB6" w14:textId="77777777" w:rsidR="005672D0" w:rsidRPr="003D5E91" w:rsidRDefault="00F1042B">
            <w:pPr>
              <w:rPr>
                <w:rFonts w:ascii="Montserrat" w:hAnsi="Montserrat"/>
              </w:rPr>
            </w:pPr>
            <w:r w:rsidRPr="003D5E91">
              <w:rPr>
                <w:rFonts w:ascii="Montserrat" w:hAnsi="Montserrat"/>
                <w:sz w:val="20"/>
                <w:szCs w:val="20"/>
              </w:rPr>
              <w:t>Incorporación de criterios de aceptación faltantes (CU-010, CU-014, CU-015) y nuevos RF-021, RF-022, RF-023 surgidos del análisis de cobertura del proceso de importaciones.</w:t>
            </w:r>
          </w:p>
        </w:tc>
        <w:tc>
          <w:tcPr>
            <w:tcW w:w="900" w:type="dxa"/>
            <w:tcMar>
              <w:top w:w="60" w:type="dxa"/>
              <w:left w:w="100" w:type="dxa"/>
              <w:bottom w:w="60" w:type="dxa"/>
              <w:right w:w="100" w:type="dxa"/>
            </w:tcMar>
            <w:vAlign w:val="center"/>
          </w:tcPr>
          <w:p w14:paraId="4675B7C3" w14:textId="77777777" w:rsidR="005672D0" w:rsidRPr="003D5E91" w:rsidRDefault="00F1042B">
            <w:pPr>
              <w:rPr>
                <w:rFonts w:ascii="Montserrat" w:hAnsi="Montserrat"/>
              </w:rPr>
            </w:pPr>
            <w:r w:rsidRPr="003D5E91">
              <w:rPr>
                <w:rFonts w:ascii="Montserrat" w:hAnsi="Montserrat"/>
                <w:sz w:val="20"/>
                <w:szCs w:val="20"/>
              </w:rPr>
              <w:t>Isabel Soldo</w:t>
            </w:r>
          </w:p>
        </w:tc>
        <w:tc>
          <w:tcPr>
            <w:tcW w:w="900" w:type="dxa"/>
            <w:tcMar>
              <w:top w:w="60" w:type="dxa"/>
              <w:left w:w="100" w:type="dxa"/>
              <w:bottom w:w="60" w:type="dxa"/>
              <w:right w:w="100" w:type="dxa"/>
            </w:tcMar>
            <w:vAlign w:val="center"/>
          </w:tcPr>
          <w:p w14:paraId="2D1799F8" w14:textId="77777777" w:rsidR="005672D0" w:rsidRPr="003D5E91" w:rsidRDefault="00F1042B">
            <w:pPr>
              <w:rPr>
                <w:rFonts w:ascii="Montserrat" w:hAnsi="Montserrat"/>
              </w:rPr>
            </w:pPr>
            <w:r w:rsidRPr="003D5E91">
              <w:rPr>
                <w:rFonts w:ascii="Montserrat" w:hAnsi="Montserrat"/>
                <w:sz w:val="20"/>
                <w:szCs w:val="20"/>
              </w:rPr>
              <w:t>Beatriz Czarniecki</w:t>
            </w:r>
          </w:p>
        </w:tc>
        <w:tc>
          <w:tcPr>
            <w:tcW w:w="900" w:type="dxa"/>
            <w:tcMar>
              <w:top w:w="60" w:type="dxa"/>
              <w:left w:w="100" w:type="dxa"/>
              <w:bottom w:w="60" w:type="dxa"/>
              <w:right w:w="100" w:type="dxa"/>
            </w:tcMar>
            <w:vAlign w:val="center"/>
          </w:tcPr>
          <w:p w14:paraId="7D7A88AB" w14:textId="77777777" w:rsidR="005672D0" w:rsidRPr="003D5E91" w:rsidRDefault="005672D0">
            <w:pPr>
              <w:rPr>
                <w:rFonts w:ascii="Montserrat" w:hAnsi="Montserrat"/>
              </w:rPr>
            </w:pPr>
          </w:p>
        </w:tc>
      </w:tr>
      <w:tr w:rsidR="005672D0" w:rsidRPr="003D5E91" w14:paraId="399B90C2" w14:textId="77777777">
        <w:tblPrEx>
          <w:tblCellMar>
            <w:top w:w="0" w:type="dxa"/>
            <w:bottom w:w="0" w:type="dxa"/>
          </w:tblCellMar>
        </w:tblPrEx>
        <w:tc>
          <w:tcPr>
            <w:tcW w:w="1200" w:type="dxa"/>
            <w:tcMar>
              <w:top w:w="60" w:type="dxa"/>
              <w:left w:w="100" w:type="dxa"/>
              <w:bottom w:w="60" w:type="dxa"/>
              <w:right w:w="100" w:type="dxa"/>
            </w:tcMar>
            <w:vAlign w:val="center"/>
          </w:tcPr>
          <w:p w14:paraId="29A05154" w14:textId="77777777" w:rsidR="005672D0" w:rsidRPr="003D5E91" w:rsidRDefault="00F1042B">
            <w:pPr>
              <w:rPr>
                <w:rFonts w:ascii="Montserrat" w:hAnsi="Montserrat"/>
              </w:rPr>
            </w:pPr>
            <w:r w:rsidRPr="003D5E91">
              <w:rPr>
                <w:rFonts w:ascii="Montserrat" w:hAnsi="Montserrat"/>
                <w:sz w:val="20"/>
                <w:szCs w:val="20"/>
              </w:rPr>
              <w:t>22/06/2026</w:t>
            </w:r>
          </w:p>
        </w:tc>
        <w:tc>
          <w:tcPr>
            <w:tcW w:w="1500" w:type="dxa"/>
            <w:tcMar>
              <w:top w:w="60" w:type="dxa"/>
              <w:left w:w="100" w:type="dxa"/>
              <w:bottom w:w="60" w:type="dxa"/>
              <w:right w:w="100" w:type="dxa"/>
            </w:tcMar>
            <w:vAlign w:val="center"/>
          </w:tcPr>
          <w:p w14:paraId="065CD424" w14:textId="77777777" w:rsidR="005672D0" w:rsidRPr="003D5E91" w:rsidRDefault="00F1042B">
            <w:pPr>
              <w:rPr>
                <w:rFonts w:ascii="Montserrat" w:hAnsi="Montserrat"/>
              </w:rPr>
            </w:pPr>
            <w:r w:rsidRPr="003D5E91">
              <w:rPr>
                <w:rFonts w:ascii="Montserrat" w:hAnsi="Montserrat"/>
                <w:sz w:val="20"/>
                <w:szCs w:val="20"/>
              </w:rPr>
              <w:t xml:space="preserve">Resumen </w:t>
            </w:r>
            <w:proofErr w:type="spellStart"/>
            <w:r w:rsidRPr="003D5E91">
              <w:rPr>
                <w:rFonts w:ascii="Montserrat" w:hAnsi="Montserrat"/>
                <w:sz w:val="20"/>
                <w:szCs w:val="20"/>
              </w:rPr>
              <w:t>Req</w:t>
            </w:r>
            <w:proofErr w:type="spellEnd"/>
            <w:r w:rsidRPr="003D5E91">
              <w:rPr>
                <w:rFonts w:ascii="Montserrat" w:hAnsi="Montserrat"/>
                <w:sz w:val="20"/>
                <w:szCs w:val="20"/>
              </w:rPr>
              <w:t>. CU v1.2</w:t>
            </w:r>
          </w:p>
        </w:tc>
        <w:tc>
          <w:tcPr>
            <w:tcW w:w="4600" w:type="dxa"/>
            <w:tcMar>
              <w:top w:w="60" w:type="dxa"/>
              <w:left w:w="100" w:type="dxa"/>
              <w:bottom w:w="60" w:type="dxa"/>
              <w:right w:w="100" w:type="dxa"/>
            </w:tcMar>
            <w:vAlign w:val="center"/>
          </w:tcPr>
          <w:p w14:paraId="32432DA4" w14:textId="77777777" w:rsidR="005672D0" w:rsidRPr="003D5E91" w:rsidRDefault="00F1042B">
            <w:pPr>
              <w:rPr>
                <w:rFonts w:ascii="Montserrat" w:hAnsi="Montserrat"/>
              </w:rPr>
            </w:pPr>
            <w:r w:rsidRPr="003D5E91">
              <w:rPr>
                <w:rFonts w:ascii="Montserrat" w:hAnsi="Montserrat"/>
                <w:sz w:val="20"/>
                <w:szCs w:val="20"/>
              </w:rPr>
              <w:t>Especificación funcional del requerimiento de Validación Automática contra OC: 13 RF, 4 RNF, 4 RUX, 9 CU (numeración propia, fuente de este consolidado).</w:t>
            </w:r>
          </w:p>
        </w:tc>
        <w:tc>
          <w:tcPr>
            <w:tcW w:w="900" w:type="dxa"/>
            <w:tcMar>
              <w:top w:w="60" w:type="dxa"/>
              <w:left w:w="100" w:type="dxa"/>
              <w:bottom w:w="60" w:type="dxa"/>
              <w:right w:w="100" w:type="dxa"/>
            </w:tcMar>
            <w:vAlign w:val="center"/>
          </w:tcPr>
          <w:p w14:paraId="563AA7C5" w14:textId="77777777" w:rsidR="005672D0" w:rsidRPr="003D5E91" w:rsidRDefault="00F1042B">
            <w:pPr>
              <w:rPr>
                <w:rFonts w:ascii="Montserrat" w:hAnsi="Montserrat"/>
              </w:rPr>
            </w:pPr>
            <w:r w:rsidRPr="003D5E91">
              <w:rPr>
                <w:rFonts w:ascii="Montserrat" w:hAnsi="Montserrat"/>
                <w:sz w:val="20"/>
                <w:szCs w:val="20"/>
              </w:rPr>
              <w:t xml:space="preserve">Sistema / equipo </w:t>
            </w:r>
            <w:proofErr w:type="spellStart"/>
            <w:r w:rsidRPr="003D5E91">
              <w:rPr>
                <w:rFonts w:ascii="Montserrat" w:hAnsi="Montserrat"/>
                <w:sz w:val="20"/>
                <w:szCs w:val="20"/>
              </w:rPr>
              <w:t>Dimagraf</w:t>
            </w:r>
            <w:proofErr w:type="spellEnd"/>
          </w:p>
        </w:tc>
        <w:tc>
          <w:tcPr>
            <w:tcW w:w="900" w:type="dxa"/>
            <w:tcMar>
              <w:top w:w="60" w:type="dxa"/>
              <w:left w:w="100" w:type="dxa"/>
              <w:bottom w:w="60" w:type="dxa"/>
              <w:right w:w="100" w:type="dxa"/>
            </w:tcMar>
            <w:vAlign w:val="center"/>
          </w:tcPr>
          <w:p w14:paraId="23431D70" w14:textId="77777777" w:rsidR="005672D0" w:rsidRPr="003D5E91" w:rsidRDefault="005672D0">
            <w:pPr>
              <w:rPr>
                <w:rFonts w:ascii="Montserrat" w:hAnsi="Montserrat"/>
              </w:rPr>
            </w:pPr>
          </w:p>
        </w:tc>
        <w:tc>
          <w:tcPr>
            <w:tcW w:w="900" w:type="dxa"/>
            <w:tcMar>
              <w:top w:w="60" w:type="dxa"/>
              <w:left w:w="100" w:type="dxa"/>
              <w:bottom w:w="60" w:type="dxa"/>
              <w:right w:w="100" w:type="dxa"/>
            </w:tcMar>
            <w:vAlign w:val="center"/>
          </w:tcPr>
          <w:p w14:paraId="60CD289A" w14:textId="77777777" w:rsidR="005672D0" w:rsidRPr="003D5E91" w:rsidRDefault="005672D0">
            <w:pPr>
              <w:rPr>
                <w:rFonts w:ascii="Montserrat" w:hAnsi="Montserrat"/>
              </w:rPr>
            </w:pPr>
          </w:p>
        </w:tc>
      </w:tr>
      <w:tr w:rsidR="005672D0" w:rsidRPr="003D5E91" w14:paraId="309AC9F4" w14:textId="77777777">
        <w:tblPrEx>
          <w:tblCellMar>
            <w:top w:w="0" w:type="dxa"/>
            <w:bottom w:w="0" w:type="dxa"/>
          </w:tblCellMar>
        </w:tblPrEx>
        <w:tc>
          <w:tcPr>
            <w:tcW w:w="1200" w:type="dxa"/>
            <w:tcMar>
              <w:top w:w="60" w:type="dxa"/>
              <w:left w:w="100" w:type="dxa"/>
              <w:bottom w:w="60" w:type="dxa"/>
              <w:right w:w="100" w:type="dxa"/>
            </w:tcMar>
            <w:vAlign w:val="center"/>
          </w:tcPr>
          <w:p w14:paraId="200D4323" w14:textId="77777777" w:rsidR="005672D0" w:rsidRPr="003D5E91" w:rsidRDefault="00F1042B">
            <w:pPr>
              <w:rPr>
                <w:rFonts w:ascii="Montserrat" w:hAnsi="Montserrat"/>
              </w:rPr>
            </w:pPr>
            <w:r w:rsidRPr="003D5E91">
              <w:rPr>
                <w:rFonts w:ascii="Montserrat" w:hAnsi="Montserrat"/>
                <w:sz w:val="20"/>
                <w:szCs w:val="20"/>
              </w:rPr>
              <w:t>26/06/2026</w:t>
            </w:r>
          </w:p>
        </w:tc>
        <w:tc>
          <w:tcPr>
            <w:tcW w:w="1500" w:type="dxa"/>
            <w:tcMar>
              <w:top w:w="60" w:type="dxa"/>
              <w:left w:w="100" w:type="dxa"/>
              <w:bottom w:w="60" w:type="dxa"/>
              <w:right w:w="100" w:type="dxa"/>
            </w:tcMar>
            <w:vAlign w:val="center"/>
          </w:tcPr>
          <w:p w14:paraId="37D55554" w14:textId="77777777" w:rsidR="005672D0" w:rsidRPr="003D5E91" w:rsidRDefault="00F1042B">
            <w:pPr>
              <w:rPr>
                <w:rFonts w:ascii="Montserrat" w:hAnsi="Montserrat"/>
              </w:rPr>
            </w:pPr>
            <w:r w:rsidRPr="003D5E91">
              <w:rPr>
                <w:rFonts w:ascii="Montserrat" w:hAnsi="Montserrat"/>
                <w:sz w:val="20"/>
                <w:szCs w:val="20"/>
              </w:rPr>
              <w:t>Delta v1.6</w:t>
            </w:r>
          </w:p>
        </w:tc>
        <w:tc>
          <w:tcPr>
            <w:tcW w:w="4600" w:type="dxa"/>
            <w:tcMar>
              <w:top w:w="60" w:type="dxa"/>
              <w:left w:w="100" w:type="dxa"/>
              <w:bottom w:w="60" w:type="dxa"/>
              <w:right w:w="100" w:type="dxa"/>
            </w:tcMar>
            <w:vAlign w:val="center"/>
          </w:tcPr>
          <w:p w14:paraId="0E375986" w14:textId="77777777" w:rsidR="005672D0" w:rsidRPr="003D5E91" w:rsidRDefault="00F1042B">
            <w:pPr>
              <w:rPr>
                <w:rFonts w:ascii="Montserrat" w:hAnsi="Montserrat"/>
              </w:rPr>
            </w:pPr>
            <w:r w:rsidRPr="003D5E91">
              <w:rPr>
                <w:rFonts w:ascii="Montserrat" w:hAnsi="Montserrat"/>
                <w:sz w:val="20"/>
                <w:szCs w:val="20"/>
              </w:rPr>
              <w:t>Especificación técnica del pip</w:t>
            </w:r>
            <w:r w:rsidRPr="003D5E91">
              <w:rPr>
                <w:rFonts w:ascii="Montserrat" w:hAnsi="Montserrat"/>
                <w:sz w:val="20"/>
                <w:szCs w:val="20"/>
              </w:rPr>
              <w:t xml:space="preserve">eline VAL (3 etapas, Java + </w:t>
            </w:r>
            <w:proofErr w:type="spellStart"/>
            <w:r w:rsidRPr="003D5E91">
              <w:rPr>
                <w:rFonts w:ascii="Montserrat" w:hAnsi="Montserrat"/>
                <w:sz w:val="20"/>
                <w:szCs w:val="20"/>
              </w:rPr>
              <w:t>OpenAI</w:t>
            </w:r>
            <w:proofErr w:type="spellEnd"/>
            <w:r w:rsidRPr="003D5E91">
              <w:rPr>
                <w:rFonts w:ascii="Montserrat" w:hAnsi="Montserrat"/>
                <w:sz w:val="20"/>
                <w:szCs w:val="20"/>
              </w:rPr>
              <w:t>), versión definitiva de 11 CU y extensión de MOD-012 con parámetros por proveedor.</w:t>
            </w:r>
          </w:p>
        </w:tc>
        <w:tc>
          <w:tcPr>
            <w:tcW w:w="900" w:type="dxa"/>
            <w:tcMar>
              <w:top w:w="60" w:type="dxa"/>
              <w:left w:w="100" w:type="dxa"/>
              <w:bottom w:w="60" w:type="dxa"/>
              <w:right w:w="100" w:type="dxa"/>
            </w:tcMar>
            <w:vAlign w:val="center"/>
          </w:tcPr>
          <w:p w14:paraId="7C7233A1" w14:textId="77777777" w:rsidR="005672D0" w:rsidRPr="003D5E91" w:rsidRDefault="00F1042B">
            <w:pPr>
              <w:rPr>
                <w:rFonts w:ascii="Montserrat" w:hAnsi="Montserrat"/>
              </w:rPr>
            </w:pPr>
            <w:r w:rsidRPr="003D5E91">
              <w:rPr>
                <w:rFonts w:ascii="Montserrat" w:hAnsi="Montserrat"/>
                <w:sz w:val="20"/>
                <w:szCs w:val="20"/>
              </w:rPr>
              <w:t>ITR</w:t>
            </w:r>
          </w:p>
        </w:tc>
        <w:tc>
          <w:tcPr>
            <w:tcW w:w="900" w:type="dxa"/>
            <w:tcMar>
              <w:top w:w="60" w:type="dxa"/>
              <w:left w:w="100" w:type="dxa"/>
              <w:bottom w:w="60" w:type="dxa"/>
              <w:right w:w="100" w:type="dxa"/>
            </w:tcMar>
            <w:vAlign w:val="center"/>
          </w:tcPr>
          <w:p w14:paraId="4433B268" w14:textId="77777777" w:rsidR="005672D0" w:rsidRPr="003D5E91" w:rsidRDefault="005672D0">
            <w:pPr>
              <w:rPr>
                <w:rFonts w:ascii="Montserrat" w:hAnsi="Montserrat"/>
              </w:rPr>
            </w:pPr>
          </w:p>
        </w:tc>
        <w:tc>
          <w:tcPr>
            <w:tcW w:w="900" w:type="dxa"/>
            <w:tcMar>
              <w:top w:w="60" w:type="dxa"/>
              <w:left w:w="100" w:type="dxa"/>
              <w:bottom w:w="60" w:type="dxa"/>
              <w:right w:w="100" w:type="dxa"/>
            </w:tcMar>
            <w:vAlign w:val="center"/>
          </w:tcPr>
          <w:p w14:paraId="0E5010A2" w14:textId="77777777" w:rsidR="005672D0" w:rsidRPr="003D5E91" w:rsidRDefault="005672D0">
            <w:pPr>
              <w:rPr>
                <w:rFonts w:ascii="Montserrat" w:hAnsi="Montserrat"/>
              </w:rPr>
            </w:pPr>
          </w:p>
        </w:tc>
      </w:tr>
      <w:tr w:rsidR="005672D0" w:rsidRPr="003D5E91" w14:paraId="41C451AE" w14:textId="77777777">
        <w:tblPrEx>
          <w:tblCellMar>
            <w:top w:w="0" w:type="dxa"/>
            <w:bottom w:w="0" w:type="dxa"/>
          </w:tblCellMar>
        </w:tblPrEx>
        <w:tc>
          <w:tcPr>
            <w:tcW w:w="1200" w:type="dxa"/>
            <w:tcMar>
              <w:top w:w="60" w:type="dxa"/>
              <w:left w:w="100" w:type="dxa"/>
              <w:bottom w:w="60" w:type="dxa"/>
              <w:right w:w="100" w:type="dxa"/>
            </w:tcMar>
            <w:vAlign w:val="center"/>
          </w:tcPr>
          <w:p w14:paraId="3D426AD6" w14:textId="77777777" w:rsidR="005672D0" w:rsidRPr="003D5E91" w:rsidRDefault="00F1042B">
            <w:pPr>
              <w:rPr>
                <w:rFonts w:ascii="Montserrat" w:hAnsi="Montserrat"/>
              </w:rPr>
            </w:pPr>
            <w:r w:rsidRPr="003D5E91">
              <w:rPr>
                <w:rFonts w:ascii="Montserrat" w:hAnsi="Montserrat"/>
                <w:sz w:val="20"/>
                <w:szCs w:val="20"/>
              </w:rPr>
              <w:t>07/07/2026</w:t>
            </w:r>
          </w:p>
        </w:tc>
        <w:tc>
          <w:tcPr>
            <w:tcW w:w="1500" w:type="dxa"/>
            <w:tcMar>
              <w:top w:w="60" w:type="dxa"/>
              <w:left w:w="100" w:type="dxa"/>
              <w:bottom w:w="60" w:type="dxa"/>
              <w:right w:w="100" w:type="dxa"/>
            </w:tcMar>
            <w:vAlign w:val="center"/>
          </w:tcPr>
          <w:p w14:paraId="38095B60" w14:textId="77777777" w:rsidR="005672D0" w:rsidRPr="003D5E91" w:rsidRDefault="00F1042B">
            <w:pPr>
              <w:rPr>
                <w:rFonts w:ascii="Montserrat" w:hAnsi="Montserrat"/>
              </w:rPr>
            </w:pPr>
            <w:r w:rsidRPr="003D5E91">
              <w:rPr>
                <w:rFonts w:ascii="Montserrat" w:hAnsi="Montserrat"/>
                <w:sz w:val="20"/>
                <w:szCs w:val="20"/>
              </w:rPr>
              <w:t>2.0</w:t>
            </w:r>
          </w:p>
        </w:tc>
        <w:tc>
          <w:tcPr>
            <w:tcW w:w="4600" w:type="dxa"/>
            <w:tcMar>
              <w:top w:w="60" w:type="dxa"/>
              <w:left w:w="100" w:type="dxa"/>
              <w:bottom w:w="60" w:type="dxa"/>
              <w:right w:w="100" w:type="dxa"/>
            </w:tcMar>
            <w:vAlign w:val="center"/>
          </w:tcPr>
          <w:p w14:paraId="5A033E3A" w14:textId="77777777" w:rsidR="005672D0" w:rsidRPr="003D5E91" w:rsidRDefault="00F1042B">
            <w:pPr>
              <w:rPr>
                <w:rFonts w:ascii="Montserrat" w:hAnsi="Montserrat"/>
              </w:rPr>
            </w:pPr>
            <w:r w:rsidRPr="003D5E91">
              <w:rPr>
                <w:rFonts w:ascii="Montserrat" w:hAnsi="Montserrat"/>
                <w:sz w:val="20"/>
                <w:szCs w:val="20"/>
              </w:rPr>
              <w:t xml:space="preserve">Consolidación en un único ERS: se incorpora el componente VAL completo (RF-024 a RF-039, RNF-012 a RNF-015, RUX-011 </w:t>
            </w:r>
            <w:r w:rsidRPr="003D5E91">
              <w:rPr>
                <w:rFonts w:ascii="Montserrat" w:hAnsi="Montserrat"/>
                <w:sz w:val="20"/>
                <w:szCs w:val="20"/>
              </w:rPr>
              <w:t>a RUX-014, CU-016 a CU-026, arquitectura del pipeline y criterios de aceptación asociados) sobre la base del ERS v1.3, enriquecido con el contexto de proceso AS-IS.</w:t>
            </w:r>
          </w:p>
        </w:tc>
        <w:tc>
          <w:tcPr>
            <w:tcW w:w="900" w:type="dxa"/>
            <w:tcMar>
              <w:top w:w="60" w:type="dxa"/>
              <w:left w:w="100" w:type="dxa"/>
              <w:bottom w:w="60" w:type="dxa"/>
              <w:right w:w="100" w:type="dxa"/>
            </w:tcMar>
            <w:vAlign w:val="center"/>
          </w:tcPr>
          <w:p w14:paraId="4977146E" w14:textId="77777777" w:rsidR="005672D0" w:rsidRPr="003D5E91" w:rsidRDefault="00F1042B">
            <w:pPr>
              <w:rPr>
                <w:rFonts w:ascii="Montserrat" w:hAnsi="Montserrat"/>
              </w:rPr>
            </w:pPr>
            <w:r w:rsidRPr="003D5E91">
              <w:rPr>
                <w:rFonts w:ascii="Montserrat" w:hAnsi="Montserrat"/>
                <w:sz w:val="20"/>
                <w:szCs w:val="20"/>
              </w:rPr>
              <w:t>ITR</w:t>
            </w:r>
          </w:p>
        </w:tc>
        <w:tc>
          <w:tcPr>
            <w:tcW w:w="900" w:type="dxa"/>
            <w:tcMar>
              <w:top w:w="60" w:type="dxa"/>
              <w:left w:w="100" w:type="dxa"/>
              <w:bottom w:w="60" w:type="dxa"/>
              <w:right w:w="100" w:type="dxa"/>
            </w:tcMar>
            <w:vAlign w:val="center"/>
          </w:tcPr>
          <w:p w14:paraId="7857A63C" w14:textId="77777777" w:rsidR="005672D0" w:rsidRPr="003D5E91" w:rsidRDefault="005672D0">
            <w:pPr>
              <w:rPr>
                <w:rFonts w:ascii="Montserrat" w:hAnsi="Montserrat"/>
              </w:rPr>
            </w:pPr>
          </w:p>
        </w:tc>
        <w:tc>
          <w:tcPr>
            <w:tcW w:w="900" w:type="dxa"/>
            <w:tcMar>
              <w:top w:w="60" w:type="dxa"/>
              <w:left w:w="100" w:type="dxa"/>
              <w:bottom w:w="60" w:type="dxa"/>
              <w:right w:w="100" w:type="dxa"/>
            </w:tcMar>
            <w:vAlign w:val="center"/>
          </w:tcPr>
          <w:p w14:paraId="559149AD" w14:textId="77777777" w:rsidR="005672D0" w:rsidRPr="003D5E91" w:rsidRDefault="00F1042B">
            <w:pPr>
              <w:rPr>
                <w:rFonts w:ascii="Montserrat" w:hAnsi="Montserrat"/>
              </w:rPr>
            </w:pPr>
            <w:r w:rsidRPr="003D5E91">
              <w:rPr>
                <w:rFonts w:ascii="Montserrat" w:hAnsi="Montserrat"/>
                <w:sz w:val="20"/>
                <w:szCs w:val="20"/>
              </w:rPr>
              <w:t>Pendiente</w:t>
            </w:r>
          </w:p>
        </w:tc>
      </w:tr>
      <w:tr w:rsidR="005672D0" w:rsidRPr="003D5E91" w14:paraId="4F4BBCB1" w14:textId="77777777">
        <w:tblPrEx>
          <w:tblCellMar>
            <w:top w:w="0" w:type="dxa"/>
            <w:bottom w:w="0" w:type="dxa"/>
          </w:tblCellMar>
        </w:tblPrEx>
        <w:tc>
          <w:tcPr>
            <w:tcW w:w="1200" w:type="dxa"/>
            <w:tcMar>
              <w:top w:w="60" w:type="dxa"/>
              <w:left w:w="100" w:type="dxa"/>
              <w:bottom w:w="60" w:type="dxa"/>
              <w:right w:w="100" w:type="dxa"/>
            </w:tcMar>
            <w:vAlign w:val="center"/>
          </w:tcPr>
          <w:p w14:paraId="237E6644" w14:textId="77777777" w:rsidR="005672D0" w:rsidRPr="003D5E91" w:rsidRDefault="00F1042B">
            <w:pPr>
              <w:rPr>
                <w:rFonts w:ascii="Montserrat" w:hAnsi="Montserrat"/>
              </w:rPr>
            </w:pPr>
            <w:r w:rsidRPr="003D5E91">
              <w:rPr>
                <w:rFonts w:ascii="Montserrat" w:hAnsi="Montserrat"/>
                <w:sz w:val="20"/>
                <w:szCs w:val="20"/>
              </w:rPr>
              <w:t>07/07/2026</w:t>
            </w:r>
          </w:p>
        </w:tc>
        <w:tc>
          <w:tcPr>
            <w:tcW w:w="1500" w:type="dxa"/>
            <w:tcMar>
              <w:top w:w="60" w:type="dxa"/>
              <w:left w:w="100" w:type="dxa"/>
              <w:bottom w:w="60" w:type="dxa"/>
              <w:right w:w="100" w:type="dxa"/>
            </w:tcMar>
            <w:vAlign w:val="center"/>
          </w:tcPr>
          <w:p w14:paraId="43260151" w14:textId="77777777" w:rsidR="005672D0" w:rsidRPr="003D5E91" w:rsidRDefault="00F1042B">
            <w:pPr>
              <w:rPr>
                <w:rFonts w:ascii="Montserrat" w:hAnsi="Montserrat"/>
              </w:rPr>
            </w:pPr>
            <w:r w:rsidRPr="003D5E91">
              <w:rPr>
                <w:rFonts w:ascii="Montserrat" w:hAnsi="Montserrat"/>
                <w:sz w:val="20"/>
                <w:szCs w:val="20"/>
              </w:rPr>
              <w:t>2.1</w:t>
            </w:r>
          </w:p>
        </w:tc>
        <w:tc>
          <w:tcPr>
            <w:tcW w:w="4600" w:type="dxa"/>
            <w:tcMar>
              <w:top w:w="60" w:type="dxa"/>
              <w:left w:w="100" w:type="dxa"/>
              <w:bottom w:w="60" w:type="dxa"/>
              <w:right w:w="100" w:type="dxa"/>
            </w:tcMar>
            <w:vAlign w:val="center"/>
          </w:tcPr>
          <w:p w14:paraId="240D4643" w14:textId="77777777" w:rsidR="005672D0" w:rsidRPr="003D5E91" w:rsidRDefault="00F1042B">
            <w:pPr>
              <w:rPr>
                <w:rFonts w:ascii="Montserrat" w:hAnsi="Montserrat"/>
              </w:rPr>
            </w:pPr>
            <w:r w:rsidRPr="003D5E91">
              <w:rPr>
                <w:rFonts w:ascii="Montserrat" w:hAnsi="Montserrat"/>
                <w:sz w:val="20"/>
                <w:szCs w:val="20"/>
              </w:rPr>
              <w:t>Incorporación de relevamiento funcional complementario (21 puntos del cliente): grillas principales (jerarquía plana, columnas dinámicas, filtros), coeficiente como atributo de apertura, clasificación y visibilidad de anexos por rol (punto pendiente de def</w:t>
            </w:r>
            <w:r w:rsidRPr="003D5E91">
              <w:rPr>
                <w:rFonts w:ascii="Montserrat" w:hAnsi="Montserrat"/>
                <w:sz w:val="20"/>
                <w:szCs w:val="20"/>
              </w:rPr>
              <w:t xml:space="preserve">inición), Matriz de Arribos (orden, filtros, home de </w:t>
            </w:r>
            <w:r w:rsidRPr="003D5E91">
              <w:rPr>
                <w:rFonts w:ascii="Montserrat" w:hAnsi="Montserrat"/>
                <w:sz w:val="20"/>
                <w:szCs w:val="20"/>
              </w:rPr>
              <w:lastRenderedPageBreak/>
              <w:t>Comercial), alertas de Comex, atributos editables por rol, carga masiva de artículos (CU-027), datos UME/UM para Depósito, múltiples roles por usuario, instancia de Pagos en la carpeta (CU-028), paginado</w:t>
            </w:r>
            <w:r w:rsidRPr="003D5E91">
              <w:rPr>
                <w:rFonts w:ascii="Montserrat" w:hAnsi="Montserrat"/>
                <w:sz w:val="20"/>
                <w:szCs w:val="20"/>
              </w:rPr>
              <w:t xml:space="preserve"> de listados, corrección de terminología (artículo en lugar de mercadería) y corrección de volumetría (hasta 100 carpetas activas simultáneas).</w:t>
            </w:r>
          </w:p>
        </w:tc>
        <w:tc>
          <w:tcPr>
            <w:tcW w:w="900" w:type="dxa"/>
            <w:tcMar>
              <w:top w:w="60" w:type="dxa"/>
              <w:left w:w="100" w:type="dxa"/>
              <w:bottom w:w="60" w:type="dxa"/>
              <w:right w:w="100" w:type="dxa"/>
            </w:tcMar>
            <w:vAlign w:val="center"/>
          </w:tcPr>
          <w:p w14:paraId="2C4D36E8" w14:textId="77777777" w:rsidR="005672D0" w:rsidRPr="003D5E91" w:rsidRDefault="00F1042B">
            <w:pPr>
              <w:rPr>
                <w:rFonts w:ascii="Montserrat" w:hAnsi="Montserrat"/>
              </w:rPr>
            </w:pPr>
            <w:r w:rsidRPr="003D5E91">
              <w:rPr>
                <w:rFonts w:ascii="Montserrat" w:hAnsi="Montserrat"/>
                <w:sz w:val="20"/>
                <w:szCs w:val="20"/>
              </w:rPr>
              <w:lastRenderedPageBreak/>
              <w:t>ITR</w:t>
            </w:r>
          </w:p>
        </w:tc>
        <w:tc>
          <w:tcPr>
            <w:tcW w:w="900" w:type="dxa"/>
            <w:tcMar>
              <w:top w:w="60" w:type="dxa"/>
              <w:left w:w="100" w:type="dxa"/>
              <w:bottom w:w="60" w:type="dxa"/>
              <w:right w:w="100" w:type="dxa"/>
            </w:tcMar>
            <w:vAlign w:val="center"/>
          </w:tcPr>
          <w:p w14:paraId="29402F76" w14:textId="77777777" w:rsidR="005672D0" w:rsidRPr="003D5E91" w:rsidRDefault="005672D0">
            <w:pPr>
              <w:rPr>
                <w:rFonts w:ascii="Montserrat" w:hAnsi="Montserrat"/>
              </w:rPr>
            </w:pPr>
          </w:p>
        </w:tc>
        <w:tc>
          <w:tcPr>
            <w:tcW w:w="900" w:type="dxa"/>
            <w:tcMar>
              <w:top w:w="60" w:type="dxa"/>
              <w:left w:w="100" w:type="dxa"/>
              <w:bottom w:w="60" w:type="dxa"/>
              <w:right w:w="100" w:type="dxa"/>
            </w:tcMar>
            <w:vAlign w:val="center"/>
          </w:tcPr>
          <w:p w14:paraId="1E6978CB" w14:textId="77777777" w:rsidR="005672D0" w:rsidRPr="003D5E91" w:rsidRDefault="00F1042B">
            <w:pPr>
              <w:rPr>
                <w:rFonts w:ascii="Montserrat" w:hAnsi="Montserrat"/>
              </w:rPr>
            </w:pPr>
            <w:r w:rsidRPr="003D5E91">
              <w:rPr>
                <w:rFonts w:ascii="Montserrat" w:hAnsi="Montserrat"/>
                <w:sz w:val="20"/>
                <w:szCs w:val="20"/>
              </w:rPr>
              <w:t>Pendiente</w:t>
            </w:r>
          </w:p>
        </w:tc>
      </w:tr>
    </w:tbl>
    <w:p w14:paraId="2792ADF1" w14:textId="77777777" w:rsidR="005672D0" w:rsidRPr="003D5E91" w:rsidRDefault="005672D0">
      <w:pPr>
        <w:spacing w:after="100"/>
        <w:rPr>
          <w:rFonts w:ascii="Montserrat" w:hAnsi="Montserrat"/>
        </w:rPr>
      </w:pPr>
    </w:p>
    <w:p w14:paraId="4127AFA5" w14:textId="77777777" w:rsidR="005672D0" w:rsidRPr="003D5E91" w:rsidRDefault="00F1042B">
      <w:pPr>
        <w:pStyle w:val="Heading1"/>
        <w:spacing w:before="280" w:after="140"/>
        <w:rPr>
          <w:rFonts w:ascii="Montserrat" w:hAnsi="Montserrat"/>
          <w:lang w:val="es-MX"/>
        </w:rPr>
      </w:pPr>
      <w:bookmarkStart w:id="32" w:name="_Toc234324728"/>
      <w:r w:rsidRPr="003D5E91">
        <w:rPr>
          <w:rFonts w:ascii="Montserrat" w:hAnsi="Montserrat"/>
          <w:lang w:val="es-MX"/>
        </w:rPr>
        <w:t>8. APROBACIONES</w:t>
      </w:r>
      <w:bookmarkEnd w:id="3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000"/>
        <w:gridCol w:w="2500"/>
      </w:tblGrid>
      <w:tr w:rsidR="005672D0" w:rsidRPr="003D5E91" w14:paraId="5DA91B77"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2A8A3684" w14:textId="77777777" w:rsidR="005672D0" w:rsidRPr="003D5E91" w:rsidRDefault="00F1042B">
            <w:pPr>
              <w:rPr>
                <w:rFonts w:ascii="Montserrat" w:hAnsi="Montserrat"/>
              </w:rPr>
            </w:pPr>
            <w:r w:rsidRPr="003D5E91">
              <w:rPr>
                <w:rFonts w:ascii="Montserrat" w:hAnsi="Montserrat"/>
                <w:b/>
                <w:bCs/>
                <w:sz w:val="20"/>
                <w:szCs w:val="20"/>
              </w:rPr>
              <w:t>Versión</w:t>
            </w:r>
          </w:p>
        </w:tc>
        <w:tc>
          <w:tcPr>
            <w:tcW w:w="3500" w:type="dxa"/>
            <w:shd w:val="clear" w:color="auto" w:fill="D9E2F3"/>
            <w:tcMar>
              <w:top w:w="60" w:type="dxa"/>
              <w:left w:w="100" w:type="dxa"/>
              <w:bottom w:w="60" w:type="dxa"/>
              <w:right w:w="100" w:type="dxa"/>
            </w:tcMar>
            <w:vAlign w:val="center"/>
          </w:tcPr>
          <w:p w14:paraId="135A3D2C" w14:textId="77777777" w:rsidR="005672D0" w:rsidRPr="003D5E91" w:rsidRDefault="00F1042B">
            <w:pPr>
              <w:rPr>
                <w:rFonts w:ascii="Montserrat" w:hAnsi="Montserrat"/>
              </w:rPr>
            </w:pPr>
            <w:r w:rsidRPr="003D5E91">
              <w:rPr>
                <w:rFonts w:ascii="Montserrat" w:hAnsi="Montserrat"/>
                <w:b/>
                <w:bCs/>
                <w:sz w:val="20"/>
                <w:szCs w:val="20"/>
              </w:rPr>
              <w:t>Aprobador</w:t>
            </w:r>
          </w:p>
        </w:tc>
        <w:tc>
          <w:tcPr>
            <w:tcW w:w="2000" w:type="dxa"/>
            <w:shd w:val="clear" w:color="auto" w:fill="D9E2F3"/>
            <w:tcMar>
              <w:top w:w="60" w:type="dxa"/>
              <w:left w:w="100" w:type="dxa"/>
              <w:bottom w:w="60" w:type="dxa"/>
              <w:right w:w="100" w:type="dxa"/>
            </w:tcMar>
            <w:vAlign w:val="center"/>
          </w:tcPr>
          <w:p w14:paraId="07E984F3" w14:textId="77777777" w:rsidR="005672D0" w:rsidRPr="003D5E91" w:rsidRDefault="00F1042B">
            <w:pPr>
              <w:rPr>
                <w:rFonts w:ascii="Montserrat" w:hAnsi="Montserrat"/>
              </w:rPr>
            </w:pPr>
            <w:r w:rsidRPr="003D5E91">
              <w:rPr>
                <w:rFonts w:ascii="Montserrat" w:hAnsi="Montserrat"/>
                <w:b/>
                <w:bCs/>
                <w:sz w:val="20"/>
                <w:szCs w:val="20"/>
              </w:rPr>
              <w:t>Fecha</w:t>
            </w:r>
          </w:p>
        </w:tc>
        <w:tc>
          <w:tcPr>
            <w:tcW w:w="2500" w:type="dxa"/>
            <w:shd w:val="clear" w:color="auto" w:fill="D9E2F3"/>
            <w:tcMar>
              <w:top w:w="60" w:type="dxa"/>
              <w:left w:w="100" w:type="dxa"/>
              <w:bottom w:w="60" w:type="dxa"/>
              <w:right w:w="100" w:type="dxa"/>
            </w:tcMar>
            <w:vAlign w:val="center"/>
          </w:tcPr>
          <w:p w14:paraId="249E0817" w14:textId="77777777" w:rsidR="005672D0" w:rsidRPr="003D5E91" w:rsidRDefault="00F1042B">
            <w:pPr>
              <w:rPr>
                <w:rFonts w:ascii="Montserrat" w:hAnsi="Montserrat"/>
              </w:rPr>
            </w:pPr>
            <w:r w:rsidRPr="003D5E91">
              <w:rPr>
                <w:rFonts w:ascii="Montserrat" w:hAnsi="Montserrat"/>
                <w:b/>
                <w:bCs/>
                <w:sz w:val="20"/>
                <w:szCs w:val="20"/>
              </w:rPr>
              <w:t>Estado</w:t>
            </w:r>
          </w:p>
        </w:tc>
      </w:tr>
      <w:tr w:rsidR="005672D0" w:rsidRPr="003D5E91" w14:paraId="2D7FC03F" w14:textId="77777777">
        <w:tblPrEx>
          <w:tblCellMar>
            <w:top w:w="0" w:type="dxa"/>
            <w:bottom w:w="0" w:type="dxa"/>
          </w:tblCellMar>
        </w:tblPrEx>
        <w:tc>
          <w:tcPr>
            <w:tcW w:w="1500" w:type="dxa"/>
            <w:tcMar>
              <w:top w:w="60" w:type="dxa"/>
              <w:left w:w="100" w:type="dxa"/>
              <w:bottom w:w="60" w:type="dxa"/>
              <w:right w:w="100" w:type="dxa"/>
            </w:tcMar>
            <w:vAlign w:val="center"/>
          </w:tcPr>
          <w:p w14:paraId="3B8F9E84" w14:textId="50250369" w:rsidR="005672D0" w:rsidRPr="00D2645B" w:rsidRDefault="003D5E91">
            <w:pPr>
              <w:rPr>
                <w:rFonts w:ascii="Montserrat" w:hAnsi="Montserrat"/>
                <w:highlight w:val="yellow"/>
              </w:rPr>
            </w:pPr>
            <w:r w:rsidRPr="00D2645B">
              <w:rPr>
                <w:rFonts w:ascii="Montserrat" w:hAnsi="Montserrat"/>
                <w:sz w:val="20"/>
                <w:szCs w:val="20"/>
                <w:highlight w:val="yellow"/>
              </w:rPr>
              <w:t>1.0</w:t>
            </w:r>
          </w:p>
        </w:tc>
        <w:tc>
          <w:tcPr>
            <w:tcW w:w="3500" w:type="dxa"/>
            <w:tcMar>
              <w:top w:w="60" w:type="dxa"/>
              <w:left w:w="100" w:type="dxa"/>
              <w:bottom w:w="60" w:type="dxa"/>
              <w:right w:w="100" w:type="dxa"/>
            </w:tcMar>
            <w:vAlign w:val="center"/>
          </w:tcPr>
          <w:p w14:paraId="0FC0F237" w14:textId="77777777" w:rsidR="005672D0" w:rsidRPr="00D2645B" w:rsidRDefault="00F1042B">
            <w:pPr>
              <w:rPr>
                <w:rFonts w:ascii="Montserrat" w:hAnsi="Montserrat"/>
                <w:highlight w:val="yellow"/>
              </w:rPr>
            </w:pPr>
            <w:r w:rsidRPr="00D2645B">
              <w:rPr>
                <w:rFonts w:ascii="Montserrat" w:hAnsi="Montserrat"/>
                <w:sz w:val="20"/>
                <w:szCs w:val="20"/>
                <w:highlight w:val="yellow"/>
              </w:rPr>
              <w:t xml:space="preserve">Pendiente de designación por </w:t>
            </w:r>
            <w:proofErr w:type="spellStart"/>
            <w:r w:rsidRPr="00D2645B">
              <w:rPr>
                <w:rFonts w:ascii="Montserrat" w:hAnsi="Montserrat"/>
                <w:sz w:val="20"/>
                <w:szCs w:val="20"/>
                <w:highlight w:val="yellow"/>
              </w:rPr>
              <w:t>Dimagraf</w:t>
            </w:r>
            <w:proofErr w:type="spellEnd"/>
          </w:p>
        </w:tc>
        <w:tc>
          <w:tcPr>
            <w:tcW w:w="2000" w:type="dxa"/>
            <w:tcMar>
              <w:top w:w="60" w:type="dxa"/>
              <w:left w:w="100" w:type="dxa"/>
              <w:bottom w:w="60" w:type="dxa"/>
              <w:right w:w="100" w:type="dxa"/>
            </w:tcMar>
            <w:vAlign w:val="center"/>
          </w:tcPr>
          <w:p w14:paraId="7818EDA9" w14:textId="77777777" w:rsidR="005672D0" w:rsidRPr="003D5E91" w:rsidRDefault="00F1042B">
            <w:pPr>
              <w:rPr>
                <w:rFonts w:ascii="Montserrat" w:hAnsi="Montserrat"/>
              </w:rPr>
            </w:pPr>
            <w:r w:rsidRPr="003D5E91">
              <w:rPr>
                <w:rFonts w:ascii="Montserrat" w:hAnsi="Montserrat"/>
                <w:sz w:val="20"/>
                <w:szCs w:val="20"/>
              </w:rPr>
              <w:t>Pendiente</w:t>
            </w:r>
          </w:p>
        </w:tc>
        <w:tc>
          <w:tcPr>
            <w:tcW w:w="2500" w:type="dxa"/>
            <w:tcMar>
              <w:top w:w="60" w:type="dxa"/>
              <w:left w:w="100" w:type="dxa"/>
              <w:bottom w:w="60" w:type="dxa"/>
              <w:right w:w="100" w:type="dxa"/>
            </w:tcMar>
            <w:vAlign w:val="center"/>
          </w:tcPr>
          <w:p w14:paraId="6F6269BF" w14:textId="77777777" w:rsidR="005672D0" w:rsidRPr="003D5E91" w:rsidRDefault="00F1042B">
            <w:pPr>
              <w:rPr>
                <w:rFonts w:ascii="Montserrat" w:hAnsi="Montserrat"/>
              </w:rPr>
            </w:pPr>
            <w:r w:rsidRPr="003D5E91">
              <w:rPr>
                <w:rFonts w:ascii="Montserrat" w:hAnsi="Montserrat"/>
                <w:sz w:val="20"/>
                <w:szCs w:val="20"/>
              </w:rPr>
              <w:t>Pendiente</w:t>
            </w:r>
          </w:p>
        </w:tc>
      </w:tr>
    </w:tbl>
    <w:p w14:paraId="18FEEE1B" w14:textId="77777777" w:rsidR="00F1042B" w:rsidRPr="003D5E91" w:rsidRDefault="00F1042B">
      <w:pPr>
        <w:rPr>
          <w:rFonts w:ascii="Montserrat" w:hAnsi="Montserrat"/>
        </w:rPr>
      </w:pPr>
    </w:p>
    <w:sectPr w:rsidR="00F1042B" w:rsidRPr="003D5E91">
      <w:headerReference w:type="default" r:id="rId17"/>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F6B30" w14:textId="77777777" w:rsidR="00F1042B" w:rsidRDefault="00F1042B" w:rsidP="00456668">
      <w:r>
        <w:separator/>
      </w:r>
    </w:p>
  </w:endnote>
  <w:endnote w:type="continuationSeparator" w:id="0">
    <w:p w14:paraId="69BE3C61" w14:textId="77777777" w:rsidR="00F1042B" w:rsidRDefault="00F1042B" w:rsidP="0045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4F314" w14:textId="77777777" w:rsidR="00F1042B" w:rsidRDefault="00F1042B" w:rsidP="00456668">
      <w:r>
        <w:separator/>
      </w:r>
    </w:p>
  </w:footnote>
  <w:footnote w:type="continuationSeparator" w:id="0">
    <w:p w14:paraId="1B10ED64" w14:textId="77777777" w:rsidR="00F1042B" w:rsidRDefault="00F1042B" w:rsidP="0045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9F6D0" w14:textId="77777777" w:rsidR="00456668" w:rsidRDefault="00456668" w:rsidP="00456668">
    <w:pPr>
      <w:pStyle w:val="Header"/>
      <w:tabs>
        <w:tab w:val="clear" w:pos="4680"/>
        <w:tab w:val="clear" w:pos="9360"/>
        <w:tab w:val="right" w:pos="8504"/>
      </w:tabs>
    </w:pPr>
    <w:r w:rsidRPr="00CD0162">
      <w:rPr>
        <w:noProof/>
      </w:rPr>
      <w:drawing>
        <wp:inline distT="0" distB="0" distL="0" distR="0" wp14:anchorId="3D2E4761" wp14:editId="33752875">
          <wp:extent cx="1185037" cy="275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93157" cy="277478"/>
                  </a:xfrm>
                  <a:prstGeom prst="rect">
                    <a:avLst/>
                  </a:prstGeom>
                </pic:spPr>
              </pic:pic>
            </a:graphicData>
          </a:graphic>
        </wp:inline>
      </w:drawing>
    </w:r>
    <w:r>
      <w:rPr>
        <w:noProof/>
        <w:lang w:val="en-US"/>
      </w:rPr>
      <w:drawing>
        <wp:anchor distT="0" distB="0" distL="114300" distR="114300" simplePos="0" relativeHeight="251659264" behindDoc="1" locked="0" layoutInCell="1" allowOverlap="1" wp14:anchorId="309DF0A3" wp14:editId="362578C7">
          <wp:simplePos x="0" y="0"/>
          <wp:positionH relativeFrom="margin">
            <wp:align>right</wp:align>
          </wp:positionH>
          <wp:positionV relativeFrom="page">
            <wp:posOffset>457200</wp:posOffset>
          </wp:positionV>
          <wp:extent cx="201640" cy="267970"/>
          <wp:effectExtent l="0" t="0" r="825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
                    <a:extLst>
                      <a:ext uri="{28A0092B-C50C-407E-A947-70E740481C1C}">
                        <a14:useLocalDpi xmlns:a14="http://schemas.microsoft.com/office/drawing/2010/main" val="0"/>
                      </a:ext>
                    </a:extLst>
                  </a:blip>
                  <a:stretch>
                    <a:fillRect/>
                  </a:stretch>
                </pic:blipFill>
                <pic:spPr>
                  <a:xfrm>
                    <a:off x="0" y="0"/>
                    <a:ext cx="201640" cy="267970"/>
                  </a:xfrm>
                  <a:prstGeom prst="rect">
                    <a:avLst/>
                  </a:prstGeom>
                </pic:spPr>
              </pic:pic>
            </a:graphicData>
          </a:graphic>
          <wp14:sizeRelH relativeFrom="margin">
            <wp14:pctWidth>0</wp14:pctWidth>
          </wp14:sizeRelH>
          <wp14:sizeRelV relativeFrom="margin">
            <wp14:pctHeight>0</wp14:pctHeight>
          </wp14:sizeRelV>
        </wp:anchor>
      </w:drawing>
    </w:r>
  </w:p>
  <w:p w14:paraId="484F4102" w14:textId="77777777" w:rsidR="00456668" w:rsidRDefault="00456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25AED"/>
    <w:multiLevelType w:val="hybridMultilevel"/>
    <w:tmpl w:val="5F0CB156"/>
    <w:lvl w:ilvl="0" w:tplc="93CEB7D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52B6C43"/>
    <w:multiLevelType w:val="hybridMultilevel"/>
    <w:tmpl w:val="370C0EF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55B27A4"/>
    <w:multiLevelType w:val="hybridMultilevel"/>
    <w:tmpl w:val="10F6EE54"/>
    <w:lvl w:ilvl="0" w:tplc="66F40E0C">
      <w:start w:val="1"/>
      <w:numFmt w:val="bullet"/>
      <w:lvlText w:val="●"/>
      <w:lvlJc w:val="left"/>
      <w:pPr>
        <w:ind w:left="720" w:hanging="360"/>
      </w:pPr>
    </w:lvl>
    <w:lvl w:ilvl="1" w:tplc="36B0515C">
      <w:start w:val="1"/>
      <w:numFmt w:val="bullet"/>
      <w:lvlText w:val="○"/>
      <w:lvlJc w:val="left"/>
      <w:pPr>
        <w:ind w:left="1440" w:hanging="360"/>
      </w:pPr>
    </w:lvl>
    <w:lvl w:ilvl="2" w:tplc="ABFEAA62">
      <w:start w:val="1"/>
      <w:numFmt w:val="bullet"/>
      <w:lvlText w:val="■"/>
      <w:lvlJc w:val="left"/>
      <w:pPr>
        <w:ind w:left="2160" w:hanging="360"/>
      </w:pPr>
    </w:lvl>
    <w:lvl w:ilvl="3" w:tplc="207ECF30">
      <w:start w:val="1"/>
      <w:numFmt w:val="bullet"/>
      <w:lvlText w:val="●"/>
      <w:lvlJc w:val="left"/>
      <w:pPr>
        <w:ind w:left="2880" w:hanging="360"/>
      </w:pPr>
    </w:lvl>
    <w:lvl w:ilvl="4" w:tplc="1EDC1EDC">
      <w:start w:val="1"/>
      <w:numFmt w:val="bullet"/>
      <w:lvlText w:val="○"/>
      <w:lvlJc w:val="left"/>
      <w:pPr>
        <w:ind w:left="3600" w:hanging="360"/>
      </w:pPr>
    </w:lvl>
    <w:lvl w:ilvl="5" w:tplc="22522396">
      <w:start w:val="1"/>
      <w:numFmt w:val="bullet"/>
      <w:lvlText w:val="■"/>
      <w:lvlJc w:val="left"/>
      <w:pPr>
        <w:ind w:left="4320" w:hanging="360"/>
      </w:pPr>
    </w:lvl>
    <w:lvl w:ilvl="6" w:tplc="BE8CBAC0">
      <w:start w:val="1"/>
      <w:numFmt w:val="bullet"/>
      <w:lvlText w:val="●"/>
      <w:lvlJc w:val="left"/>
      <w:pPr>
        <w:ind w:left="5040" w:hanging="360"/>
      </w:pPr>
    </w:lvl>
    <w:lvl w:ilvl="7" w:tplc="CCC671AA">
      <w:start w:val="1"/>
      <w:numFmt w:val="bullet"/>
      <w:lvlText w:val="●"/>
      <w:lvlJc w:val="left"/>
      <w:pPr>
        <w:ind w:left="5760" w:hanging="360"/>
      </w:pPr>
    </w:lvl>
    <w:lvl w:ilvl="8" w:tplc="10E43BBC">
      <w:start w:val="1"/>
      <w:numFmt w:val="bullet"/>
      <w:lvlText w:val="●"/>
      <w:lvlJc w:val="left"/>
      <w:pPr>
        <w:ind w:left="6480" w:hanging="360"/>
      </w:pPr>
    </w:lvl>
  </w:abstractNum>
  <w:abstractNum w:abstractNumId="3" w15:restartNumberingAfterBreak="0">
    <w:nsid w:val="6CB369B8"/>
    <w:multiLevelType w:val="hybridMultilevel"/>
    <w:tmpl w:val="3BD840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D0"/>
    <w:rsid w:val="00147B30"/>
    <w:rsid w:val="003D5E91"/>
    <w:rsid w:val="00456668"/>
    <w:rsid w:val="005672D0"/>
    <w:rsid w:val="005A607B"/>
    <w:rsid w:val="0066091E"/>
    <w:rsid w:val="00D2645B"/>
    <w:rsid w:val="00F10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48AE"/>
  <w15:docId w15:val="{5E8BAC5F-B15B-4A41-9938-2515B42C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3. Título Principal"/>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6668"/>
    <w:pPr>
      <w:tabs>
        <w:tab w:val="center" w:pos="4680"/>
        <w:tab w:val="right" w:pos="9360"/>
      </w:tabs>
    </w:pPr>
  </w:style>
  <w:style w:type="character" w:customStyle="1" w:styleId="HeaderChar">
    <w:name w:val="Header Char"/>
    <w:basedOn w:val="DefaultParagraphFont"/>
    <w:link w:val="Header"/>
    <w:uiPriority w:val="99"/>
    <w:rsid w:val="00456668"/>
  </w:style>
  <w:style w:type="paragraph" w:styleId="Footer">
    <w:name w:val="footer"/>
    <w:basedOn w:val="Normal"/>
    <w:link w:val="FooterChar"/>
    <w:uiPriority w:val="99"/>
    <w:unhideWhenUsed/>
    <w:rsid w:val="00456668"/>
    <w:pPr>
      <w:tabs>
        <w:tab w:val="center" w:pos="4680"/>
        <w:tab w:val="right" w:pos="9360"/>
      </w:tabs>
    </w:pPr>
  </w:style>
  <w:style w:type="character" w:customStyle="1" w:styleId="FooterChar">
    <w:name w:val="Footer Char"/>
    <w:basedOn w:val="DefaultParagraphFont"/>
    <w:link w:val="Footer"/>
    <w:uiPriority w:val="99"/>
    <w:rsid w:val="00456668"/>
  </w:style>
  <w:style w:type="character" w:customStyle="1" w:styleId="TitleChar">
    <w:name w:val="Title Char"/>
    <w:aliases w:val="3. Título Principal Char"/>
    <w:basedOn w:val="DefaultParagraphFont"/>
    <w:link w:val="Title"/>
    <w:uiPriority w:val="10"/>
    <w:rsid w:val="005A607B"/>
    <w:rPr>
      <w:sz w:val="56"/>
      <w:szCs w:val="56"/>
    </w:rPr>
  </w:style>
  <w:style w:type="paragraph" w:styleId="Subtitle">
    <w:name w:val="Subtitle"/>
    <w:aliases w:val="4. Subtítulo"/>
    <w:basedOn w:val="Normal"/>
    <w:next w:val="Normal"/>
    <w:link w:val="SubtitleChar"/>
    <w:uiPriority w:val="11"/>
    <w:qFormat/>
    <w:rsid w:val="005A607B"/>
    <w:pPr>
      <w:numPr>
        <w:ilvl w:val="1"/>
      </w:numPr>
      <w:jc w:val="both"/>
    </w:pPr>
    <w:rPr>
      <w:rFonts w:ascii="Montserrat" w:eastAsiaTheme="majorEastAsia" w:hAnsi="Montserrat" w:cstheme="majorBidi"/>
      <w:b/>
      <w:color w:val="2643A1"/>
      <w:spacing w:val="15"/>
      <w:kern w:val="2"/>
      <w:sz w:val="36"/>
      <w:szCs w:val="28"/>
      <w:lang w:val="es-AR"/>
      <w14:ligatures w14:val="standardContextual"/>
    </w:rPr>
  </w:style>
  <w:style w:type="character" w:customStyle="1" w:styleId="SubtitleChar">
    <w:name w:val="Subtitle Char"/>
    <w:aliases w:val="4. Subtítulo Char"/>
    <w:basedOn w:val="DefaultParagraphFont"/>
    <w:link w:val="Subtitle"/>
    <w:uiPriority w:val="11"/>
    <w:rsid w:val="005A607B"/>
    <w:rPr>
      <w:rFonts w:ascii="Montserrat" w:eastAsiaTheme="majorEastAsia" w:hAnsi="Montserrat" w:cstheme="majorBidi"/>
      <w:b/>
      <w:color w:val="2643A1"/>
      <w:spacing w:val="15"/>
      <w:kern w:val="2"/>
      <w:sz w:val="36"/>
      <w:szCs w:val="28"/>
      <w:lang w:val="es-AR"/>
      <w14:ligatures w14:val="standardContextual"/>
    </w:rPr>
  </w:style>
  <w:style w:type="paragraph" w:styleId="TOCHeading">
    <w:name w:val="TOC Heading"/>
    <w:basedOn w:val="Heading1"/>
    <w:next w:val="Normal"/>
    <w:uiPriority w:val="39"/>
    <w:unhideWhenUsed/>
    <w:qFormat/>
    <w:rsid w:val="005A607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A607B"/>
    <w:pPr>
      <w:spacing w:after="100"/>
    </w:pPr>
  </w:style>
  <w:style w:type="paragraph" w:styleId="TOC2">
    <w:name w:val="toc 2"/>
    <w:basedOn w:val="Normal"/>
    <w:next w:val="Normal"/>
    <w:autoRedefine/>
    <w:uiPriority w:val="39"/>
    <w:unhideWhenUsed/>
    <w:rsid w:val="005A60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A291B-223F-47B4-B812-895F3A166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36</Pages>
  <Words>9799</Words>
  <Characters>55859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Isabel Soldo</cp:lastModifiedBy>
  <cp:revision>2</cp:revision>
  <dcterms:created xsi:type="dcterms:W3CDTF">2026-07-07T15:00:00Z</dcterms:created>
  <dcterms:modified xsi:type="dcterms:W3CDTF">2026-07-07T17:04:00Z</dcterms:modified>
</cp:coreProperties>
</file>