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A350BDF" w:rsidP="0A350BDF" w:rsidRDefault="0A350BDF" w14:paraId="423D9AB6" w14:textId="0B594209">
      <w:pPr>
        <w:jc w:val="center"/>
      </w:pPr>
    </w:p>
    <w:p w:rsidR="0A350BDF" w:rsidP="0A350BDF" w:rsidRDefault="0A350BDF" w14:paraId="74DCAEC1" w14:textId="5821082A">
      <w:pPr>
        <w:jc w:val="center"/>
      </w:pPr>
    </w:p>
    <w:p w:rsidR="0A350BDF" w:rsidP="0A350BDF" w:rsidRDefault="0A350BDF" w14:paraId="28942764" w14:textId="7B213FEF">
      <w:pPr>
        <w:jc w:val="center"/>
      </w:pPr>
    </w:p>
    <w:p w:rsidR="0A350BDF" w:rsidP="0A350BDF" w:rsidRDefault="0A350BDF" w14:paraId="2E150F4F" w14:textId="757789B9">
      <w:pPr>
        <w:jc w:val="center"/>
      </w:pPr>
    </w:p>
    <w:p w:rsidR="0A350BDF" w:rsidP="0A350BDF" w:rsidRDefault="0A350BDF" w14:paraId="0984093F" w14:textId="56C0073C">
      <w:pPr>
        <w:jc w:val="center"/>
      </w:pPr>
    </w:p>
    <w:p w:rsidR="0A350BDF" w:rsidP="0A350BDF" w:rsidRDefault="0A350BDF" w14:paraId="35EE3C0F" w14:textId="1B719AA0">
      <w:pPr>
        <w:jc w:val="center"/>
      </w:pPr>
    </w:p>
    <w:p w:rsidR="0A350BDF" w:rsidP="0A350BDF" w:rsidRDefault="0A350BDF" w14:paraId="3FBBD388" w14:textId="36D4E543">
      <w:pPr>
        <w:jc w:val="center"/>
      </w:pPr>
    </w:p>
    <w:p w:rsidR="0A350BDF" w:rsidP="0A350BDF" w:rsidRDefault="0A350BDF" w14:paraId="4DEA038C" w14:textId="4233414B">
      <w:pPr>
        <w:pStyle w:val="Normal"/>
        <w:jc w:val="center"/>
      </w:pPr>
    </w:p>
    <w:p w:rsidR="0A350BDF" w:rsidP="0A350BDF" w:rsidRDefault="0A350BDF" w14:paraId="7BB795A4" w14:textId="7D396202">
      <w:pPr>
        <w:jc w:val="center"/>
      </w:pPr>
    </w:p>
    <w:p w:rsidR="0A350BDF" w:rsidP="0A350BDF" w:rsidRDefault="0A350BDF" w14:paraId="0C628578" w14:textId="01DF7AA9">
      <w:pPr>
        <w:spacing w:line="480" w:lineRule="auto"/>
        <w:jc w:val="center"/>
        <w:rPr>
          <w:rFonts w:ascii="Times New Roman" w:hAnsi="Times New Roman" w:eastAsia="Times New Roman" w:cs="Times New Roman"/>
        </w:rPr>
      </w:pPr>
    </w:p>
    <w:p xmlns:wp14="http://schemas.microsoft.com/office/word/2010/wordml" w:rsidP="0A350BDF" wp14:paraId="2C078E63" wp14:textId="23882489">
      <w:pPr>
        <w:spacing w:line="480" w:lineRule="auto"/>
        <w:jc w:val="center"/>
        <w:rPr>
          <w:rFonts w:ascii="Times New Roman" w:hAnsi="Times New Roman" w:eastAsia="Times New Roman" w:cs="Times New Roman"/>
        </w:rPr>
      </w:pPr>
      <w:r w:rsidRPr="0A350BDF" w:rsidR="52DE7A6E">
        <w:rPr>
          <w:rFonts w:ascii="Times New Roman" w:hAnsi="Times New Roman" w:eastAsia="Times New Roman" w:cs="Times New Roman"/>
        </w:rPr>
        <w:t>3-1 Project One</w:t>
      </w:r>
    </w:p>
    <w:p w:rsidR="376E0203" w:rsidP="0A350BDF" w:rsidRDefault="376E0203" w14:paraId="62E6F2AB" w14:textId="5691DB38">
      <w:pPr>
        <w:pStyle w:val="Normal"/>
        <w:spacing w:line="480" w:lineRule="auto"/>
        <w:jc w:val="center"/>
        <w:rPr>
          <w:rFonts w:ascii="Times New Roman" w:hAnsi="Times New Roman" w:eastAsia="Times New Roman" w:cs="Times New Roman"/>
        </w:rPr>
      </w:pPr>
      <w:r w:rsidRPr="0A350BDF" w:rsidR="376E0203">
        <w:rPr>
          <w:rFonts w:ascii="Times New Roman" w:hAnsi="Times New Roman" w:eastAsia="Times New Roman" w:cs="Times New Roman"/>
        </w:rPr>
        <w:t>DAT-475</w:t>
      </w:r>
    </w:p>
    <w:p w:rsidR="376E0203" w:rsidP="0A350BDF" w:rsidRDefault="376E0203" w14:paraId="3F2C0813" w14:textId="06DB2BE1">
      <w:pPr>
        <w:pStyle w:val="Normal"/>
        <w:spacing w:line="480" w:lineRule="auto"/>
        <w:jc w:val="center"/>
        <w:rPr>
          <w:rFonts w:ascii="Times New Roman" w:hAnsi="Times New Roman" w:eastAsia="Times New Roman" w:cs="Times New Roman"/>
        </w:rPr>
      </w:pPr>
      <w:r w:rsidRPr="0A350BDF" w:rsidR="376E0203">
        <w:rPr>
          <w:rFonts w:ascii="Times New Roman" w:hAnsi="Times New Roman" w:eastAsia="Times New Roman" w:cs="Times New Roman"/>
        </w:rPr>
        <w:t>Ashley Littles</w:t>
      </w:r>
    </w:p>
    <w:p w:rsidR="376E0203" w:rsidP="0A350BDF" w:rsidRDefault="376E0203" w14:paraId="4CA2A0E0" w14:textId="53941F05">
      <w:pPr>
        <w:pStyle w:val="Normal"/>
        <w:spacing w:line="480" w:lineRule="auto"/>
        <w:jc w:val="center"/>
        <w:rPr>
          <w:rFonts w:ascii="Times New Roman" w:hAnsi="Times New Roman" w:eastAsia="Times New Roman" w:cs="Times New Roman"/>
        </w:rPr>
      </w:pPr>
      <w:r w:rsidRPr="0A350BDF" w:rsidR="376E0203">
        <w:rPr>
          <w:rFonts w:ascii="Times New Roman" w:hAnsi="Times New Roman" w:eastAsia="Times New Roman" w:cs="Times New Roman"/>
        </w:rPr>
        <w:t>Southern New Hampshire University</w:t>
      </w:r>
    </w:p>
    <w:p w:rsidR="0A350BDF" w:rsidP="0A350BDF" w:rsidRDefault="0A350BDF" w14:paraId="5BEB7672" w14:textId="19B3C741">
      <w:pPr>
        <w:pStyle w:val="Normal"/>
        <w:spacing w:line="480" w:lineRule="auto"/>
        <w:jc w:val="center"/>
        <w:rPr>
          <w:rFonts w:ascii="Times New Roman" w:hAnsi="Times New Roman" w:eastAsia="Times New Roman" w:cs="Times New Roman"/>
        </w:rPr>
      </w:pPr>
    </w:p>
    <w:p w:rsidR="0A350BDF" w:rsidP="0A350BDF" w:rsidRDefault="0A350BDF" w14:paraId="6582D505" w14:textId="5ABF4DBC">
      <w:pPr>
        <w:pStyle w:val="Normal"/>
        <w:spacing w:line="480" w:lineRule="auto"/>
        <w:jc w:val="center"/>
        <w:rPr>
          <w:rFonts w:ascii="Times New Roman" w:hAnsi="Times New Roman" w:eastAsia="Times New Roman" w:cs="Times New Roman"/>
        </w:rPr>
      </w:pPr>
    </w:p>
    <w:p w:rsidR="0A350BDF" w:rsidP="0A350BDF" w:rsidRDefault="0A350BDF" w14:paraId="7B5EDD26" w14:textId="2AE751C1">
      <w:pPr>
        <w:pStyle w:val="Normal"/>
        <w:spacing w:line="480" w:lineRule="auto"/>
        <w:jc w:val="center"/>
        <w:rPr>
          <w:rFonts w:ascii="Times New Roman" w:hAnsi="Times New Roman" w:eastAsia="Times New Roman" w:cs="Times New Roman"/>
        </w:rPr>
      </w:pPr>
    </w:p>
    <w:p w:rsidR="0A350BDF" w:rsidP="0A350BDF" w:rsidRDefault="0A350BDF" w14:paraId="780261AC" w14:textId="29DD66C2">
      <w:pPr>
        <w:pStyle w:val="Normal"/>
        <w:spacing w:line="480" w:lineRule="auto"/>
        <w:jc w:val="center"/>
        <w:rPr>
          <w:rFonts w:ascii="Times New Roman" w:hAnsi="Times New Roman" w:eastAsia="Times New Roman" w:cs="Times New Roman"/>
        </w:rPr>
      </w:pPr>
    </w:p>
    <w:p w:rsidR="0A350BDF" w:rsidP="0A350BDF" w:rsidRDefault="0A350BDF" w14:paraId="79B24796" w14:textId="67F61D0B">
      <w:pPr>
        <w:pStyle w:val="Normal"/>
        <w:spacing w:line="480" w:lineRule="auto"/>
        <w:jc w:val="center"/>
        <w:rPr>
          <w:rFonts w:ascii="Times New Roman" w:hAnsi="Times New Roman" w:eastAsia="Times New Roman" w:cs="Times New Roman"/>
        </w:rPr>
      </w:pPr>
    </w:p>
    <w:p w:rsidR="0A350BDF" w:rsidP="0A350BDF" w:rsidRDefault="0A350BDF" w14:paraId="62F4896C" w14:textId="72075D66">
      <w:pPr>
        <w:pStyle w:val="Normal"/>
        <w:spacing w:line="480" w:lineRule="auto"/>
        <w:jc w:val="center"/>
        <w:rPr>
          <w:rFonts w:ascii="Times New Roman" w:hAnsi="Times New Roman" w:eastAsia="Times New Roman" w:cs="Times New Roman"/>
        </w:rPr>
      </w:pPr>
    </w:p>
    <w:p w:rsidR="0A350BDF" w:rsidP="0A350BDF" w:rsidRDefault="0A350BDF" w14:paraId="4E7C45C0" w14:textId="2DE5249B">
      <w:pPr>
        <w:pStyle w:val="Normal"/>
        <w:spacing w:line="480" w:lineRule="auto"/>
        <w:jc w:val="center"/>
        <w:rPr>
          <w:rFonts w:ascii="Times New Roman" w:hAnsi="Times New Roman" w:eastAsia="Times New Roman" w:cs="Times New Roman"/>
        </w:rPr>
      </w:pPr>
    </w:p>
    <w:p w:rsidR="11CD967D" w:rsidP="0A350BDF" w:rsidRDefault="11CD967D" w14:paraId="66013F23" w14:textId="7D7C4ACE">
      <w:pPr>
        <w:pStyle w:val="Normal"/>
        <w:spacing w:line="480" w:lineRule="auto"/>
        <w:jc w:val="center"/>
        <w:rPr>
          <w:rFonts w:ascii="Times New Roman" w:hAnsi="Times New Roman" w:eastAsia="Times New Roman" w:cs="Times New Roman"/>
          <w:b w:val="1"/>
          <w:bCs w:val="1"/>
        </w:rPr>
      </w:pPr>
      <w:r w:rsidRPr="0A350BDF" w:rsidR="11CD967D">
        <w:rPr>
          <w:rFonts w:ascii="Times New Roman" w:hAnsi="Times New Roman" w:eastAsia="Times New Roman" w:cs="Times New Roman"/>
          <w:b w:val="1"/>
          <w:bCs w:val="1"/>
        </w:rPr>
        <w:t>Problem Statement</w:t>
      </w:r>
    </w:p>
    <w:p w:rsidR="11CD967D" w:rsidP="0A350BDF" w:rsidRDefault="11CD967D" w14:paraId="536D0740" w14:textId="68EDEE0B">
      <w:pPr>
        <w:pStyle w:val="Normal"/>
        <w:spacing w:line="480" w:lineRule="auto"/>
        <w:ind w:firstLine="720"/>
        <w:jc w:val="left"/>
        <w:rPr>
          <w:rFonts w:ascii="Times New Roman" w:hAnsi="Times New Roman" w:eastAsia="Times New Roman" w:cs="Times New Roman"/>
        </w:rPr>
      </w:pPr>
      <w:r w:rsidRPr="0A350BDF" w:rsidR="11CD967D">
        <w:rPr>
          <w:rFonts w:ascii="Times New Roman" w:hAnsi="Times New Roman" w:eastAsia="Times New Roman" w:cs="Times New Roman"/>
        </w:rPr>
        <w:t xml:space="preserve">In Tijuana, Mexico a manufacturing company </w:t>
      </w:r>
      <w:r w:rsidRPr="0A350BDF" w:rsidR="2F793F1D">
        <w:rPr>
          <w:rFonts w:ascii="Times New Roman" w:hAnsi="Times New Roman" w:eastAsia="Times New Roman" w:cs="Times New Roman"/>
        </w:rPr>
        <w:t xml:space="preserve">has been building electronic boards </w:t>
      </w:r>
      <w:r w:rsidRPr="0A350BDF" w:rsidR="05DED3B1">
        <w:rPr>
          <w:rFonts w:ascii="Times New Roman" w:hAnsi="Times New Roman" w:eastAsia="Times New Roman" w:cs="Times New Roman"/>
        </w:rPr>
        <w:t xml:space="preserve">that end up going through a welding process. The welding process </w:t>
      </w:r>
      <w:r w:rsidRPr="0A350BDF" w:rsidR="6A0CCECD">
        <w:rPr>
          <w:rFonts w:ascii="Times New Roman" w:hAnsi="Times New Roman" w:eastAsia="Times New Roman" w:cs="Times New Roman"/>
        </w:rPr>
        <w:t xml:space="preserve">consists of placing Thru-Holes components </w:t>
      </w:r>
      <w:r w:rsidRPr="0A350BDF" w:rsidR="32FC8525">
        <w:rPr>
          <w:rFonts w:ascii="Times New Roman" w:hAnsi="Times New Roman" w:eastAsia="Times New Roman" w:cs="Times New Roman"/>
        </w:rPr>
        <w:t>on the electric boards and then the assembly which is the combin</w:t>
      </w:r>
      <w:r w:rsidRPr="0A350BDF" w:rsidR="7AA34F9C">
        <w:rPr>
          <w:rFonts w:ascii="Times New Roman" w:hAnsi="Times New Roman" w:eastAsia="Times New Roman" w:cs="Times New Roman"/>
        </w:rPr>
        <w:t xml:space="preserve">ation of the Thru-Holes and electronic boards is welded together </w:t>
      </w:r>
      <w:r w:rsidRPr="0A350BDF" w:rsidR="1F95AC63">
        <w:rPr>
          <w:rFonts w:ascii="Times New Roman" w:hAnsi="Times New Roman" w:eastAsia="Times New Roman" w:cs="Times New Roman"/>
        </w:rPr>
        <w:t xml:space="preserve">in the wave soldering machine. </w:t>
      </w:r>
      <w:r w:rsidRPr="0A350BDF" w:rsidR="7F18BA05">
        <w:rPr>
          <w:rFonts w:ascii="Times New Roman" w:hAnsi="Times New Roman" w:eastAsia="Times New Roman" w:cs="Times New Roman"/>
        </w:rPr>
        <w:t xml:space="preserve">Then </w:t>
      </w:r>
      <w:r w:rsidRPr="0A350BDF" w:rsidR="54E502BD">
        <w:rPr>
          <w:rFonts w:ascii="Times New Roman" w:hAnsi="Times New Roman" w:eastAsia="Times New Roman" w:cs="Times New Roman"/>
        </w:rPr>
        <w:t xml:space="preserve">a quality inspection worker checks for any welding defects before </w:t>
      </w:r>
      <w:r w:rsidRPr="0A350BDF" w:rsidR="0D5FE67A">
        <w:rPr>
          <w:rFonts w:ascii="Times New Roman" w:hAnsi="Times New Roman" w:eastAsia="Times New Roman" w:cs="Times New Roman"/>
        </w:rPr>
        <w:t>officially</w:t>
      </w:r>
      <w:r w:rsidRPr="0A350BDF" w:rsidR="54E502BD">
        <w:rPr>
          <w:rFonts w:ascii="Times New Roman" w:hAnsi="Times New Roman" w:eastAsia="Times New Roman" w:cs="Times New Roman"/>
        </w:rPr>
        <w:t xml:space="preserve"> approving the assembly </w:t>
      </w:r>
      <w:r w:rsidRPr="0A350BDF" w:rsidR="5A2D7C4A">
        <w:rPr>
          <w:rFonts w:ascii="Times New Roman" w:hAnsi="Times New Roman" w:eastAsia="Times New Roman" w:cs="Times New Roman"/>
        </w:rPr>
        <w:t xml:space="preserve">and sending it over to another production line. </w:t>
      </w:r>
    </w:p>
    <w:p w:rsidR="4C25AF85" w:rsidP="0A350BDF" w:rsidRDefault="4C25AF85" w14:paraId="1B15148D" w14:textId="46A3B24A">
      <w:pPr>
        <w:pStyle w:val="Normal"/>
        <w:spacing w:line="480" w:lineRule="auto"/>
        <w:ind w:firstLine="720"/>
        <w:jc w:val="left"/>
        <w:rPr>
          <w:rFonts w:ascii="Times New Roman" w:hAnsi="Times New Roman" w:eastAsia="Times New Roman" w:cs="Times New Roman"/>
        </w:rPr>
      </w:pPr>
      <w:r w:rsidRPr="0A350BDF" w:rsidR="4C25AF85">
        <w:rPr>
          <w:rFonts w:ascii="Times New Roman" w:hAnsi="Times New Roman" w:eastAsia="Times New Roman" w:cs="Times New Roman"/>
        </w:rPr>
        <w:t xml:space="preserve">The company has recently been experiencing an increase in demand for the products they produce while simultaneously noticing that </w:t>
      </w:r>
      <w:r w:rsidRPr="0A350BDF" w:rsidR="0D74CF0F">
        <w:rPr>
          <w:rFonts w:ascii="Times New Roman" w:hAnsi="Times New Roman" w:eastAsia="Times New Roman" w:cs="Times New Roman"/>
        </w:rPr>
        <w:t>within the welding process of the electronic boards and the components named Thru-Holes has also had an increase in defects.</w:t>
      </w:r>
      <w:r w:rsidRPr="0A350BDF" w:rsidR="0D74CF0F">
        <w:rPr>
          <w:rFonts w:ascii="Times New Roman" w:hAnsi="Times New Roman" w:eastAsia="Times New Roman" w:cs="Times New Roman"/>
        </w:rPr>
        <w:t xml:space="preserve"> </w:t>
      </w:r>
      <w:r w:rsidRPr="0A350BDF" w:rsidR="23476240">
        <w:rPr>
          <w:rFonts w:ascii="Times New Roman" w:hAnsi="Times New Roman" w:eastAsia="Times New Roman" w:cs="Times New Roman"/>
        </w:rPr>
        <w:t>The known defects are missing components, damaged components, lifted compon</w:t>
      </w:r>
      <w:r w:rsidRPr="0A350BDF" w:rsidR="6BE32DFF">
        <w:rPr>
          <w:rFonts w:ascii="Times New Roman" w:hAnsi="Times New Roman" w:eastAsia="Times New Roman" w:cs="Times New Roman"/>
        </w:rPr>
        <w:t xml:space="preserve">ents, solder bridge defect, insufficient solder, and excessive solder. </w:t>
      </w:r>
      <w:r w:rsidRPr="0A350BDF" w:rsidR="67A2E85C">
        <w:rPr>
          <w:rFonts w:ascii="Times New Roman" w:hAnsi="Times New Roman" w:eastAsia="Times New Roman" w:cs="Times New Roman"/>
        </w:rPr>
        <w:t xml:space="preserve">These defects have </w:t>
      </w:r>
      <w:r w:rsidRPr="0A350BDF" w:rsidR="67A2E85C">
        <w:rPr>
          <w:rFonts w:ascii="Times New Roman" w:hAnsi="Times New Roman" w:eastAsia="Times New Roman" w:cs="Times New Roman"/>
        </w:rPr>
        <w:t>ultimately led</w:t>
      </w:r>
      <w:r w:rsidRPr="0A350BDF" w:rsidR="67A2E85C">
        <w:rPr>
          <w:rFonts w:ascii="Times New Roman" w:hAnsi="Times New Roman" w:eastAsia="Times New Roman" w:cs="Times New Roman"/>
        </w:rPr>
        <w:t xml:space="preserve"> to an insufferable increase</w:t>
      </w:r>
      <w:r w:rsidRPr="0A350BDF" w:rsidR="2FA66CBC">
        <w:rPr>
          <w:rFonts w:ascii="Times New Roman" w:hAnsi="Times New Roman" w:eastAsia="Times New Roman" w:cs="Times New Roman"/>
        </w:rPr>
        <w:t xml:space="preserve"> in the number of assembly and electronic test issues after these electronic boards have gone through the final process</w:t>
      </w:r>
      <w:r w:rsidRPr="0A350BDF" w:rsidR="7DCA3D03">
        <w:rPr>
          <w:rFonts w:ascii="Times New Roman" w:hAnsi="Times New Roman" w:eastAsia="Times New Roman" w:cs="Times New Roman"/>
        </w:rPr>
        <w:t xml:space="preserve"> of the assembly. </w:t>
      </w:r>
    </w:p>
    <w:p w:rsidR="7C714AE1" w:rsidP="0A350BDF" w:rsidRDefault="7C714AE1" w14:paraId="356BE263" w14:textId="71B0EAE8">
      <w:pPr>
        <w:pStyle w:val="Normal"/>
        <w:spacing w:line="480" w:lineRule="auto"/>
        <w:ind w:firstLine="720"/>
        <w:jc w:val="left"/>
        <w:rPr>
          <w:rFonts w:ascii="Times New Roman" w:hAnsi="Times New Roman" w:eastAsia="Times New Roman" w:cs="Times New Roman"/>
        </w:rPr>
      </w:pPr>
      <w:r w:rsidRPr="0A350BDF" w:rsidR="7C714AE1">
        <w:rPr>
          <w:rFonts w:ascii="Times New Roman" w:hAnsi="Times New Roman" w:eastAsia="Times New Roman" w:cs="Times New Roman"/>
        </w:rPr>
        <w:t>The manufacturing companies desired outcome</w:t>
      </w:r>
      <w:r w:rsidRPr="0A350BDF" w:rsidR="1B071073">
        <w:rPr>
          <w:rFonts w:ascii="Times New Roman" w:hAnsi="Times New Roman" w:eastAsia="Times New Roman" w:cs="Times New Roman"/>
        </w:rPr>
        <w:t>s</w:t>
      </w:r>
      <w:r w:rsidRPr="0A350BDF" w:rsidR="7C714AE1">
        <w:rPr>
          <w:rFonts w:ascii="Times New Roman" w:hAnsi="Times New Roman" w:eastAsia="Times New Roman" w:cs="Times New Roman"/>
        </w:rPr>
        <w:t xml:space="preserve"> for this issue </w:t>
      </w:r>
      <w:r w:rsidRPr="0A350BDF" w:rsidR="1307BC5B">
        <w:rPr>
          <w:rFonts w:ascii="Times New Roman" w:hAnsi="Times New Roman" w:eastAsia="Times New Roman" w:cs="Times New Roman"/>
        </w:rPr>
        <w:t>are reducing the number of defects produced during the manufacturing process by 20%</w:t>
      </w:r>
      <w:r w:rsidRPr="0A350BDF" w:rsidR="6A8B3574">
        <w:rPr>
          <w:rFonts w:ascii="Times New Roman" w:hAnsi="Times New Roman" w:eastAsia="Times New Roman" w:cs="Times New Roman"/>
        </w:rPr>
        <w:t xml:space="preserve"> and increase the capacity </w:t>
      </w:r>
      <w:r w:rsidRPr="0A350BDF" w:rsidR="55EEEC65">
        <w:rPr>
          <w:rFonts w:ascii="Times New Roman" w:hAnsi="Times New Roman" w:eastAsia="Times New Roman" w:cs="Times New Roman"/>
        </w:rPr>
        <w:t>of their three double production lines where they produce and process the electronic boards</w:t>
      </w:r>
      <w:r w:rsidRPr="0A350BDF" w:rsidR="0591C7CE">
        <w:rPr>
          <w:rFonts w:ascii="Times New Roman" w:hAnsi="Times New Roman" w:eastAsia="Times New Roman" w:cs="Times New Roman"/>
        </w:rPr>
        <w:t xml:space="preserve"> by 20%. The manufacturing company would like to achieve these outcomes without any increase in the percentage of defects. </w:t>
      </w:r>
      <w:r w:rsidRPr="0A350BDF" w:rsidR="616E13E9">
        <w:rPr>
          <w:rFonts w:ascii="Times New Roman" w:hAnsi="Times New Roman" w:eastAsia="Times New Roman" w:cs="Times New Roman"/>
        </w:rPr>
        <w:t xml:space="preserve">It is essential </w:t>
      </w:r>
      <w:r w:rsidRPr="0A350BDF" w:rsidR="59088ED2">
        <w:rPr>
          <w:rFonts w:ascii="Times New Roman" w:hAnsi="Times New Roman" w:eastAsia="Times New Roman" w:cs="Times New Roman"/>
        </w:rPr>
        <w:t xml:space="preserve">for the manufacturing company to resolve this issue because </w:t>
      </w:r>
      <w:r w:rsidRPr="0A350BDF" w:rsidR="188057C4">
        <w:rPr>
          <w:rFonts w:ascii="Times New Roman" w:hAnsi="Times New Roman" w:eastAsia="Times New Roman" w:cs="Times New Roman"/>
        </w:rPr>
        <w:t xml:space="preserve">they must </w:t>
      </w:r>
      <w:r w:rsidRPr="0A350BDF" w:rsidR="188057C4">
        <w:rPr>
          <w:rFonts w:ascii="Times New Roman" w:hAnsi="Times New Roman" w:eastAsia="Times New Roman" w:cs="Times New Roman"/>
        </w:rPr>
        <w:t>comply with</w:t>
      </w:r>
      <w:r w:rsidRPr="0A350BDF" w:rsidR="188057C4">
        <w:rPr>
          <w:rFonts w:ascii="Times New Roman" w:hAnsi="Times New Roman" w:eastAsia="Times New Roman" w:cs="Times New Roman"/>
        </w:rPr>
        <w:t xml:space="preserve"> the standard requirements created by IPC-A</w:t>
      </w:r>
      <w:r w:rsidRPr="0A350BDF" w:rsidR="3154C4AD">
        <w:rPr>
          <w:rFonts w:ascii="Times New Roman" w:hAnsi="Times New Roman" w:eastAsia="Times New Roman" w:cs="Times New Roman"/>
        </w:rPr>
        <w:t xml:space="preserve">-610E. </w:t>
      </w:r>
      <w:r w:rsidRPr="0A350BDF" w:rsidR="3154C4AD">
        <w:rPr>
          <w:rFonts w:ascii="Times New Roman" w:hAnsi="Times New Roman" w:eastAsia="Times New Roman" w:cs="Times New Roman"/>
        </w:rPr>
        <w:t>The standard IPC-A-610E is a collection of visual quality acceptab</w:t>
      </w:r>
      <w:r w:rsidRPr="0A350BDF" w:rsidR="6D8412C5">
        <w:rPr>
          <w:rFonts w:ascii="Times New Roman" w:hAnsi="Times New Roman" w:eastAsia="Times New Roman" w:cs="Times New Roman"/>
        </w:rPr>
        <w:t>ility requirements for electronic assemblies in general.</w:t>
      </w:r>
      <w:r w:rsidRPr="0A350BDF" w:rsidR="6D8412C5">
        <w:rPr>
          <w:rFonts w:ascii="Times New Roman" w:hAnsi="Times New Roman" w:eastAsia="Times New Roman" w:cs="Times New Roman"/>
        </w:rPr>
        <w:t xml:space="preserve"> </w:t>
      </w:r>
      <w:r w:rsidRPr="0A350BDF" w:rsidR="38AB8EB2">
        <w:rPr>
          <w:rFonts w:ascii="Times New Roman" w:hAnsi="Times New Roman" w:eastAsia="Times New Roman" w:cs="Times New Roman"/>
        </w:rPr>
        <w:t xml:space="preserve">If the manufacturing company is successful with their resolution, they will be properly </w:t>
      </w:r>
      <w:r w:rsidRPr="0A350BDF" w:rsidR="38AB8EB2">
        <w:rPr>
          <w:rFonts w:ascii="Times New Roman" w:hAnsi="Times New Roman" w:eastAsia="Times New Roman" w:cs="Times New Roman"/>
        </w:rPr>
        <w:t>complying with</w:t>
      </w:r>
      <w:r w:rsidRPr="0A350BDF" w:rsidR="38AB8EB2">
        <w:rPr>
          <w:rFonts w:ascii="Times New Roman" w:hAnsi="Times New Roman" w:eastAsia="Times New Roman" w:cs="Times New Roman"/>
        </w:rPr>
        <w:t xml:space="preserve"> production standards and more efficient with the three double production lines. If they are unsuccessful with their resolution, then they will be risking more </w:t>
      </w:r>
      <w:r w:rsidRPr="0A350BDF" w:rsidR="6576A411">
        <w:rPr>
          <w:rFonts w:ascii="Times New Roman" w:hAnsi="Times New Roman" w:eastAsia="Times New Roman" w:cs="Times New Roman"/>
        </w:rPr>
        <w:t xml:space="preserve">electronic board defects </w:t>
      </w:r>
      <w:r w:rsidRPr="0A350BDF" w:rsidR="6576A411">
        <w:rPr>
          <w:rFonts w:ascii="Times New Roman" w:hAnsi="Times New Roman" w:eastAsia="Times New Roman" w:cs="Times New Roman"/>
        </w:rPr>
        <w:t>ultimately causing</w:t>
      </w:r>
      <w:r w:rsidRPr="0A350BDF" w:rsidR="6576A411">
        <w:rPr>
          <w:rFonts w:ascii="Times New Roman" w:hAnsi="Times New Roman" w:eastAsia="Times New Roman" w:cs="Times New Roman"/>
        </w:rPr>
        <w:t xml:space="preserve"> their company to be shut down. </w:t>
      </w:r>
    </w:p>
    <w:p w:rsidR="3DB95B6B" w:rsidP="0A350BDF" w:rsidRDefault="3DB95B6B" w14:paraId="5AB0963D" w14:textId="30CFCF15">
      <w:pPr>
        <w:pStyle w:val="Normal"/>
        <w:spacing w:line="480" w:lineRule="auto"/>
        <w:ind w:firstLine="0"/>
        <w:jc w:val="center"/>
        <w:rPr>
          <w:rFonts w:ascii="Times New Roman" w:hAnsi="Times New Roman" w:eastAsia="Times New Roman" w:cs="Times New Roman"/>
          <w:b w:val="1"/>
          <w:bCs w:val="1"/>
        </w:rPr>
      </w:pPr>
      <w:r w:rsidRPr="0A350BDF" w:rsidR="3DB95B6B">
        <w:rPr>
          <w:rFonts w:ascii="Times New Roman" w:hAnsi="Times New Roman" w:eastAsia="Times New Roman" w:cs="Times New Roman"/>
          <w:b w:val="1"/>
          <w:bCs w:val="1"/>
        </w:rPr>
        <w:t>Most Significant Causes Pareto Charts</w:t>
      </w:r>
    </w:p>
    <w:p w:rsidR="505DE2FE" w:rsidP="0A350BDF" w:rsidRDefault="505DE2FE" w14:paraId="57990F59" w14:textId="7396290A">
      <w:pPr>
        <w:pStyle w:val="Normal"/>
        <w:spacing w:line="480" w:lineRule="auto"/>
        <w:ind w:firstLine="0"/>
        <w:jc w:val="center"/>
        <w:rPr>
          <w:rFonts w:ascii="Times New Roman" w:hAnsi="Times New Roman" w:eastAsia="Times New Roman" w:cs="Times New Roman"/>
        </w:rPr>
      </w:pPr>
      <w:r w:rsidR="505DE2FE">
        <w:drawing>
          <wp:inline wp14:editId="54E81C84" wp14:anchorId="3E6893FD">
            <wp:extent cx="4467225" cy="2770539"/>
            <wp:effectExtent l="0" t="0" r="0" b="0"/>
            <wp:docPr id="2097371964" name="" title=""/>
            <wp:cNvGraphicFramePr>
              <a:graphicFrameLocks noChangeAspect="1"/>
            </wp:cNvGraphicFramePr>
            <a:graphic>
              <a:graphicData uri="http://schemas.openxmlformats.org/drawingml/2006/picture">
                <pic:pic>
                  <pic:nvPicPr>
                    <pic:cNvPr id="0" name=""/>
                    <pic:cNvPicPr/>
                  </pic:nvPicPr>
                  <pic:blipFill>
                    <a:blip r:embed="Ree11528ca115444e">
                      <a:extLst>
                        <a:ext xmlns:a="http://schemas.openxmlformats.org/drawingml/2006/main" uri="{28A0092B-C50C-407E-A947-70E740481C1C}">
                          <a14:useLocalDpi val="0"/>
                        </a:ext>
                      </a:extLst>
                    </a:blip>
                    <a:stretch>
                      <a:fillRect/>
                    </a:stretch>
                  </pic:blipFill>
                  <pic:spPr>
                    <a:xfrm>
                      <a:off x="0" y="0"/>
                      <a:ext cx="4467225" cy="2770539"/>
                    </a:xfrm>
                    <a:prstGeom prst="rect">
                      <a:avLst/>
                    </a:prstGeom>
                  </pic:spPr>
                </pic:pic>
              </a:graphicData>
            </a:graphic>
          </wp:inline>
        </w:drawing>
      </w:r>
      <w:r>
        <w:tab/>
      </w:r>
    </w:p>
    <w:p w:rsidR="1BCAAC3F" w:rsidP="0A350BDF" w:rsidRDefault="1BCAAC3F" w14:paraId="718418AA" w14:textId="21081184">
      <w:pPr>
        <w:pStyle w:val="Normal"/>
        <w:spacing w:line="480" w:lineRule="auto"/>
        <w:ind w:firstLine="720"/>
        <w:jc w:val="left"/>
        <w:rPr>
          <w:rFonts w:ascii="Times New Roman" w:hAnsi="Times New Roman" w:eastAsia="Times New Roman" w:cs="Times New Roman"/>
        </w:rPr>
      </w:pPr>
      <w:r w:rsidRPr="0A350BDF" w:rsidR="1BCAAC3F">
        <w:rPr>
          <w:rFonts w:ascii="Times New Roman" w:hAnsi="Times New Roman" w:eastAsia="Times New Roman" w:cs="Times New Roman"/>
        </w:rPr>
        <w:t xml:space="preserve">This first pareto chart </w:t>
      </w:r>
      <w:r w:rsidRPr="0A350BDF" w:rsidR="533D15F6">
        <w:rPr>
          <w:rFonts w:ascii="Times New Roman" w:hAnsi="Times New Roman" w:eastAsia="Times New Roman" w:cs="Times New Roman"/>
        </w:rPr>
        <w:t xml:space="preserve">displays the data from model 595407-XXX-00. </w:t>
      </w:r>
      <w:r w:rsidRPr="0A350BDF" w:rsidR="21863128">
        <w:rPr>
          <w:rFonts w:ascii="Times New Roman" w:hAnsi="Times New Roman" w:eastAsia="Times New Roman" w:cs="Times New Roman"/>
        </w:rPr>
        <w:t>Looking at the chart we can see that about 85% of the defects with this model are due to the solder br</w:t>
      </w:r>
      <w:r w:rsidRPr="0A350BDF" w:rsidR="32940C42">
        <w:rPr>
          <w:rFonts w:ascii="Times New Roman" w:hAnsi="Times New Roman" w:eastAsia="Times New Roman" w:cs="Times New Roman"/>
        </w:rPr>
        <w:t xml:space="preserve">idge. </w:t>
      </w:r>
      <w:r w:rsidRPr="0A350BDF" w:rsidR="7E5BF2FE">
        <w:rPr>
          <w:rFonts w:ascii="Times New Roman" w:hAnsi="Times New Roman" w:eastAsia="Times New Roman" w:cs="Times New Roman"/>
        </w:rPr>
        <w:t xml:space="preserve">The next most occurring defect is the missing </w:t>
      </w:r>
      <w:r w:rsidRPr="0A350BDF" w:rsidR="7E5BF2FE">
        <w:rPr>
          <w:rFonts w:ascii="Times New Roman" w:hAnsi="Times New Roman" w:eastAsia="Times New Roman" w:cs="Times New Roman"/>
        </w:rPr>
        <w:t>component</w:t>
      </w:r>
      <w:r w:rsidRPr="0A350BDF" w:rsidR="7E5BF2FE">
        <w:rPr>
          <w:rFonts w:ascii="Times New Roman" w:hAnsi="Times New Roman" w:eastAsia="Times New Roman" w:cs="Times New Roman"/>
        </w:rPr>
        <w:t xml:space="preserve"> at about 40%. Lastly the th</w:t>
      </w:r>
      <w:r w:rsidRPr="0A350BDF" w:rsidR="14F582F5">
        <w:rPr>
          <w:rFonts w:ascii="Times New Roman" w:hAnsi="Times New Roman" w:eastAsia="Times New Roman" w:cs="Times New Roman"/>
        </w:rPr>
        <w:t xml:space="preserve">ird defect that has happened the most </w:t>
      </w:r>
      <w:r w:rsidRPr="0A350BDF" w:rsidR="2EBEE4BC">
        <w:rPr>
          <w:rFonts w:ascii="Times New Roman" w:hAnsi="Times New Roman" w:eastAsia="Times New Roman" w:cs="Times New Roman"/>
        </w:rPr>
        <w:t xml:space="preserve">within this model is with the lifted </w:t>
      </w:r>
      <w:r w:rsidRPr="0A350BDF" w:rsidR="2EBEE4BC">
        <w:rPr>
          <w:rFonts w:ascii="Times New Roman" w:hAnsi="Times New Roman" w:eastAsia="Times New Roman" w:cs="Times New Roman"/>
        </w:rPr>
        <w:t>component</w:t>
      </w:r>
      <w:r w:rsidRPr="0A350BDF" w:rsidR="2EBEE4BC">
        <w:rPr>
          <w:rFonts w:ascii="Times New Roman" w:hAnsi="Times New Roman" w:eastAsia="Times New Roman" w:cs="Times New Roman"/>
        </w:rPr>
        <w:t xml:space="preserve"> at about 35%. With this model the most significant </w:t>
      </w:r>
      <w:r w:rsidRPr="0A350BDF" w:rsidR="736770B1">
        <w:rPr>
          <w:rFonts w:ascii="Times New Roman" w:hAnsi="Times New Roman" w:eastAsia="Times New Roman" w:cs="Times New Roman"/>
        </w:rPr>
        <w:t xml:space="preserve">cause of defects is solder bridge with 30 defects, missing </w:t>
      </w:r>
      <w:r w:rsidRPr="0A350BDF" w:rsidR="736770B1">
        <w:rPr>
          <w:rFonts w:ascii="Times New Roman" w:hAnsi="Times New Roman" w:eastAsia="Times New Roman" w:cs="Times New Roman"/>
        </w:rPr>
        <w:t>component</w:t>
      </w:r>
      <w:r w:rsidRPr="0A350BDF" w:rsidR="736770B1">
        <w:rPr>
          <w:rFonts w:ascii="Times New Roman" w:hAnsi="Times New Roman" w:eastAsia="Times New Roman" w:cs="Times New Roman"/>
        </w:rPr>
        <w:t xml:space="preserve"> with 14 defects, and lifted </w:t>
      </w:r>
      <w:r w:rsidRPr="0A350BDF" w:rsidR="736770B1">
        <w:rPr>
          <w:rFonts w:ascii="Times New Roman" w:hAnsi="Times New Roman" w:eastAsia="Times New Roman" w:cs="Times New Roman"/>
        </w:rPr>
        <w:t>component</w:t>
      </w:r>
      <w:r w:rsidRPr="0A350BDF" w:rsidR="736770B1">
        <w:rPr>
          <w:rFonts w:ascii="Times New Roman" w:hAnsi="Times New Roman" w:eastAsia="Times New Roman" w:cs="Times New Roman"/>
        </w:rPr>
        <w:t xml:space="preserve"> with </w:t>
      </w:r>
      <w:r w:rsidRPr="0A350BDF" w:rsidR="01DBB75F">
        <w:rPr>
          <w:rFonts w:ascii="Times New Roman" w:hAnsi="Times New Roman" w:eastAsia="Times New Roman" w:cs="Times New Roman"/>
        </w:rPr>
        <w:t xml:space="preserve">12 </w:t>
      </w:r>
      <w:r w:rsidRPr="0A350BDF" w:rsidR="066C11A2">
        <w:rPr>
          <w:rFonts w:ascii="Times New Roman" w:hAnsi="Times New Roman" w:eastAsia="Times New Roman" w:cs="Times New Roman"/>
        </w:rPr>
        <w:t xml:space="preserve">total </w:t>
      </w:r>
      <w:r w:rsidRPr="0A350BDF" w:rsidR="01DBB75F">
        <w:rPr>
          <w:rFonts w:ascii="Times New Roman" w:hAnsi="Times New Roman" w:eastAsia="Times New Roman" w:cs="Times New Roman"/>
        </w:rPr>
        <w:t xml:space="preserve">defects. </w:t>
      </w:r>
    </w:p>
    <w:p w:rsidR="505DE2FE" w:rsidP="0A350BDF" w:rsidRDefault="505DE2FE" w14:paraId="43EC4694" w14:textId="1BE2E317">
      <w:pPr>
        <w:pStyle w:val="Normal"/>
        <w:spacing w:line="480" w:lineRule="auto"/>
        <w:ind w:firstLine="0"/>
        <w:jc w:val="center"/>
        <w:rPr>
          <w:rFonts w:ascii="Times New Roman" w:hAnsi="Times New Roman" w:eastAsia="Times New Roman" w:cs="Times New Roman"/>
        </w:rPr>
      </w:pPr>
      <w:r w:rsidR="505DE2FE">
        <w:drawing>
          <wp:inline wp14:editId="0B02DE24" wp14:anchorId="3CC6EB20">
            <wp:extent cx="4467225" cy="2655994"/>
            <wp:effectExtent l="0" t="0" r="0" b="0"/>
            <wp:docPr id="437467956" name="" title=""/>
            <wp:cNvGraphicFramePr>
              <a:graphicFrameLocks noChangeAspect="1"/>
            </wp:cNvGraphicFramePr>
            <a:graphic>
              <a:graphicData uri="http://schemas.openxmlformats.org/drawingml/2006/picture">
                <pic:pic>
                  <pic:nvPicPr>
                    <pic:cNvPr id="0" name=""/>
                    <pic:cNvPicPr/>
                  </pic:nvPicPr>
                  <pic:blipFill>
                    <a:blip r:embed="R7882726790234ee9">
                      <a:extLst>
                        <a:ext xmlns:a="http://schemas.openxmlformats.org/drawingml/2006/main" uri="{28A0092B-C50C-407E-A947-70E740481C1C}">
                          <a14:useLocalDpi val="0"/>
                        </a:ext>
                      </a:extLst>
                    </a:blip>
                    <a:stretch>
                      <a:fillRect/>
                    </a:stretch>
                  </pic:blipFill>
                  <pic:spPr>
                    <a:xfrm>
                      <a:off x="0" y="0"/>
                      <a:ext cx="4467225" cy="2655994"/>
                    </a:xfrm>
                    <a:prstGeom prst="rect">
                      <a:avLst/>
                    </a:prstGeom>
                  </pic:spPr>
                </pic:pic>
              </a:graphicData>
            </a:graphic>
          </wp:inline>
        </w:drawing>
      </w:r>
      <w:r>
        <w:tab/>
      </w:r>
    </w:p>
    <w:p w:rsidR="481AD84C" w:rsidP="0A350BDF" w:rsidRDefault="481AD84C" w14:paraId="69D1EA89" w14:textId="535C828B">
      <w:pPr>
        <w:pStyle w:val="Normal"/>
        <w:spacing w:line="480" w:lineRule="auto"/>
        <w:ind w:firstLine="720"/>
        <w:jc w:val="left"/>
        <w:rPr>
          <w:rFonts w:ascii="Times New Roman" w:hAnsi="Times New Roman" w:eastAsia="Times New Roman" w:cs="Times New Roman"/>
        </w:rPr>
      </w:pPr>
      <w:r w:rsidRPr="0A350BDF" w:rsidR="481AD84C">
        <w:rPr>
          <w:rFonts w:ascii="Times New Roman" w:hAnsi="Times New Roman" w:eastAsia="Times New Roman" w:cs="Times New Roman"/>
        </w:rPr>
        <w:t xml:space="preserve">This next pareto chart shows the number of defects for model 595481-00X-00. </w:t>
      </w:r>
      <w:r w:rsidRPr="0A350BDF" w:rsidR="3104D339">
        <w:rPr>
          <w:rFonts w:ascii="Times New Roman" w:hAnsi="Times New Roman" w:eastAsia="Times New Roman" w:cs="Times New Roman"/>
        </w:rPr>
        <w:t xml:space="preserve">The data in this chart shows that solder bridge contributes to the greatest number of defects at 90%. </w:t>
      </w:r>
      <w:r w:rsidRPr="0A350BDF" w:rsidR="38C0FB57">
        <w:rPr>
          <w:rFonts w:ascii="Times New Roman" w:hAnsi="Times New Roman" w:eastAsia="Times New Roman" w:cs="Times New Roman"/>
        </w:rPr>
        <w:t xml:space="preserve">We then </w:t>
      </w:r>
      <w:bookmarkStart w:name="_Int_l5oiDQE5" w:id="1547358533"/>
      <w:r w:rsidRPr="0A350BDF" w:rsidR="38C0FB57">
        <w:rPr>
          <w:rFonts w:ascii="Times New Roman" w:hAnsi="Times New Roman" w:eastAsia="Times New Roman" w:cs="Times New Roman"/>
        </w:rPr>
        <w:t xml:space="preserve">have </w:t>
      </w:r>
      <w:r w:rsidRPr="0A350BDF" w:rsidR="5724D8E5">
        <w:rPr>
          <w:rFonts w:ascii="Times New Roman" w:hAnsi="Times New Roman" w:eastAsia="Times New Roman" w:cs="Times New Roman"/>
        </w:rPr>
        <w:t>lifted</w:t>
      </w:r>
      <w:bookmarkEnd w:id="1547358533"/>
      <w:r w:rsidRPr="0A350BDF" w:rsidR="5724D8E5">
        <w:rPr>
          <w:rFonts w:ascii="Times New Roman" w:hAnsi="Times New Roman" w:eastAsia="Times New Roman" w:cs="Times New Roman"/>
        </w:rPr>
        <w:t xml:space="preserve"> </w:t>
      </w:r>
      <w:r w:rsidRPr="0A350BDF" w:rsidR="5724D8E5">
        <w:rPr>
          <w:rFonts w:ascii="Times New Roman" w:hAnsi="Times New Roman" w:eastAsia="Times New Roman" w:cs="Times New Roman"/>
        </w:rPr>
        <w:t>component</w:t>
      </w:r>
      <w:r w:rsidRPr="0A350BDF" w:rsidR="5724D8E5">
        <w:rPr>
          <w:rFonts w:ascii="Times New Roman" w:hAnsi="Times New Roman" w:eastAsia="Times New Roman" w:cs="Times New Roman"/>
        </w:rPr>
        <w:t xml:space="preserve"> next with 80% of defects. </w:t>
      </w:r>
      <w:r w:rsidRPr="0A350BDF" w:rsidR="2A1866E0">
        <w:rPr>
          <w:rFonts w:ascii="Times New Roman" w:hAnsi="Times New Roman" w:eastAsia="Times New Roman" w:cs="Times New Roman"/>
        </w:rPr>
        <w:t xml:space="preserve">Lastly, the third and fourth part that produces </w:t>
      </w:r>
      <w:bookmarkStart w:name="_Int_HvkrRio1" w:id="1557750212"/>
      <w:r w:rsidRPr="0A350BDF" w:rsidR="2A1866E0">
        <w:rPr>
          <w:rFonts w:ascii="Times New Roman" w:hAnsi="Times New Roman" w:eastAsia="Times New Roman" w:cs="Times New Roman"/>
        </w:rPr>
        <w:t>the majority of</w:t>
      </w:r>
      <w:bookmarkEnd w:id="1557750212"/>
      <w:r w:rsidRPr="0A350BDF" w:rsidR="2A1866E0">
        <w:rPr>
          <w:rFonts w:ascii="Times New Roman" w:hAnsi="Times New Roman" w:eastAsia="Times New Roman" w:cs="Times New Roman"/>
        </w:rPr>
        <w:t xml:space="preserve"> defects are wrong </w:t>
      </w:r>
      <w:r w:rsidRPr="0A350BDF" w:rsidR="2A1866E0">
        <w:rPr>
          <w:rFonts w:ascii="Times New Roman" w:hAnsi="Times New Roman" w:eastAsia="Times New Roman" w:cs="Times New Roman"/>
        </w:rPr>
        <w:t>component</w:t>
      </w:r>
      <w:r w:rsidRPr="0A350BDF" w:rsidR="2A1866E0">
        <w:rPr>
          <w:rFonts w:ascii="Times New Roman" w:hAnsi="Times New Roman" w:eastAsia="Times New Roman" w:cs="Times New Roman"/>
        </w:rPr>
        <w:t xml:space="preserve"> at about 65% and </w:t>
      </w:r>
      <w:r w:rsidRPr="0A350BDF" w:rsidR="51095532">
        <w:rPr>
          <w:rFonts w:ascii="Times New Roman" w:hAnsi="Times New Roman" w:eastAsia="Times New Roman" w:cs="Times New Roman"/>
        </w:rPr>
        <w:t xml:space="preserve">pin damaged at about 55%. </w:t>
      </w:r>
      <w:r w:rsidRPr="0A350BDF" w:rsidR="6C3A78B4">
        <w:rPr>
          <w:rFonts w:ascii="Times New Roman" w:hAnsi="Times New Roman" w:eastAsia="Times New Roman" w:cs="Times New Roman"/>
        </w:rPr>
        <w:t xml:space="preserve">For this model solder bridge had 18 defects, lifted </w:t>
      </w:r>
      <w:r w:rsidRPr="0A350BDF" w:rsidR="6C3A78B4">
        <w:rPr>
          <w:rFonts w:ascii="Times New Roman" w:hAnsi="Times New Roman" w:eastAsia="Times New Roman" w:cs="Times New Roman"/>
        </w:rPr>
        <w:t>component</w:t>
      </w:r>
      <w:r w:rsidRPr="0A350BDF" w:rsidR="6C3A78B4">
        <w:rPr>
          <w:rFonts w:ascii="Times New Roman" w:hAnsi="Times New Roman" w:eastAsia="Times New Roman" w:cs="Times New Roman"/>
        </w:rPr>
        <w:t xml:space="preserve"> had 16 defects, pin damaged had </w:t>
      </w:r>
      <w:r w:rsidRPr="0A350BDF" w:rsidR="3633F984">
        <w:rPr>
          <w:rFonts w:ascii="Times New Roman" w:hAnsi="Times New Roman" w:eastAsia="Times New Roman" w:cs="Times New Roman"/>
        </w:rPr>
        <w:t xml:space="preserve">11 defects, and missing </w:t>
      </w:r>
      <w:r w:rsidRPr="0A350BDF" w:rsidR="3633F984">
        <w:rPr>
          <w:rFonts w:ascii="Times New Roman" w:hAnsi="Times New Roman" w:eastAsia="Times New Roman" w:cs="Times New Roman"/>
        </w:rPr>
        <w:t>component</w:t>
      </w:r>
      <w:r w:rsidRPr="0A350BDF" w:rsidR="3633F984">
        <w:rPr>
          <w:rFonts w:ascii="Times New Roman" w:hAnsi="Times New Roman" w:eastAsia="Times New Roman" w:cs="Times New Roman"/>
        </w:rPr>
        <w:t xml:space="preserve"> had 9 defects. </w:t>
      </w:r>
    </w:p>
    <w:p w:rsidR="505DE2FE" w:rsidP="0A350BDF" w:rsidRDefault="505DE2FE" w14:paraId="5AEDB7DA" w14:textId="6CE121C2">
      <w:pPr>
        <w:pStyle w:val="Normal"/>
        <w:spacing w:line="480" w:lineRule="auto"/>
        <w:ind w:firstLine="0"/>
        <w:jc w:val="center"/>
        <w:rPr>
          <w:rFonts w:ascii="Times New Roman" w:hAnsi="Times New Roman" w:eastAsia="Times New Roman" w:cs="Times New Roman"/>
        </w:rPr>
      </w:pPr>
      <w:r w:rsidR="505DE2FE">
        <w:drawing>
          <wp:inline wp14:editId="5D0C4CC4" wp14:anchorId="68C90B06">
            <wp:extent cx="4495800" cy="2658574"/>
            <wp:effectExtent l="0" t="0" r="0" b="0"/>
            <wp:docPr id="1804576927" name="" title=""/>
            <wp:cNvGraphicFramePr>
              <a:graphicFrameLocks noChangeAspect="1"/>
            </wp:cNvGraphicFramePr>
            <a:graphic>
              <a:graphicData uri="http://schemas.openxmlformats.org/drawingml/2006/picture">
                <pic:pic>
                  <pic:nvPicPr>
                    <pic:cNvPr id="0" name=""/>
                    <pic:cNvPicPr/>
                  </pic:nvPicPr>
                  <pic:blipFill>
                    <a:blip r:embed="R0f1e4ea55b0e4df9">
                      <a:extLst>
                        <a:ext xmlns:a="http://schemas.openxmlformats.org/drawingml/2006/main" uri="{28A0092B-C50C-407E-A947-70E740481C1C}">
                          <a14:useLocalDpi val="0"/>
                        </a:ext>
                      </a:extLst>
                    </a:blip>
                    <a:stretch>
                      <a:fillRect/>
                    </a:stretch>
                  </pic:blipFill>
                  <pic:spPr>
                    <a:xfrm>
                      <a:off x="0" y="0"/>
                      <a:ext cx="4495800" cy="2658574"/>
                    </a:xfrm>
                    <a:prstGeom prst="rect">
                      <a:avLst/>
                    </a:prstGeom>
                  </pic:spPr>
                </pic:pic>
              </a:graphicData>
            </a:graphic>
          </wp:inline>
        </w:drawing>
      </w:r>
    </w:p>
    <w:p w:rsidR="746BAFB3" w:rsidP="0A350BDF" w:rsidRDefault="746BAFB3" w14:paraId="30729AB7" w14:textId="56370C08">
      <w:pPr>
        <w:pStyle w:val="Normal"/>
        <w:spacing w:line="480" w:lineRule="auto"/>
        <w:ind w:firstLine="0"/>
        <w:jc w:val="left"/>
        <w:rPr>
          <w:rFonts w:ascii="Times New Roman" w:hAnsi="Times New Roman" w:eastAsia="Times New Roman" w:cs="Times New Roman"/>
        </w:rPr>
      </w:pPr>
      <w:r w:rsidRPr="0A350BDF" w:rsidR="746BAFB3">
        <w:rPr>
          <w:rFonts w:ascii="Times New Roman" w:hAnsi="Times New Roman" w:eastAsia="Times New Roman" w:cs="Times New Roman"/>
        </w:rPr>
        <w:t xml:space="preserve">The last pareto chart shows the defects for the model 595310-001-00. Analyzing the </w:t>
      </w:r>
      <w:r w:rsidRPr="0A350BDF" w:rsidR="1919E109">
        <w:rPr>
          <w:rFonts w:ascii="Times New Roman" w:hAnsi="Times New Roman" w:eastAsia="Times New Roman" w:cs="Times New Roman"/>
        </w:rPr>
        <w:t>chart,</w:t>
      </w:r>
      <w:r w:rsidRPr="0A350BDF" w:rsidR="746BAFB3">
        <w:rPr>
          <w:rFonts w:ascii="Times New Roman" w:hAnsi="Times New Roman" w:eastAsia="Times New Roman" w:cs="Times New Roman"/>
        </w:rPr>
        <w:t xml:space="preserve"> we can </w:t>
      </w:r>
      <w:r w:rsidRPr="0A350BDF" w:rsidR="4DB6D3D2">
        <w:rPr>
          <w:rFonts w:ascii="Times New Roman" w:hAnsi="Times New Roman" w:eastAsia="Times New Roman" w:cs="Times New Roman"/>
        </w:rPr>
        <w:t xml:space="preserve">see that the most occurring defect for this model is excessive solder at about 87%. </w:t>
      </w:r>
      <w:r w:rsidRPr="0A350BDF" w:rsidR="3712C0C3">
        <w:rPr>
          <w:rFonts w:ascii="Times New Roman" w:hAnsi="Times New Roman" w:eastAsia="Times New Roman" w:cs="Times New Roman"/>
        </w:rPr>
        <w:t xml:space="preserve">The next two most occurring defects for this model are solder bridge at around 44% and damaged </w:t>
      </w:r>
      <w:r w:rsidRPr="0A350BDF" w:rsidR="3712C0C3">
        <w:rPr>
          <w:rFonts w:ascii="Times New Roman" w:hAnsi="Times New Roman" w:eastAsia="Times New Roman" w:cs="Times New Roman"/>
        </w:rPr>
        <w:t>component</w:t>
      </w:r>
      <w:r w:rsidRPr="0A350BDF" w:rsidR="3712C0C3">
        <w:rPr>
          <w:rFonts w:ascii="Times New Roman" w:hAnsi="Times New Roman" w:eastAsia="Times New Roman" w:cs="Times New Roman"/>
        </w:rPr>
        <w:t xml:space="preserve"> at </w:t>
      </w:r>
      <w:r w:rsidRPr="0A350BDF" w:rsidR="48E54781">
        <w:rPr>
          <w:rFonts w:ascii="Times New Roman" w:hAnsi="Times New Roman" w:eastAsia="Times New Roman" w:cs="Times New Roman"/>
        </w:rPr>
        <w:t xml:space="preserve">about 38%. </w:t>
      </w:r>
      <w:r w:rsidRPr="0A350BDF" w:rsidR="786C686D">
        <w:rPr>
          <w:rFonts w:ascii="Times New Roman" w:hAnsi="Times New Roman" w:eastAsia="Times New Roman" w:cs="Times New Roman"/>
        </w:rPr>
        <w:t xml:space="preserve">Excessive solder has 34 defects in this model. The solder bridge has 17 </w:t>
      </w:r>
      <w:r w:rsidRPr="0A350BDF" w:rsidR="16678614">
        <w:rPr>
          <w:rFonts w:ascii="Times New Roman" w:hAnsi="Times New Roman" w:eastAsia="Times New Roman" w:cs="Times New Roman"/>
        </w:rPr>
        <w:t>defects,</w:t>
      </w:r>
      <w:r w:rsidRPr="0A350BDF" w:rsidR="786C686D">
        <w:rPr>
          <w:rFonts w:ascii="Times New Roman" w:hAnsi="Times New Roman" w:eastAsia="Times New Roman" w:cs="Times New Roman"/>
        </w:rPr>
        <w:t xml:space="preserve"> and </w:t>
      </w:r>
      <w:r w:rsidRPr="0A350BDF" w:rsidR="4913CBC9">
        <w:rPr>
          <w:rFonts w:ascii="Times New Roman" w:hAnsi="Times New Roman" w:eastAsia="Times New Roman" w:cs="Times New Roman"/>
        </w:rPr>
        <w:t>the damaged</w:t>
      </w:r>
      <w:r w:rsidRPr="0A350BDF" w:rsidR="786C686D">
        <w:rPr>
          <w:rFonts w:ascii="Times New Roman" w:hAnsi="Times New Roman" w:eastAsia="Times New Roman" w:cs="Times New Roman"/>
        </w:rPr>
        <w:t xml:space="preserve"> </w:t>
      </w:r>
      <w:r w:rsidRPr="0A350BDF" w:rsidR="786C686D">
        <w:rPr>
          <w:rFonts w:ascii="Times New Roman" w:hAnsi="Times New Roman" w:eastAsia="Times New Roman" w:cs="Times New Roman"/>
        </w:rPr>
        <w:t>component</w:t>
      </w:r>
      <w:r w:rsidRPr="0A350BDF" w:rsidR="786C686D">
        <w:rPr>
          <w:rFonts w:ascii="Times New Roman" w:hAnsi="Times New Roman" w:eastAsia="Times New Roman" w:cs="Times New Roman"/>
        </w:rPr>
        <w:t xml:space="preserve"> has 14 defects. </w:t>
      </w:r>
    </w:p>
    <w:p w:rsidR="0AB5E568" w:rsidP="0A350BDF" w:rsidRDefault="0AB5E568" w14:paraId="25AAC756" w14:textId="1DB9A78F">
      <w:pPr>
        <w:pStyle w:val="Normal"/>
        <w:spacing w:line="480" w:lineRule="auto"/>
        <w:ind w:firstLine="0"/>
        <w:jc w:val="center"/>
        <w:rPr>
          <w:rFonts w:ascii="Times New Roman" w:hAnsi="Times New Roman" w:eastAsia="Times New Roman" w:cs="Times New Roman"/>
          <w:b w:val="1"/>
          <w:bCs w:val="1"/>
        </w:rPr>
      </w:pPr>
      <w:r w:rsidRPr="0A350BDF" w:rsidR="0AB5E568">
        <w:rPr>
          <w:rFonts w:ascii="Times New Roman" w:hAnsi="Times New Roman" w:eastAsia="Times New Roman" w:cs="Times New Roman"/>
          <w:b w:val="1"/>
          <w:bCs w:val="1"/>
        </w:rPr>
        <w:t>Root Cause Analysis</w:t>
      </w:r>
    </w:p>
    <w:p w:rsidR="5B3EE153" w:rsidP="0A350BDF" w:rsidRDefault="5B3EE153" w14:paraId="33F7CC8F" w14:textId="1E3F0546">
      <w:pPr>
        <w:pStyle w:val="Normal"/>
        <w:spacing w:line="480" w:lineRule="auto"/>
        <w:ind w:firstLine="0"/>
        <w:jc w:val="center"/>
        <w:rPr>
          <w:rFonts w:ascii="Times New Roman" w:hAnsi="Times New Roman" w:eastAsia="Times New Roman" w:cs="Times New Roman"/>
        </w:rPr>
      </w:pPr>
      <w:r w:rsidR="5B3EE153">
        <w:drawing>
          <wp:inline wp14:editId="6D636DA7" wp14:anchorId="381BB52F">
            <wp:extent cx="4838700" cy="3629025"/>
            <wp:effectExtent l="0" t="0" r="0" b="0"/>
            <wp:docPr id="475764677" name="" title=""/>
            <wp:cNvGraphicFramePr>
              <a:graphicFrameLocks noChangeAspect="1"/>
            </wp:cNvGraphicFramePr>
            <a:graphic>
              <a:graphicData uri="http://schemas.openxmlformats.org/drawingml/2006/picture">
                <pic:pic>
                  <pic:nvPicPr>
                    <pic:cNvPr id="0" name=""/>
                    <pic:cNvPicPr/>
                  </pic:nvPicPr>
                  <pic:blipFill>
                    <a:blip r:embed="Raeb44dee91ec4ce1">
                      <a:extLst>
                        <a:ext xmlns:a="http://schemas.openxmlformats.org/drawingml/2006/main" uri="{28A0092B-C50C-407E-A947-70E740481C1C}">
                          <a14:useLocalDpi val="0"/>
                        </a:ext>
                      </a:extLst>
                    </a:blip>
                    <a:stretch>
                      <a:fillRect/>
                    </a:stretch>
                  </pic:blipFill>
                  <pic:spPr>
                    <a:xfrm>
                      <a:off x="0" y="0"/>
                      <a:ext cx="4838700" cy="3629025"/>
                    </a:xfrm>
                    <a:prstGeom prst="rect">
                      <a:avLst/>
                    </a:prstGeom>
                  </pic:spPr>
                </pic:pic>
              </a:graphicData>
            </a:graphic>
          </wp:inline>
        </w:drawing>
      </w:r>
    </w:p>
    <w:p w:rsidR="530D338A" w:rsidP="0A350BDF" w:rsidRDefault="530D338A" w14:paraId="071EB993" w14:textId="7D4535D0">
      <w:pPr>
        <w:pStyle w:val="Normal"/>
        <w:spacing w:line="480" w:lineRule="auto"/>
        <w:ind w:firstLine="0"/>
        <w:jc w:val="left"/>
        <w:rPr>
          <w:rFonts w:ascii="Times New Roman" w:hAnsi="Times New Roman" w:eastAsia="Times New Roman" w:cs="Times New Roman"/>
        </w:rPr>
      </w:pPr>
      <w:r w:rsidRPr="0A350BDF" w:rsidR="530D338A">
        <w:rPr>
          <w:rFonts w:ascii="Times New Roman" w:hAnsi="Times New Roman" w:eastAsia="Times New Roman" w:cs="Times New Roman"/>
        </w:rPr>
        <w:t xml:space="preserve">This fishbone diagram displays </w:t>
      </w:r>
      <w:bookmarkStart w:name="_Int_n5b5wUyL" w:id="1870447393"/>
      <w:r w:rsidRPr="0A350BDF" w:rsidR="530D338A">
        <w:rPr>
          <w:rFonts w:ascii="Times New Roman" w:hAnsi="Times New Roman" w:eastAsia="Times New Roman" w:cs="Times New Roman"/>
        </w:rPr>
        <w:t>all of</w:t>
      </w:r>
      <w:bookmarkEnd w:id="1870447393"/>
      <w:r w:rsidRPr="0A350BDF" w:rsidR="530D338A">
        <w:rPr>
          <w:rFonts w:ascii="Times New Roman" w:hAnsi="Times New Roman" w:eastAsia="Times New Roman" w:cs="Times New Roman"/>
        </w:rPr>
        <w:t xml:space="preserve"> the </w:t>
      </w:r>
      <w:r w:rsidRPr="0A350BDF" w:rsidR="5051DAFB">
        <w:rPr>
          <w:rFonts w:ascii="Times New Roman" w:hAnsi="Times New Roman" w:eastAsia="Times New Roman" w:cs="Times New Roman"/>
        </w:rPr>
        <w:t>possible causes</w:t>
      </w:r>
      <w:r w:rsidRPr="0A350BDF" w:rsidR="5051DAFB">
        <w:rPr>
          <w:rFonts w:ascii="Times New Roman" w:hAnsi="Times New Roman" w:eastAsia="Times New Roman" w:cs="Times New Roman"/>
        </w:rPr>
        <w:t xml:space="preserve"> of </w:t>
      </w:r>
      <w:bookmarkStart w:name="_Int_xtrvtHSP" w:id="1848552912"/>
      <w:r w:rsidRPr="0A350BDF" w:rsidR="5051DAFB">
        <w:rPr>
          <w:rFonts w:ascii="Times New Roman" w:hAnsi="Times New Roman" w:eastAsia="Times New Roman" w:cs="Times New Roman"/>
        </w:rPr>
        <w:t>the electric</w:t>
      </w:r>
      <w:bookmarkEnd w:id="1848552912"/>
      <w:r w:rsidRPr="0A350BDF" w:rsidR="5051DAFB">
        <w:rPr>
          <w:rFonts w:ascii="Times New Roman" w:hAnsi="Times New Roman" w:eastAsia="Times New Roman" w:cs="Times New Roman"/>
        </w:rPr>
        <w:t xml:space="preserve"> board assembly defects. I have </w:t>
      </w:r>
      <w:r w:rsidRPr="0A350BDF" w:rsidR="5051DAFB">
        <w:rPr>
          <w:rFonts w:ascii="Times New Roman" w:hAnsi="Times New Roman" w:eastAsia="Times New Roman" w:cs="Times New Roman"/>
        </w:rPr>
        <w:t>identified</w:t>
      </w:r>
      <w:r w:rsidRPr="0A350BDF" w:rsidR="5051DAFB">
        <w:rPr>
          <w:rFonts w:ascii="Times New Roman" w:hAnsi="Times New Roman" w:eastAsia="Times New Roman" w:cs="Times New Roman"/>
        </w:rPr>
        <w:t xml:space="preserve"> three </w:t>
      </w:r>
      <w:r w:rsidRPr="0A350BDF" w:rsidR="5051DAFB">
        <w:rPr>
          <w:rFonts w:ascii="Times New Roman" w:hAnsi="Times New Roman" w:eastAsia="Times New Roman" w:cs="Times New Roman"/>
        </w:rPr>
        <w:t>different categories</w:t>
      </w:r>
      <w:r w:rsidRPr="0A350BDF" w:rsidR="5051DAFB">
        <w:rPr>
          <w:rFonts w:ascii="Times New Roman" w:hAnsi="Times New Roman" w:eastAsia="Times New Roman" w:cs="Times New Roman"/>
        </w:rPr>
        <w:t xml:space="preserve"> which are production, machines, and workers. Under production</w:t>
      </w:r>
      <w:r w:rsidRPr="0A350BDF" w:rsidR="7B57EF5B">
        <w:rPr>
          <w:rFonts w:ascii="Times New Roman" w:hAnsi="Times New Roman" w:eastAsia="Times New Roman" w:cs="Times New Roman"/>
        </w:rPr>
        <w:t xml:space="preserve"> I have </w:t>
      </w:r>
      <w:r w:rsidRPr="0A350BDF" w:rsidR="7B57EF5B">
        <w:rPr>
          <w:rFonts w:ascii="Times New Roman" w:hAnsi="Times New Roman" w:eastAsia="Times New Roman" w:cs="Times New Roman"/>
        </w:rPr>
        <w:t>determined</w:t>
      </w:r>
      <w:r w:rsidRPr="0A350BDF" w:rsidR="7B57EF5B">
        <w:rPr>
          <w:rFonts w:ascii="Times New Roman" w:hAnsi="Times New Roman" w:eastAsia="Times New Roman" w:cs="Times New Roman"/>
        </w:rPr>
        <w:t xml:space="preserve"> that some </w:t>
      </w:r>
      <w:r w:rsidRPr="0A350BDF" w:rsidR="7B57EF5B">
        <w:rPr>
          <w:rFonts w:ascii="Times New Roman" w:hAnsi="Times New Roman" w:eastAsia="Times New Roman" w:cs="Times New Roman"/>
        </w:rPr>
        <w:t>possible causes</w:t>
      </w:r>
      <w:r w:rsidRPr="0A350BDF" w:rsidR="7B57EF5B">
        <w:rPr>
          <w:rFonts w:ascii="Times New Roman" w:hAnsi="Times New Roman" w:eastAsia="Times New Roman" w:cs="Times New Roman"/>
        </w:rPr>
        <w:t xml:space="preserve"> of the root cause could be that </w:t>
      </w:r>
      <w:r w:rsidRPr="0A350BDF" w:rsidR="31D5E1B4">
        <w:rPr>
          <w:rFonts w:ascii="Times New Roman" w:hAnsi="Times New Roman" w:eastAsia="Times New Roman" w:cs="Times New Roman"/>
        </w:rPr>
        <w:t>during production the Thru-Holes components are not placed correctly causing a defect. Also welding errors during that step of the production process can lea</w:t>
      </w:r>
      <w:r w:rsidRPr="0A350BDF" w:rsidR="2F929095">
        <w:rPr>
          <w:rFonts w:ascii="Times New Roman" w:hAnsi="Times New Roman" w:eastAsia="Times New Roman" w:cs="Times New Roman"/>
        </w:rPr>
        <w:t xml:space="preserve">d to defects with the assembly. Lastly, under this category any type of malfunction during the assembly could lead to defects with the electric boards. </w:t>
      </w:r>
      <w:r w:rsidRPr="0A350BDF" w:rsidR="65662541">
        <w:rPr>
          <w:rFonts w:ascii="Times New Roman" w:hAnsi="Times New Roman" w:eastAsia="Times New Roman" w:cs="Times New Roman"/>
        </w:rPr>
        <w:t xml:space="preserve">The next category I labeled was machines. Under this category a </w:t>
      </w:r>
      <w:r w:rsidRPr="0A350BDF" w:rsidR="65662541">
        <w:rPr>
          <w:rFonts w:ascii="Times New Roman" w:hAnsi="Times New Roman" w:eastAsia="Times New Roman" w:cs="Times New Roman"/>
        </w:rPr>
        <w:t>possible cause</w:t>
      </w:r>
      <w:r w:rsidRPr="0A350BDF" w:rsidR="65662541">
        <w:rPr>
          <w:rFonts w:ascii="Times New Roman" w:hAnsi="Times New Roman" w:eastAsia="Times New Roman" w:cs="Times New Roman"/>
        </w:rPr>
        <w:t xml:space="preserve"> of the defects is having machines that are not </w:t>
      </w:r>
      <w:r w:rsidRPr="0A350BDF" w:rsidR="73819913">
        <w:rPr>
          <w:rFonts w:ascii="Times New Roman" w:hAnsi="Times New Roman" w:eastAsia="Times New Roman" w:cs="Times New Roman"/>
        </w:rPr>
        <w:t>up to date</w:t>
      </w:r>
      <w:r w:rsidRPr="0A350BDF" w:rsidR="65662541">
        <w:rPr>
          <w:rFonts w:ascii="Times New Roman" w:hAnsi="Times New Roman" w:eastAsia="Times New Roman" w:cs="Times New Roman"/>
        </w:rPr>
        <w:t xml:space="preserve"> causing them to not perform at their best. </w:t>
      </w:r>
      <w:r w:rsidRPr="0A350BDF" w:rsidR="2B763E37">
        <w:rPr>
          <w:rFonts w:ascii="Times New Roman" w:hAnsi="Times New Roman" w:eastAsia="Times New Roman" w:cs="Times New Roman"/>
        </w:rPr>
        <w:t xml:space="preserve">The hardware on the machines could be </w:t>
      </w:r>
      <w:r w:rsidRPr="0A350BDF" w:rsidR="40AF3EBD">
        <w:rPr>
          <w:rFonts w:ascii="Times New Roman" w:hAnsi="Times New Roman" w:eastAsia="Times New Roman" w:cs="Times New Roman"/>
        </w:rPr>
        <w:t>old</w:t>
      </w:r>
      <w:r w:rsidRPr="0A350BDF" w:rsidR="2B763E37">
        <w:rPr>
          <w:rFonts w:ascii="Times New Roman" w:hAnsi="Times New Roman" w:eastAsia="Times New Roman" w:cs="Times New Roman"/>
        </w:rPr>
        <w:t xml:space="preserve"> and rusty causing them to </w:t>
      </w:r>
      <w:r w:rsidRPr="0A350BDF" w:rsidR="1723E7F2">
        <w:rPr>
          <w:rFonts w:ascii="Times New Roman" w:hAnsi="Times New Roman" w:eastAsia="Times New Roman" w:cs="Times New Roman"/>
        </w:rPr>
        <w:t xml:space="preserve">break. Like the first category the machines could </w:t>
      </w:r>
      <w:bookmarkStart w:name="_Int_YcS4DpaQ" w:id="1476833437"/>
      <w:r w:rsidRPr="0A350BDF" w:rsidR="1723E7F2">
        <w:rPr>
          <w:rFonts w:ascii="Times New Roman" w:hAnsi="Times New Roman" w:eastAsia="Times New Roman" w:cs="Times New Roman"/>
        </w:rPr>
        <w:t>be malfunctioning</w:t>
      </w:r>
      <w:bookmarkEnd w:id="1476833437"/>
      <w:r w:rsidRPr="0A350BDF" w:rsidR="1723E7F2">
        <w:rPr>
          <w:rFonts w:ascii="Times New Roman" w:hAnsi="Times New Roman" w:eastAsia="Times New Roman" w:cs="Times New Roman"/>
        </w:rPr>
        <w:t xml:space="preserve"> during the assembly causing defects. The </w:t>
      </w:r>
      <w:r w:rsidRPr="0A350BDF" w:rsidR="0BF3EF66">
        <w:rPr>
          <w:rFonts w:ascii="Times New Roman" w:hAnsi="Times New Roman" w:eastAsia="Times New Roman" w:cs="Times New Roman"/>
        </w:rPr>
        <w:t xml:space="preserve">final category is workers. The workers could be understaffed in the quality inspecting department therefore missing </w:t>
      </w:r>
      <w:r w:rsidRPr="0A350BDF" w:rsidR="76731814">
        <w:rPr>
          <w:rFonts w:ascii="Times New Roman" w:hAnsi="Times New Roman" w:eastAsia="Times New Roman" w:cs="Times New Roman"/>
        </w:rPr>
        <w:t xml:space="preserve">any defective electric boards. Some workers could not be </w:t>
      </w:r>
      <w:r w:rsidRPr="0A350BDF" w:rsidR="6F8642BA">
        <w:rPr>
          <w:rFonts w:ascii="Times New Roman" w:hAnsi="Times New Roman" w:eastAsia="Times New Roman" w:cs="Times New Roman"/>
        </w:rPr>
        <w:t xml:space="preserve">up to date on their training causing them not to place the assembly properly. </w:t>
      </w:r>
      <w:r w:rsidRPr="0A350BDF" w:rsidR="6A088091">
        <w:rPr>
          <w:rFonts w:ascii="Times New Roman" w:hAnsi="Times New Roman" w:eastAsia="Times New Roman" w:cs="Times New Roman"/>
        </w:rPr>
        <w:t xml:space="preserve">Lastly, </w:t>
      </w:r>
      <w:r w:rsidRPr="0A350BDF" w:rsidR="648EA134">
        <w:rPr>
          <w:rFonts w:ascii="Times New Roman" w:hAnsi="Times New Roman" w:eastAsia="Times New Roman" w:cs="Times New Roman"/>
        </w:rPr>
        <w:t>some of the workers could just simply not be doing their job properly and purposely not checking for defects.</w:t>
      </w:r>
      <w:r w:rsidRPr="0A350BDF" w:rsidR="648EA134">
        <w:rPr>
          <w:rFonts w:ascii="Times New Roman" w:hAnsi="Times New Roman" w:eastAsia="Times New Roman" w:cs="Times New Roman"/>
        </w:rPr>
        <w:t xml:space="preserve"> </w:t>
      </w:r>
      <w:r w:rsidRPr="0A350BDF" w:rsidR="5BE645FA">
        <w:rPr>
          <w:rFonts w:ascii="Times New Roman" w:hAnsi="Times New Roman" w:eastAsia="Times New Roman" w:cs="Times New Roman"/>
        </w:rPr>
        <w:t xml:space="preserve">All these areas that relate to the root cause could give the company insight into how to resolve the problem. The solution could be as simple as increasing training for workers or upgrading the machinery. </w:t>
      </w:r>
    </w:p>
    <w:p w:rsidR="0A350BDF" w:rsidP="0A350BDF" w:rsidRDefault="0A350BDF" w14:paraId="3765F828" w14:textId="133E092D">
      <w:pPr>
        <w:pStyle w:val="Normal"/>
        <w:spacing w:line="480" w:lineRule="auto"/>
        <w:ind w:firstLine="0"/>
        <w:jc w:val="left"/>
        <w:rPr>
          <w:rFonts w:ascii="Times New Roman" w:hAnsi="Times New Roman" w:eastAsia="Times New Roman" w:cs="Times New Roman"/>
        </w:rPr>
      </w:pPr>
    </w:p>
    <w:p w:rsidR="0A350BDF" w:rsidP="0A350BDF" w:rsidRDefault="0A350BDF" w14:paraId="6C169FD8" w14:textId="1573323F">
      <w:pPr>
        <w:pStyle w:val="Normal"/>
        <w:spacing w:line="480" w:lineRule="auto"/>
        <w:ind w:firstLine="0"/>
        <w:jc w:val="left"/>
        <w:rPr>
          <w:rFonts w:ascii="Times New Roman" w:hAnsi="Times New Roman" w:eastAsia="Times New Roman" w:cs="Times New Roman"/>
        </w:rPr>
      </w:pPr>
    </w:p>
    <w:p w:rsidR="0A350BDF" w:rsidP="0A350BDF" w:rsidRDefault="0A350BDF" w14:paraId="338CC4A1" w14:textId="49CB7B55">
      <w:pPr>
        <w:pStyle w:val="Normal"/>
        <w:spacing w:line="480" w:lineRule="auto"/>
        <w:ind w:firstLine="0"/>
        <w:jc w:val="left"/>
        <w:rPr>
          <w:rFonts w:ascii="Times New Roman" w:hAnsi="Times New Roman" w:eastAsia="Times New Roman" w:cs="Times New Roman"/>
        </w:rPr>
      </w:pPr>
    </w:p>
    <w:p w:rsidR="0A350BDF" w:rsidP="0A350BDF" w:rsidRDefault="0A350BDF" w14:paraId="2C3AF029" w14:textId="7DD07C36">
      <w:pPr>
        <w:pStyle w:val="Normal"/>
        <w:spacing w:line="480" w:lineRule="auto"/>
        <w:ind w:firstLine="0"/>
        <w:jc w:val="left"/>
        <w:rPr>
          <w:rFonts w:ascii="Times New Roman" w:hAnsi="Times New Roman" w:eastAsia="Times New Roman" w:cs="Times New Roman"/>
        </w:rPr>
      </w:pPr>
    </w:p>
    <w:p w:rsidR="0A350BDF" w:rsidP="0A350BDF" w:rsidRDefault="0A350BDF" w14:paraId="3B4393A6" w14:textId="07FCB7C2">
      <w:pPr>
        <w:pStyle w:val="Normal"/>
        <w:spacing w:line="480" w:lineRule="auto"/>
        <w:ind w:firstLine="0"/>
        <w:jc w:val="left"/>
        <w:rPr>
          <w:rFonts w:ascii="Times New Roman" w:hAnsi="Times New Roman" w:eastAsia="Times New Roman" w:cs="Times New Roman"/>
        </w:rPr>
      </w:pPr>
    </w:p>
    <w:p w:rsidR="0A350BDF" w:rsidP="0A350BDF" w:rsidRDefault="0A350BDF" w14:paraId="230F2668" w14:textId="2F90E323">
      <w:pPr>
        <w:pStyle w:val="Normal"/>
        <w:spacing w:line="480" w:lineRule="auto"/>
        <w:ind w:firstLine="0"/>
        <w:jc w:val="left"/>
        <w:rPr>
          <w:rFonts w:ascii="Times New Roman" w:hAnsi="Times New Roman" w:eastAsia="Times New Roman" w:cs="Times New Roman"/>
        </w:rPr>
      </w:pPr>
    </w:p>
    <w:p w:rsidR="0A350BDF" w:rsidP="0A350BDF" w:rsidRDefault="0A350BDF" w14:paraId="65364FB1" w14:textId="4A865AA7">
      <w:pPr>
        <w:pStyle w:val="Normal"/>
        <w:spacing w:line="480" w:lineRule="auto"/>
        <w:ind w:firstLine="0"/>
        <w:jc w:val="left"/>
        <w:rPr>
          <w:rFonts w:ascii="Times New Roman" w:hAnsi="Times New Roman" w:eastAsia="Times New Roman" w:cs="Times New Roman"/>
        </w:rPr>
      </w:pPr>
    </w:p>
    <w:p w:rsidR="0A350BDF" w:rsidP="0A350BDF" w:rsidRDefault="0A350BDF" w14:paraId="2187BE9D" w14:textId="35A7DAAD">
      <w:pPr>
        <w:pStyle w:val="Normal"/>
        <w:spacing w:line="480" w:lineRule="auto"/>
        <w:ind w:firstLine="0"/>
        <w:jc w:val="left"/>
        <w:rPr>
          <w:rFonts w:ascii="Times New Roman" w:hAnsi="Times New Roman" w:eastAsia="Times New Roman" w:cs="Times New Roman"/>
        </w:rPr>
      </w:pPr>
    </w:p>
    <w:p w:rsidR="3071B292" w:rsidP="0A350BDF" w:rsidRDefault="3071B292" w14:paraId="10F9D695" w14:textId="722E1A7D">
      <w:pPr>
        <w:pStyle w:val="Normal"/>
        <w:spacing w:line="480" w:lineRule="auto"/>
        <w:ind w:firstLine="0"/>
        <w:jc w:val="center"/>
        <w:rPr>
          <w:rFonts w:ascii="Times New Roman" w:hAnsi="Times New Roman" w:eastAsia="Times New Roman" w:cs="Times New Roman"/>
          <w:b w:val="1"/>
          <w:bCs w:val="1"/>
        </w:rPr>
      </w:pPr>
      <w:r w:rsidRPr="0A350BDF" w:rsidR="3071B292">
        <w:rPr>
          <w:rFonts w:ascii="Times New Roman" w:hAnsi="Times New Roman" w:eastAsia="Times New Roman" w:cs="Times New Roman"/>
          <w:b w:val="1"/>
          <w:bCs w:val="1"/>
        </w:rPr>
        <w:t>References</w:t>
      </w:r>
    </w:p>
    <w:p w:rsidR="6B1676AA" w:rsidP="0A350BDF" w:rsidRDefault="6B1676AA" w14:paraId="6B0D9606" w14:textId="0A83563D">
      <w:pPr>
        <w:pStyle w:val="Normal"/>
        <w:spacing w:line="480" w:lineRule="auto"/>
        <w:ind w:left="720" w:hanging="720"/>
        <w:jc w:val="left"/>
        <w:rPr>
          <w:rFonts w:ascii="Times New Roman" w:hAnsi="Times New Roman" w:eastAsia="Times New Roman" w:cs="Times New Roman"/>
        </w:rPr>
      </w:pPr>
      <w:r w:rsidRPr="0A350BDF" w:rsidR="6B1676AA">
        <w:rPr>
          <w:rFonts w:ascii="Times New Roman" w:hAnsi="Times New Roman" w:eastAsia="Times New Roman" w:cs="Times New Roman"/>
        </w:rPr>
        <w:t>Southern New Hampshire University (n.d.) “DAT 475 Project Case Study”</w:t>
      </w:r>
      <w:r w:rsidRPr="0A350BDF" w:rsidR="2A3F8DFE">
        <w:rPr>
          <w:rFonts w:ascii="Times New Roman" w:hAnsi="Times New Roman" w:eastAsia="Times New Roman" w:cs="Times New Roman"/>
        </w:rPr>
        <w:t xml:space="preserve"> </w:t>
      </w:r>
      <w:hyperlink r:id="Rbc178e81c57e4971">
        <w:r w:rsidRPr="0A350BDF" w:rsidR="6B1676AA">
          <w:rPr>
            <w:rStyle w:val="Hyperlink"/>
            <w:rFonts w:ascii="Times New Roman" w:hAnsi="Times New Roman" w:eastAsia="Times New Roman" w:cs="Times New Roman"/>
            <w:noProof w:val="0"/>
            <w:sz w:val="24"/>
            <w:szCs w:val="24"/>
            <w:lang w:val="en-US"/>
          </w:rPr>
          <w:t>https://learn.snhu.edu/content/enforced/1610838-DAT-475-12752.202451-1/course_documents/DAT%20475%20Project%20Case%20Study.pdf?ou=1610838</w:t>
        </w:r>
      </w:hyperlink>
    </w:p>
    <w:p w:rsidR="0A350BDF" w:rsidP="0A350BDF" w:rsidRDefault="0A350BDF" w14:paraId="5CAFFC24" w14:textId="349F7E7A">
      <w:pPr>
        <w:pStyle w:val="Normal"/>
        <w:spacing w:line="480" w:lineRule="auto"/>
        <w:ind w:firstLine="0"/>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YcS4DpaQ" int2:invalidationBookmarkName="" int2:hashCode="cg53Y3iADPMrD6" int2:id="JzCmUPcJ">
      <int2:state int2:type="AugLoop_Text_Critique" int2:value="Rejected"/>
    </int2:bookmark>
    <int2:bookmark int2:bookmarkName="_Int_xtrvtHSP" int2:invalidationBookmarkName="" int2:hashCode="LewEhj4mDUb+rl" int2:id="UuBPv5eN">
      <int2:state int2:type="AugLoop_Text_Critique" int2:value="Rejected"/>
    </int2:bookmark>
    <int2:bookmark int2:bookmarkName="_Int_n5b5wUyL" int2:invalidationBookmarkName="" int2:hashCode="FhxCN58vOqq4SL" int2:id="141W0C81">
      <int2:state int2:type="AugLoop_Text_Critique" int2:value="Rejected"/>
    </int2:bookmark>
    <int2:bookmark int2:bookmarkName="_Int_HvkrRio1" int2:invalidationBookmarkName="" int2:hashCode="ZD4DPyxyvbq3AT" int2:id="bbKFqNzo">
      <int2:state int2:type="AugLoop_Text_Critique" int2:value="Rejected"/>
    </int2:bookmark>
    <int2:bookmark int2:bookmarkName="_Int_l5oiDQE5" int2:invalidationBookmarkName="" int2:hashCode="IrerSkGU2II7LI" int2:id="CSEo8Twx">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DC31E1"/>
    <w:rsid w:val="006F34ED"/>
    <w:rsid w:val="0082A8A2"/>
    <w:rsid w:val="00930756"/>
    <w:rsid w:val="01ABD3AF"/>
    <w:rsid w:val="01DBB75F"/>
    <w:rsid w:val="01F663C8"/>
    <w:rsid w:val="02891E37"/>
    <w:rsid w:val="02995C0E"/>
    <w:rsid w:val="04C46341"/>
    <w:rsid w:val="0591C7CE"/>
    <w:rsid w:val="05DED3B1"/>
    <w:rsid w:val="066C11A2"/>
    <w:rsid w:val="069DD164"/>
    <w:rsid w:val="08ACE3D9"/>
    <w:rsid w:val="096BE88E"/>
    <w:rsid w:val="0A350BDF"/>
    <w:rsid w:val="0AB5E568"/>
    <w:rsid w:val="0B07B8EF"/>
    <w:rsid w:val="0BF3EF66"/>
    <w:rsid w:val="0C616B47"/>
    <w:rsid w:val="0D5FE67A"/>
    <w:rsid w:val="0D74CF0F"/>
    <w:rsid w:val="0E42AF87"/>
    <w:rsid w:val="11CD967D"/>
    <w:rsid w:val="127D9425"/>
    <w:rsid w:val="12D000EF"/>
    <w:rsid w:val="1307BC5B"/>
    <w:rsid w:val="142BA9ED"/>
    <w:rsid w:val="14D889A0"/>
    <w:rsid w:val="14F582F5"/>
    <w:rsid w:val="15B86CE1"/>
    <w:rsid w:val="16678614"/>
    <w:rsid w:val="166DE0BC"/>
    <w:rsid w:val="170B2C80"/>
    <w:rsid w:val="1723E7F2"/>
    <w:rsid w:val="17F62512"/>
    <w:rsid w:val="188057C4"/>
    <w:rsid w:val="1919E109"/>
    <w:rsid w:val="197E638D"/>
    <w:rsid w:val="1A068D39"/>
    <w:rsid w:val="1A98252D"/>
    <w:rsid w:val="1B071073"/>
    <w:rsid w:val="1B2A2247"/>
    <w:rsid w:val="1BCAAC3F"/>
    <w:rsid w:val="1C4E0186"/>
    <w:rsid w:val="1C5E191F"/>
    <w:rsid w:val="1CEE49CD"/>
    <w:rsid w:val="1D47CF48"/>
    <w:rsid w:val="1EC4045B"/>
    <w:rsid w:val="1F5AE68A"/>
    <w:rsid w:val="1F5B7E56"/>
    <w:rsid w:val="1F95AC63"/>
    <w:rsid w:val="1FB0FA67"/>
    <w:rsid w:val="21094A29"/>
    <w:rsid w:val="21863128"/>
    <w:rsid w:val="23476240"/>
    <w:rsid w:val="235B6CF9"/>
    <w:rsid w:val="23D836FB"/>
    <w:rsid w:val="2597BB4E"/>
    <w:rsid w:val="27811112"/>
    <w:rsid w:val="28BB06D0"/>
    <w:rsid w:val="2A080C39"/>
    <w:rsid w:val="2A1866E0"/>
    <w:rsid w:val="2A332041"/>
    <w:rsid w:val="2A3F8DFE"/>
    <w:rsid w:val="2AAC12AE"/>
    <w:rsid w:val="2ABA34FF"/>
    <w:rsid w:val="2B763E37"/>
    <w:rsid w:val="2D59AC0A"/>
    <w:rsid w:val="2D71E474"/>
    <w:rsid w:val="2DDE2820"/>
    <w:rsid w:val="2E6FCDBD"/>
    <w:rsid w:val="2EBEE4BC"/>
    <w:rsid w:val="2F4D704F"/>
    <w:rsid w:val="2F793F1D"/>
    <w:rsid w:val="2F929095"/>
    <w:rsid w:val="2FA66CBC"/>
    <w:rsid w:val="3071B292"/>
    <w:rsid w:val="30B4C871"/>
    <w:rsid w:val="3104D339"/>
    <w:rsid w:val="3135A414"/>
    <w:rsid w:val="3154C4AD"/>
    <w:rsid w:val="316053A9"/>
    <w:rsid w:val="316B1A87"/>
    <w:rsid w:val="31D5E1B4"/>
    <w:rsid w:val="32940C42"/>
    <w:rsid w:val="32FC8525"/>
    <w:rsid w:val="33E1B48D"/>
    <w:rsid w:val="33E709E8"/>
    <w:rsid w:val="34219A84"/>
    <w:rsid w:val="35BD6AE5"/>
    <w:rsid w:val="36120BEF"/>
    <w:rsid w:val="3633F984"/>
    <w:rsid w:val="3657EFAE"/>
    <w:rsid w:val="3712C0C3"/>
    <w:rsid w:val="376E0203"/>
    <w:rsid w:val="380F687D"/>
    <w:rsid w:val="389325E9"/>
    <w:rsid w:val="38AB8EB2"/>
    <w:rsid w:val="38C0FB57"/>
    <w:rsid w:val="3AB16040"/>
    <w:rsid w:val="3C13841F"/>
    <w:rsid w:val="3CB262D2"/>
    <w:rsid w:val="3CD4D249"/>
    <w:rsid w:val="3CDC31E1"/>
    <w:rsid w:val="3D37670F"/>
    <w:rsid w:val="3DB95B6B"/>
    <w:rsid w:val="3F1F713C"/>
    <w:rsid w:val="3FE4C1EE"/>
    <w:rsid w:val="40A46751"/>
    <w:rsid w:val="40AF3EBD"/>
    <w:rsid w:val="449166C7"/>
    <w:rsid w:val="44C819D1"/>
    <w:rsid w:val="4529DBCE"/>
    <w:rsid w:val="47040F03"/>
    <w:rsid w:val="47350BE2"/>
    <w:rsid w:val="47B9048F"/>
    <w:rsid w:val="47ED4710"/>
    <w:rsid w:val="481AD84C"/>
    <w:rsid w:val="48E54781"/>
    <w:rsid w:val="4913CBC9"/>
    <w:rsid w:val="49AC0FBA"/>
    <w:rsid w:val="4A0ED616"/>
    <w:rsid w:val="4C25AF85"/>
    <w:rsid w:val="4D8432D0"/>
    <w:rsid w:val="4DB6D3D2"/>
    <w:rsid w:val="4E0B5A0A"/>
    <w:rsid w:val="4E7E973A"/>
    <w:rsid w:val="5051DAFB"/>
    <w:rsid w:val="505DE2FE"/>
    <w:rsid w:val="51095532"/>
    <w:rsid w:val="51A62008"/>
    <w:rsid w:val="52DA3461"/>
    <w:rsid w:val="52DE7A6E"/>
    <w:rsid w:val="52F6A636"/>
    <w:rsid w:val="530D338A"/>
    <w:rsid w:val="533D15F6"/>
    <w:rsid w:val="53E0A0EA"/>
    <w:rsid w:val="54E502BD"/>
    <w:rsid w:val="54EF0010"/>
    <w:rsid w:val="55EEEC65"/>
    <w:rsid w:val="5724D8E5"/>
    <w:rsid w:val="5785E82A"/>
    <w:rsid w:val="57A8F047"/>
    <w:rsid w:val="582D0F31"/>
    <w:rsid w:val="58D96C99"/>
    <w:rsid w:val="59088ED2"/>
    <w:rsid w:val="5913E572"/>
    <w:rsid w:val="598F85B9"/>
    <w:rsid w:val="5A2D7C4A"/>
    <w:rsid w:val="5A6FDA42"/>
    <w:rsid w:val="5B353792"/>
    <w:rsid w:val="5B3EE153"/>
    <w:rsid w:val="5BE645FA"/>
    <w:rsid w:val="5DD9BD0B"/>
    <w:rsid w:val="5ECA9992"/>
    <w:rsid w:val="5F1D8C74"/>
    <w:rsid w:val="60223553"/>
    <w:rsid w:val="6087E020"/>
    <w:rsid w:val="60FCB390"/>
    <w:rsid w:val="616E13E9"/>
    <w:rsid w:val="620B7DCE"/>
    <w:rsid w:val="62432E94"/>
    <w:rsid w:val="63352F03"/>
    <w:rsid w:val="6423DCD7"/>
    <w:rsid w:val="648EA134"/>
    <w:rsid w:val="653C360B"/>
    <w:rsid w:val="65662541"/>
    <w:rsid w:val="6576A411"/>
    <w:rsid w:val="6773E1A3"/>
    <w:rsid w:val="67A2E85C"/>
    <w:rsid w:val="680BE95A"/>
    <w:rsid w:val="682AA2E6"/>
    <w:rsid w:val="684E9662"/>
    <w:rsid w:val="6A088091"/>
    <w:rsid w:val="6A0CCECD"/>
    <w:rsid w:val="6A8B3574"/>
    <w:rsid w:val="6AED179C"/>
    <w:rsid w:val="6B1676AA"/>
    <w:rsid w:val="6BE32DFF"/>
    <w:rsid w:val="6C3A78B4"/>
    <w:rsid w:val="6C3DC921"/>
    <w:rsid w:val="6C5FF726"/>
    <w:rsid w:val="6C8D8F20"/>
    <w:rsid w:val="6D8412C5"/>
    <w:rsid w:val="6DCBD5DE"/>
    <w:rsid w:val="6E1A80BC"/>
    <w:rsid w:val="6E859E45"/>
    <w:rsid w:val="6E89F550"/>
    <w:rsid w:val="6EAAD893"/>
    <w:rsid w:val="6EFA96E4"/>
    <w:rsid w:val="6F0AADB2"/>
    <w:rsid w:val="6F516EFA"/>
    <w:rsid w:val="6F8642BA"/>
    <w:rsid w:val="718C416D"/>
    <w:rsid w:val="735AB947"/>
    <w:rsid w:val="736770B1"/>
    <w:rsid w:val="73819913"/>
    <w:rsid w:val="73A7B90A"/>
    <w:rsid w:val="745EB261"/>
    <w:rsid w:val="746BAFB3"/>
    <w:rsid w:val="74CE9C60"/>
    <w:rsid w:val="7607C68D"/>
    <w:rsid w:val="76731814"/>
    <w:rsid w:val="7677E30E"/>
    <w:rsid w:val="77134ECC"/>
    <w:rsid w:val="78554824"/>
    <w:rsid w:val="786C686D"/>
    <w:rsid w:val="78D96D24"/>
    <w:rsid w:val="796EED20"/>
    <w:rsid w:val="7A02A9B3"/>
    <w:rsid w:val="7A16C815"/>
    <w:rsid w:val="7AA34F9C"/>
    <w:rsid w:val="7AC817BF"/>
    <w:rsid w:val="7B57EF5B"/>
    <w:rsid w:val="7BCDAC95"/>
    <w:rsid w:val="7C714AE1"/>
    <w:rsid w:val="7CEEC5CA"/>
    <w:rsid w:val="7D5C52EF"/>
    <w:rsid w:val="7DCA3D03"/>
    <w:rsid w:val="7E256749"/>
    <w:rsid w:val="7E5BF2FE"/>
    <w:rsid w:val="7EE1EC64"/>
    <w:rsid w:val="7EEEA9A7"/>
    <w:rsid w:val="7F18B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31E1"/>
  <w15:chartTrackingRefBased/>
  <w15:docId w15:val="{8E51DE85-F7CA-4ED2-852D-EB198B49BB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e11528ca115444e" /><Relationship Type="http://schemas.openxmlformats.org/officeDocument/2006/relationships/image" Target="/media/image2.png" Id="R7882726790234ee9" /><Relationship Type="http://schemas.openxmlformats.org/officeDocument/2006/relationships/image" Target="/media/image3.png" Id="R0f1e4ea55b0e4df9" /><Relationship Type="http://schemas.openxmlformats.org/officeDocument/2006/relationships/image" Target="/media/image4.png" Id="Raeb44dee91ec4ce1" /><Relationship Type="http://schemas.openxmlformats.org/officeDocument/2006/relationships/hyperlink" Target="https://learn.snhu.edu/content/enforced/1610838-DAT-475-12752.202451-1/course_documents/DAT%20475%20Project%20Case%20Study.pdf?ou=1610838" TargetMode="External" Id="Rbc178e81c57e4971" /><Relationship Type="http://schemas.microsoft.com/office/2020/10/relationships/intelligence" Target="intelligence2.xml" Id="R74fe211e60d941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2024-05-23T00:00:57.1842308Z</dcterms:created>
  <dcterms:modified xsi:type="dcterms:W3CDTF">2024-05-26T20:00:41.5081372Z</dcterms:modified>
  <dc:creator>Littles, Ashley</dc:creator>
  <lastModifiedBy>Littles, Ashley</lastModifiedBy>
</coreProperties>
</file>