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9457157"/>
        <w:docPartObj>
          <w:docPartGallery w:val="Cover Pages"/>
          <w:docPartUnique/>
        </w:docPartObj>
      </w:sdtPr>
      <w:sdtEndPr/>
      <w:sdtContent>
        <w:p w14:paraId="1C1FB4F8" w14:textId="40124055" w:rsidR="004B3B5C" w:rsidRDefault="004B3B5C">
          <w:r>
            <w:rPr>
              <w:noProof/>
            </w:rPr>
            <mc:AlternateContent>
              <mc:Choice Requires="wpg">
                <w:drawing>
                  <wp:anchor distT="0" distB="0" distL="114300" distR="114300" simplePos="0" relativeHeight="251659264" behindDoc="1" locked="0" layoutInCell="1" allowOverlap="1" wp14:anchorId="076E4372" wp14:editId="2C1E2C7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E43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v:textbox>
                    </v:shape>
                    <w10:wrap anchorx="page" anchory="page"/>
                  </v:group>
                </w:pict>
              </mc:Fallback>
            </mc:AlternateContent>
          </w:r>
        </w:p>
        <w:p w14:paraId="6D84AB43" w14:textId="77777777" w:rsidR="004B3B5C" w:rsidRDefault="004B3B5C" w:rsidP="00DA3778">
          <w:r>
            <w:br w:type="page"/>
          </w:r>
        </w:p>
        <w:sdt>
          <w:sdtPr>
            <w:rPr>
              <w:rFonts w:asciiTheme="minorHAnsi" w:eastAsiaTheme="minorHAnsi" w:hAnsiTheme="minorHAnsi" w:cstheme="minorBidi"/>
              <w:color w:val="auto"/>
              <w:sz w:val="22"/>
              <w:szCs w:val="22"/>
              <w:lang w:val="en-AU"/>
            </w:rPr>
            <w:id w:val="1946114090"/>
            <w:docPartObj>
              <w:docPartGallery w:val="Table of Contents"/>
              <w:docPartUnique/>
            </w:docPartObj>
          </w:sdtPr>
          <w:sdtEndPr>
            <w:rPr>
              <w:b/>
              <w:bCs/>
              <w:noProof/>
            </w:rPr>
          </w:sdtEndPr>
          <w:sdtContent>
            <w:p w14:paraId="66C1874C" w14:textId="68CA7539" w:rsidR="004B3B5C" w:rsidRDefault="004B3B5C">
              <w:pPr>
                <w:pStyle w:val="TOCHeading"/>
              </w:pPr>
              <w:r>
                <w:t>Table of Contents</w:t>
              </w:r>
            </w:p>
            <w:p w14:paraId="325E85E4" w14:textId="1CEA21D1" w:rsidR="00221A0F" w:rsidRDefault="004B3B5C">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78012048" w:history="1">
                <w:r w:rsidR="00221A0F" w:rsidRPr="00DF57F9">
                  <w:rPr>
                    <w:rStyle w:val="Hyperlink"/>
                    <w:noProof/>
                  </w:rPr>
                  <w:t>Marking Justification</w:t>
                </w:r>
                <w:r w:rsidR="00221A0F">
                  <w:rPr>
                    <w:noProof/>
                    <w:webHidden/>
                  </w:rPr>
                  <w:tab/>
                </w:r>
                <w:r w:rsidR="00221A0F">
                  <w:rPr>
                    <w:noProof/>
                    <w:webHidden/>
                  </w:rPr>
                  <w:fldChar w:fldCharType="begin"/>
                </w:r>
                <w:r w:rsidR="00221A0F">
                  <w:rPr>
                    <w:noProof/>
                    <w:webHidden/>
                  </w:rPr>
                  <w:instrText xml:space="preserve"> PAGEREF _Toc78012048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6F434195" w14:textId="187E5153" w:rsidR="00221A0F" w:rsidRDefault="003E4837">
              <w:pPr>
                <w:pStyle w:val="TOC1"/>
                <w:tabs>
                  <w:tab w:val="right" w:leader="dot" w:pos="9016"/>
                </w:tabs>
                <w:rPr>
                  <w:rFonts w:cstheme="minorBidi"/>
                  <w:noProof/>
                  <w:lang w:val="en-AU" w:eastAsia="en-AU"/>
                </w:rPr>
              </w:pPr>
              <w:hyperlink w:anchor="_Toc78012049" w:history="1">
                <w:r w:rsidR="00221A0F" w:rsidRPr="00DF57F9">
                  <w:rPr>
                    <w:rStyle w:val="Hyperlink"/>
                    <w:noProof/>
                  </w:rPr>
                  <w:t>Week 1</w:t>
                </w:r>
                <w:r w:rsidR="00221A0F">
                  <w:rPr>
                    <w:noProof/>
                    <w:webHidden/>
                  </w:rPr>
                  <w:tab/>
                </w:r>
                <w:r w:rsidR="00221A0F">
                  <w:rPr>
                    <w:noProof/>
                    <w:webHidden/>
                  </w:rPr>
                  <w:fldChar w:fldCharType="begin"/>
                </w:r>
                <w:r w:rsidR="00221A0F">
                  <w:rPr>
                    <w:noProof/>
                    <w:webHidden/>
                  </w:rPr>
                  <w:instrText xml:space="preserve"> PAGEREF _Toc78012049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0237F575" w14:textId="0E681904" w:rsidR="00221A0F" w:rsidRDefault="003E4837">
              <w:pPr>
                <w:pStyle w:val="TOC2"/>
                <w:tabs>
                  <w:tab w:val="right" w:leader="dot" w:pos="9016"/>
                </w:tabs>
                <w:rPr>
                  <w:rFonts w:cstheme="minorBidi"/>
                  <w:noProof/>
                  <w:lang w:val="en-AU" w:eastAsia="en-AU"/>
                </w:rPr>
              </w:pPr>
              <w:hyperlink w:anchor="_Toc78012050" w:history="1">
                <w:r w:rsidR="00221A0F" w:rsidRPr="00DF57F9">
                  <w:rPr>
                    <w:rStyle w:val="Hyperlink"/>
                    <w:noProof/>
                  </w:rPr>
                  <w:t>Reflections</w:t>
                </w:r>
                <w:r w:rsidR="00221A0F">
                  <w:rPr>
                    <w:noProof/>
                    <w:webHidden/>
                  </w:rPr>
                  <w:tab/>
                </w:r>
                <w:r w:rsidR="00221A0F">
                  <w:rPr>
                    <w:noProof/>
                    <w:webHidden/>
                  </w:rPr>
                  <w:fldChar w:fldCharType="begin"/>
                </w:r>
                <w:r w:rsidR="00221A0F">
                  <w:rPr>
                    <w:noProof/>
                    <w:webHidden/>
                  </w:rPr>
                  <w:instrText xml:space="preserve"> PAGEREF _Toc78012050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37D03497" w14:textId="15793061" w:rsidR="00221A0F" w:rsidRDefault="003E4837">
              <w:pPr>
                <w:pStyle w:val="TOC2"/>
                <w:tabs>
                  <w:tab w:val="right" w:leader="dot" w:pos="9016"/>
                </w:tabs>
                <w:rPr>
                  <w:rFonts w:cstheme="minorBidi"/>
                  <w:noProof/>
                  <w:lang w:val="en-AU" w:eastAsia="en-AU"/>
                </w:rPr>
              </w:pPr>
              <w:hyperlink w:anchor="_Toc78012051" w:history="1">
                <w:r w:rsidR="00221A0F" w:rsidRPr="00DF57F9">
                  <w:rPr>
                    <w:rStyle w:val="Hyperlink"/>
                    <w:noProof/>
                  </w:rPr>
                  <w:t>Practical Tasks</w:t>
                </w:r>
                <w:r w:rsidR="00221A0F">
                  <w:rPr>
                    <w:noProof/>
                    <w:webHidden/>
                  </w:rPr>
                  <w:tab/>
                </w:r>
                <w:r w:rsidR="00221A0F">
                  <w:rPr>
                    <w:noProof/>
                    <w:webHidden/>
                  </w:rPr>
                  <w:fldChar w:fldCharType="begin"/>
                </w:r>
                <w:r w:rsidR="00221A0F">
                  <w:rPr>
                    <w:noProof/>
                    <w:webHidden/>
                  </w:rPr>
                  <w:instrText xml:space="preserve"> PAGEREF _Toc78012051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719210F4" w14:textId="5F36DB37" w:rsidR="00221A0F" w:rsidRDefault="004B3B5C" w:rsidP="00221A0F">
              <w:r>
                <w:rPr>
                  <w:b/>
                  <w:bCs/>
                  <w:noProof/>
                </w:rPr>
                <w:fldChar w:fldCharType="end"/>
              </w:r>
            </w:p>
          </w:sdtContent>
        </w:sdt>
      </w:sdtContent>
    </w:sdt>
    <w:bookmarkStart w:id="0" w:name="_Toc78011300" w:displacedByCustomXml="prev"/>
    <w:bookmarkStart w:id="1" w:name="_Toc78012048" w:displacedByCustomXml="prev"/>
    <w:p w14:paraId="0C054697" w14:textId="77777777" w:rsidR="00221A0F" w:rsidRDefault="00221A0F" w:rsidP="00221A0F">
      <w:pPr>
        <w:pStyle w:val="Heading1"/>
        <w:sectPr w:rsidR="00221A0F" w:rsidSect="004B3B5C">
          <w:headerReference w:type="first" r:id="rId8"/>
          <w:pgSz w:w="11906" w:h="16838"/>
          <w:pgMar w:top="1440" w:right="1440" w:bottom="1440" w:left="1440" w:header="708" w:footer="708" w:gutter="0"/>
          <w:pgNumType w:start="0"/>
          <w:cols w:space="708"/>
          <w:titlePg/>
          <w:docGrid w:linePitch="360"/>
        </w:sectPr>
      </w:pPr>
    </w:p>
    <w:p w14:paraId="00F15DC7" w14:textId="151B143A" w:rsidR="00DA3778" w:rsidRDefault="00DA3778" w:rsidP="00221A0F">
      <w:pPr>
        <w:pStyle w:val="Heading1"/>
      </w:pPr>
      <w:r>
        <w:lastRenderedPageBreak/>
        <w:t>Marking Justification</w:t>
      </w:r>
      <w:bookmarkEnd w:id="1"/>
      <w:bookmarkEnd w:id="0"/>
    </w:p>
    <w:p w14:paraId="2240A010" w14:textId="6AD6D1E7" w:rsidR="00DA3778" w:rsidRDefault="00DA3778" w:rsidP="00DA3778">
      <w:pPr>
        <w:pStyle w:val="Heading1"/>
      </w:pPr>
      <w:bookmarkStart w:id="2" w:name="_Toc78011301"/>
      <w:bookmarkStart w:id="3" w:name="_Toc78012049"/>
      <w:r>
        <w:t>Week 1</w:t>
      </w:r>
      <w:bookmarkEnd w:id="2"/>
      <w:bookmarkEnd w:id="3"/>
    </w:p>
    <w:p w14:paraId="26274557" w14:textId="05F1C839" w:rsidR="00221A0F" w:rsidRDefault="00AA34C0" w:rsidP="005A4F98">
      <w:pPr>
        <w:pStyle w:val="Heading2"/>
      </w:pPr>
      <w:r>
        <w:t>Reflections</w:t>
      </w:r>
    </w:p>
    <w:p w14:paraId="7C5A0008" w14:textId="01F796CE" w:rsidR="00C76A21" w:rsidRDefault="00C76A21" w:rsidP="00BC4FE3">
      <w:r>
        <w:t xml:space="preserve">This week was the first week of the unit. As this week was the first week of the unit, we covered the unit structure, assessments and an outline of the content that will be covered. In addition to this we also were introduced to the fundamental building blocks of a web applications. </w:t>
      </w:r>
    </w:p>
    <w:p w14:paraId="3F3CB166" w14:textId="5CBB2C3B" w:rsidR="00C76A21" w:rsidRDefault="00C76A21" w:rsidP="00C76A21">
      <w:pPr>
        <w:pStyle w:val="ListParagraph"/>
        <w:numPr>
          <w:ilvl w:val="0"/>
          <w:numId w:val="1"/>
        </w:numPr>
      </w:pPr>
      <w:r>
        <w:t>HTML: Hyper Text Markup Language. HTML gives us the ability to outline the structure and content of our website. HTML is the main building block of any website as all websites require HTML to exist.</w:t>
      </w:r>
      <w:r w:rsidR="007B69F8">
        <w:t xml:space="preserve"> A HTML document is made up entirely of elements</w:t>
      </w:r>
    </w:p>
    <w:p w14:paraId="0693B4FC" w14:textId="37AC4460" w:rsidR="007B69F8" w:rsidRDefault="00C76A21" w:rsidP="007B69F8">
      <w:pPr>
        <w:pStyle w:val="ListParagraph"/>
        <w:numPr>
          <w:ilvl w:val="1"/>
          <w:numId w:val="1"/>
        </w:numPr>
      </w:pPr>
      <w:r>
        <w:t xml:space="preserve"> </w:t>
      </w:r>
      <w:r w:rsidR="007B69F8">
        <w:t xml:space="preserve">Elements: A HTML element makes up the content of a HTML page. </w:t>
      </w:r>
      <w:r w:rsidR="0068218C">
        <w:t>Every element has a tag</w:t>
      </w:r>
    </w:p>
    <w:p w14:paraId="30E44D1A" w14:textId="6C66A84C" w:rsidR="0068218C" w:rsidRDefault="0068218C" w:rsidP="0068218C">
      <w:pPr>
        <w:pStyle w:val="ListParagraph"/>
        <w:numPr>
          <w:ilvl w:val="2"/>
          <w:numId w:val="1"/>
        </w:numPr>
      </w:pPr>
      <w:r>
        <w:t xml:space="preserve">Tag: A tag defines what type of element a HTML element is. Html tags can be structured in different ways depending on the tag. The below tags are both valid. </w:t>
      </w:r>
      <w:r w:rsidR="00F53CB9">
        <w:t>Tags all begin with an opening tag such as &lt;TAG&gt;, some are then followed by content and then closed by a closing tag &lt;/TAG&gt;</w:t>
      </w:r>
    </w:p>
    <w:p w14:paraId="30B6B3D8" w14:textId="6BC1F177" w:rsidR="0068218C" w:rsidRDefault="0068218C" w:rsidP="0068218C">
      <w:pPr>
        <w:pStyle w:val="ListParagraph"/>
        <w:numPr>
          <w:ilvl w:val="3"/>
          <w:numId w:val="1"/>
        </w:numPr>
      </w:pPr>
      <w:r>
        <w:t>A paired tag</w:t>
      </w:r>
      <w:r>
        <w:br/>
      </w:r>
      <w:r w:rsidR="00F53CB9">
        <w:t xml:space="preserve"> </w:t>
      </w:r>
      <w:r w:rsidR="00F53CB9">
        <w:rPr>
          <w:noProof/>
        </w:rPr>
        <w:drawing>
          <wp:inline distT="0" distB="0" distL="0" distR="0" wp14:anchorId="0A595061" wp14:editId="799E197B">
            <wp:extent cx="2321781" cy="701316"/>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2451" cy="728704"/>
                    </a:xfrm>
                    <a:prstGeom prst="rect">
                      <a:avLst/>
                    </a:prstGeom>
                  </pic:spPr>
                </pic:pic>
              </a:graphicData>
            </a:graphic>
          </wp:inline>
        </w:drawing>
      </w:r>
      <w:r>
        <w:br/>
      </w:r>
    </w:p>
    <w:p w14:paraId="4D8A5CB2" w14:textId="41B66055" w:rsidR="00F53CB9" w:rsidRDefault="0068218C" w:rsidP="0068218C">
      <w:pPr>
        <w:pStyle w:val="ListParagraph"/>
        <w:numPr>
          <w:ilvl w:val="3"/>
          <w:numId w:val="1"/>
        </w:numPr>
      </w:pPr>
      <w:r>
        <w:t xml:space="preserve">An </w:t>
      </w:r>
      <w:r w:rsidR="00F53CB9">
        <w:t>unpaired tag</w:t>
      </w:r>
      <w:r>
        <w:br/>
      </w:r>
      <w:r w:rsidR="00F53CB9">
        <w:rPr>
          <w:noProof/>
        </w:rPr>
        <w:drawing>
          <wp:inline distT="0" distB="0" distL="0" distR="0" wp14:anchorId="64A913EA" wp14:editId="3B325DFB">
            <wp:extent cx="931619" cy="739472"/>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0762" cy="762604"/>
                    </a:xfrm>
                    <a:prstGeom prst="rect">
                      <a:avLst/>
                    </a:prstGeom>
                  </pic:spPr>
                </pic:pic>
              </a:graphicData>
            </a:graphic>
          </wp:inline>
        </w:drawing>
      </w:r>
    </w:p>
    <w:p w14:paraId="02F6BDC0" w14:textId="7CCC7877" w:rsidR="00F53CB9" w:rsidRDefault="00F53CB9" w:rsidP="0068218C">
      <w:pPr>
        <w:pStyle w:val="ListParagraph"/>
        <w:numPr>
          <w:ilvl w:val="3"/>
          <w:numId w:val="1"/>
        </w:numPr>
      </w:pPr>
      <w:r>
        <w:t>Tags can also contain further instructions within the opening tag known as attributes.</w:t>
      </w:r>
      <w:r>
        <w:br/>
      </w:r>
      <w:r>
        <w:rPr>
          <w:noProof/>
        </w:rPr>
        <w:drawing>
          <wp:inline distT="0" distB="0" distL="0" distR="0" wp14:anchorId="39B0F18F" wp14:editId="64A93089">
            <wp:extent cx="3565415" cy="73423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439" cy="753602"/>
                    </a:xfrm>
                    <a:prstGeom prst="rect">
                      <a:avLst/>
                    </a:prstGeom>
                  </pic:spPr>
                </pic:pic>
              </a:graphicData>
            </a:graphic>
          </wp:inline>
        </w:drawing>
      </w:r>
    </w:p>
    <w:p w14:paraId="4B36753A" w14:textId="24839207" w:rsidR="00F53CB9" w:rsidRDefault="006A5870" w:rsidP="006A5870">
      <w:pPr>
        <w:pStyle w:val="ListParagraph"/>
        <w:numPr>
          <w:ilvl w:val="0"/>
          <w:numId w:val="1"/>
        </w:numPr>
      </w:pPr>
      <w:r>
        <w:t>CSS: Cascading Style Sheets. CSS is used to modify appearance of websites and web applications. The structure of CSS is based on selectors and declarations.</w:t>
      </w:r>
    </w:p>
    <w:p w14:paraId="6685D302" w14:textId="422554A8" w:rsidR="006A5870" w:rsidRDefault="006A5870" w:rsidP="006A5870">
      <w:pPr>
        <w:pStyle w:val="ListParagraph"/>
        <w:numPr>
          <w:ilvl w:val="1"/>
          <w:numId w:val="1"/>
        </w:numPr>
      </w:pPr>
      <w:r>
        <w:t xml:space="preserve">Declarations are key values pairs which have a property and a value formatted as property: value. The property describes the describes the aspect to change such as colour, size, and many other things. The value assigns a value to this property. </w:t>
      </w:r>
    </w:p>
    <w:p w14:paraId="2D2D82C8" w14:textId="4FB8FAE5" w:rsidR="006A5870" w:rsidRDefault="006A5870" w:rsidP="006A5870">
      <w:pPr>
        <w:pStyle w:val="ListParagraph"/>
        <w:numPr>
          <w:ilvl w:val="1"/>
          <w:numId w:val="1"/>
        </w:numPr>
      </w:pPr>
      <w:r>
        <w:t xml:space="preserve">Selectors contain declarations within them. The selector provides an instruction as to which elements the declarations should apply to A selector with inline CSS is not </w:t>
      </w:r>
      <w:r w:rsidR="00581B2A">
        <w:t>required as inline CSS is written as CSS declaration appearing within a HTML tag as an attribute as only applies to that single HTML element.</w:t>
      </w:r>
    </w:p>
    <w:p w14:paraId="067DFCCF" w14:textId="50B539C2" w:rsidR="00581B2A" w:rsidRDefault="00581B2A" w:rsidP="00581B2A">
      <w:pPr>
        <w:pStyle w:val="ListParagraph"/>
        <w:numPr>
          <w:ilvl w:val="2"/>
          <w:numId w:val="1"/>
        </w:numPr>
      </w:pPr>
      <w:r>
        <w:lastRenderedPageBreak/>
        <w:t>This is an example of inline CSS</w:t>
      </w:r>
      <w:r>
        <w:br/>
      </w:r>
      <w:r>
        <w:rPr>
          <w:noProof/>
        </w:rPr>
        <w:drawing>
          <wp:inline distT="0" distB="0" distL="0" distR="0" wp14:anchorId="53759780" wp14:editId="345C3DA7">
            <wp:extent cx="2533650" cy="44900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997" cy="493544"/>
                    </a:xfrm>
                    <a:prstGeom prst="rect">
                      <a:avLst/>
                    </a:prstGeom>
                  </pic:spPr>
                </pic:pic>
              </a:graphicData>
            </a:graphic>
          </wp:inline>
        </w:drawing>
      </w:r>
    </w:p>
    <w:p w14:paraId="1F4F87F2" w14:textId="294E3A03" w:rsidR="00581B2A" w:rsidRDefault="00581B2A" w:rsidP="00581B2A">
      <w:pPr>
        <w:pStyle w:val="ListParagraph"/>
        <w:numPr>
          <w:ilvl w:val="2"/>
          <w:numId w:val="1"/>
        </w:numPr>
      </w:pPr>
      <w:r>
        <w:t xml:space="preserve">This is an example of a CSS selector </w:t>
      </w:r>
      <w:proofErr w:type="gramStart"/>
      <w:r>
        <w:t>The</w:t>
      </w:r>
      <w:proofErr w:type="gramEnd"/>
      <w:r>
        <w:t xml:space="preserve"> below selector would apply to any element that has the &lt;h2&gt; tag.</w:t>
      </w:r>
      <w:r>
        <w:br/>
      </w:r>
      <w:r>
        <w:rPr>
          <w:noProof/>
        </w:rPr>
        <w:drawing>
          <wp:inline distT="0" distB="0" distL="0" distR="0" wp14:anchorId="09DBF5CB" wp14:editId="150E853B">
            <wp:extent cx="1333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500" cy="533400"/>
                    </a:xfrm>
                    <a:prstGeom prst="rect">
                      <a:avLst/>
                    </a:prstGeom>
                  </pic:spPr>
                </pic:pic>
              </a:graphicData>
            </a:graphic>
          </wp:inline>
        </w:drawing>
      </w:r>
    </w:p>
    <w:p w14:paraId="55062FEB" w14:textId="11200FEF" w:rsidR="007B69F8" w:rsidRPr="00BC4FE3" w:rsidRDefault="00F41F46" w:rsidP="00F53CB9">
      <w:pPr>
        <w:pStyle w:val="ListParagraph"/>
        <w:numPr>
          <w:ilvl w:val="0"/>
          <w:numId w:val="1"/>
        </w:numPr>
      </w:pPr>
      <w:r>
        <w:t>JavaScript</w:t>
      </w:r>
      <w:r w:rsidR="00581B2A">
        <w:t>: JavaScript is used t</w:t>
      </w:r>
      <w:r>
        <w:t xml:space="preserve">o make web applications respond to user input. As JavaScript is a programming language, it is not as easy to succinctly define its syntax. JavaScript like most programming languages consists of objects, </w:t>
      </w:r>
      <w:proofErr w:type="gramStart"/>
      <w:r>
        <w:t>variables</w:t>
      </w:r>
      <w:proofErr w:type="gramEnd"/>
      <w:r>
        <w:t xml:space="preserve"> and functions. JavaScript </w:t>
      </w:r>
      <w:proofErr w:type="gramStart"/>
      <w:r>
        <w:t>is capable of adding</w:t>
      </w:r>
      <w:proofErr w:type="gramEnd"/>
      <w:r>
        <w:t xml:space="preserve">, removing and modifying html elements in response to user input. </w:t>
      </w:r>
    </w:p>
    <w:p w14:paraId="2EF11D6B" w14:textId="7750B6C4" w:rsidR="00DA3778" w:rsidRDefault="00AA34C0" w:rsidP="00DA3778">
      <w:pPr>
        <w:pStyle w:val="Heading2"/>
      </w:pPr>
      <w:r>
        <w:t>Practical Tasks</w:t>
      </w:r>
    </w:p>
    <w:p w14:paraId="5641D50E" w14:textId="5A79A774" w:rsidR="0061763C" w:rsidRDefault="0061763C" w:rsidP="0061763C">
      <w:pPr>
        <w:pStyle w:val="Heading3"/>
      </w:pPr>
      <w:r>
        <w:t>Task 1-3</w:t>
      </w:r>
    </w:p>
    <w:p w14:paraId="0819F55F" w14:textId="7483FE3E" w:rsidR="0061763C" w:rsidRPr="0061763C" w:rsidRDefault="0061763C" w:rsidP="0061763C">
      <w:r>
        <w:t>When undertaking this task, I was getting strange values when trying to calculate the student score average. I noticed I could fix this by changing scores[</w:t>
      </w:r>
      <w:proofErr w:type="spellStart"/>
      <w:r>
        <w:t>i</w:t>
      </w:r>
      <w:proofErr w:type="spellEnd"/>
      <w:r>
        <w:t>] to scores [</w:t>
      </w:r>
      <w:proofErr w:type="spellStart"/>
      <w:r>
        <w:t>i</w:t>
      </w:r>
      <w:proofErr w:type="spellEnd"/>
      <w:r>
        <w:t xml:space="preserve">]/1. I did not understand why this worked, only that it did. </w:t>
      </w:r>
    </w:p>
    <w:p w14:paraId="6822FC81" w14:textId="5719EC47" w:rsidR="00AA34C0" w:rsidRDefault="00D1682C" w:rsidP="00AA34C0">
      <w:r>
        <w:rPr>
          <w:noProof/>
        </w:rPr>
        <w:drawing>
          <wp:inline distT="0" distB="0" distL="0" distR="0" wp14:anchorId="188A35E3" wp14:editId="251DDAAC">
            <wp:extent cx="3438288" cy="3536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343" cy="3557581"/>
                    </a:xfrm>
                    <a:prstGeom prst="rect">
                      <a:avLst/>
                    </a:prstGeom>
                  </pic:spPr>
                </pic:pic>
              </a:graphicData>
            </a:graphic>
          </wp:inline>
        </w:drawing>
      </w:r>
    </w:p>
    <w:p w14:paraId="5B9755E0" w14:textId="23799245" w:rsidR="00AA34C0" w:rsidRDefault="00D1682C" w:rsidP="00AA34C0">
      <w:r>
        <w:rPr>
          <w:noProof/>
        </w:rPr>
        <w:drawing>
          <wp:inline distT="0" distB="0" distL="0" distR="0" wp14:anchorId="2EA2564F" wp14:editId="28B80495">
            <wp:extent cx="2388102" cy="14471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4370" cy="1456995"/>
                    </a:xfrm>
                    <a:prstGeom prst="rect">
                      <a:avLst/>
                    </a:prstGeom>
                  </pic:spPr>
                </pic:pic>
              </a:graphicData>
            </a:graphic>
          </wp:inline>
        </w:drawing>
      </w:r>
    </w:p>
    <w:p w14:paraId="09ED29AD" w14:textId="2F1D90F2" w:rsidR="00D1682C" w:rsidRDefault="00D1682C" w:rsidP="00AA34C0">
      <w:r>
        <w:rPr>
          <w:noProof/>
        </w:rPr>
        <w:lastRenderedPageBreak/>
        <w:drawing>
          <wp:inline distT="0" distB="0" distL="0" distR="0" wp14:anchorId="086C229E" wp14:editId="5F573784">
            <wp:extent cx="3011221" cy="1415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243" cy="1436963"/>
                    </a:xfrm>
                    <a:prstGeom prst="rect">
                      <a:avLst/>
                    </a:prstGeom>
                  </pic:spPr>
                </pic:pic>
              </a:graphicData>
            </a:graphic>
          </wp:inline>
        </w:drawing>
      </w:r>
    </w:p>
    <w:p w14:paraId="1C4E5494" w14:textId="72AFAA4C" w:rsidR="00D1682C" w:rsidRDefault="00D1682C" w:rsidP="00AA34C0">
      <w:r>
        <w:rPr>
          <w:noProof/>
        </w:rPr>
        <w:drawing>
          <wp:inline distT="0" distB="0" distL="0" distR="0" wp14:anchorId="6D23DB60" wp14:editId="5C657EF7">
            <wp:extent cx="5731510" cy="1115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15060"/>
                    </a:xfrm>
                    <a:prstGeom prst="rect">
                      <a:avLst/>
                    </a:prstGeom>
                  </pic:spPr>
                </pic:pic>
              </a:graphicData>
            </a:graphic>
          </wp:inline>
        </w:drawing>
      </w:r>
    </w:p>
    <w:p w14:paraId="20A4B6DE" w14:textId="2FF9B153" w:rsidR="0061763C" w:rsidRDefault="0061763C" w:rsidP="0061763C">
      <w:pPr>
        <w:pStyle w:val="Heading3"/>
      </w:pPr>
      <w:r>
        <w:t>Task 4</w:t>
      </w:r>
    </w:p>
    <w:p w14:paraId="191485FC" w14:textId="5E5344D3" w:rsidR="0061763C" w:rsidRPr="0061763C" w:rsidRDefault="0061763C" w:rsidP="0061763C">
      <w:r>
        <w:t xml:space="preserve">I was getting strange values when pushing new items to the list. Later I realised that the reason for this was because the values were acting as text addition rather than numerical addition. I resolved this by wrapping the values being added in Number() to convert them to a number after reading this documentation </w:t>
      </w:r>
      <w:hyperlink r:id="rId18" w:history="1">
        <w:r>
          <w:rPr>
            <w:rStyle w:val="Hyperlink"/>
          </w:rPr>
          <w:t>Number - JavaScript | MDN (mozilla.org)</w:t>
        </w:r>
      </w:hyperlink>
      <w:r>
        <w:t xml:space="preserve"> This helped me to realise what was happening with my previous issue that I resolved by changing score[</w:t>
      </w:r>
      <w:proofErr w:type="spellStart"/>
      <w:r>
        <w:t>i</w:t>
      </w:r>
      <w:proofErr w:type="spellEnd"/>
      <w:r>
        <w:t>] to score[</w:t>
      </w:r>
      <w:proofErr w:type="spellStart"/>
      <w:r>
        <w:t>i</w:t>
      </w:r>
      <w:proofErr w:type="spellEnd"/>
      <w:r>
        <w:t>]/1.</w:t>
      </w:r>
    </w:p>
    <w:p w14:paraId="6BA4F5F9" w14:textId="170F791E" w:rsidR="0061763C" w:rsidRPr="0061763C" w:rsidRDefault="0061763C" w:rsidP="0061763C">
      <w:r>
        <w:rPr>
          <w:noProof/>
        </w:rPr>
        <w:drawing>
          <wp:inline distT="0" distB="0" distL="0" distR="0" wp14:anchorId="47A62A72" wp14:editId="4FFA5FAC">
            <wp:extent cx="3949308"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5918" cy="2315576"/>
                    </a:xfrm>
                    <a:prstGeom prst="rect">
                      <a:avLst/>
                    </a:prstGeom>
                  </pic:spPr>
                </pic:pic>
              </a:graphicData>
            </a:graphic>
          </wp:inline>
        </w:drawing>
      </w:r>
    </w:p>
    <w:p w14:paraId="58250E5C" w14:textId="200A73ED" w:rsidR="0061763C" w:rsidRDefault="0061763C" w:rsidP="00AA34C0">
      <w:r>
        <w:rPr>
          <w:noProof/>
        </w:rPr>
        <w:drawing>
          <wp:inline distT="0" distB="0" distL="0" distR="0" wp14:anchorId="24171489" wp14:editId="68D786E0">
            <wp:extent cx="4110824" cy="1515257"/>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253" cy="1540849"/>
                    </a:xfrm>
                    <a:prstGeom prst="rect">
                      <a:avLst/>
                    </a:prstGeom>
                  </pic:spPr>
                </pic:pic>
              </a:graphicData>
            </a:graphic>
          </wp:inline>
        </w:drawing>
      </w:r>
    </w:p>
    <w:p w14:paraId="4C0E1B1F" w14:textId="1DAABCE1" w:rsidR="00213E74" w:rsidRDefault="00213E74" w:rsidP="00213E74">
      <w:pPr>
        <w:pStyle w:val="Heading1"/>
      </w:pPr>
      <w:r>
        <w:lastRenderedPageBreak/>
        <w:t>Week 2</w:t>
      </w:r>
    </w:p>
    <w:p w14:paraId="3A1CB8DD" w14:textId="7EBD6C43" w:rsidR="00213E74" w:rsidRDefault="00213E74" w:rsidP="00213E74">
      <w:pPr>
        <w:pStyle w:val="Heading2"/>
      </w:pPr>
      <w:r>
        <w:t>Reflection</w:t>
      </w:r>
    </w:p>
    <w:p w14:paraId="5A88CE65" w14:textId="6089B5E4" w:rsidR="009407A7" w:rsidRDefault="009407A7" w:rsidP="00213E74">
      <w:r>
        <w:t xml:space="preserve">This week we learnt about what responsive websites are and how to create them. Responsive websites are websites which can respond to the size and capabilities of the device being used. A responsive website will respond/ change, so they display optimally on different screen sizes and shapes. Below is a list of ways to make a website more responsive:   </w:t>
      </w:r>
    </w:p>
    <w:p w14:paraId="1E13DC26" w14:textId="43C145F2" w:rsidR="009407A7" w:rsidRDefault="009407A7" w:rsidP="009407A7">
      <w:pPr>
        <w:pStyle w:val="ListParagraph"/>
        <w:numPr>
          <w:ilvl w:val="0"/>
          <w:numId w:val="2"/>
        </w:numPr>
      </w:pPr>
      <w:r>
        <w:t xml:space="preserve">Use the viewport tag in the html document. Using the viewport tag till allow the content of the website to be displayed in a way that fits the specific devices screen. </w:t>
      </w:r>
      <w:r w:rsidR="00E80653">
        <w:t xml:space="preserve">The viewport tag is written as </w:t>
      </w:r>
      <w:r w:rsidR="00E80653" w:rsidRPr="00E80653">
        <w:t xml:space="preserve">    &lt;meta name="viewport" content="width=device-width, initial-scale=1"&gt;</w:t>
      </w:r>
      <w:r w:rsidR="00E80653">
        <w:t xml:space="preserve"> and should be included in the HTML head. </w:t>
      </w:r>
    </w:p>
    <w:p w14:paraId="4167851C" w14:textId="1A31BB29" w:rsidR="00E80653" w:rsidRDefault="00E80653" w:rsidP="009407A7">
      <w:pPr>
        <w:pStyle w:val="ListParagraph"/>
        <w:numPr>
          <w:ilvl w:val="0"/>
          <w:numId w:val="2"/>
        </w:numPr>
      </w:pPr>
      <w:r>
        <w:t>Do not set content sizes as absolute values such as pixels, instead use percentage so that the data will scale with changes in screen size. This is handled within CSS</w:t>
      </w:r>
    </w:p>
    <w:p w14:paraId="470EC3E8" w14:textId="31BCEE55" w:rsidR="00E80653" w:rsidRDefault="00E80653" w:rsidP="009407A7">
      <w:pPr>
        <w:pStyle w:val="ListParagraph"/>
        <w:numPr>
          <w:ilvl w:val="0"/>
          <w:numId w:val="2"/>
        </w:numPr>
      </w:pPr>
      <w:r>
        <w:t xml:space="preserve">Use breakpoints to determine how the display of the page should change at certain size ranges. Media queries are written in CSS, they are </w:t>
      </w:r>
      <w:proofErr w:type="gramStart"/>
      <w:r>
        <w:t>similar to</w:t>
      </w:r>
      <w:proofErr w:type="gramEnd"/>
      <w:r>
        <w:t xml:space="preserve"> if else statements. A particular screen size in pixels (normally width) is set as the point that if the screen size is above this amount, certain CSS declarations will be user, whereas if the screen size is below this point, other CSS declarations will be used.</w:t>
      </w:r>
      <w:r w:rsidR="0033775D">
        <w:t xml:space="preserve"> The following is an example of a media tag that will display paragraphs as blue if the screen is wider than 600 pixels, otherwise paragraphs will be red. </w:t>
      </w:r>
      <w:r w:rsidR="0033775D">
        <w:br/>
      </w:r>
      <w:r w:rsidR="0033775D">
        <w:rPr>
          <w:noProof/>
        </w:rPr>
        <w:drawing>
          <wp:inline distT="0" distB="0" distL="0" distR="0" wp14:anchorId="7E1DC332" wp14:editId="56D65930">
            <wp:extent cx="30480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2076450"/>
                    </a:xfrm>
                    <a:prstGeom prst="rect">
                      <a:avLst/>
                    </a:prstGeom>
                  </pic:spPr>
                </pic:pic>
              </a:graphicData>
            </a:graphic>
          </wp:inline>
        </w:drawing>
      </w:r>
      <w:r w:rsidR="0033775D">
        <w:br/>
      </w:r>
    </w:p>
    <w:p w14:paraId="5D8D5791" w14:textId="3B0910AB" w:rsidR="00E80653" w:rsidRDefault="0033775D" w:rsidP="00E80653">
      <w:r>
        <w:t>In addition to what responsive website design is and how to achieve it, we also learnt about user stories UX and UI.</w:t>
      </w:r>
    </w:p>
    <w:p w14:paraId="453667E5" w14:textId="0B0CCEA5" w:rsidR="0033775D" w:rsidRDefault="0033775D" w:rsidP="0033775D">
      <w:pPr>
        <w:pStyle w:val="ListParagraph"/>
        <w:numPr>
          <w:ilvl w:val="0"/>
          <w:numId w:val="4"/>
        </w:numPr>
      </w:pPr>
      <w:r>
        <w:t>User stories: User stories (also known as personas) are</w:t>
      </w:r>
      <w:r w:rsidRPr="0033775D">
        <w:t xml:space="preserve"> a description of an imaginary person who uses </w:t>
      </w:r>
      <w:r>
        <w:t>will use the website</w:t>
      </w:r>
      <w:r w:rsidRPr="0033775D">
        <w:t xml:space="preserve">. </w:t>
      </w:r>
      <w:r>
        <w:t>User stories</w:t>
      </w:r>
      <w:r w:rsidRPr="0033775D">
        <w:t xml:space="preserve"> describe how the user likes to interact with </w:t>
      </w:r>
      <w:r>
        <w:t>websites</w:t>
      </w:r>
      <w:r w:rsidRPr="0033775D">
        <w:t xml:space="preserve"> and who their expectations, needs and desires of the </w:t>
      </w:r>
      <w:r>
        <w:t xml:space="preserve">website </w:t>
      </w:r>
      <w:r w:rsidRPr="0033775D">
        <w:t xml:space="preserve">are. </w:t>
      </w:r>
      <w:r>
        <w:t>Stories</w:t>
      </w:r>
      <w:r w:rsidRPr="0033775D">
        <w:t xml:space="preserve"> of different types of users can be combined to get an understanding of user requirements and how to make the </w:t>
      </w:r>
      <w:r>
        <w:t>websites</w:t>
      </w:r>
      <w:r w:rsidRPr="0033775D">
        <w:t xml:space="preserve"> easier to use for these </w:t>
      </w:r>
      <w:r>
        <w:t>types of users</w:t>
      </w:r>
      <w:r w:rsidRPr="0033775D">
        <w:t xml:space="preserve">. </w:t>
      </w:r>
    </w:p>
    <w:p w14:paraId="0B4F6856" w14:textId="16A7FA34" w:rsidR="002D1FE8" w:rsidRDefault="000C02FC" w:rsidP="0033775D">
      <w:pPr>
        <w:pStyle w:val="ListParagraph"/>
        <w:numPr>
          <w:ilvl w:val="0"/>
          <w:numId w:val="4"/>
        </w:numPr>
      </w:pPr>
      <w:r>
        <w:t>UX: User experience</w:t>
      </w:r>
      <w:r w:rsidR="002D1FE8">
        <w:t xml:space="preserve"> design is about the feelings of humans when interacting within an organisation/ system. In theory user experience design is not only applicable to applications.</w:t>
      </w:r>
    </w:p>
    <w:p w14:paraId="43EF34DC" w14:textId="13D06321" w:rsidR="00213E74" w:rsidRDefault="002D1FE8" w:rsidP="0033775D">
      <w:pPr>
        <w:pStyle w:val="ListParagraph"/>
        <w:numPr>
          <w:ilvl w:val="0"/>
          <w:numId w:val="4"/>
        </w:numPr>
      </w:pPr>
      <w:r>
        <w:t>UI: User interface design is about the look and feel of a product that a user interacts with. User interface design is applicable to software applications.</w:t>
      </w:r>
    </w:p>
    <w:p w14:paraId="76F07526" w14:textId="77777777" w:rsidR="0033775D" w:rsidRDefault="0033775D" w:rsidP="0033775D">
      <w:pPr>
        <w:pStyle w:val="Heading2"/>
      </w:pPr>
      <w:r>
        <w:t>Practical Tasks</w:t>
      </w:r>
    </w:p>
    <w:p w14:paraId="3233592A" w14:textId="77777777" w:rsidR="0033775D" w:rsidRDefault="0033775D" w:rsidP="00213E74"/>
    <w:p w14:paraId="16ADA7A1" w14:textId="6A4892B7" w:rsidR="0030052C" w:rsidRDefault="0030052C" w:rsidP="0033775D">
      <w:pPr>
        <w:pStyle w:val="Heading3"/>
      </w:pPr>
      <w:r>
        <w:lastRenderedPageBreak/>
        <w:t>Task</w:t>
      </w:r>
      <w:r w:rsidR="0033775D">
        <w:t xml:space="preserve"> </w:t>
      </w:r>
      <w:r>
        <w:t>1</w:t>
      </w:r>
    </w:p>
    <w:p w14:paraId="62BA3346" w14:textId="0DEF8E7C" w:rsidR="005708D3" w:rsidRDefault="005708D3" w:rsidP="00213E74">
      <w:r>
        <w:t xml:space="preserve">KFC’s website is </w:t>
      </w:r>
      <w:r w:rsidR="00D36B2F">
        <w:t>responsive</w:t>
      </w:r>
      <w:r>
        <w:t xml:space="preserve">, particularly its menu. Different menu items are represented by an image. Images respond to image size by reducing image size and the </w:t>
      </w:r>
      <w:r w:rsidR="00D36B2F">
        <w:t>number</w:t>
      </w:r>
      <w:r>
        <w:t xml:space="preserve"> of images displayed per </w:t>
      </w:r>
      <w:r w:rsidR="00D36B2F">
        <w:t>column</w:t>
      </w:r>
      <w:r>
        <w:t xml:space="preserve"> as screen size is reduced. </w:t>
      </w:r>
      <w:r w:rsidR="00F22D83">
        <w:t xml:space="preserve">Below is the </w:t>
      </w:r>
      <w:r w:rsidR="00D36B2F">
        <w:t>KFC</w:t>
      </w:r>
      <w:r w:rsidR="00F22D83">
        <w:t xml:space="preserve"> screen at full width:</w:t>
      </w:r>
      <w:r w:rsidR="00F22D83">
        <w:br/>
      </w:r>
      <w:r w:rsidR="00F22D83">
        <w:rPr>
          <w:noProof/>
        </w:rPr>
        <w:drawing>
          <wp:inline distT="0" distB="0" distL="0" distR="0" wp14:anchorId="3405F59E" wp14:editId="1365B9D5">
            <wp:extent cx="4725481" cy="24020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240" cy="2405442"/>
                    </a:xfrm>
                    <a:prstGeom prst="rect">
                      <a:avLst/>
                    </a:prstGeom>
                  </pic:spPr>
                </pic:pic>
              </a:graphicData>
            </a:graphic>
          </wp:inline>
        </w:drawing>
      </w:r>
    </w:p>
    <w:p w14:paraId="05D2EE61" w14:textId="237F38FE" w:rsidR="00D75D0E" w:rsidRDefault="005708D3" w:rsidP="00213E74">
      <w:r>
        <w:t xml:space="preserve">  </w:t>
      </w:r>
    </w:p>
    <w:p w14:paraId="4C080F38" w14:textId="6C58DDF8" w:rsidR="002D1FE8" w:rsidRDefault="002D1FE8" w:rsidP="00213E74">
      <w:r>
        <w:t xml:space="preserve"> </w:t>
      </w:r>
      <w:r w:rsidR="00F22D83">
        <w:t>And now here it is at about half width.</w:t>
      </w:r>
    </w:p>
    <w:p w14:paraId="284858B3" w14:textId="4096D2A8" w:rsidR="00F22D83" w:rsidRDefault="00F22D83" w:rsidP="00213E74">
      <w:r>
        <w:rPr>
          <w:noProof/>
        </w:rPr>
        <w:drawing>
          <wp:inline distT="0" distB="0" distL="0" distR="0" wp14:anchorId="2AD6A5C0" wp14:editId="44C11038">
            <wp:extent cx="1709198" cy="2094931"/>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542" cy="2137026"/>
                    </a:xfrm>
                    <a:prstGeom prst="rect">
                      <a:avLst/>
                    </a:prstGeom>
                  </pic:spPr>
                </pic:pic>
              </a:graphicData>
            </a:graphic>
          </wp:inline>
        </w:drawing>
      </w:r>
    </w:p>
    <w:p w14:paraId="751C4C4C" w14:textId="2159F5F7" w:rsidR="00F22D83" w:rsidRDefault="00F22D83" w:rsidP="00213E74">
      <w:r>
        <w:t xml:space="preserve">As you adjust the screen size you can see where the media controller break points are occurring in the </w:t>
      </w:r>
      <w:r w:rsidR="00D36B2F">
        <w:t>CSS</w:t>
      </w:r>
      <w:r>
        <w:t xml:space="preserve"> code. </w:t>
      </w:r>
      <w:r w:rsidR="00D36B2F">
        <w:t>KFC</w:t>
      </w:r>
      <w:r>
        <w:t xml:space="preserve"> achieved this by most likely using flex grids with different break points. </w:t>
      </w:r>
    </w:p>
    <w:p w14:paraId="0150F165" w14:textId="3F5053C6" w:rsidR="00F22D83" w:rsidRDefault="00F22D83" w:rsidP="00213E74">
      <w:r>
        <w:t xml:space="preserve">As for the dominos website, the </w:t>
      </w:r>
      <w:r w:rsidR="00D36B2F">
        <w:t>number</w:t>
      </w:r>
      <w:r>
        <w:t xml:space="preserve"> of columns </w:t>
      </w:r>
      <w:r w:rsidR="00D36B2F">
        <w:t>is</w:t>
      </w:r>
      <w:r>
        <w:t xml:space="preserve"> not adjusted as the image resolution shrinks</w:t>
      </w:r>
      <w:r w:rsidR="00D36B2F">
        <w:t>.</w:t>
      </w:r>
      <w:r>
        <w:t xml:space="preserve"> </w:t>
      </w:r>
      <w:r w:rsidR="00D36B2F">
        <w:t>instead,</w:t>
      </w:r>
      <w:r>
        <w:t xml:space="preserve"> items are stretched vertically. The dominos website </w:t>
      </w:r>
      <w:r w:rsidR="00D36B2F">
        <w:t>can</w:t>
      </w:r>
      <w:r>
        <w:t xml:space="preserve"> achieve this without stretching the images, as the images take up a small portion of each items content</w:t>
      </w:r>
      <w:r w:rsidR="00D36B2F">
        <w:t>. This</w:t>
      </w:r>
      <w:r>
        <w:t xml:space="preserve"> means the images themselves to not need to be resized. Most of each item is </w:t>
      </w:r>
      <w:r w:rsidR="00D36B2F">
        <w:t>text</w:t>
      </w:r>
      <w:r>
        <w:t xml:space="preserve">, which can be easily spread down vertically. </w:t>
      </w:r>
    </w:p>
    <w:p w14:paraId="52405AFE" w14:textId="0C32E349" w:rsidR="00F22D83" w:rsidRDefault="00F22D83" w:rsidP="00213E74">
      <w:r>
        <w:rPr>
          <w:noProof/>
        </w:rPr>
        <w:lastRenderedPageBreak/>
        <w:drawing>
          <wp:inline distT="0" distB="0" distL="0" distR="0" wp14:anchorId="288259A3" wp14:editId="50F2C315">
            <wp:extent cx="5731510" cy="2915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5285"/>
                    </a:xfrm>
                    <a:prstGeom prst="rect">
                      <a:avLst/>
                    </a:prstGeom>
                  </pic:spPr>
                </pic:pic>
              </a:graphicData>
            </a:graphic>
          </wp:inline>
        </w:drawing>
      </w:r>
    </w:p>
    <w:p w14:paraId="17461527" w14:textId="6CD70CA2" w:rsidR="00F22D83" w:rsidRDefault="00F22D83" w:rsidP="00213E74">
      <w:r>
        <w:rPr>
          <w:noProof/>
        </w:rPr>
        <w:drawing>
          <wp:inline distT="0" distB="0" distL="0" distR="0" wp14:anchorId="02F7F440" wp14:editId="30E13D39">
            <wp:extent cx="1543228" cy="2313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6523" cy="2363205"/>
                    </a:xfrm>
                    <a:prstGeom prst="rect">
                      <a:avLst/>
                    </a:prstGeom>
                  </pic:spPr>
                </pic:pic>
              </a:graphicData>
            </a:graphic>
          </wp:inline>
        </w:drawing>
      </w:r>
    </w:p>
    <w:p w14:paraId="110C92A6" w14:textId="07AAA2A8" w:rsidR="00F22D83" w:rsidRDefault="00F22D83" w:rsidP="00D36B2F">
      <w:pPr>
        <w:pStyle w:val="Heading3"/>
      </w:pPr>
      <w:r>
        <w:t>Task 2</w:t>
      </w:r>
    </w:p>
    <w:p w14:paraId="00D721B0" w14:textId="5656AED9" w:rsidR="00F22D83" w:rsidRDefault="00F22D83" w:rsidP="00213E74">
      <w:r>
        <w:t xml:space="preserve">For task 2. I wanted to try and replicate the approach the KFC had taken with their website. I did this by using flex grids and breakpoints with the media controller. </w:t>
      </w:r>
    </w:p>
    <w:p w14:paraId="1FD329D3" w14:textId="1E57D8E6" w:rsidR="00F22D83" w:rsidRDefault="006E1168" w:rsidP="00213E74">
      <w:r>
        <w:t>My page looks like this at full screen size:</w:t>
      </w:r>
      <w:r w:rsidR="00F22D83">
        <w:rPr>
          <w:noProof/>
        </w:rPr>
        <w:drawing>
          <wp:inline distT="0" distB="0" distL="0" distR="0" wp14:anchorId="35E4DC18" wp14:editId="2CFCB696">
            <wp:extent cx="4313794" cy="2393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535" cy="2395471"/>
                    </a:xfrm>
                    <a:prstGeom prst="rect">
                      <a:avLst/>
                    </a:prstGeom>
                  </pic:spPr>
                </pic:pic>
              </a:graphicData>
            </a:graphic>
          </wp:inline>
        </w:drawing>
      </w:r>
    </w:p>
    <w:p w14:paraId="4B8DFE8C" w14:textId="665F6AC7" w:rsidR="006E1168" w:rsidRDefault="006E1168" w:rsidP="00213E74">
      <w:r>
        <w:lastRenderedPageBreak/>
        <w:t>And this at minimum screen size:</w:t>
      </w:r>
    </w:p>
    <w:p w14:paraId="25818FFA" w14:textId="75904C8D" w:rsidR="006E1168" w:rsidRDefault="006E1168" w:rsidP="00213E74">
      <w:r>
        <w:rPr>
          <w:noProof/>
        </w:rPr>
        <w:drawing>
          <wp:inline distT="0" distB="0" distL="0" distR="0" wp14:anchorId="66DB2ECC" wp14:editId="5821C53F">
            <wp:extent cx="1467940" cy="1403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5908" cy="1430087"/>
                    </a:xfrm>
                    <a:prstGeom prst="rect">
                      <a:avLst/>
                    </a:prstGeom>
                  </pic:spPr>
                </pic:pic>
              </a:graphicData>
            </a:graphic>
          </wp:inline>
        </w:drawing>
      </w:r>
    </w:p>
    <w:p w14:paraId="3BD5AB85" w14:textId="2E1CB8F5" w:rsidR="006E1168" w:rsidRDefault="006E1168" w:rsidP="00213E74">
      <w:r>
        <w:t>I achieved this will the following code:</w:t>
      </w:r>
    </w:p>
    <w:p w14:paraId="1EF05FDB" w14:textId="11499EA0" w:rsidR="006E1168" w:rsidRDefault="006E1168" w:rsidP="00213E74">
      <w:r>
        <w:rPr>
          <w:noProof/>
        </w:rPr>
        <w:drawing>
          <wp:inline distT="0" distB="0" distL="0" distR="0" wp14:anchorId="7401ED18" wp14:editId="2D49D67D">
            <wp:extent cx="2889250" cy="1483668"/>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1063" cy="1505139"/>
                    </a:xfrm>
                    <a:prstGeom prst="rect">
                      <a:avLst/>
                    </a:prstGeom>
                  </pic:spPr>
                </pic:pic>
              </a:graphicData>
            </a:graphic>
          </wp:inline>
        </w:drawing>
      </w:r>
    </w:p>
    <w:p w14:paraId="5057237C" w14:textId="32CB62EC" w:rsidR="006E1168" w:rsidRDefault="006E1168" w:rsidP="00213E74">
      <w:r>
        <w:rPr>
          <w:noProof/>
        </w:rPr>
        <w:drawing>
          <wp:inline distT="0" distB="0" distL="0" distR="0" wp14:anchorId="3F9EB434" wp14:editId="040626F9">
            <wp:extent cx="4603750" cy="146181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8624" cy="1491941"/>
                    </a:xfrm>
                    <a:prstGeom prst="rect">
                      <a:avLst/>
                    </a:prstGeom>
                  </pic:spPr>
                </pic:pic>
              </a:graphicData>
            </a:graphic>
          </wp:inline>
        </w:drawing>
      </w:r>
    </w:p>
    <w:p w14:paraId="4E1146F6" w14:textId="77777777" w:rsidR="00D36B2F" w:rsidRDefault="006E1168" w:rsidP="00213E74">
      <w:r>
        <w:rPr>
          <w:noProof/>
        </w:rPr>
        <w:drawing>
          <wp:inline distT="0" distB="0" distL="0" distR="0" wp14:anchorId="4CBA62A2" wp14:editId="0DAB00A1">
            <wp:extent cx="2736850" cy="3572686"/>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3326" cy="3633356"/>
                    </a:xfrm>
                    <a:prstGeom prst="rect">
                      <a:avLst/>
                    </a:prstGeom>
                  </pic:spPr>
                </pic:pic>
              </a:graphicData>
            </a:graphic>
          </wp:inline>
        </w:drawing>
      </w:r>
    </w:p>
    <w:p w14:paraId="2A8C44EC" w14:textId="39867FE9" w:rsidR="008B7175" w:rsidRDefault="008B7175" w:rsidP="00D36B2F">
      <w:pPr>
        <w:pStyle w:val="Heading3"/>
      </w:pPr>
      <w:r>
        <w:lastRenderedPageBreak/>
        <w:t>Task 3</w:t>
      </w:r>
    </w:p>
    <w:p w14:paraId="1CAD220B" w14:textId="50A0DBE6" w:rsidR="008B7175" w:rsidRDefault="008B7175" w:rsidP="00213E74">
      <w:r>
        <w:t xml:space="preserve">As John is a manual labourer, he gets quite hungry after he finishes work. </w:t>
      </w:r>
      <w:r w:rsidR="00D36B2F">
        <w:t xml:space="preserve">John </w:t>
      </w:r>
      <w:r>
        <w:t>often does overtime</w:t>
      </w:r>
      <w:r w:rsidR="00D36B2F">
        <w:t>.</w:t>
      </w:r>
      <w:r>
        <w:t xml:space="preserve"> </w:t>
      </w:r>
      <w:r w:rsidR="00D36B2F">
        <w:t>As a result of this</w:t>
      </w:r>
      <w:r>
        <w:t xml:space="preserve"> when he finishes work it is quite late, and he wants food on the go.  Unfortunately, the lines at many of the takeaways are quite long around the time that John finishes work. Because of this, it would be better for John to be able to order ahead so his food is ready to pick up as soon as he gets to the takeaway. Also, as John is coming from work, he </w:t>
      </w:r>
      <w:r w:rsidR="00D36B2F">
        <w:t>won’t</w:t>
      </w:r>
      <w:r>
        <w:t xml:space="preserve"> have access to a computer, only his mobile phone. John doesn’t have the best eyesight and he has little patience for hard to use applications, so the any application he uses needs to be easy to see despite being on the smaller screen of a mobile device. </w:t>
      </w:r>
    </w:p>
    <w:p w14:paraId="3B399489" w14:textId="4FD52927" w:rsidR="007F53C1" w:rsidRDefault="007F53C1" w:rsidP="00213E74">
      <w:r>
        <w:t xml:space="preserve">I used Figma to design the below prototype for a food ordering app. This app displays things horizontally for the most part so that users are not required to scrolls horizontally through the navigation bar or menu. </w:t>
      </w:r>
      <w:r w:rsidR="00D36B2F">
        <w:t xml:space="preserve"> I tried to make the app’s layout similar to what you would see in any other typical mobile app as a user like John would not want to spend time having to adjust to </w:t>
      </w:r>
      <w:proofErr w:type="gramStart"/>
      <w:r w:rsidR="00D36B2F">
        <w:t>a</w:t>
      </w:r>
      <w:proofErr w:type="gramEnd"/>
      <w:r w:rsidR="00D36B2F">
        <w:t xml:space="preserve"> application that breaks standard conventions. </w:t>
      </w:r>
    </w:p>
    <w:p w14:paraId="0A539FC8" w14:textId="18A0E105" w:rsidR="008B7175" w:rsidRDefault="008B7175" w:rsidP="00213E74">
      <w:r>
        <w:rPr>
          <w:noProof/>
        </w:rPr>
        <w:drawing>
          <wp:inline distT="0" distB="0" distL="0" distR="0" wp14:anchorId="684F290D" wp14:editId="6383377C">
            <wp:extent cx="2266290" cy="492313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3728" cy="4961010"/>
                    </a:xfrm>
                    <a:prstGeom prst="rect">
                      <a:avLst/>
                    </a:prstGeom>
                  </pic:spPr>
                </pic:pic>
              </a:graphicData>
            </a:graphic>
          </wp:inline>
        </w:drawing>
      </w:r>
    </w:p>
    <w:p w14:paraId="6EE54379" w14:textId="72336A6B" w:rsidR="00A00136" w:rsidRDefault="00A00136" w:rsidP="00D36B2F">
      <w:pPr>
        <w:pStyle w:val="Heading3"/>
      </w:pPr>
      <w:r>
        <w:t>Task</w:t>
      </w:r>
      <w:r w:rsidR="00D36B2F">
        <w:t xml:space="preserve"> </w:t>
      </w:r>
      <w:r>
        <w:t>4</w:t>
      </w:r>
    </w:p>
    <w:p w14:paraId="76780885" w14:textId="1ACE0AE3" w:rsidR="00A00136" w:rsidRDefault="00A00136" w:rsidP="00213E74">
      <w:r>
        <w:t>I added some audio functionality to the website. When the user selects any of the menu items, an audio clips now will play. I achieved this by using the following code.</w:t>
      </w:r>
    </w:p>
    <w:p w14:paraId="6D846939" w14:textId="617A5F43" w:rsidR="00A00136" w:rsidRDefault="00A00136" w:rsidP="00213E74">
      <w:r>
        <w:rPr>
          <w:noProof/>
        </w:rPr>
        <w:lastRenderedPageBreak/>
        <w:drawing>
          <wp:inline distT="0" distB="0" distL="0" distR="0" wp14:anchorId="51709C42" wp14:editId="19885A0B">
            <wp:extent cx="4464050" cy="22510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4554" cy="2266419"/>
                    </a:xfrm>
                    <a:prstGeom prst="rect">
                      <a:avLst/>
                    </a:prstGeom>
                  </pic:spPr>
                </pic:pic>
              </a:graphicData>
            </a:graphic>
          </wp:inline>
        </w:drawing>
      </w:r>
    </w:p>
    <w:p w14:paraId="2EA574D1" w14:textId="10B906E4" w:rsidR="00A00136" w:rsidRDefault="00A00136" w:rsidP="00213E74">
      <w:r>
        <w:rPr>
          <w:noProof/>
        </w:rPr>
        <w:drawing>
          <wp:inline distT="0" distB="0" distL="0" distR="0" wp14:anchorId="2DAA831A" wp14:editId="32A0A513">
            <wp:extent cx="5731510" cy="2386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86330"/>
                    </a:xfrm>
                    <a:prstGeom prst="rect">
                      <a:avLst/>
                    </a:prstGeom>
                  </pic:spPr>
                </pic:pic>
              </a:graphicData>
            </a:graphic>
          </wp:inline>
        </w:drawing>
      </w:r>
    </w:p>
    <w:p w14:paraId="254A02B7" w14:textId="7C7650C1" w:rsidR="0071436A" w:rsidRDefault="0071436A" w:rsidP="003B6466">
      <w:pPr>
        <w:pStyle w:val="Heading1"/>
      </w:pPr>
      <w:r>
        <w:t>Week 3</w:t>
      </w:r>
    </w:p>
    <w:p w14:paraId="6204EBD4" w14:textId="0AF55566" w:rsidR="003B6466" w:rsidRPr="003B6466" w:rsidRDefault="003B6466" w:rsidP="003B6466">
      <w:pPr>
        <w:pStyle w:val="Heading2"/>
      </w:pPr>
      <w:r>
        <w:t>Reflection</w:t>
      </w:r>
    </w:p>
    <w:p w14:paraId="0BF34D03" w14:textId="25F69353" w:rsidR="0071436A" w:rsidRDefault="0071436A" w:rsidP="0071436A">
      <w:r>
        <w:t xml:space="preserve">This week we learnt about </w:t>
      </w:r>
      <w:r w:rsidR="006F3DF8">
        <w:t>JavaScript</w:t>
      </w:r>
      <w:r>
        <w:t>.</w:t>
      </w:r>
    </w:p>
    <w:p w14:paraId="65624588" w14:textId="76CC4972" w:rsidR="0071436A" w:rsidRDefault="0071436A" w:rsidP="0071436A">
      <w:r>
        <w:t xml:space="preserve">We learnt about syntax, variables, control statements, how to use </w:t>
      </w:r>
      <w:r w:rsidR="006F3DF8">
        <w:t xml:space="preserve">JavaScript </w:t>
      </w:r>
      <w:r>
        <w:t xml:space="preserve">to change html elements by using the DOM. Based on </w:t>
      </w:r>
      <w:r w:rsidR="006F3DF8">
        <w:t xml:space="preserve">JavaScript </w:t>
      </w:r>
      <w:r>
        <w:t xml:space="preserve">there are many libraries and frameworks, such as view, </w:t>
      </w:r>
      <w:r w:rsidR="006F3DF8">
        <w:t>jQuery</w:t>
      </w:r>
      <w:r>
        <w:t xml:space="preserve"> and ajax. Only </w:t>
      </w:r>
      <w:r w:rsidR="006F3DF8">
        <w:t>Vue</w:t>
      </w:r>
      <w:r>
        <w:t xml:space="preserve"> will be covered in this unit, however knowledge of </w:t>
      </w:r>
      <w:r w:rsidR="006F3DF8">
        <w:t>jQuery</w:t>
      </w:r>
      <w:r>
        <w:t xml:space="preserve"> and ajax is important. </w:t>
      </w:r>
      <w:r w:rsidR="006F3DF8">
        <w:t xml:space="preserve">JavaScript </w:t>
      </w:r>
      <w:r>
        <w:t xml:space="preserve">is an object orientated based programming </w:t>
      </w:r>
      <w:proofErr w:type="gramStart"/>
      <w:r>
        <w:t>language,</w:t>
      </w:r>
      <w:proofErr w:type="gramEnd"/>
      <w:r>
        <w:t xml:space="preserve"> it is prototype based. designed to make websites content dynamic. </w:t>
      </w:r>
      <w:r w:rsidR="006F3DF8">
        <w:t xml:space="preserve">JavaScript </w:t>
      </w:r>
      <w:r>
        <w:t xml:space="preserve">contains many of the common data structures that most programming languages have, such as arrays. </w:t>
      </w:r>
      <w:r w:rsidR="006F3DF8">
        <w:t xml:space="preserve">JavaScript </w:t>
      </w:r>
      <w:r>
        <w:t xml:space="preserve">also has the typical control statements such as </w:t>
      </w:r>
      <w:proofErr w:type="gramStart"/>
      <w:r>
        <w:t>loops, if</w:t>
      </w:r>
      <w:proofErr w:type="gramEnd"/>
      <w:r>
        <w:t xml:space="preserve"> else logic and switches. </w:t>
      </w:r>
      <w:r w:rsidR="006F3DF8">
        <w:t xml:space="preserve">JavaScript </w:t>
      </w:r>
      <w:r>
        <w:t xml:space="preserve">also has its own common default libraries. </w:t>
      </w:r>
    </w:p>
    <w:p w14:paraId="3F944105" w14:textId="6530EE02" w:rsidR="0071436A" w:rsidRDefault="0071436A" w:rsidP="0071436A">
      <w:r>
        <w:t xml:space="preserve">The power of </w:t>
      </w:r>
      <w:r w:rsidR="006F3DF8">
        <w:t>JavaScript</w:t>
      </w:r>
      <w:r>
        <w:t xml:space="preserve"> is the link between </w:t>
      </w:r>
      <w:r w:rsidR="006F3DF8">
        <w:t>JavaScript</w:t>
      </w:r>
      <w:r>
        <w:t xml:space="preserve"> and dom.  </w:t>
      </w:r>
    </w:p>
    <w:p w14:paraId="0542186C" w14:textId="0BE147FC" w:rsidR="0071436A" w:rsidRDefault="0071436A" w:rsidP="0071436A">
      <w:r>
        <w:t xml:space="preserve">Ways to declare a variable in </w:t>
      </w:r>
      <w:r w:rsidR="006F3DF8">
        <w:t>JavaScript</w:t>
      </w:r>
      <w:r>
        <w:t xml:space="preserve">: var, let, const. </w:t>
      </w:r>
    </w:p>
    <w:p w14:paraId="392C68F6" w14:textId="0DECDF17" w:rsidR="00D77AA6" w:rsidRDefault="00D77AA6" w:rsidP="0071436A">
      <w:r>
        <w:t xml:space="preserve">Variables declared with var exist within the scope of the function that declares it. Variables declared with let exist within the </w:t>
      </w:r>
      <w:r w:rsidR="006F3DF8">
        <w:t>scope</w:t>
      </w:r>
      <w:r>
        <w:t xml:space="preserve"> of the opening and closing brackets {} which contain it. The other difference is that let enables superior debugging to var, as if you try to make use of a variable declared with let after the statement trying to use it, you will receive a reference error alerting you to the problem at its source. If you did the same with a variable declared with var, the program </w:t>
      </w:r>
      <w:r>
        <w:lastRenderedPageBreak/>
        <w:t xml:space="preserve">would allow this, however the variable would be set as the type undefined, which may not throw an error at the exact point of the program where it is first used, making debugging harder. </w:t>
      </w:r>
    </w:p>
    <w:p w14:paraId="7E065A90" w14:textId="26D93ECD" w:rsidR="002A02FF" w:rsidRDefault="00D77AA6" w:rsidP="0071436A">
      <w:r>
        <w:t xml:space="preserve">One thing that is slightly different about </w:t>
      </w:r>
      <w:r w:rsidR="006F3DF8">
        <w:t>JavaScript</w:t>
      </w:r>
      <w:r>
        <w:t xml:space="preserve"> to other languages is </w:t>
      </w:r>
      <w:r w:rsidR="002A02FF">
        <w:t xml:space="preserve">the use of === when evaluating equality between two variables. The use of === in </w:t>
      </w:r>
      <w:r w:rsidR="006F3DF8">
        <w:t xml:space="preserve">JavaScript </w:t>
      </w:r>
      <w:r w:rsidR="002A02FF">
        <w:t xml:space="preserve">means that the type of the two variables must be the same as well as the value, whilst the use of == means that the value of two variables is considered only. An example of this is as </w:t>
      </w:r>
      <w:r w:rsidR="006F3DF8">
        <w:t>follows.</w:t>
      </w:r>
    </w:p>
    <w:p w14:paraId="7FEF2A3E" w14:textId="2F971741" w:rsidR="00D77AA6" w:rsidRDefault="002A02FF" w:rsidP="0071436A">
      <w:r>
        <w:t>var value = true;</w:t>
      </w:r>
      <w:r>
        <w:br/>
      </w:r>
      <w:proofErr w:type="gramStart"/>
      <w:r>
        <w:t>If(</w:t>
      </w:r>
      <w:proofErr w:type="gramEnd"/>
      <w:r>
        <w:t>value == 1)</w:t>
      </w:r>
    </w:p>
    <w:p w14:paraId="5263D7B4" w14:textId="15163C13" w:rsidR="002A02FF" w:rsidRDefault="002A02FF" w:rsidP="0071436A">
      <w:r>
        <w:t xml:space="preserve">would evaluate as true as </w:t>
      </w:r>
      <w:r w:rsidR="006F3DF8">
        <w:t>both variables</w:t>
      </w:r>
      <w:r>
        <w:t xml:space="preserve"> have a value of 1. </w:t>
      </w:r>
    </w:p>
    <w:p w14:paraId="091C0C08" w14:textId="2CB01533" w:rsidR="002A02FF" w:rsidRDefault="002A02FF" w:rsidP="0071436A">
      <w:r>
        <w:t xml:space="preserve">var value == </w:t>
      </w:r>
      <w:proofErr w:type="gramStart"/>
      <w:r>
        <w:t>true;</w:t>
      </w:r>
      <w:proofErr w:type="gramEnd"/>
    </w:p>
    <w:p w14:paraId="7A2A22E3" w14:textId="4AFEBA57" w:rsidR="002A02FF" w:rsidRDefault="002A02FF" w:rsidP="0071436A">
      <w:proofErr w:type="gramStart"/>
      <w:r>
        <w:t>if(</w:t>
      </w:r>
      <w:proofErr w:type="gramEnd"/>
      <w:r>
        <w:t>value === 1)</w:t>
      </w:r>
    </w:p>
    <w:p w14:paraId="293F6928" w14:textId="757A3736" w:rsidR="002A02FF" w:rsidRDefault="002A02FF" w:rsidP="0071436A">
      <w:r>
        <w:t xml:space="preserve">would evaluate as false, as although </w:t>
      </w:r>
      <w:proofErr w:type="gramStart"/>
      <w:r>
        <w:t>both of these</w:t>
      </w:r>
      <w:proofErr w:type="gramEnd"/>
      <w:r>
        <w:t xml:space="preserve"> variables have a value of 1, their types are not equal, one being a bool and one being an int. </w:t>
      </w:r>
    </w:p>
    <w:p w14:paraId="32EC0A84" w14:textId="529386E3" w:rsidR="004051F9" w:rsidRDefault="004051F9" w:rsidP="0071436A">
      <w:r>
        <w:t xml:space="preserve">When using a switch statements, you can make two case values use the same code chunk by </w:t>
      </w:r>
      <w:r w:rsidR="009C2117">
        <w:t>simply writing the case statements as</w:t>
      </w:r>
    </w:p>
    <w:p w14:paraId="00AA94C6" w14:textId="745FC01C" w:rsidR="009C2117" w:rsidRDefault="009C2117" w:rsidP="0071436A">
      <w:r>
        <w:t>Switch(test) {</w:t>
      </w:r>
    </w:p>
    <w:p w14:paraId="2BAA4811" w14:textId="1DF94E60" w:rsidR="009C2117" w:rsidRDefault="009C2117" w:rsidP="009C2117">
      <w:pPr>
        <w:ind w:left="720"/>
      </w:pPr>
      <w:r>
        <w:t>case ‘value1’:</w:t>
      </w:r>
      <w:r>
        <w:br/>
        <w:t>alert(“value1”);</w:t>
      </w:r>
      <w:r>
        <w:br/>
        <w:t>break;</w:t>
      </w:r>
      <w:r>
        <w:br/>
        <w:t>case ‘value2’:</w:t>
      </w:r>
      <w:r>
        <w:br/>
        <w:t>case ‘value3’:</w:t>
      </w:r>
      <w:r>
        <w:br/>
      </w:r>
      <w:proofErr w:type="gramStart"/>
      <w:r>
        <w:t>alert(</w:t>
      </w:r>
      <w:proofErr w:type="gramEnd"/>
      <w:r>
        <w:t>“value2 and value3”);</w:t>
      </w:r>
      <w:r>
        <w:br/>
        <w:t>break;</w:t>
      </w:r>
      <w:r>
        <w:br/>
        <w:t>default:</w:t>
      </w:r>
      <w:r>
        <w:br/>
        <w:t>alert(“default”);</w:t>
      </w:r>
    </w:p>
    <w:p w14:paraId="14F7AE7D" w14:textId="7BC5BDAC" w:rsidR="009C2117" w:rsidRDefault="009C2117" w:rsidP="009C2117">
      <w:r>
        <w:t>}</w:t>
      </w:r>
    </w:p>
    <w:p w14:paraId="7E98CDE5" w14:textId="50A793DC" w:rsidR="004051F9" w:rsidRDefault="004051F9" w:rsidP="0071436A">
      <w:r>
        <w:t xml:space="preserve">Some of the things I have learnt are the difference between let and var and what the use </w:t>
      </w:r>
      <w:proofErr w:type="gramStart"/>
      <w:r>
        <w:t>of  =</w:t>
      </w:r>
      <w:proofErr w:type="gramEnd"/>
      <w:r>
        <w:t>== means.</w:t>
      </w:r>
      <w:r w:rsidR="009C2117">
        <w:t xml:space="preserve"> I also was not aware of the ability to make two case statements run the same code. </w:t>
      </w:r>
    </w:p>
    <w:p w14:paraId="7022789E" w14:textId="22670B8B" w:rsidR="004051F9" w:rsidRDefault="004051F9" w:rsidP="0071436A"/>
    <w:p w14:paraId="7C51373B" w14:textId="211DA4AE" w:rsidR="00180FDF" w:rsidRDefault="00B65CA3" w:rsidP="0071436A">
      <w:r>
        <w:t>DOM:</w:t>
      </w:r>
      <w:r w:rsidR="00180FDF">
        <w:t xml:space="preserve"> Document Object Model is a tree structure that looks like this.</w:t>
      </w:r>
    </w:p>
    <w:p w14:paraId="09437D28" w14:textId="7BFF817E" w:rsidR="00180FDF" w:rsidRDefault="00180FDF" w:rsidP="0071436A">
      <w:r>
        <w:t>(insert image)</w:t>
      </w:r>
    </w:p>
    <w:p w14:paraId="1417A9B3" w14:textId="50AE6D96" w:rsidR="00180FDF" w:rsidRDefault="00180FDF" w:rsidP="0071436A">
      <w:r>
        <w:t xml:space="preserve">Every element is represented as an object which can be accessed by </w:t>
      </w:r>
      <w:r w:rsidR="006F3DF8">
        <w:t>JavaScript</w:t>
      </w:r>
      <w:r>
        <w:t xml:space="preserve"> using inner html. Just like any other </w:t>
      </w:r>
      <w:r w:rsidR="006F3DF8">
        <w:t>JavaScript</w:t>
      </w:r>
      <w:r>
        <w:t xml:space="preserve"> object, </w:t>
      </w:r>
      <w:r w:rsidR="006F3DF8">
        <w:t>DOM</w:t>
      </w:r>
      <w:r>
        <w:t xml:space="preserve"> elements have member variables and methods/functions. </w:t>
      </w:r>
    </w:p>
    <w:p w14:paraId="3EEA8876" w14:textId="463F8ACB" w:rsidR="00180FDF" w:rsidRDefault="00180FDF" w:rsidP="0071436A">
      <w:r>
        <w:t xml:space="preserve">Ajax and </w:t>
      </w:r>
      <w:r w:rsidR="006F3DF8">
        <w:t>jQuery</w:t>
      </w:r>
      <w:r>
        <w:t xml:space="preserve"> allow us to exchange information between the server and the client. JSON is used </w:t>
      </w:r>
      <w:proofErr w:type="gramStart"/>
      <w:r>
        <w:t>as a way to</w:t>
      </w:r>
      <w:proofErr w:type="gramEnd"/>
      <w:r>
        <w:t xml:space="preserve"> send and receive information from client to server. JSON objects are key value pairs separated by a comma. JSON objects can be converted a string value using </w:t>
      </w:r>
      <w:proofErr w:type="spellStart"/>
      <w:r>
        <w:t>JSON.strinfigy</w:t>
      </w:r>
      <w:proofErr w:type="spellEnd"/>
      <w:r>
        <w:t>(</w:t>
      </w:r>
      <w:proofErr w:type="spellStart"/>
      <w:r>
        <w:t>mystring</w:t>
      </w:r>
      <w:proofErr w:type="spellEnd"/>
      <w:r>
        <w:t>)</w:t>
      </w:r>
      <w:r w:rsidR="00E36323">
        <w:t xml:space="preserve">. Strings can also be converted to JSON objects using </w:t>
      </w:r>
      <w:proofErr w:type="spellStart"/>
      <w:r w:rsidR="00E36323">
        <w:t>JSON.parse</w:t>
      </w:r>
      <w:proofErr w:type="spellEnd"/>
      <w:r w:rsidR="00E36323">
        <w:t xml:space="preserve">. JSON object data can be accessed like we would access any property from an object using </w:t>
      </w:r>
      <w:proofErr w:type="spellStart"/>
      <w:proofErr w:type="gramStart"/>
      <w:r w:rsidR="00E36323">
        <w:t>object.propery</w:t>
      </w:r>
      <w:proofErr w:type="spellEnd"/>
      <w:proofErr w:type="gramEnd"/>
      <w:r w:rsidR="00E36323">
        <w:t>.</w:t>
      </w:r>
    </w:p>
    <w:p w14:paraId="10355DA8" w14:textId="428359BD" w:rsidR="00E36323" w:rsidRDefault="00E36323" w:rsidP="0071436A">
      <w:r>
        <w:lastRenderedPageBreak/>
        <w:t xml:space="preserve">JQUERY is a </w:t>
      </w:r>
      <w:r w:rsidR="006F3DF8">
        <w:t>JavaScript</w:t>
      </w:r>
      <w:r>
        <w:t xml:space="preserve"> library which allows html/</w:t>
      </w:r>
      <w:r w:rsidR="006F3DF8">
        <w:t>DOM</w:t>
      </w:r>
      <w:r>
        <w:t xml:space="preserve"> manipulations, </w:t>
      </w:r>
      <w:r w:rsidR="006F3DF8">
        <w:t>CSS</w:t>
      </w:r>
      <w:r>
        <w:t xml:space="preserve"> manipulation, html event methods, </w:t>
      </w:r>
      <w:proofErr w:type="gramStart"/>
      <w:r>
        <w:t>effects</w:t>
      </w:r>
      <w:proofErr w:type="gramEnd"/>
      <w:r>
        <w:t xml:space="preserve"> and animations, ajax, utilities. </w:t>
      </w:r>
    </w:p>
    <w:p w14:paraId="63A5D131" w14:textId="2F980FFB" w:rsidR="00E36323" w:rsidRDefault="00E36323" w:rsidP="0071436A">
      <w:r>
        <w:t xml:space="preserve">AJAX: Asynchronous </w:t>
      </w:r>
      <w:r w:rsidR="006F3DF8">
        <w:t>JavaScript</w:t>
      </w:r>
      <w:r>
        <w:t xml:space="preserve"> and xml. </w:t>
      </w:r>
      <w:r w:rsidR="00352496">
        <w:t xml:space="preserve">AJAX allows communication between the client and the server. Ajax allows data to be retrieved from the server and displayed on the page without reloading the page. </w:t>
      </w:r>
      <w:r w:rsidR="006F3DF8">
        <w:t>JavaScript</w:t>
      </w:r>
      <w:r w:rsidR="00352496">
        <w:t xml:space="preserve"> allows the client to sent information to the server using post. </w:t>
      </w:r>
      <w:r w:rsidR="006F3DF8">
        <w:t>JavaScript</w:t>
      </w:r>
      <w:r w:rsidR="00352496">
        <w:t xml:space="preserve"> allows the client to request information using post. </w:t>
      </w:r>
    </w:p>
    <w:p w14:paraId="02B8E9D5" w14:textId="77777777" w:rsidR="003B6466" w:rsidRDefault="003B6466" w:rsidP="003B6466">
      <w:pPr>
        <w:pStyle w:val="Heading2"/>
      </w:pPr>
      <w:r>
        <w:t>Practical Tasks</w:t>
      </w:r>
    </w:p>
    <w:p w14:paraId="213A2D5A" w14:textId="1A91BD23" w:rsidR="003B6466" w:rsidRDefault="003B6466" w:rsidP="003B6466">
      <w:r>
        <w:t>Tasks 1 to 3 were completed in a single JavaScript file which displays an alert when the html file loads. The two files are as below:</w:t>
      </w:r>
    </w:p>
    <w:p w14:paraId="275F1034" w14:textId="589DEBF7" w:rsidR="003B6466" w:rsidRPr="003B6466" w:rsidRDefault="003B6466" w:rsidP="003B6466">
      <w:r>
        <w:rPr>
          <w:noProof/>
        </w:rPr>
        <w:drawing>
          <wp:inline distT="0" distB="0" distL="0" distR="0" wp14:anchorId="3D725020" wp14:editId="49337AD1">
            <wp:extent cx="5731510" cy="3296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96920"/>
                    </a:xfrm>
                    <a:prstGeom prst="rect">
                      <a:avLst/>
                    </a:prstGeom>
                  </pic:spPr>
                </pic:pic>
              </a:graphicData>
            </a:graphic>
          </wp:inline>
        </w:drawing>
      </w:r>
    </w:p>
    <w:p w14:paraId="3476CB33" w14:textId="14E240D3" w:rsidR="003B6466" w:rsidRDefault="003B6466" w:rsidP="003B6466">
      <w:r>
        <w:rPr>
          <w:noProof/>
        </w:rPr>
        <w:drawing>
          <wp:inline distT="0" distB="0" distL="0" distR="0" wp14:anchorId="5675F1F1" wp14:editId="5B23F9B1">
            <wp:extent cx="2520950" cy="11450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4039" cy="1155499"/>
                    </a:xfrm>
                    <a:prstGeom prst="rect">
                      <a:avLst/>
                    </a:prstGeom>
                  </pic:spPr>
                </pic:pic>
              </a:graphicData>
            </a:graphic>
          </wp:inline>
        </w:drawing>
      </w:r>
    </w:p>
    <w:p w14:paraId="46DDA6BC" w14:textId="72173B51" w:rsidR="003B6466" w:rsidRDefault="003B6466" w:rsidP="003B6466">
      <w:pPr>
        <w:pStyle w:val="Heading3"/>
      </w:pPr>
      <w:r>
        <w:t>Tasks 1</w:t>
      </w:r>
    </w:p>
    <w:p w14:paraId="004B7DF4" w14:textId="4CB1B7C8" w:rsidR="001D2D70" w:rsidRPr="001D2D70" w:rsidRDefault="001D2D70" w:rsidP="001D2D70">
      <w:r>
        <w:t xml:space="preserve">For this task I demonstrated how to take a list of items in a string and rearrange them I alphabetical order. I made use of split, trim, sort, </w:t>
      </w:r>
      <w:proofErr w:type="spellStart"/>
      <w:r>
        <w:t>toString</w:t>
      </w:r>
      <w:proofErr w:type="spellEnd"/>
      <w:r>
        <w:t xml:space="preserve"> and contact </w:t>
      </w:r>
      <w:r w:rsidR="006F3DF8">
        <w:t>to</w:t>
      </w:r>
      <w:r>
        <w:t xml:space="preserve"> achieve this. </w:t>
      </w:r>
    </w:p>
    <w:p w14:paraId="0CA087F3" w14:textId="5B19499F" w:rsidR="003B6466" w:rsidRDefault="003B6466" w:rsidP="003B6466">
      <w:r>
        <w:rPr>
          <w:noProof/>
        </w:rPr>
        <w:lastRenderedPageBreak/>
        <w:drawing>
          <wp:inline distT="0" distB="0" distL="0" distR="0" wp14:anchorId="1AE59B98" wp14:editId="046CC048">
            <wp:extent cx="5731510" cy="1713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13230"/>
                    </a:xfrm>
                    <a:prstGeom prst="rect">
                      <a:avLst/>
                    </a:prstGeom>
                  </pic:spPr>
                </pic:pic>
              </a:graphicData>
            </a:graphic>
          </wp:inline>
        </w:drawing>
      </w:r>
    </w:p>
    <w:p w14:paraId="742A2CD4" w14:textId="680CFB5C" w:rsidR="003B6466" w:rsidRDefault="003B6466" w:rsidP="003B6466">
      <w:r>
        <w:rPr>
          <w:noProof/>
        </w:rPr>
        <w:drawing>
          <wp:inline distT="0" distB="0" distL="0" distR="0" wp14:anchorId="640F7306" wp14:editId="544EA496">
            <wp:extent cx="3124200" cy="2294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0835" cy="2299767"/>
                    </a:xfrm>
                    <a:prstGeom prst="rect">
                      <a:avLst/>
                    </a:prstGeom>
                  </pic:spPr>
                </pic:pic>
              </a:graphicData>
            </a:graphic>
          </wp:inline>
        </w:drawing>
      </w:r>
    </w:p>
    <w:p w14:paraId="5513F5B3" w14:textId="05EA101C" w:rsidR="003B6466" w:rsidRDefault="003B6466" w:rsidP="003B6466">
      <w:r>
        <w:rPr>
          <w:noProof/>
        </w:rPr>
        <w:drawing>
          <wp:inline distT="0" distB="0" distL="0" distR="0" wp14:anchorId="5CB71988" wp14:editId="10A8FD75">
            <wp:extent cx="3111500" cy="23071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8278" cy="2327023"/>
                    </a:xfrm>
                    <a:prstGeom prst="rect">
                      <a:avLst/>
                    </a:prstGeom>
                  </pic:spPr>
                </pic:pic>
              </a:graphicData>
            </a:graphic>
          </wp:inline>
        </w:drawing>
      </w:r>
    </w:p>
    <w:p w14:paraId="7F78ABFA" w14:textId="45708E33" w:rsidR="001D2D70" w:rsidRDefault="001D2D70" w:rsidP="003B6466">
      <w:r>
        <w:t xml:space="preserve">In this task I demonstrated the use of various number functions. I used </w:t>
      </w:r>
      <w:proofErr w:type="spellStart"/>
      <w:r>
        <w:t>parseInt</w:t>
      </w:r>
      <w:proofErr w:type="spellEnd"/>
      <w:r>
        <w:t xml:space="preserve"> to demonstrate truncation, I user </w:t>
      </w:r>
      <w:proofErr w:type="spellStart"/>
      <w:r>
        <w:t>Math.Round</w:t>
      </w:r>
      <w:proofErr w:type="spellEnd"/>
      <w:r>
        <w:t xml:space="preserve"> to show how to avoid truncation and I used </w:t>
      </w:r>
      <w:proofErr w:type="spellStart"/>
      <w:r>
        <w:t>toFixed</w:t>
      </w:r>
      <w:proofErr w:type="spellEnd"/>
      <w:r>
        <w:t xml:space="preserve"> to show how to round a number to the nearest two decimal places. I also used string manipulation to count the total number of digits in the number. </w:t>
      </w:r>
    </w:p>
    <w:p w14:paraId="0E8F6A07" w14:textId="6FD64016" w:rsidR="003B6466" w:rsidRDefault="003B6466" w:rsidP="003B6466">
      <w:pPr>
        <w:pStyle w:val="Heading3"/>
      </w:pPr>
      <w:r>
        <w:lastRenderedPageBreak/>
        <w:t>Tasks 2</w:t>
      </w:r>
    </w:p>
    <w:p w14:paraId="09657738" w14:textId="760E3537" w:rsidR="003B6466" w:rsidRPr="003B6466" w:rsidRDefault="003B6466" w:rsidP="003B6466">
      <w:r>
        <w:rPr>
          <w:noProof/>
        </w:rPr>
        <w:drawing>
          <wp:inline distT="0" distB="0" distL="0" distR="0" wp14:anchorId="1A1C6D81" wp14:editId="38A1C24A">
            <wp:extent cx="5731510" cy="12001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0150"/>
                    </a:xfrm>
                    <a:prstGeom prst="rect">
                      <a:avLst/>
                    </a:prstGeom>
                  </pic:spPr>
                </pic:pic>
              </a:graphicData>
            </a:graphic>
          </wp:inline>
        </w:drawing>
      </w:r>
    </w:p>
    <w:p w14:paraId="6369B269" w14:textId="35BD95D8" w:rsidR="003B6466" w:rsidRDefault="003B6466" w:rsidP="003B6466">
      <w:r>
        <w:rPr>
          <w:noProof/>
        </w:rPr>
        <w:drawing>
          <wp:inline distT="0" distB="0" distL="0" distR="0" wp14:anchorId="15480BB1" wp14:editId="0D0C8E59">
            <wp:extent cx="3129786" cy="2222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2868" cy="2238891"/>
                    </a:xfrm>
                    <a:prstGeom prst="rect">
                      <a:avLst/>
                    </a:prstGeom>
                  </pic:spPr>
                </pic:pic>
              </a:graphicData>
            </a:graphic>
          </wp:inline>
        </w:drawing>
      </w:r>
    </w:p>
    <w:p w14:paraId="61AB1013" w14:textId="4B1040B4" w:rsidR="001D2D70" w:rsidRDefault="001D2D70" w:rsidP="003B6466">
      <w:r>
        <w:t xml:space="preserve">In this take I demonstrated how to find the current date, the date for the end of the month and the date for the start of the month. I did this using the built in </w:t>
      </w:r>
      <w:r w:rsidR="006F3DF8">
        <w:t>JavaScript</w:t>
      </w:r>
      <w:r>
        <w:t xml:space="preserve"> date functions, such as </w:t>
      </w:r>
      <w:proofErr w:type="spellStart"/>
      <w:r>
        <w:t>getDate</w:t>
      </w:r>
      <w:proofErr w:type="spellEnd"/>
      <w:r>
        <w:t xml:space="preserve">, </w:t>
      </w:r>
      <w:proofErr w:type="spellStart"/>
      <w:r>
        <w:t>getMonth</w:t>
      </w:r>
      <w:proofErr w:type="spellEnd"/>
      <w:r>
        <w:t xml:space="preserve">, </w:t>
      </w:r>
      <w:proofErr w:type="spellStart"/>
      <w:r>
        <w:t>getFullYear</w:t>
      </w:r>
      <w:proofErr w:type="spellEnd"/>
      <w:r>
        <w:t xml:space="preserve">, </w:t>
      </w:r>
      <w:proofErr w:type="spellStart"/>
      <w:r>
        <w:t>getDate</w:t>
      </w:r>
      <w:proofErr w:type="spellEnd"/>
      <w:r>
        <w:t xml:space="preserve">. I also demonstrated how we can return the current date of the week by creating an array of string for each day of the week and using the result of </w:t>
      </w:r>
      <w:proofErr w:type="spellStart"/>
      <w:r>
        <w:t>getDay</w:t>
      </w:r>
      <w:proofErr w:type="spellEnd"/>
      <w:r>
        <w:t xml:space="preserve"> as the index. </w:t>
      </w:r>
    </w:p>
    <w:p w14:paraId="2F3A5B41" w14:textId="2C7BAB05" w:rsidR="001D2D70" w:rsidRDefault="001D2D70" w:rsidP="001D2D70">
      <w:pPr>
        <w:pStyle w:val="Heading3"/>
      </w:pPr>
      <w:r>
        <w:t>Tasks 3</w:t>
      </w:r>
    </w:p>
    <w:p w14:paraId="452A4B12" w14:textId="4601BF0B" w:rsidR="003B6466" w:rsidRDefault="001D2D70" w:rsidP="003B6466">
      <w:pPr>
        <w:rPr>
          <w:noProof/>
        </w:rPr>
      </w:pPr>
      <w:r>
        <w:rPr>
          <w:noProof/>
        </w:rPr>
        <w:drawing>
          <wp:inline distT="0" distB="0" distL="0" distR="0" wp14:anchorId="0DACECAF" wp14:editId="23481BE6">
            <wp:extent cx="5731510" cy="10242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24255"/>
                    </a:xfrm>
                    <a:prstGeom prst="rect">
                      <a:avLst/>
                    </a:prstGeom>
                  </pic:spPr>
                </pic:pic>
              </a:graphicData>
            </a:graphic>
          </wp:inline>
        </w:drawing>
      </w:r>
      <w:r w:rsidRPr="001D2D70">
        <w:rPr>
          <w:noProof/>
        </w:rPr>
        <w:t xml:space="preserve"> </w:t>
      </w:r>
      <w:r>
        <w:rPr>
          <w:noProof/>
        </w:rPr>
        <w:drawing>
          <wp:inline distT="0" distB="0" distL="0" distR="0" wp14:anchorId="6002E47A" wp14:editId="723A6A02">
            <wp:extent cx="2965450" cy="213512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3195" cy="2140701"/>
                    </a:xfrm>
                    <a:prstGeom prst="rect">
                      <a:avLst/>
                    </a:prstGeom>
                  </pic:spPr>
                </pic:pic>
              </a:graphicData>
            </a:graphic>
          </wp:inline>
        </w:drawing>
      </w:r>
    </w:p>
    <w:p w14:paraId="4C0AEDA0" w14:textId="2E548E49" w:rsidR="001D2D70" w:rsidRDefault="001D2D70" w:rsidP="003B6466">
      <w:r>
        <w:rPr>
          <w:noProof/>
        </w:rPr>
        <w:lastRenderedPageBreak/>
        <w:drawing>
          <wp:inline distT="0" distB="0" distL="0" distR="0" wp14:anchorId="65B99584" wp14:editId="40B978CF">
            <wp:extent cx="2944560" cy="21145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6895" cy="2137770"/>
                    </a:xfrm>
                    <a:prstGeom prst="rect">
                      <a:avLst/>
                    </a:prstGeom>
                  </pic:spPr>
                </pic:pic>
              </a:graphicData>
            </a:graphic>
          </wp:inline>
        </w:drawing>
      </w:r>
    </w:p>
    <w:p w14:paraId="7CE35916" w14:textId="144F671B" w:rsidR="001D2D70" w:rsidRDefault="001D2D70" w:rsidP="001D2D70">
      <w:pPr>
        <w:pStyle w:val="Heading3"/>
      </w:pPr>
      <w:r>
        <w:t>Task 4</w:t>
      </w:r>
    </w:p>
    <w:p w14:paraId="4533373F" w14:textId="6D079B5F" w:rsidR="001D2D70" w:rsidRDefault="001D2D70" w:rsidP="006F3DF8">
      <w:pPr>
        <w:pStyle w:val="ListParagraph"/>
        <w:numPr>
          <w:ilvl w:val="0"/>
          <w:numId w:val="5"/>
        </w:numPr>
      </w:pPr>
      <w:r>
        <w:t xml:space="preserve">Computer property: A computed property is a </w:t>
      </w:r>
      <w:r w:rsidR="009F0D04">
        <w:t xml:space="preserve">value which is calculated based on other values. </w:t>
      </w:r>
    </w:p>
    <w:p w14:paraId="57E07157" w14:textId="4661E8DF" w:rsidR="009F0D04" w:rsidRDefault="009F0D04" w:rsidP="006F3DF8">
      <w:pPr>
        <w:pStyle w:val="ListParagraph"/>
        <w:numPr>
          <w:ilvl w:val="0"/>
          <w:numId w:val="5"/>
        </w:numPr>
      </w:pPr>
      <w:r>
        <w:t xml:space="preserve">Object and style binding: Object binding allows </w:t>
      </w:r>
      <w:r w:rsidR="006F3DF8">
        <w:t>Vue</w:t>
      </w:r>
      <w:r>
        <w:t xml:space="preserve"> to manipulate html based on the properties of a </w:t>
      </w:r>
      <w:r w:rsidR="006F3DF8">
        <w:t>Vue</w:t>
      </w:r>
      <w:r>
        <w:t xml:space="preserve"> component. It is “one way” meaning that html will not change the </w:t>
      </w:r>
      <w:r w:rsidR="006F3DF8">
        <w:t>JavaScript</w:t>
      </w:r>
      <w:r w:rsidR="00B35B21">
        <w:t xml:space="preserve"> (component) properties, but these properties will change the html. This allows </w:t>
      </w:r>
      <w:r w:rsidR="006F3DF8">
        <w:t>Vue</w:t>
      </w:r>
      <w:r w:rsidR="00B35B21">
        <w:t xml:space="preserve"> to easily display the value of a </w:t>
      </w:r>
      <w:r w:rsidR="006F3DF8">
        <w:t>JavaScript</w:t>
      </w:r>
      <w:r w:rsidR="00B35B21">
        <w:t xml:space="preserve"> object.</w:t>
      </w:r>
    </w:p>
    <w:p w14:paraId="2E85E12E" w14:textId="728BB980" w:rsidR="00B35B21" w:rsidRDefault="00B35B21" w:rsidP="006F3DF8">
      <w:pPr>
        <w:pStyle w:val="ListParagraph"/>
        <w:numPr>
          <w:ilvl w:val="0"/>
          <w:numId w:val="5"/>
        </w:numPr>
      </w:pPr>
      <w:r>
        <w:t xml:space="preserve">Conditional rendering: Conditional rendering allows html elements to be displayed based on an if statement with the condition being the value of a </w:t>
      </w:r>
      <w:r w:rsidR="006F3DF8">
        <w:t>JavaScript</w:t>
      </w:r>
      <w:r>
        <w:t xml:space="preserve"> (component) property. </w:t>
      </w:r>
    </w:p>
    <w:p w14:paraId="7C4BC710" w14:textId="5A210BB5" w:rsidR="00B35B21" w:rsidRDefault="00B35B21" w:rsidP="006F3DF8">
      <w:pPr>
        <w:pStyle w:val="ListParagraph"/>
        <w:numPr>
          <w:ilvl w:val="0"/>
          <w:numId w:val="5"/>
        </w:numPr>
      </w:pPr>
      <w:r>
        <w:t xml:space="preserve">List rendering: List rendering allows us to use foreach loops within our html. This means that elements for each item in a </w:t>
      </w:r>
      <w:r w:rsidR="006F3DF8">
        <w:t>JavaScript</w:t>
      </w:r>
      <w:r>
        <w:t xml:space="preserve"> array can be displayed. </w:t>
      </w:r>
    </w:p>
    <w:p w14:paraId="07F0C9D3" w14:textId="1137C45D" w:rsidR="002B2BB3" w:rsidRDefault="002B2BB3" w:rsidP="006F3DF8">
      <w:pPr>
        <w:pStyle w:val="ListParagraph"/>
        <w:numPr>
          <w:ilvl w:val="0"/>
          <w:numId w:val="5"/>
        </w:numPr>
      </w:pPr>
      <w:r>
        <w:t xml:space="preserve">Event handling: Even handling allows </w:t>
      </w:r>
      <w:r w:rsidR="006F3DF8">
        <w:t xml:space="preserve">JavaScript </w:t>
      </w:r>
      <w:r>
        <w:t xml:space="preserve">code to be ran based on a html event such as onclick. This is somewhat like the reverse of Object binding. Whilst object binding allows </w:t>
      </w:r>
      <w:r w:rsidR="006F3DF8">
        <w:t xml:space="preserve">JavaScript </w:t>
      </w:r>
      <w:r>
        <w:t xml:space="preserve">to effect html, event handling allows html to effect </w:t>
      </w:r>
      <w:r w:rsidR="006F3DF8">
        <w:t>JavaScript</w:t>
      </w:r>
      <w:r>
        <w:t>. Like object binding it is also “one way”.</w:t>
      </w:r>
    </w:p>
    <w:p w14:paraId="51EDA139" w14:textId="65094443" w:rsidR="002B2BB3" w:rsidRDefault="002B2BB3" w:rsidP="006F3DF8">
      <w:pPr>
        <w:pStyle w:val="ListParagraph"/>
        <w:numPr>
          <w:ilvl w:val="0"/>
          <w:numId w:val="5"/>
        </w:numPr>
      </w:pPr>
      <w:r>
        <w:t xml:space="preserve">Form input binding: Form input binding allows input into html to effect </w:t>
      </w:r>
      <w:r w:rsidR="006F3DF8">
        <w:t xml:space="preserve">JavaScript </w:t>
      </w:r>
      <w:r>
        <w:t xml:space="preserve">variables. It also allows </w:t>
      </w:r>
      <w:r w:rsidR="006F3DF8">
        <w:t xml:space="preserve">JavaScript </w:t>
      </w:r>
      <w:r>
        <w:t>variables to effect html. It is a “</w:t>
      </w:r>
      <w:r w:rsidR="006F3DF8">
        <w:t>two-way</w:t>
      </w:r>
      <w:r>
        <w:t xml:space="preserve"> binding” allowing variables to be kept in sync on both the </w:t>
      </w:r>
      <w:r w:rsidR="006F3DF8">
        <w:t xml:space="preserve">JavaScript </w:t>
      </w:r>
      <w:r>
        <w:t>side and the html side.</w:t>
      </w:r>
    </w:p>
    <w:p w14:paraId="326EF6D6" w14:textId="42910D89" w:rsidR="002B2BB3" w:rsidRDefault="002B2BB3" w:rsidP="006F3DF8">
      <w:pPr>
        <w:pStyle w:val="ListParagraph"/>
        <w:numPr>
          <w:ilvl w:val="0"/>
          <w:numId w:val="5"/>
        </w:numPr>
      </w:pPr>
      <w:r>
        <w:t xml:space="preserve">Component: A component in </w:t>
      </w:r>
      <w:r w:rsidR="006F3DF8">
        <w:t>Vue</w:t>
      </w:r>
      <w:r>
        <w:t xml:space="preserve"> is a </w:t>
      </w:r>
      <w:r w:rsidR="006F3DF8">
        <w:t xml:space="preserve">Vue </w:t>
      </w:r>
      <w:r>
        <w:t xml:space="preserve">instance which can be used inside of the root </w:t>
      </w:r>
      <w:r w:rsidR="006F3DF8">
        <w:t xml:space="preserve">Vue </w:t>
      </w:r>
      <w:r>
        <w:t xml:space="preserve">instance. </w:t>
      </w:r>
    </w:p>
    <w:p w14:paraId="0838B376" w14:textId="03ACBDFB" w:rsidR="002B2BB3" w:rsidRDefault="002B2BB3" w:rsidP="006F3DF8">
      <w:pPr>
        <w:pStyle w:val="ListParagraph"/>
        <w:numPr>
          <w:ilvl w:val="0"/>
          <w:numId w:val="5"/>
        </w:numPr>
      </w:pPr>
      <w:r>
        <w:t xml:space="preserve">Component Registration: Component registration allows components to be accessible in </w:t>
      </w:r>
      <w:r w:rsidR="009813B3">
        <w:t xml:space="preserve">other view components templates. Globally registering a component makes that component available to any view components template. Locally registering a </w:t>
      </w:r>
      <w:r w:rsidR="006F3DF8">
        <w:t>component</w:t>
      </w:r>
      <w:r w:rsidR="009813B3">
        <w:t xml:space="preserve"> allows us to choose whether that component should be accessible in another components template from that other component. </w:t>
      </w:r>
    </w:p>
    <w:p w14:paraId="409CCFFF" w14:textId="2A3DBB5A" w:rsidR="009813B3" w:rsidRDefault="009813B3" w:rsidP="006F3DF8">
      <w:pPr>
        <w:pStyle w:val="ListParagraph"/>
        <w:numPr>
          <w:ilvl w:val="0"/>
          <w:numId w:val="5"/>
        </w:numPr>
      </w:pPr>
      <w:r>
        <w:t xml:space="preserve">Props </w:t>
      </w:r>
      <w:r w:rsidR="00944658">
        <w:t xml:space="preserve">allow us to pass values to a Vue component. This allows the same Vue component to represent different data and be used in various situations. </w:t>
      </w:r>
    </w:p>
    <w:p w14:paraId="69B92E83" w14:textId="3C6A008F" w:rsidR="00AC7297" w:rsidRDefault="009813B3" w:rsidP="006F3DF8">
      <w:pPr>
        <w:pStyle w:val="ListParagraph"/>
        <w:numPr>
          <w:ilvl w:val="0"/>
          <w:numId w:val="5"/>
        </w:numPr>
      </w:pPr>
      <w:r>
        <w:t xml:space="preserve">Custom events: Custom events in </w:t>
      </w:r>
      <w:r w:rsidR="006F3DF8">
        <w:t xml:space="preserve">Vue </w:t>
      </w:r>
      <w:r>
        <w:t xml:space="preserve">allow </w:t>
      </w:r>
      <w:r w:rsidR="00AC7297">
        <w:t>us the ability to emit our own custom events, changing their behaviour.</w:t>
      </w:r>
    </w:p>
    <w:p w14:paraId="30272DAB" w14:textId="6B2CE597" w:rsidR="009813B3" w:rsidRDefault="00483B41" w:rsidP="006F3DF8">
      <w:pPr>
        <w:pStyle w:val="ListParagraph"/>
        <w:numPr>
          <w:ilvl w:val="0"/>
          <w:numId w:val="5"/>
        </w:numPr>
      </w:pPr>
      <w:r>
        <w:t xml:space="preserve">Slots allow the content of a component to render differently based on how the component is used. </w:t>
      </w:r>
    </w:p>
    <w:p w14:paraId="3470B3CA" w14:textId="3B1B87D2" w:rsidR="00483B41" w:rsidRDefault="006F3DF8" w:rsidP="006F3DF8">
      <w:pPr>
        <w:pStyle w:val="ListParagraph"/>
        <w:numPr>
          <w:ilvl w:val="0"/>
          <w:numId w:val="5"/>
        </w:numPr>
      </w:pPr>
      <w:r>
        <w:t>Dynamic</w:t>
      </w:r>
      <w:r w:rsidR="00483B41">
        <w:t xml:space="preserve"> and async components. Dynamic components cache their state after events, such as switching tabs. Asynchronous components </w:t>
      </w:r>
      <w:r w:rsidR="00673826">
        <w:t xml:space="preserve">are loaded only as they are required. </w:t>
      </w:r>
      <w:r w:rsidR="00483B41">
        <w:t xml:space="preserve"> </w:t>
      </w:r>
    </w:p>
    <w:p w14:paraId="174FB2D0" w14:textId="68F0DCE7" w:rsidR="00673826" w:rsidRDefault="00673826" w:rsidP="006F3DF8">
      <w:pPr>
        <w:pStyle w:val="ListParagraph"/>
        <w:numPr>
          <w:ilvl w:val="0"/>
          <w:numId w:val="5"/>
        </w:numPr>
      </w:pPr>
      <w:r>
        <w:t xml:space="preserve">Edge cases: Edge cases are situations where it is appropriate to break the normal </w:t>
      </w:r>
      <w:r w:rsidR="006F3DF8">
        <w:t>Vue</w:t>
      </w:r>
      <w:r>
        <w:t xml:space="preserve"> rules and conventions </w:t>
      </w:r>
      <w:r w:rsidR="006F3DF8">
        <w:t>to</w:t>
      </w:r>
      <w:r>
        <w:t xml:space="preserve"> solve them. </w:t>
      </w:r>
    </w:p>
    <w:p w14:paraId="65159744" w14:textId="55F1F117" w:rsidR="00013FAB" w:rsidRDefault="00013FAB" w:rsidP="00013FAB">
      <w:pPr>
        <w:pStyle w:val="Heading1"/>
      </w:pPr>
      <w:r>
        <w:lastRenderedPageBreak/>
        <w:t>Week 4</w:t>
      </w:r>
    </w:p>
    <w:p w14:paraId="3DBAD6DF" w14:textId="62359B64" w:rsidR="00013FAB" w:rsidRDefault="00013FAB" w:rsidP="00013FAB">
      <w:pPr>
        <w:pStyle w:val="Heading2"/>
      </w:pPr>
      <w:r>
        <w:t>Reflections:</w:t>
      </w:r>
    </w:p>
    <w:p w14:paraId="3D9738F3" w14:textId="405F4890" w:rsidR="00013FAB" w:rsidRPr="00013FAB" w:rsidRDefault="00013FAB" w:rsidP="00013FAB">
      <w:r>
        <w:t xml:space="preserve">This week we learnt about networking infrastructure and protocols for the web. </w:t>
      </w:r>
    </w:p>
    <w:p w14:paraId="2B1A27C9" w14:textId="606A7980" w:rsidR="00013FAB" w:rsidRDefault="008A2B52" w:rsidP="00F2209B">
      <w:r>
        <w:t>Every device connected to the internet has an IP address (internet protocol address). Every IP address is unique for each device. It is essential that every device connected to the internet has a way of identifying it to allow communication between devices to occur.</w:t>
      </w:r>
    </w:p>
    <w:p w14:paraId="6FC4202E" w14:textId="5BF694B9" w:rsidR="008A2B52" w:rsidRDefault="008A2B52" w:rsidP="00F2209B">
      <w:r>
        <w:t xml:space="preserve">IP addresses are written to uniquely identify devices; however, they are not user friendly nor easy to remember. To allow people to enter the address of websites in a more human readable way, DNS (domain name system) are required. DNS provides a mapping between a website name and an IP address. </w:t>
      </w:r>
      <w:r w:rsidR="00941C30">
        <w:t>For example, if DNS did not exist and you wanted to reach Facebook, you would need to type 69.63.176.13 instead of www.facebook.com.</w:t>
      </w:r>
    </w:p>
    <w:p w14:paraId="2A4B5B3B" w14:textId="48383833" w:rsidR="00941C30" w:rsidRDefault="00941C30" w:rsidP="00F2209B">
      <w:r>
        <w:t xml:space="preserve">Every website is hosted by a physical device that is connected to the internet. Every device has multiple ports. Each port is associated with a specific process or application. Websites are generally associated with port 80, </w:t>
      </w:r>
      <w:r w:rsidR="00CA4999">
        <w:t xml:space="preserve">there are also many other ports, such as port 20 and 21 which are associated with FTP. </w:t>
      </w:r>
    </w:p>
    <w:p w14:paraId="05C59028" w14:textId="3B343455" w:rsidR="00F2209B" w:rsidRDefault="00F2209B" w:rsidP="00F2209B">
      <w:r>
        <w:t>When access a website, a request is sent from your pc to a L</w:t>
      </w:r>
      <w:r w:rsidR="00CA4999">
        <w:t>AN (local area network)</w:t>
      </w:r>
      <w:r>
        <w:t xml:space="preserve"> then to </w:t>
      </w:r>
      <w:r w:rsidR="00CA4999">
        <w:t>many</w:t>
      </w:r>
      <w:r>
        <w:t xml:space="preserve"> </w:t>
      </w:r>
      <w:r w:rsidR="00CA4999">
        <w:t>physical</w:t>
      </w:r>
      <w:r>
        <w:t xml:space="preserve"> devices over a WAN</w:t>
      </w:r>
      <w:r w:rsidR="00CA4999">
        <w:t xml:space="preserve"> (wide area network)</w:t>
      </w:r>
      <w:r>
        <w:t xml:space="preserve">. </w:t>
      </w:r>
      <w:r w:rsidR="00CA4999">
        <w:t>The packet will travel one device to another until it reaches the destination device</w:t>
      </w:r>
      <w:r>
        <w:t xml:space="preserve">. When trying to communicate with a computer that is not part of your </w:t>
      </w:r>
      <w:r w:rsidR="00CA4999">
        <w:t>LAN</w:t>
      </w:r>
      <w:r>
        <w:t xml:space="preserve">, your computer uses its default gateway to </w:t>
      </w:r>
      <w:r w:rsidR="00CA4999">
        <w:t>send</w:t>
      </w:r>
      <w:r>
        <w:t xml:space="preserve"> the message.</w:t>
      </w:r>
    </w:p>
    <w:p w14:paraId="33B14058" w14:textId="333939A6" w:rsidR="00F2209B" w:rsidRDefault="00F2209B" w:rsidP="00F2209B">
      <w:r>
        <w:t xml:space="preserve">UDP </w:t>
      </w:r>
      <w:r w:rsidR="00CA4999">
        <w:t xml:space="preserve">(user datagram protocol) </w:t>
      </w:r>
      <w:r>
        <w:t>sends communication from the requestor to a server. UDP does not send an acknowledgement from the server to the requestor for packets. TCP</w:t>
      </w:r>
      <w:r w:rsidR="00CA4999">
        <w:t xml:space="preserve"> (transmission control protocol)</w:t>
      </w:r>
      <w:r>
        <w:t xml:space="preserve"> is </w:t>
      </w:r>
      <w:r w:rsidR="00CA4999">
        <w:t>like</w:t>
      </w:r>
      <w:r>
        <w:t xml:space="preserve"> </w:t>
      </w:r>
      <w:r w:rsidR="00CA4999">
        <w:t>UDP but</w:t>
      </w:r>
      <w:r>
        <w:t xml:space="preserve"> does involve the server sending back and acknowledgement to the </w:t>
      </w:r>
      <w:r w:rsidR="00CA4999">
        <w:t>requestor</w:t>
      </w:r>
      <w:r>
        <w:t xml:space="preserve"> to confirm that </w:t>
      </w:r>
      <w:r w:rsidR="00CA4999">
        <w:t>the packet was</w:t>
      </w:r>
      <w:r>
        <w:t xml:space="preserve"> received.</w:t>
      </w:r>
    </w:p>
    <w:p w14:paraId="762F5EDE" w14:textId="3DAA8891" w:rsidR="00F2209B" w:rsidRDefault="00F2209B" w:rsidP="00F2209B">
      <w:r>
        <w:t xml:space="preserve">UDP </w:t>
      </w:r>
      <w:r w:rsidR="00DF3F1C">
        <w:t>is an unreliable</w:t>
      </w:r>
      <w:r>
        <w:t xml:space="preserve"> protocol, meaning that you cannot confirm if a package was received by the server. UDP is faster than TCP as there is no need to wait for an acknowledgement from the server. UDP is used when the loss of a single package does not matter, such as a YouTube video where the loss of the packet would mean losing something unimportant like a single frame of video.</w:t>
      </w:r>
    </w:p>
    <w:p w14:paraId="4D5DE667" w14:textId="55C2595F" w:rsidR="00F2209B" w:rsidRDefault="00F2209B" w:rsidP="00F2209B">
      <w:r>
        <w:t xml:space="preserve">TCP </w:t>
      </w:r>
      <w:r w:rsidR="00CA4999">
        <w:t>is a</w:t>
      </w:r>
      <w:r>
        <w:t xml:space="preserve"> reliable protocol, meaning that you </w:t>
      </w:r>
      <w:r w:rsidR="00CA4999">
        <w:t>can</w:t>
      </w:r>
      <w:r>
        <w:t xml:space="preserve"> confirm if a package was received by the server. TCP is slower than UDC as there is a need to wait for an acknowledgement from the server. TCIP is used when the loss of a single package is a problem</w:t>
      </w:r>
      <w:r w:rsidR="00CA4999">
        <w:t>. For example, when sending an email</w:t>
      </w:r>
      <w:r w:rsidR="00DF3F1C">
        <w:t xml:space="preserve"> if</w:t>
      </w:r>
      <w:r>
        <w:t xml:space="preserve"> a </w:t>
      </w:r>
      <w:r w:rsidR="00DF3F1C">
        <w:t>packet</w:t>
      </w:r>
      <w:r>
        <w:t xml:space="preserve"> is not</w:t>
      </w:r>
      <w:r w:rsidR="00DF3F1C">
        <w:t xml:space="preserve"> received by the server</w:t>
      </w:r>
      <w:r>
        <w:t xml:space="preserve">, the email may not be received by the </w:t>
      </w:r>
      <w:r w:rsidR="00C115DD">
        <w:t>recipient at all.</w:t>
      </w:r>
    </w:p>
    <w:p w14:paraId="4ACF659B" w14:textId="0A0857E6" w:rsidR="00013FAB" w:rsidRDefault="00013FAB" w:rsidP="00013FAB">
      <w:pPr>
        <w:pStyle w:val="Heading2"/>
      </w:pPr>
      <w:r>
        <w:lastRenderedPageBreak/>
        <w:t>Practical Tasks</w:t>
      </w:r>
    </w:p>
    <w:p w14:paraId="6EC70227" w14:textId="5B68724E" w:rsidR="00013FAB" w:rsidRDefault="00013FAB" w:rsidP="00013FAB">
      <w:pPr>
        <w:pStyle w:val="Heading3"/>
      </w:pPr>
      <w:r>
        <w:t>Task 1</w:t>
      </w:r>
    </w:p>
    <w:p w14:paraId="43DF159F" w14:textId="5D045A52" w:rsidR="00013FAB" w:rsidRPr="00013FAB" w:rsidRDefault="00842D55" w:rsidP="00013FAB">
      <w:r>
        <w:rPr>
          <w:noProof/>
        </w:rPr>
        <w:drawing>
          <wp:inline distT="0" distB="0" distL="0" distR="0" wp14:anchorId="0B09F33A" wp14:editId="5D4E7BD0">
            <wp:extent cx="5731510" cy="2759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59710"/>
                    </a:xfrm>
                    <a:prstGeom prst="rect">
                      <a:avLst/>
                    </a:prstGeom>
                  </pic:spPr>
                </pic:pic>
              </a:graphicData>
            </a:graphic>
          </wp:inline>
        </w:drawing>
      </w:r>
    </w:p>
    <w:p w14:paraId="7D20CF8B" w14:textId="63AACFD2" w:rsidR="00013FAB" w:rsidRDefault="00842D55" w:rsidP="00013FAB">
      <w:r>
        <w:t xml:space="preserve">Declarative rendering is a Vue feature which allows us to easily display variables form JavaScript in HTML. Here I have used text interpolation, which is one form of declarative rendering. I have also used v-bind to associate a html attribute with a JavaScript variable. </w:t>
      </w:r>
    </w:p>
    <w:p w14:paraId="2732CC40" w14:textId="43EA63E6" w:rsidR="00842D55" w:rsidRDefault="00842D55" w:rsidP="00842D55">
      <w:pPr>
        <w:pStyle w:val="Heading3"/>
      </w:pPr>
      <w:r>
        <w:t>Task 2</w:t>
      </w:r>
    </w:p>
    <w:p w14:paraId="1207446D" w14:textId="278FD0EB" w:rsidR="00842D55" w:rsidRPr="00842D55" w:rsidRDefault="00842D55" w:rsidP="00842D55">
      <w:r>
        <w:t>Vue’s loops and conditionals allow us to use loops and conditional logic inside of a html document in a similar syntax as we would use in a programming language</w:t>
      </w:r>
      <w:r w:rsidR="00EA373B">
        <w:t xml:space="preserve">. My code below will go through a list of people and display their name and age. If anyone on the list is below 11 years old, their details will not be displayed. Anyone with the name Mitch will display an additional hello message. When I undertook this task, I learnt the difference between v-show and vi-if. V-if will remove the elements completely if the condition to render them is not met. Whilst v-show will simply use </w:t>
      </w:r>
      <w:proofErr w:type="spellStart"/>
      <w:r w:rsidR="00EA373B">
        <w:t>css</w:t>
      </w:r>
      <w:proofErr w:type="spellEnd"/>
      <w:r w:rsidR="00EA373B">
        <w:t xml:space="preserve"> to stop them from being visible, without removing them form the DOM. I learnt that it is best to use v-if if the content is unlikely to toggle between displayed/ not displayed often. </w:t>
      </w:r>
      <w:proofErr w:type="gramStart"/>
      <w:r w:rsidR="00EA373B">
        <w:t>Otherwise</w:t>
      </w:r>
      <w:proofErr w:type="gramEnd"/>
      <w:r w:rsidR="00EA373B">
        <w:t xml:space="preserve"> it is best to use v-show.  </w:t>
      </w:r>
    </w:p>
    <w:p w14:paraId="102CB61A" w14:textId="6579F654" w:rsidR="00EA373B" w:rsidRDefault="00842D55" w:rsidP="00013FAB">
      <w:r>
        <w:rPr>
          <w:noProof/>
        </w:rPr>
        <w:drawing>
          <wp:inline distT="0" distB="0" distL="0" distR="0" wp14:anchorId="427B448A" wp14:editId="39B1970D">
            <wp:extent cx="5731510" cy="28073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07335"/>
                    </a:xfrm>
                    <a:prstGeom prst="rect">
                      <a:avLst/>
                    </a:prstGeom>
                  </pic:spPr>
                </pic:pic>
              </a:graphicData>
            </a:graphic>
          </wp:inline>
        </w:drawing>
      </w:r>
    </w:p>
    <w:p w14:paraId="6C075EF1" w14:textId="1E9AEA23" w:rsidR="00EA373B" w:rsidRDefault="00EA373B" w:rsidP="00EA373B">
      <w:pPr>
        <w:pStyle w:val="Heading3"/>
      </w:pPr>
      <w:r>
        <w:lastRenderedPageBreak/>
        <w:t>Task 3</w:t>
      </w:r>
    </w:p>
    <w:p w14:paraId="38150935" w14:textId="599D43B5" w:rsidR="00EA373B" w:rsidRPr="00EA373B" w:rsidRDefault="00EA373B" w:rsidP="00EA373B">
      <w:r>
        <w:t xml:space="preserve">I discussed with some of my peers on teams my plan to make a password generator. Some of them said they thought this would be difficult. However, I have a plan to do this by simply taking a password and an apps name and then converting the characters to ascii numbers, doing some </w:t>
      </w:r>
      <w:proofErr w:type="gramStart"/>
      <w:r>
        <w:t>modification</w:t>
      </w:r>
      <w:proofErr w:type="gramEnd"/>
      <w:r>
        <w:t xml:space="preserve"> and then converting back to ascii characters. I think I have a solid idea of how this will work but talking with peers to bounce my ideas off has been helpful. </w:t>
      </w:r>
    </w:p>
    <w:p w14:paraId="12EBDDB8" w14:textId="77777777" w:rsidR="00EA373B" w:rsidRPr="00013FAB" w:rsidRDefault="00EA373B" w:rsidP="00013FAB"/>
    <w:p w14:paraId="4F1C621F" w14:textId="0EED1761" w:rsidR="00FD4F86" w:rsidRDefault="00FD4F86" w:rsidP="00FD4F86">
      <w:pPr>
        <w:pStyle w:val="Heading1"/>
      </w:pPr>
      <w:r>
        <w:t>Week 4</w:t>
      </w:r>
    </w:p>
    <w:p w14:paraId="38A6AF18" w14:textId="3F919573" w:rsidR="00FD4F86" w:rsidRDefault="00FD4F86" w:rsidP="00FD4F86">
      <w:pPr>
        <w:pStyle w:val="Heading2"/>
      </w:pPr>
      <w:r>
        <w:t>Reflections</w:t>
      </w:r>
    </w:p>
    <w:p w14:paraId="4F1F2C6D" w14:textId="2C3B5E69" w:rsidR="00394BE6" w:rsidRDefault="00394BE6" w:rsidP="00394BE6">
      <w:r>
        <w:t>Principles of web design:</w:t>
      </w:r>
    </w:p>
    <w:p w14:paraId="7CA19EE8" w14:textId="25A62460" w:rsidR="00AD691E" w:rsidRPr="00394BE6" w:rsidRDefault="00AD691E" w:rsidP="00394BE6">
      <w:r>
        <w:t xml:space="preserve">Availability: Measured by the </w:t>
      </w:r>
      <w:r w:rsidR="00E0457D">
        <w:t>number</w:t>
      </w:r>
      <w:r>
        <w:t xml:space="preserve"> of devices, locations, browsers, operating </w:t>
      </w:r>
      <w:proofErr w:type="gramStart"/>
      <w:r>
        <w:t>systems</w:t>
      </w:r>
      <w:proofErr w:type="gramEnd"/>
      <w:r>
        <w:t xml:space="preserve"> and times of the day that the website is available for use to users. The more devices, locations,</w:t>
      </w:r>
      <w:r w:rsidRPr="00AD691E">
        <w:t xml:space="preserve"> </w:t>
      </w:r>
      <w:r>
        <w:t xml:space="preserve">browsers, operating </w:t>
      </w:r>
      <w:r w:rsidR="00E0457D">
        <w:t>systems,</w:t>
      </w:r>
      <w:r>
        <w:t xml:space="preserve"> and times of the day that the website is available to users, the greater the availability. </w:t>
      </w:r>
    </w:p>
    <w:p w14:paraId="63C5F175" w14:textId="3A342D9B" w:rsidR="00FD4F86" w:rsidRDefault="00FD4F86" w:rsidP="00FD4F86">
      <w:r>
        <w:t xml:space="preserve">Performance in terms of web design is mainly determined by response time and transmit time. Response time is </w:t>
      </w:r>
      <w:r w:rsidR="00394BE6">
        <w:t xml:space="preserve">the time it takes between a user interacting with the website and to receive a response. Transmit time is the time that it will take user input to be received by the destination/ backend.  Response time is a measure of </w:t>
      </w:r>
      <w:r w:rsidR="00E0457D">
        <w:t>two-way</w:t>
      </w:r>
      <w:r w:rsidR="00394BE6">
        <w:t xml:space="preserve"> communication, the time for user input to reach the server, the server to process the user </w:t>
      </w:r>
      <w:r w:rsidR="00E0457D">
        <w:t>input</w:t>
      </w:r>
      <w:r w:rsidR="00394BE6">
        <w:t xml:space="preserve"> and the server’s response to reach the client. </w:t>
      </w:r>
      <w:r w:rsidR="00E0457D">
        <w:t>Transmit</w:t>
      </w:r>
      <w:r w:rsidR="00394BE6">
        <w:t xml:space="preserve"> time is one way communication, the time it takes users input to reach the server for processing. The lower the response and transmit time, the greater the performance. </w:t>
      </w:r>
    </w:p>
    <w:p w14:paraId="0ECA0C70" w14:textId="1DD776A9" w:rsidR="00AD691E" w:rsidRDefault="00AD691E" w:rsidP="00FD4F86">
      <w:r>
        <w:t xml:space="preserve">Reliability: Reliability is measured by the </w:t>
      </w:r>
      <w:r w:rsidR="00E0457D">
        <w:t>number</w:t>
      </w:r>
      <w:r>
        <w:t xml:space="preserve"> of times a website fails. The longer the average time between a website failing, the greater the reliability. </w:t>
      </w:r>
    </w:p>
    <w:p w14:paraId="5484A3B7" w14:textId="5689FA5E" w:rsidR="00394BE6" w:rsidRDefault="00394BE6" w:rsidP="00FD4F86">
      <w:r>
        <w:t xml:space="preserve">Scalability: Scalability is a measurement of how much performance of the website degrades as the number of users increases. </w:t>
      </w:r>
      <w:r w:rsidR="00E0457D">
        <w:t>Generally,</w:t>
      </w:r>
      <w:r>
        <w:t xml:space="preserve"> performance will degrade as the amount of the users increases, however the website needs to at least maintain a satisfactory level of performance for the website to be considered sufficiently scalable. </w:t>
      </w:r>
    </w:p>
    <w:p w14:paraId="74ACECC3" w14:textId="71D4FB78" w:rsidR="00394BE6" w:rsidRDefault="00AD691E" w:rsidP="00FD4F86">
      <w:r>
        <w:t>Manageability</w:t>
      </w:r>
      <w:r w:rsidR="00394BE6">
        <w:t>: Manageability is measured by how difficult it is to</w:t>
      </w:r>
      <w:r>
        <w:t xml:space="preserve"> modify/ change the website. </w:t>
      </w:r>
    </w:p>
    <w:p w14:paraId="57C0A7E1" w14:textId="1ACABEDB" w:rsidR="00AD691E" w:rsidRDefault="00AD691E" w:rsidP="00FD4F86">
      <w:r>
        <w:t xml:space="preserve">Costs: Cost is the amount of financial resources required to create and maintain the website. The goal is to keep cost as low as possible whilst keeping availability, performance, reliability, </w:t>
      </w:r>
      <w:proofErr w:type="gramStart"/>
      <w:r>
        <w:t>scalability</w:t>
      </w:r>
      <w:proofErr w:type="gramEnd"/>
      <w:r>
        <w:t xml:space="preserve"> and manageability as high as possible. </w:t>
      </w:r>
    </w:p>
    <w:p w14:paraId="6F089F6A" w14:textId="79909838" w:rsidR="00E0457D" w:rsidRDefault="00E0457D" w:rsidP="00FD4F86">
      <w:r>
        <w:t xml:space="preserve">Core components of web applications: All web applications have a front end, backend, and request layer. The front end of a website is made from JavaScript, HTML and CSS. By using JavaScript, HTML and CSS we can manipulate the DOM (Document Object Model). </w:t>
      </w:r>
      <w:proofErr w:type="gramStart"/>
      <w:r>
        <w:t>Generally</w:t>
      </w:r>
      <w:proofErr w:type="gramEnd"/>
      <w:r>
        <w:t xml:space="preserve"> a framework is used to make working with JavaScript, html and CSS easier and more efficient. </w:t>
      </w:r>
    </w:p>
    <w:p w14:paraId="3B2AC543" w14:textId="77777777" w:rsidR="005F7E39" w:rsidRDefault="005F7E39" w:rsidP="005F7E39">
      <w:pPr>
        <w:pStyle w:val="Heading2"/>
      </w:pPr>
      <w:r>
        <w:lastRenderedPageBreak/>
        <w:t>Practical Tasks</w:t>
      </w:r>
    </w:p>
    <w:p w14:paraId="3B2CA7B6" w14:textId="18610C5B" w:rsidR="005F7E39" w:rsidRDefault="005F7E39" w:rsidP="005F7E39">
      <w:pPr>
        <w:pStyle w:val="Heading3"/>
      </w:pPr>
      <w:r>
        <w:t>Task 1</w:t>
      </w:r>
    </w:p>
    <w:p w14:paraId="76DEB1AD" w14:textId="3DB59CD2" w:rsidR="005F7E39" w:rsidRDefault="001048DB" w:rsidP="00FD4F86">
      <w:r>
        <w:rPr>
          <w:noProof/>
        </w:rPr>
        <w:drawing>
          <wp:inline distT="0" distB="0" distL="0" distR="0" wp14:anchorId="7B4DFD60" wp14:editId="4DD165E7">
            <wp:extent cx="5434642" cy="74513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1181" cy="7487740"/>
                    </a:xfrm>
                    <a:prstGeom prst="rect">
                      <a:avLst/>
                    </a:prstGeom>
                  </pic:spPr>
                </pic:pic>
              </a:graphicData>
            </a:graphic>
          </wp:inline>
        </w:drawing>
      </w:r>
    </w:p>
    <w:p w14:paraId="6EC96609" w14:textId="77777777" w:rsidR="00AD691E" w:rsidRDefault="00AD691E" w:rsidP="00FD4F86"/>
    <w:p w14:paraId="4BACCF17" w14:textId="72CFC8EB" w:rsidR="00394BE6" w:rsidRDefault="001048DB" w:rsidP="00FD4F86">
      <w:r>
        <w:t xml:space="preserve">In this task I learnt how to use Vue components. I also learnt how to pass a property to a Vue component, to make it more useful for re-use. Above you can see that I have reused the same Vue </w:t>
      </w:r>
      <w:r>
        <w:lastRenderedPageBreak/>
        <w:t xml:space="preserve">component for two different lists. I noticed that if I gave any of the list items a property or parameter called key, Vue seemed to fail. I wonder if key is a reserved name. </w:t>
      </w:r>
    </w:p>
    <w:p w14:paraId="285BD5FC" w14:textId="4F034770" w:rsidR="00944658" w:rsidRDefault="00944658" w:rsidP="00944658">
      <w:pPr>
        <w:pStyle w:val="Heading3"/>
      </w:pPr>
      <w:r>
        <w:t xml:space="preserve">Task </w:t>
      </w:r>
      <w:r>
        <w:t>2</w:t>
      </w:r>
    </w:p>
    <w:p w14:paraId="4BD87CBD" w14:textId="3959BA84" w:rsidR="00944658" w:rsidRPr="00944658" w:rsidRDefault="00944658" w:rsidP="00944658">
      <w:r>
        <w:t>The Vue-Model example that I found on the Vue getting started page will be useful for the main form on my website. Users will be able to put in the name of the application they wish to generate a password for. The to do-item Vue component example will also provide a good basis for a Vue component for stored user apps for my assignment 1.</w:t>
      </w:r>
    </w:p>
    <w:p w14:paraId="77D9A3D3" w14:textId="3CAD99BB" w:rsidR="00DE7402" w:rsidRDefault="00DE7402" w:rsidP="00DE7402">
      <w:pPr>
        <w:pStyle w:val="Heading3"/>
      </w:pPr>
      <w:r>
        <w:t xml:space="preserve">Task </w:t>
      </w:r>
      <w:r>
        <w:t>3</w:t>
      </w:r>
    </w:p>
    <w:p w14:paraId="6AEF627D" w14:textId="2D331BBE" w:rsidR="00944658" w:rsidRPr="00944658" w:rsidRDefault="00944658" w:rsidP="00944658">
      <w:r>
        <w:t>For this task I added a counter Vue component.</w:t>
      </w:r>
      <w:r w:rsidR="0060271C">
        <w:t xml:space="preserve"> In completing this task, I learnt the difference between created Vue values locally and globally. The count variable declared in the app Vue component is declared globally. Whilst the counter variable declared in the counter Vue component is declared locally. </w:t>
      </w:r>
      <w:r>
        <w:t xml:space="preserve"> </w:t>
      </w:r>
      <w:r w:rsidR="0060271C">
        <w:t>By declaring the Value within a function’s return, we make it a local variable.</w:t>
      </w:r>
    </w:p>
    <w:p w14:paraId="338C489F" w14:textId="77777777" w:rsidR="0060271C" w:rsidRDefault="00944658" w:rsidP="00944658">
      <w:pPr>
        <w:pStyle w:val="Heading3"/>
      </w:pPr>
      <w:r>
        <w:rPr>
          <w:noProof/>
        </w:rPr>
        <w:drawing>
          <wp:inline distT="0" distB="0" distL="0" distR="0" wp14:anchorId="154F02AD" wp14:editId="132672E7">
            <wp:extent cx="4924425" cy="5267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4425" cy="5267325"/>
                    </a:xfrm>
                    <a:prstGeom prst="rect">
                      <a:avLst/>
                    </a:prstGeom>
                  </pic:spPr>
                </pic:pic>
              </a:graphicData>
            </a:graphic>
          </wp:inline>
        </w:drawing>
      </w:r>
    </w:p>
    <w:p w14:paraId="0975F6C4" w14:textId="5FFACCB6" w:rsidR="00944658" w:rsidRDefault="00944658" w:rsidP="00944658">
      <w:pPr>
        <w:pStyle w:val="Heading3"/>
      </w:pPr>
      <w:r>
        <w:t>Task 4</w:t>
      </w:r>
    </w:p>
    <w:p w14:paraId="680DA936" w14:textId="6E7EE79A" w:rsidR="00944658" w:rsidRDefault="00944658" w:rsidP="00944658">
      <w:pPr>
        <w:pStyle w:val="ListParagraph"/>
        <w:numPr>
          <w:ilvl w:val="0"/>
          <w:numId w:val="5"/>
        </w:numPr>
      </w:pPr>
      <w:r>
        <w:t xml:space="preserve">Component Registration: Component registration allows components to be accessible in other view components templates. Globally registering a component makes that component available to any view components template. Locally registering a component allows us to </w:t>
      </w:r>
      <w:r>
        <w:lastRenderedPageBreak/>
        <w:t xml:space="preserve">choose whether that component should be accessible in another components template from that other component. </w:t>
      </w:r>
    </w:p>
    <w:p w14:paraId="573F3F9B" w14:textId="77777777" w:rsidR="00944658" w:rsidRDefault="00944658" w:rsidP="00944658">
      <w:pPr>
        <w:pStyle w:val="ListParagraph"/>
        <w:numPr>
          <w:ilvl w:val="0"/>
          <w:numId w:val="5"/>
        </w:numPr>
      </w:pPr>
      <w:r>
        <w:t xml:space="preserve">Props allow us to pass values to a Vue component. This allows the same Vue component to represent different data and be used in various situations. </w:t>
      </w:r>
    </w:p>
    <w:p w14:paraId="07F1E038" w14:textId="77777777" w:rsidR="00944658" w:rsidRDefault="00944658" w:rsidP="00944658">
      <w:pPr>
        <w:pStyle w:val="ListParagraph"/>
        <w:numPr>
          <w:ilvl w:val="0"/>
          <w:numId w:val="5"/>
        </w:numPr>
      </w:pPr>
      <w:r>
        <w:t>Custom events: Custom events in Vue allow us the ability to emit our own custom events, changing their behaviour.</w:t>
      </w:r>
    </w:p>
    <w:p w14:paraId="01AE0ECB" w14:textId="77777777" w:rsidR="00944658" w:rsidRDefault="00944658" w:rsidP="00944658">
      <w:pPr>
        <w:pStyle w:val="ListParagraph"/>
        <w:numPr>
          <w:ilvl w:val="0"/>
          <w:numId w:val="5"/>
        </w:numPr>
      </w:pPr>
      <w:r>
        <w:t xml:space="preserve">Slots allow the content of a component to render differently based on how the component is used. </w:t>
      </w:r>
    </w:p>
    <w:p w14:paraId="2538D34C" w14:textId="77777777" w:rsidR="00944658" w:rsidRDefault="00944658" w:rsidP="00944658">
      <w:pPr>
        <w:pStyle w:val="ListParagraph"/>
        <w:numPr>
          <w:ilvl w:val="0"/>
          <w:numId w:val="5"/>
        </w:numPr>
      </w:pPr>
      <w:r>
        <w:t xml:space="preserve">Dynamic and async components. Dynamic components cache their state after events, such as switching tabs. Asynchronous components are loaded only as they are required.  </w:t>
      </w:r>
    </w:p>
    <w:p w14:paraId="4DD25D24" w14:textId="77777777" w:rsidR="00944658" w:rsidRDefault="00944658" w:rsidP="00944658">
      <w:pPr>
        <w:pStyle w:val="ListParagraph"/>
        <w:numPr>
          <w:ilvl w:val="0"/>
          <w:numId w:val="5"/>
        </w:numPr>
      </w:pPr>
      <w:r>
        <w:t xml:space="preserve">Edge cases: Edge cases are situations where it is appropriate to break the normal Vue rules and conventions to solve them. </w:t>
      </w:r>
    </w:p>
    <w:p w14:paraId="388B68C6" w14:textId="77777777" w:rsidR="00944658" w:rsidRDefault="00944658" w:rsidP="00944658">
      <w:pPr>
        <w:pStyle w:val="ListParagraph"/>
      </w:pPr>
    </w:p>
    <w:p w14:paraId="255FD225" w14:textId="77777777" w:rsidR="00944658" w:rsidRPr="00944658" w:rsidRDefault="00944658" w:rsidP="00944658"/>
    <w:p w14:paraId="5A5EBC42" w14:textId="77777777" w:rsidR="00DE7402" w:rsidRDefault="00DE7402" w:rsidP="00FD4F86"/>
    <w:p w14:paraId="00D2582E" w14:textId="77777777" w:rsidR="001048DB" w:rsidRDefault="001048DB" w:rsidP="00FD4F86"/>
    <w:p w14:paraId="13741E07" w14:textId="77777777" w:rsidR="00394BE6" w:rsidRPr="00FD4F86" w:rsidRDefault="00394BE6" w:rsidP="00FD4F86"/>
    <w:p w14:paraId="74C95774" w14:textId="77777777" w:rsidR="00483B41" w:rsidRDefault="00483B41" w:rsidP="002B2BB3"/>
    <w:p w14:paraId="798944FD" w14:textId="77777777" w:rsidR="002B2BB3" w:rsidRDefault="002B2BB3" w:rsidP="002B2BB3"/>
    <w:p w14:paraId="419D1852" w14:textId="77777777" w:rsidR="002B2BB3" w:rsidRDefault="002B2BB3" w:rsidP="002B2BB3"/>
    <w:p w14:paraId="59A41CC6" w14:textId="77777777" w:rsidR="002B2BB3" w:rsidRDefault="002B2BB3" w:rsidP="001D2D70"/>
    <w:p w14:paraId="36514B97" w14:textId="77777777" w:rsidR="00B35B21" w:rsidRPr="001D2D70" w:rsidRDefault="00B35B21" w:rsidP="001D2D70"/>
    <w:sectPr w:rsidR="00B35B21" w:rsidRPr="001D2D70" w:rsidSect="002322A0">
      <w:headerReference w:type="first" r:id="rId4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88E48" w14:textId="77777777" w:rsidR="003E4837" w:rsidRDefault="003E4837" w:rsidP="004B3B5C">
      <w:pPr>
        <w:spacing w:after="0" w:line="240" w:lineRule="auto"/>
      </w:pPr>
      <w:r>
        <w:separator/>
      </w:r>
    </w:p>
  </w:endnote>
  <w:endnote w:type="continuationSeparator" w:id="0">
    <w:p w14:paraId="28EAB327" w14:textId="77777777" w:rsidR="003E4837" w:rsidRDefault="003E4837" w:rsidP="004B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DBB62" w14:textId="77777777" w:rsidR="003E4837" w:rsidRDefault="003E4837" w:rsidP="004B3B5C">
      <w:pPr>
        <w:spacing w:after="0" w:line="240" w:lineRule="auto"/>
      </w:pPr>
      <w:r>
        <w:separator/>
      </w:r>
    </w:p>
  </w:footnote>
  <w:footnote w:type="continuationSeparator" w:id="0">
    <w:p w14:paraId="64DE5FDA" w14:textId="77777777" w:rsidR="003E4837" w:rsidRDefault="003E4837" w:rsidP="004B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338226"/>
      <w:docPartObj>
        <w:docPartGallery w:val="Page Numbers (Top of Page)"/>
        <w:docPartUnique/>
      </w:docPartObj>
    </w:sdtPr>
    <w:sdtEndPr>
      <w:rPr>
        <w:color w:val="7F7F7F" w:themeColor="background1" w:themeShade="7F"/>
        <w:spacing w:val="60"/>
      </w:rPr>
    </w:sdtEndPr>
    <w:sdtContent>
      <w:p w14:paraId="2D161105" w14:textId="4F4EBF03"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0C00ED" w14:textId="77777777" w:rsidR="002322A0" w:rsidRDefault="00232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2888279"/>
      <w:docPartObj>
        <w:docPartGallery w:val="Page Numbers (Top of Page)"/>
        <w:docPartUnique/>
      </w:docPartObj>
    </w:sdtPr>
    <w:sdtEndPr>
      <w:rPr>
        <w:color w:val="7F7F7F" w:themeColor="background1" w:themeShade="7F"/>
        <w:spacing w:val="60"/>
      </w:rPr>
    </w:sdtEndPr>
    <w:sdtContent>
      <w:p w14:paraId="11652A5B" w14:textId="77777777"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1696A9" w14:textId="77777777" w:rsidR="002322A0" w:rsidRDefault="00232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B70DC"/>
    <w:multiLevelType w:val="hybridMultilevel"/>
    <w:tmpl w:val="C9A43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A367F1"/>
    <w:multiLevelType w:val="hybridMultilevel"/>
    <w:tmpl w:val="8A0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20848F7"/>
    <w:multiLevelType w:val="hybridMultilevel"/>
    <w:tmpl w:val="DF72BC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E6D179E"/>
    <w:multiLevelType w:val="hybridMultilevel"/>
    <w:tmpl w:val="9672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AF01862"/>
    <w:multiLevelType w:val="hybridMultilevel"/>
    <w:tmpl w:val="58B8F4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8"/>
    <w:rsid w:val="00013FAB"/>
    <w:rsid w:val="000C02FC"/>
    <w:rsid w:val="000C1282"/>
    <w:rsid w:val="000F7754"/>
    <w:rsid w:val="00100BFB"/>
    <w:rsid w:val="001048DB"/>
    <w:rsid w:val="001143DD"/>
    <w:rsid w:val="00180FDF"/>
    <w:rsid w:val="001A79ED"/>
    <w:rsid w:val="001D2D70"/>
    <w:rsid w:val="001F52CD"/>
    <w:rsid w:val="00213E74"/>
    <w:rsid w:val="00221A0F"/>
    <w:rsid w:val="002322A0"/>
    <w:rsid w:val="002535F8"/>
    <w:rsid w:val="002A02FF"/>
    <w:rsid w:val="002B2BB3"/>
    <w:rsid w:val="002D1FE8"/>
    <w:rsid w:val="0030052C"/>
    <w:rsid w:val="00314CC1"/>
    <w:rsid w:val="0033775D"/>
    <w:rsid w:val="00352496"/>
    <w:rsid w:val="00394BE6"/>
    <w:rsid w:val="003B6466"/>
    <w:rsid w:val="003E4837"/>
    <w:rsid w:val="004051F9"/>
    <w:rsid w:val="00483B41"/>
    <w:rsid w:val="004B3B5C"/>
    <w:rsid w:val="005708D3"/>
    <w:rsid w:val="005774FC"/>
    <w:rsid w:val="00581B2A"/>
    <w:rsid w:val="005A4F98"/>
    <w:rsid w:val="005F7E39"/>
    <w:rsid w:val="0060271C"/>
    <w:rsid w:val="0061763C"/>
    <w:rsid w:val="00673826"/>
    <w:rsid w:val="0068218C"/>
    <w:rsid w:val="00693BA6"/>
    <w:rsid w:val="006A5870"/>
    <w:rsid w:val="006E1168"/>
    <w:rsid w:val="006F3DF8"/>
    <w:rsid w:val="0071436A"/>
    <w:rsid w:val="007B69F8"/>
    <w:rsid w:val="007F53C1"/>
    <w:rsid w:val="00836D1D"/>
    <w:rsid w:val="00842D55"/>
    <w:rsid w:val="008A2B52"/>
    <w:rsid w:val="008B7175"/>
    <w:rsid w:val="00913298"/>
    <w:rsid w:val="009407A7"/>
    <w:rsid w:val="00941C30"/>
    <w:rsid w:val="00944658"/>
    <w:rsid w:val="009813B3"/>
    <w:rsid w:val="009C2117"/>
    <w:rsid w:val="009F0D04"/>
    <w:rsid w:val="00A00136"/>
    <w:rsid w:val="00AA34C0"/>
    <w:rsid w:val="00AC7297"/>
    <w:rsid w:val="00AD691E"/>
    <w:rsid w:val="00B35B21"/>
    <w:rsid w:val="00B65CA3"/>
    <w:rsid w:val="00BC4FE3"/>
    <w:rsid w:val="00C115DD"/>
    <w:rsid w:val="00C76A21"/>
    <w:rsid w:val="00CA4999"/>
    <w:rsid w:val="00D1682C"/>
    <w:rsid w:val="00D36B2F"/>
    <w:rsid w:val="00D75D0E"/>
    <w:rsid w:val="00D77AA6"/>
    <w:rsid w:val="00DA3778"/>
    <w:rsid w:val="00DE7402"/>
    <w:rsid w:val="00DF3F1C"/>
    <w:rsid w:val="00E0457D"/>
    <w:rsid w:val="00E26B7C"/>
    <w:rsid w:val="00E36323"/>
    <w:rsid w:val="00E80653"/>
    <w:rsid w:val="00E836C3"/>
    <w:rsid w:val="00EA373B"/>
    <w:rsid w:val="00F04888"/>
    <w:rsid w:val="00F2209B"/>
    <w:rsid w:val="00F22D83"/>
    <w:rsid w:val="00F41F46"/>
    <w:rsid w:val="00F47681"/>
    <w:rsid w:val="00F53CB9"/>
    <w:rsid w:val="00F82C6B"/>
    <w:rsid w:val="00FD4F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66086"/>
  <w15:chartTrackingRefBased/>
  <w15:docId w15:val="{04A96ACB-ED8C-4006-B24B-87556A4B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5F8"/>
    <w:pPr>
      <w:outlineLvl w:val="9"/>
    </w:pPr>
    <w:rPr>
      <w:lang w:val="en-US"/>
    </w:rPr>
  </w:style>
  <w:style w:type="paragraph" w:styleId="TOC2">
    <w:name w:val="toc 2"/>
    <w:basedOn w:val="Normal"/>
    <w:next w:val="Normal"/>
    <w:autoRedefine/>
    <w:uiPriority w:val="39"/>
    <w:unhideWhenUsed/>
    <w:rsid w:val="002535F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535F8"/>
    <w:pPr>
      <w:spacing w:after="100"/>
    </w:pPr>
    <w:rPr>
      <w:rFonts w:eastAsiaTheme="minorEastAsia" w:cs="Times New Roman"/>
      <w:lang w:val="en-US"/>
    </w:rPr>
  </w:style>
  <w:style w:type="paragraph" w:styleId="TOC3">
    <w:name w:val="toc 3"/>
    <w:basedOn w:val="Normal"/>
    <w:next w:val="Normal"/>
    <w:autoRedefine/>
    <w:uiPriority w:val="39"/>
    <w:unhideWhenUsed/>
    <w:rsid w:val="002535F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A37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3778"/>
    <w:rPr>
      <w:color w:val="0563C1" w:themeColor="hyperlink"/>
      <w:u w:val="single"/>
    </w:rPr>
  </w:style>
  <w:style w:type="paragraph" w:styleId="NoSpacing">
    <w:name w:val="No Spacing"/>
    <w:link w:val="NoSpacingChar"/>
    <w:uiPriority w:val="1"/>
    <w:qFormat/>
    <w:rsid w:val="004B3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3B5C"/>
    <w:rPr>
      <w:rFonts w:eastAsiaTheme="minorEastAsia"/>
      <w:lang w:val="en-US"/>
    </w:rPr>
  </w:style>
  <w:style w:type="paragraph" w:styleId="Header">
    <w:name w:val="header"/>
    <w:basedOn w:val="Normal"/>
    <w:link w:val="HeaderChar"/>
    <w:uiPriority w:val="99"/>
    <w:unhideWhenUsed/>
    <w:rsid w:val="004B3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5C"/>
  </w:style>
  <w:style w:type="paragraph" w:styleId="Footer">
    <w:name w:val="footer"/>
    <w:basedOn w:val="Normal"/>
    <w:link w:val="FooterChar"/>
    <w:uiPriority w:val="99"/>
    <w:unhideWhenUsed/>
    <w:rsid w:val="004B3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5C"/>
  </w:style>
  <w:style w:type="paragraph" w:styleId="ListParagraph">
    <w:name w:val="List Paragraph"/>
    <w:basedOn w:val="Normal"/>
    <w:uiPriority w:val="34"/>
    <w:qFormat/>
    <w:rsid w:val="00C76A21"/>
    <w:pPr>
      <w:ind w:left="720"/>
      <w:contextualSpacing/>
    </w:pPr>
  </w:style>
  <w:style w:type="character" w:customStyle="1" w:styleId="Heading3Char">
    <w:name w:val="Heading 3 Char"/>
    <w:basedOn w:val="DefaultParagraphFont"/>
    <w:link w:val="Heading3"/>
    <w:uiPriority w:val="9"/>
    <w:rsid w:val="0061763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13F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35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mozilla.org/en-US/docs/Web/JavaScript/Reference/Global_Objects/Number"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FDE-D72D-4B53-A332-89B1524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22</Pages>
  <Words>3636</Words>
  <Characters>20727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ASHLEY JAMES DOWIE</dc:creator>
  <cp:keywords/>
  <dc:description/>
  <cp:lastModifiedBy>ASHLEY JAMES DOWIE</cp:lastModifiedBy>
  <cp:revision>24</cp:revision>
  <dcterms:created xsi:type="dcterms:W3CDTF">2021-07-23T23:07:00Z</dcterms:created>
  <dcterms:modified xsi:type="dcterms:W3CDTF">2021-08-22T04:53:00Z</dcterms:modified>
</cp:coreProperties>
</file>