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5229F5">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5229F5">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5229F5">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5229F5">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5229F5">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5229F5">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5229F5">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5229F5">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5229F5">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5229F5">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5229F5">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B20947" w:rsidR="00531FBF" w:rsidRPr="00B7788F" w:rsidRDefault="00D047AB" w:rsidP="00B7788F">
            <w:pPr>
              <w:contextualSpacing/>
              <w:jc w:val="center"/>
              <w:rPr>
                <w:rFonts w:eastAsia="Times New Roman" w:cstheme="minorHAnsi"/>
                <w:b/>
                <w:bCs/>
                <w:sz w:val="22"/>
                <w:szCs w:val="22"/>
              </w:rPr>
            </w:pPr>
            <w:r>
              <w:rPr>
                <w:rFonts w:eastAsia="Times New Roman" w:cstheme="minorHAnsi"/>
                <w:b/>
                <w:bCs/>
                <w:sz w:val="22"/>
                <w:szCs w:val="22"/>
              </w:rPr>
              <w:t>12/11/2021</w:t>
            </w:r>
          </w:p>
        </w:tc>
        <w:tc>
          <w:tcPr>
            <w:tcW w:w="2338" w:type="dxa"/>
            <w:tcMar>
              <w:left w:w="115" w:type="dxa"/>
              <w:right w:w="115" w:type="dxa"/>
            </w:tcMar>
          </w:tcPr>
          <w:p w14:paraId="07699096" w14:textId="054FC1FA" w:rsidR="00531FBF" w:rsidRPr="00B7788F" w:rsidRDefault="00D047AB" w:rsidP="00B7788F">
            <w:pPr>
              <w:contextualSpacing/>
              <w:jc w:val="center"/>
              <w:rPr>
                <w:rFonts w:eastAsia="Times New Roman" w:cstheme="minorHAnsi"/>
                <w:b/>
                <w:bCs/>
                <w:sz w:val="22"/>
                <w:szCs w:val="22"/>
              </w:rPr>
            </w:pPr>
            <w:r>
              <w:rPr>
                <w:rFonts w:eastAsia="Times New Roman" w:cstheme="minorHAnsi"/>
                <w:b/>
                <w:bCs/>
                <w:sz w:val="22"/>
                <w:szCs w:val="22"/>
              </w:rPr>
              <w:t>Ashley Santo</w:t>
            </w:r>
          </w:p>
        </w:tc>
        <w:tc>
          <w:tcPr>
            <w:tcW w:w="2338" w:type="dxa"/>
            <w:tcMar>
              <w:left w:w="115" w:type="dxa"/>
              <w:right w:w="115" w:type="dxa"/>
            </w:tcMar>
          </w:tcPr>
          <w:p w14:paraId="77DC76FF" w14:textId="7BEC6D03" w:rsidR="00C32F3D" w:rsidRPr="00B7788F" w:rsidRDefault="00270AFC" w:rsidP="00270AFC">
            <w:pPr>
              <w:contextualSpacing/>
              <w:rPr>
                <w:rFonts w:eastAsia="Times New Roman" w:cstheme="minorHAnsi"/>
                <w:b/>
                <w:bCs/>
                <w:sz w:val="22"/>
                <w:szCs w:val="22"/>
              </w:rPr>
            </w:pPr>
            <w:r>
              <w:rPr>
                <w:rFonts w:eastAsia="Times New Roman" w:cstheme="minorHAnsi"/>
                <w:b/>
                <w:bCs/>
                <w:sz w:val="22"/>
                <w:szCs w:val="22"/>
              </w:rPr>
              <w:t>Updated the necessary portions of the document</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20F4B64" w:rsidR="00485402" w:rsidRPr="00B7788F" w:rsidRDefault="00D047AB" w:rsidP="00B7788F">
      <w:pPr>
        <w:contextualSpacing/>
        <w:rPr>
          <w:rFonts w:cstheme="minorHAnsi"/>
          <w:sz w:val="22"/>
          <w:szCs w:val="22"/>
        </w:rPr>
      </w:pPr>
      <w:r>
        <w:rPr>
          <w:rFonts w:cstheme="minorHAnsi"/>
          <w:sz w:val="22"/>
          <w:szCs w:val="22"/>
        </w:rPr>
        <w:t>Ashley Santo</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3BD7F7E3" w:rsidR="00C32F3D" w:rsidRDefault="0075215C" w:rsidP="00B7788F">
      <w:pPr>
        <w:contextualSpacing/>
        <w:rPr>
          <w:rFonts w:eastAsia="Times New Roman" w:cstheme="minorHAnsi"/>
          <w:sz w:val="22"/>
          <w:szCs w:val="22"/>
        </w:rPr>
      </w:pPr>
      <w:r>
        <w:rPr>
          <w:rFonts w:eastAsia="Times New Roman" w:cstheme="minorHAnsi"/>
          <w:sz w:val="22"/>
          <w:szCs w:val="22"/>
        </w:rPr>
        <w:t xml:space="preserve">Artemis Financial is a company that handles sensitive client data that must be secured throughout all communications or data transfer. It’s crucial that the company use encryption to protect that data from possible third-party attackers who would benefit from it. </w:t>
      </w:r>
    </w:p>
    <w:p w14:paraId="674D9302" w14:textId="77777777" w:rsidR="0075215C" w:rsidRDefault="0075215C" w:rsidP="00B7788F">
      <w:pPr>
        <w:contextualSpacing/>
        <w:rPr>
          <w:rFonts w:eastAsia="Times New Roman" w:cstheme="minorHAnsi"/>
          <w:sz w:val="22"/>
          <w:szCs w:val="22"/>
        </w:rPr>
      </w:pPr>
    </w:p>
    <w:p w14:paraId="74049460" w14:textId="260DA1E0" w:rsidR="0075215C" w:rsidRDefault="0075215C" w:rsidP="0075215C">
      <w:pPr>
        <w:contextualSpacing/>
        <w:rPr>
          <w:rFonts w:eastAsia="Times New Roman" w:cstheme="minorHAnsi"/>
          <w:sz w:val="22"/>
          <w:szCs w:val="22"/>
        </w:rPr>
      </w:pPr>
      <w:r w:rsidRPr="0075215C">
        <w:rPr>
          <w:rFonts w:eastAsia="Times New Roman" w:cstheme="minorHAnsi"/>
          <w:sz w:val="22"/>
          <w:szCs w:val="22"/>
        </w:rPr>
        <w:t>Encrypting information is nothing new and some form of encryption has been around for centuries. That being said, electronic cryptography is relatively new and was really only used for military purposes to protect information. It wasn’t until the 1970’s where the United States government put out a request for a block cipher to be the national standard. From this, the Data Encryption Standard (DES) was accepted and used widely. The issue was it had a small size encryption key. With computer power increasing, it was becoming easy to perform brute force attacks to obtain the key and this system was no longer viable for protecting data.</w:t>
      </w:r>
    </w:p>
    <w:p w14:paraId="7407C24C" w14:textId="77777777" w:rsidR="0075215C" w:rsidRPr="0075215C" w:rsidRDefault="0075215C" w:rsidP="0075215C">
      <w:pPr>
        <w:contextualSpacing/>
        <w:rPr>
          <w:rFonts w:eastAsia="Times New Roman" w:cstheme="minorHAnsi"/>
          <w:sz w:val="22"/>
          <w:szCs w:val="22"/>
        </w:rPr>
      </w:pPr>
    </w:p>
    <w:p w14:paraId="66AF07D9" w14:textId="37D89942" w:rsidR="009971EE" w:rsidRDefault="0075215C" w:rsidP="0075215C">
      <w:pPr>
        <w:contextualSpacing/>
        <w:rPr>
          <w:rFonts w:eastAsia="Times New Roman" w:cstheme="minorHAnsi"/>
          <w:sz w:val="22"/>
          <w:szCs w:val="22"/>
        </w:rPr>
      </w:pPr>
      <w:r w:rsidRPr="0075215C">
        <w:rPr>
          <w:rFonts w:eastAsia="Times New Roman" w:cstheme="minorHAnsi"/>
          <w:sz w:val="22"/>
          <w:szCs w:val="22"/>
        </w:rPr>
        <w:t>This leads to my recommendation of the Advanced Encryption System, or AES, as an encryption algorithm cipher. This is one of the most trusted algorithms that was implemented as a way to replace DES by the United States government for the past 20 years. It’s a symmetric type of encryption that uses the same key for both encrypting and decrypting data. It includes three block ciphers which are 128, 192 and 256 bits. It’s extremely efficient as a 128-bit cipher but can be used for 192- and 256-bit ciphers when needed for more heavy-duty protection</w:t>
      </w:r>
      <w:r w:rsidR="009971EE">
        <w:rPr>
          <w:rFonts w:eastAsia="Times New Roman" w:cstheme="minorHAnsi"/>
          <w:sz w:val="22"/>
          <w:szCs w:val="22"/>
        </w:rPr>
        <w:t xml:space="preserve">. </w:t>
      </w:r>
      <w:r w:rsidRPr="0075215C">
        <w:rPr>
          <w:rFonts w:eastAsia="Times New Roman" w:cstheme="minorHAnsi"/>
          <w:sz w:val="22"/>
          <w:szCs w:val="22"/>
        </w:rPr>
        <w:t>It also uses a substitution permutation network (SPN) algorithm which applies multiple rounds to encrypt data. The encryption process includes converting data into blocks of bits where columns and rows are shifted around and then a key gets applied. Then it repeats this process multiple times. For most places that would use the 128-bit key, it goes through 10 rounds but the 256-bit key goes through 14 rounds. This is what makes the system so hard to break is that attackers need to get through all these rounds in order to get access.</w:t>
      </w:r>
    </w:p>
    <w:p w14:paraId="0B7C3EAA" w14:textId="387CB063" w:rsidR="009971EE" w:rsidRDefault="009971EE" w:rsidP="0075215C">
      <w:pPr>
        <w:contextualSpacing/>
        <w:rPr>
          <w:rFonts w:eastAsia="Times New Roman" w:cstheme="minorHAnsi"/>
          <w:sz w:val="22"/>
          <w:szCs w:val="22"/>
        </w:rPr>
      </w:pPr>
    </w:p>
    <w:p w14:paraId="0642E145" w14:textId="05124E66" w:rsidR="00270AFC" w:rsidRPr="001F21B8" w:rsidRDefault="009971EE" w:rsidP="00270AFC">
      <w:pPr>
        <w:suppressAutoHyphens/>
        <w:contextualSpacing/>
        <w:rPr>
          <w:sz w:val="22"/>
        </w:rPr>
      </w:pPr>
      <w:r>
        <w:rPr>
          <w:rFonts w:eastAsia="Times New Roman" w:cstheme="minorHAnsi"/>
          <w:sz w:val="22"/>
          <w:szCs w:val="22"/>
        </w:rPr>
        <w:t>This can be combined with the SHA-256 hashing algorithm which is a</w:t>
      </w:r>
      <w:r>
        <w:rPr>
          <w:sz w:val="22"/>
        </w:rPr>
        <w:t>256-bit key that has proven to be much more secure than some other hashing algorithms offered.</w:t>
      </w:r>
      <w:r w:rsidR="00270AFC" w:rsidRPr="00270AFC">
        <w:rPr>
          <w:sz w:val="22"/>
        </w:rPr>
        <w:t xml:space="preserve"> </w:t>
      </w:r>
      <w:r w:rsidR="00270AFC">
        <w:rPr>
          <w:sz w:val="22"/>
        </w:rPr>
        <w:t>What makes it so secure is that there are 2</w:t>
      </w:r>
      <w:r w:rsidR="00270AFC" w:rsidRPr="001F21B8">
        <w:rPr>
          <w:sz w:val="22"/>
          <w:vertAlign w:val="superscript"/>
        </w:rPr>
        <w:t>256</w:t>
      </w:r>
      <w:r w:rsidR="00270AFC">
        <w:rPr>
          <w:sz w:val="22"/>
          <w:vertAlign w:val="superscript"/>
        </w:rPr>
        <w:t xml:space="preserve"> </w:t>
      </w:r>
      <w:r w:rsidR="00270AFC">
        <w:rPr>
          <w:sz w:val="22"/>
        </w:rPr>
        <w:t xml:space="preserve">possible hash values. This makes it near impossible to figure out the initial data from the hash value itself. This also lowers the chances of a collision happening where two messages would share the same hash value. Lastly, is the avalanche effect where even the slightest change to the data completely changes the hash value adding more protection. </w:t>
      </w:r>
    </w:p>
    <w:p w14:paraId="337DA1C3" w14:textId="77777777" w:rsidR="009971EE" w:rsidRPr="00B7788F" w:rsidRDefault="009971EE" w:rsidP="0075215C">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lastRenderedPageBreak/>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3755D661" w:rsidR="00DB5652" w:rsidRPr="00B7788F" w:rsidRDefault="00A658B7" w:rsidP="00B7788F">
      <w:pPr>
        <w:contextualSpacing/>
        <w:rPr>
          <w:rFonts w:cstheme="minorHAnsi"/>
          <w:sz w:val="22"/>
          <w:szCs w:val="22"/>
        </w:rPr>
      </w:pPr>
      <w:r w:rsidRPr="00A658B7">
        <w:rPr>
          <w:rFonts w:eastAsia="Times New Roman" w:cstheme="minorHAnsi"/>
          <w:sz w:val="22"/>
          <w:szCs w:val="22"/>
        </w:rPr>
        <w:drawing>
          <wp:inline distT="0" distB="0" distL="0" distR="0" wp14:anchorId="730E26B2" wp14:editId="2A11EA22">
            <wp:extent cx="5943600" cy="2780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0030"/>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6690C2BA" w:rsidR="00DB5652" w:rsidRPr="00B7788F" w:rsidRDefault="00B82D5A" w:rsidP="00B7788F">
      <w:pPr>
        <w:ind w:left="360"/>
        <w:contextualSpacing/>
        <w:rPr>
          <w:rFonts w:cstheme="minorHAnsi"/>
          <w:sz w:val="22"/>
          <w:szCs w:val="22"/>
        </w:rPr>
      </w:pPr>
      <w:r w:rsidRPr="00B82D5A">
        <w:rPr>
          <w:rFonts w:eastAsia="Times New Roman" w:cstheme="minorHAnsi"/>
          <w:sz w:val="22"/>
          <w:szCs w:val="22"/>
        </w:rPr>
        <w:drawing>
          <wp:inline distT="0" distB="0" distL="0" distR="0" wp14:anchorId="5A8B3A14" wp14:editId="55336656">
            <wp:extent cx="594360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37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2CD502AF" w:rsidR="00DB5652" w:rsidRPr="00B7788F" w:rsidRDefault="007B0B1C" w:rsidP="00B7788F">
      <w:pPr>
        <w:contextualSpacing/>
        <w:rPr>
          <w:rFonts w:cstheme="minorHAnsi"/>
          <w:sz w:val="22"/>
          <w:szCs w:val="22"/>
        </w:rPr>
      </w:pPr>
      <w:r>
        <w:rPr>
          <w:noProof/>
        </w:rPr>
        <w:drawing>
          <wp:inline distT="0" distB="0" distL="0" distR="0" wp14:anchorId="2BB65FDA" wp14:editId="0A6DC6CF">
            <wp:extent cx="5943600" cy="906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06145"/>
                    </a:xfrm>
                    <a:prstGeom prst="rect">
                      <a:avLst/>
                    </a:prstGeom>
                    <a:noFill/>
                    <a:ln>
                      <a:noFill/>
                    </a:ln>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lastRenderedPageBreak/>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3152B71D" w:rsidR="00E33862" w:rsidRDefault="007B0B1C" w:rsidP="00B7788F">
      <w:pPr>
        <w:contextualSpacing/>
        <w:rPr>
          <w:rFonts w:eastAsia="Times New Roman" w:cstheme="minorHAnsi"/>
          <w:sz w:val="22"/>
          <w:szCs w:val="22"/>
        </w:rPr>
      </w:pPr>
      <w:r w:rsidRPr="007B0B1C">
        <w:rPr>
          <w:rFonts w:eastAsia="Times New Roman" w:cstheme="minorHAnsi"/>
          <w:sz w:val="22"/>
          <w:szCs w:val="22"/>
        </w:rPr>
        <w:drawing>
          <wp:inline distT="0" distB="0" distL="0" distR="0" wp14:anchorId="267D788C" wp14:editId="0C804E91">
            <wp:extent cx="5943600" cy="3245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5485"/>
                    </a:xfrm>
                    <a:prstGeom prst="rect">
                      <a:avLst/>
                    </a:prstGeom>
                  </pic:spPr>
                </pic:pic>
              </a:graphicData>
            </a:graphic>
          </wp:inline>
        </w:drawing>
      </w:r>
    </w:p>
    <w:p w14:paraId="4D47B458" w14:textId="1505286D" w:rsidR="007B0B1C" w:rsidRDefault="002355E2" w:rsidP="00B7788F">
      <w:pPr>
        <w:contextualSpacing/>
        <w:rPr>
          <w:rFonts w:eastAsia="Times New Roman" w:cstheme="minorHAnsi"/>
          <w:sz w:val="22"/>
          <w:szCs w:val="22"/>
        </w:rPr>
      </w:pPr>
      <w:r w:rsidRPr="002355E2">
        <w:rPr>
          <w:rFonts w:eastAsia="Times New Roman" w:cstheme="minorHAnsi"/>
          <w:sz w:val="22"/>
          <w:szCs w:val="22"/>
        </w:rPr>
        <w:drawing>
          <wp:inline distT="0" distB="0" distL="0" distR="0" wp14:anchorId="01EC974C" wp14:editId="7E509000">
            <wp:extent cx="5943600" cy="4132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32580"/>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53F7B3ED"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0BE5AAB" w14:textId="77777777" w:rsidR="002355E2" w:rsidRDefault="002355E2" w:rsidP="002355E2">
      <w:pPr>
        <w:pStyle w:val="ListParagraph"/>
        <w:rPr>
          <w:rFonts w:eastAsia="Times New Roman" w:cstheme="minorHAnsi"/>
          <w:sz w:val="22"/>
          <w:szCs w:val="22"/>
        </w:rPr>
      </w:pPr>
    </w:p>
    <w:p w14:paraId="7C7C5608" w14:textId="0436FD84" w:rsidR="002355E2" w:rsidRPr="002355E2" w:rsidRDefault="002355E2" w:rsidP="002355E2">
      <w:pPr>
        <w:rPr>
          <w:rFonts w:eastAsia="Times New Roman" w:cstheme="minorHAnsi"/>
          <w:sz w:val="22"/>
          <w:szCs w:val="22"/>
        </w:rPr>
      </w:pPr>
      <w:r>
        <w:rPr>
          <w:rFonts w:eastAsia="Times New Roman" w:cstheme="minorHAnsi"/>
          <w:sz w:val="22"/>
          <w:szCs w:val="22"/>
        </w:rPr>
        <w:t xml:space="preserve">Vulnerabilities could include that the </w:t>
      </w:r>
      <w:proofErr w:type="spellStart"/>
      <w:proofErr w:type="gramStart"/>
      <w:r>
        <w:rPr>
          <w:rFonts w:eastAsia="Times New Roman" w:cstheme="minorHAnsi"/>
          <w:sz w:val="22"/>
          <w:szCs w:val="22"/>
        </w:rPr>
        <w:t>application.properties</w:t>
      </w:r>
      <w:proofErr w:type="spellEnd"/>
      <w:proofErr w:type="gramEnd"/>
      <w:r>
        <w:rPr>
          <w:rFonts w:eastAsia="Times New Roman" w:cstheme="minorHAnsi"/>
          <w:sz w:val="22"/>
          <w:szCs w:val="22"/>
        </w:rPr>
        <w:t xml:space="preserve"> file contains a clear password.</w:t>
      </w:r>
    </w:p>
    <w:p w14:paraId="6D135EC2" w14:textId="77777777" w:rsidR="00E4044A" w:rsidRPr="00B7788F" w:rsidRDefault="00E4044A" w:rsidP="00B7788F">
      <w:pPr>
        <w:contextualSpacing/>
        <w:rPr>
          <w:rFonts w:eastAsia="Times New Roman" w:cstheme="minorHAnsi"/>
          <w:sz w:val="22"/>
          <w:szCs w:val="22"/>
        </w:rPr>
      </w:pPr>
    </w:p>
    <w:p w14:paraId="7B9F371C" w14:textId="3B27FAA7" w:rsidR="00E33862" w:rsidRDefault="002355E2" w:rsidP="00B7788F">
      <w:pPr>
        <w:contextualSpacing/>
        <w:rPr>
          <w:rFonts w:cstheme="minorHAnsi"/>
          <w:sz w:val="22"/>
          <w:szCs w:val="22"/>
        </w:rPr>
      </w:pPr>
      <w:r w:rsidRPr="007B0B1C">
        <w:rPr>
          <w:rFonts w:eastAsia="Times New Roman" w:cstheme="minorHAnsi"/>
          <w:sz w:val="22"/>
          <w:szCs w:val="22"/>
        </w:rPr>
        <w:drawing>
          <wp:inline distT="0" distB="0" distL="0" distR="0" wp14:anchorId="695D4DEA" wp14:editId="0DA2D73D">
            <wp:extent cx="5943600" cy="3245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5485"/>
                    </a:xfrm>
                    <a:prstGeom prst="rect">
                      <a:avLst/>
                    </a:prstGeom>
                  </pic:spPr>
                </pic:pic>
              </a:graphicData>
            </a:graphic>
          </wp:inline>
        </w:drawing>
      </w:r>
    </w:p>
    <w:p w14:paraId="34C2D67B" w14:textId="66799A23" w:rsidR="002355E2" w:rsidRPr="00B7788F" w:rsidRDefault="002355E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2617A090" w14:textId="1951666D" w:rsidR="009971EE" w:rsidRDefault="00E00256" w:rsidP="00DB5652">
      <w:pPr>
        <w:contextualSpacing/>
        <w:rPr>
          <w:rFonts w:eastAsia="Times New Roman" w:cstheme="minorHAnsi"/>
          <w:sz w:val="22"/>
          <w:szCs w:val="22"/>
        </w:rPr>
      </w:pPr>
      <w:r>
        <w:rPr>
          <w:rFonts w:eastAsia="Times New Roman" w:cstheme="minorHAnsi"/>
          <w:sz w:val="22"/>
          <w:szCs w:val="22"/>
        </w:rPr>
        <w:t xml:space="preserve">There are multiple areas of </w:t>
      </w:r>
      <w:r w:rsidR="007C3461">
        <w:rPr>
          <w:rFonts w:eastAsia="Times New Roman" w:cstheme="minorHAnsi"/>
          <w:sz w:val="22"/>
          <w:szCs w:val="22"/>
        </w:rPr>
        <w:t>security that I addressed in my refactored code. The first one was APIs where I created a certificate that allowed the program to connect to a web browser through a secure HTTPS connection. This means that a user could use the web browser interface to interact with the program. Cryptography was also implemented with the hash function that was refactored into the program. This could be seen with the Checksum Verification.</w:t>
      </w:r>
      <w:r w:rsidR="000F6155">
        <w:rPr>
          <w:rFonts w:eastAsia="Times New Roman" w:cstheme="minorHAnsi"/>
          <w:sz w:val="22"/>
          <w:szCs w:val="22"/>
        </w:rPr>
        <w:t xml:space="preserve"> I think client/server was addressed as well where the client in this case would be the web browser connecting to the server via the URL link. Code quality was verified to make sure there weren’t any vulnerabilities created in the refactored code.</w:t>
      </w:r>
    </w:p>
    <w:p w14:paraId="62D32E73" w14:textId="5AA9DD39" w:rsidR="000F6155" w:rsidRDefault="000F6155" w:rsidP="00DB5652">
      <w:pPr>
        <w:contextualSpacing/>
        <w:rPr>
          <w:rFonts w:eastAsia="Times New Roman" w:cstheme="minorHAnsi"/>
          <w:sz w:val="22"/>
          <w:szCs w:val="22"/>
        </w:rPr>
      </w:pPr>
    </w:p>
    <w:p w14:paraId="4198BFAE" w14:textId="7EA5D2FF" w:rsidR="000F6155" w:rsidRDefault="000F6155" w:rsidP="00DB5652">
      <w:pPr>
        <w:contextualSpacing/>
        <w:rPr>
          <w:rFonts w:eastAsia="Times New Roman" w:cstheme="minorHAnsi"/>
          <w:sz w:val="22"/>
          <w:szCs w:val="22"/>
        </w:rPr>
      </w:pPr>
      <w:r>
        <w:rPr>
          <w:rFonts w:eastAsia="Times New Roman" w:cstheme="minorHAnsi"/>
          <w:sz w:val="22"/>
          <w:szCs w:val="22"/>
        </w:rPr>
        <w:lastRenderedPageBreak/>
        <w:t>My process for adding layers of security to the application started with creating a self-signed certificate that allowed for the program to connect securely to the web browser through HTTP</w:t>
      </w:r>
      <w:r w:rsidR="00AD515A">
        <w:rPr>
          <w:rFonts w:eastAsia="Times New Roman" w:cstheme="minorHAnsi"/>
          <w:sz w:val="22"/>
          <w:szCs w:val="22"/>
        </w:rPr>
        <w:t xml:space="preserve">S. This benefits both the client and the company as it will provide protections to the company by verifying secure connections and the client can be sure that it is the correct, trusted site and not a fake site. The next step was adding the hashing function to the code base. This adds to the company’s security in that all customer data </w:t>
      </w:r>
      <w:r w:rsidR="00C8244A">
        <w:rPr>
          <w:rFonts w:eastAsia="Times New Roman" w:cstheme="minorHAnsi"/>
          <w:sz w:val="22"/>
          <w:szCs w:val="22"/>
        </w:rPr>
        <w:t xml:space="preserve">is being hashed correctly, protecting it from being easily deciphered by third party attackers. Lastly, running the dependency check verified that there were no new vulnerabilities created within the refactored code and that if there were any, it would be handled to make sure they were removed. </w:t>
      </w:r>
    </w:p>
    <w:p w14:paraId="3A9C79CC" w14:textId="1FF95603" w:rsidR="00C8244A" w:rsidRDefault="00C8244A" w:rsidP="00DB5652">
      <w:pPr>
        <w:contextualSpacing/>
        <w:rPr>
          <w:rFonts w:eastAsia="Times New Roman" w:cstheme="minorHAnsi"/>
          <w:sz w:val="22"/>
          <w:szCs w:val="22"/>
        </w:rPr>
      </w:pPr>
    </w:p>
    <w:p w14:paraId="3B656ED5" w14:textId="7D616E23" w:rsidR="00C8244A" w:rsidRPr="00B7788F" w:rsidRDefault="00C8244A" w:rsidP="00DB5652">
      <w:pPr>
        <w:contextualSpacing/>
        <w:rPr>
          <w:rFonts w:eastAsia="Times New Roman" w:cstheme="minorHAnsi"/>
          <w:sz w:val="22"/>
          <w:szCs w:val="22"/>
        </w:rPr>
      </w:pPr>
      <w:r>
        <w:rPr>
          <w:rFonts w:eastAsia="Times New Roman" w:cstheme="minorHAnsi"/>
          <w:sz w:val="22"/>
          <w:szCs w:val="22"/>
        </w:rPr>
        <w:t xml:space="preserve">The best practices to follow to maintain the current security of the software application is to make sure that all the systems and software is up to date. This is crucial because any issues or vulnerabilities that are found in previous versions would be addressed in current releases. By not updating, the company would be leaving known holes in security for attackers to take advantage of. </w:t>
      </w:r>
      <w:r w:rsidR="009A6652">
        <w:rPr>
          <w:rFonts w:eastAsia="Times New Roman" w:cstheme="minorHAnsi"/>
          <w:sz w:val="22"/>
          <w:szCs w:val="22"/>
        </w:rPr>
        <w:t>Another would be to make sure all employees are prepared and know what to do when suspicious emails or messages come through. Phishing emails are always going to be attempted and it’s best that employees know what to look for before clicking anything that they shouldn’t. Lastly, I would recommend only giving permissions out where they are needed. So, depending on the level of access an employee needs, limit what they have permission to have access to. This will ensure systems are staying secure.</w:t>
      </w:r>
    </w:p>
    <w:sectPr w:rsidR="00C8244A"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4C361" w14:textId="77777777" w:rsidR="005229F5" w:rsidRDefault="005229F5" w:rsidP="002F3F84">
      <w:r>
        <w:separator/>
      </w:r>
    </w:p>
  </w:endnote>
  <w:endnote w:type="continuationSeparator" w:id="0">
    <w:p w14:paraId="65737410" w14:textId="77777777" w:rsidR="005229F5" w:rsidRDefault="005229F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354E0" w14:textId="77777777" w:rsidR="005229F5" w:rsidRDefault="005229F5" w:rsidP="002F3F84">
      <w:r>
        <w:separator/>
      </w:r>
    </w:p>
  </w:footnote>
  <w:footnote w:type="continuationSeparator" w:id="0">
    <w:p w14:paraId="0AE1E1AE" w14:textId="77777777" w:rsidR="005229F5" w:rsidRDefault="005229F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0F6155"/>
    <w:rsid w:val="00114D54"/>
    <w:rsid w:val="00120ACD"/>
    <w:rsid w:val="00187548"/>
    <w:rsid w:val="001A381D"/>
    <w:rsid w:val="00234FC3"/>
    <w:rsid w:val="002355E2"/>
    <w:rsid w:val="00270AFC"/>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29F5"/>
    <w:rsid w:val="00523478"/>
    <w:rsid w:val="00531FBF"/>
    <w:rsid w:val="0058064D"/>
    <w:rsid w:val="005A1B32"/>
    <w:rsid w:val="005A6070"/>
    <w:rsid w:val="005A7C7F"/>
    <w:rsid w:val="005C593C"/>
    <w:rsid w:val="005F574E"/>
    <w:rsid w:val="00633225"/>
    <w:rsid w:val="006B66FE"/>
    <w:rsid w:val="00701A84"/>
    <w:rsid w:val="0071273D"/>
    <w:rsid w:val="0075215C"/>
    <w:rsid w:val="0076659B"/>
    <w:rsid w:val="007B0B1C"/>
    <w:rsid w:val="007B6E7D"/>
    <w:rsid w:val="007C3461"/>
    <w:rsid w:val="00824ABB"/>
    <w:rsid w:val="00861EC1"/>
    <w:rsid w:val="008A7514"/>
    <w:rsid w:val="008B068E"/>
    <w:rsid w:val="00940B1A"/>
    <w:rsid w:val="009714E8"/>
    <w:rsid w:val="00974AE3"/>
    <w:rsid w:val="009971EE"/>
    <w:rsid w:val="009A6652"/>
    <w:rsid w:val="009C6202"/>
    <w:rsid w:val="009D3129"/>
    <w:rsid w:val="009F285B"/>
    <w:rsid w:val="00A658B7"/>
    <w:rsid w:val="00AD43C0"/>
    <w:rsid w:val="00AD515A"/>
    <w:rsid w:val="00AE5B33"/>
    <w:rsid w:val="00AF4C03"/>
    <w:rsid w:val="00B03C25"/>
    <w:rsid w:val="00B20F52"/>
    <w:rsid w:val="00B35185"/>
    <w:rsid w:val="00B406E8"/>
    <w:rsid w:val="00B50C83"/>
    <w:rsid w:val="00B7788F"/>
    <w:rsid w:val="00B82D5A"/>
    <w:rsid w:val="00C32F3D"/>
    <w:rsid w:val="00C41B36"/>
    <w:rsid w:val="00C56FC2"/>
    <w:rsid w:val="00C8244A"/>
    <w:rsid w:val="00CE44E9"/>
    <w:rsid w:val="00CF618A"/>
    <w:rsid w:val="00D047AB"/>
    <w:rsid w:val="00D0558B"/>
    <w:rsid w:val="00DB5652"/>
    <w:rsid w:val="00E00256"/>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Ashley Santo</cp:lastModifiedBy>
  <cp:revision>2</cp:revision>
  <dcterms:created xsi:type="dcterms:W3CDTF">2021-12-12T07:38:00Z</dcterms:created>
  <dcterms:modified xsi:type="dcterms:W3CDTF">2021-12-12T07:38:00Z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