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Grafica informe actual estacion/no2</w:t>
      </w:r>
    </w:p>
    <w:p>
      <w:r>
        <w:t>Informe actual sobre el No2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2_por_est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Grafica informe actual estacion/pm10</w:t>
      </w:r>
    </w:p>
    <w:p>
      <w:r>
        <w:t>Informe actual sobre el pm10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2_por_est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Grafica informe actual estacion/pm25</w:t>
      </w:r>
    </w:p>
    <w:p>
      <w:r>
        <w:t>Informe actual sobre el pm25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2_por_est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