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05"/>
        <w:rPr>
          <w:rFonts w:hint="default" w:ascii="Times New Roman"/>
          <w:sz w:val="20"/>
          <w:lang w:val="en-US"/>
        </w:rPr>
      </w:pPr>
      <w:r>
        <w:rPr>
          <w:rFonts w:hint="default" w:ascii="Times New Roman"/>
          <w:sz w:val="20"/>
          <w:lang w:val="en-US"/>
        </w:rPr>
        <w:drawing>
          <wp:inline distT="0" distB="0" distL="114300" distR="114300">
            <wp:extent cx="2085975" cy="695325"/>
            <wp:effectExtent l="0" t="0" r="9525" b="8890"/>
            <wp:docPr id="3" name="Picture 3" descr="imageedit_7_86726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edit_7_867264163"/>
                    <pic:cNvPicPr>
                      <a:picLocks noChangeAspect="1"/>
                    </pic:cNvPicPr>
                  </pic:nvPicPr>
                  <pic:blipFill>
                    <a:blip r:embed="rId6"/>
                    <a:stretch>
                      <a:fillRect/>
                    </a:stretch>
                  </pic:blipFill>
                  <pic:spPr>
                    <a:xfrm>
                      <a:off x="0" y="0"/>
                      <a:ext cx="2085975" cy="695325"/>
                    </a:xfrm>
                    <a:prstGeom prst="rect">
                      <a:avLst/>
                    </a:prstGeom>
                  </pic:spPr>
                </pic:pic>
              </a:graphicData>
            </a:graphic>
          </wp:inline>
        </w:drawing>
      </w:r>
    </w:p>
    <w:p>
      <w:pPr>
        <w:pStyle w:val="5"/>
        <w:spacing w:before="4"/>
        <w:rPr>
          <w:rFonts w:ascii="Times New Roman"/>
          <w:sz w:val="8"/>
        </w:rPr>
      </w:pPr>
    </w:p>
    <w:p>
      <w:pPr>
        <w:pStyle w:val="2"/>
      </w:pPr>
      <w:r>
        <w:t>Please read and accept the following Terms and Conditions</w:t>
      </w:r>
    </w:p>
    <w:p>
      <w:pPr>
        <w:pStyle w:val="5"/>
        <w:rPr>
          <w:b/>
        </w:rPr>
      </w:pPr>
    </w:p>
    <w:p>
      <w:pPr>
        <w:pStyle w:val="5"/>
        <w:spacing w:before="1"/>
        <w:rPr>
          <w:b/>
          <w:sz w:val="31"/>
        </w:rPr>
      </w:pPr>
    </w:p>
    <w:p>
      <w:pPr>
        <w:spacing w:before="0"/>
        <w:ind w:left="120" w:right="0" w:firstLine="0"/>
        <w:jc w:val="left"/>
        <w:rPr>
          <w:rFonts w:hint="default" w:ascii="Arial"/>
          <w:sz w:val="32"/>
          <w:lang w:val="en-US"/>
        </w:rPr>
      </w:pPr>
      <w:r>
        <w:rPr>
          <w:rFonts w:hint="default" w:ascii="Arial"/>
          <w:color w:val="1F3863"/>
          <w:sz w:val="32"/>
          <w:lang w:val="en-US"/>
        </w:rPr>
        <w:t>GNS</w:t>
      </w:r>
      <w:r>
        <w:rPr>
          <w:rFonts w:ascii="Arial"/>
          <w:color w:val="1F3863"/>
          <w:sz w:val="32"/>
        </w:rPr>
        <w:t xml:space="preserve"> </w:t>
      </w:r>
      <w:r>
        <w:rPr>
          <w:rFonts w:hint="default" w:ascii="Arial"/>
          <w:color w:val="1F3863"/>
          <w:sz w:val="32"/>
          <w:lang w:val="en-US"/>
        </w:rPr>
        <w:t>ENTERPRISE</w:t>
      </w:r>
    </w:p>
    <w:p>
      <w:pPr>
        <w:pStyle w:val="2"/>
        <w:spacing w:before="194"/>
      </w:pPr>
      <w:r>
        <w:t>LEGAL UNDERTAKING AND DECLARATION</w:t>
      </w:r>
    </w:p>
    <w:p>
      <w:pPr>
        <w:pStyle w:val="7"/>
        <w:numPr>
          <w:ilvl w:val="1"/>
          <w:numId w:val="1"/>
        </w:numPr>
        <w:tabs>
          <w:tab w:val="left" w:pos="451"/>
        </w:tabs>
        <w:spacing w:before="180" w:after="0" w:line="259" w:lineRule="auto"/>
        <w:ind w:left="120" w:right="977" w:firstLine="0"/>
        <w:jc w:val="left"/>
        <w:rPr>
          <w:sz w:val="22"/>
        </w:rPr>
      </w:pPr>
      <w:r>
        <w:rPr>
          <w:sz w:val="22"/>
        </w:rPr>
        <w:t>I declare that the personal information provided by me in this application is true and should the college find that some elements are incorrect it will dismiss it. The contact information provided in this application is correct and</w:t>
      </w:r>
      <w:r>
        <w:rPr>
          <w:spacing w:val="-6"/>
          <w:sz w:val="22"/>
        </w:rPr>
        <w:t xml:space="preserve"> </w:t>
      </w:r>
      <w:r>
        <w:rPr>
          <w:sz w:val="22"/>
        </w:rPr>
        <w:t>current.</w:t>
      </w:r>
    </w:p>
    <w:p>
      <w:pPr>
        <w:pStyle w:val="7"/>
        <w:numPr>
          <w:ilvl w:val="1"/>
          <w:numId w:val="1"/>
        </w:numPr>
        <w:tabs>
          <w:tab w:val="left" w:pos="451"/>
        </w:tabs>
        <w:spacing w:before="160" w:after="0" w:line="259" w:lineRule="auto"/>
        <w:ind w:left="120" w:right="909" w:firstLine="0"/>
        <w:jc w:val="left"/>
        <w:rPr>
          <w:sz w:val="22"/>
        </w:rPr>
      </w:pPr>
      <w:r>
        <w:rPr>
          <w:sz w:val="22"/>
        </w:rPr>
        <w:t>I grant permission to the university to share my information with any stakeholder within the college for the purpose of research, statistics</w:t>
      </w:r>
      <w:r>
        <w:rPr>
          <w:spacing w:val="-4"/>
          <w:sz w:val="22"/>
        </w:rPr>
        <w:t xml:space="preserve"> </w:t>
      </w:r>
      <w:r>
        <w:rPr>
          <w:sz w:val="22"/>
        </w:rPr>
        <w:t>etc.</w:t>
      </w:r>
    </w:p>
    <w:p>
      <w:pPr>
        <w:pStyle w:val="7"/>
        <w:numPr>
          <w:ilvl w:val="1"/>
          <w:numId w:val="1"/>
        </w:numPr>
        <w:tabs>
          <w:tab w:val="left" w:pos="449"/>
        </w:tabs>
        <w:spacing w:before="159" w:after="0" w:line="240" w:lineRule="auto"/>
        <w:ind w:left="448" w:right="0" w:hanging="329"/>
        <w:jc w:val="left"/>
        <w:rPr>
          <w:sz w:val="22"/>
        </w:rPr>
      </w:pPr>
      <w:r>
        <w:rPr>
          <w:sz w:val="22"/>
        </w:rPr>
        <w:t>This application will allow faculties to determine my eligibility for admission and may not be taken</w:t>
      </w:r>
      <w:r>
        <w:rPr>
          <w:spacing w:val="-20"/>
          <w:sz w:val="22"/>
        </w:rPr>
        <w:t xml:space="preserve"> </w:t>
      </w:r>
      <w:r>
        <w:rPr>
          <w:sz w:val="22"/>
        </w:rPr>
        <w:t>as</w:t>
      </w:r>
    </w:p>
    <w:p>
      <w:pPr>
        <w:spacing w:before="183" w:line="256" w:lineRule="auto"/>
        <w:ind w:left="120" w:right="1484" w:firstLine="0"/>
        <w:jc w:val="left"/>
        <w:rPr>
          <w:b/>
          <w:sz w:val="22"/>
        </w:rPr>
      </w:pPr>
      <w:r>
        <w:rPr>
          <w:sz w:val="22"/>
        </w:rPr>
        <w:t xml:space="preserve">acceptance offers. The Registrar will pronounce in writing if the application is </w:t>
      </w:r>
      <w:r>
        <w:rPr>
          <w:b/>
          <w:sz w:val="22"/>
        </w:rPr>
        <w:t xml:space="preserve">ACCEPTED </w:t>
      </w:r>
      <w:r>
        <w:rPr>
          <w:sz w:val="22"/>
        </w:rPr>
        <w:t xml:space="preserve">OR </w:t>
      </w:r>
      <w:r>
        <w:rPr>
          <w:b/>
          <w:sz w:val="22"/>
        </w:rPr>
        <w:t>NOT ACCEPTED.</w:t>
      </w:r>
    </w:p>
    <w:p>
      <w:pPr>
        <w:pStyle w:val="7"/>
        <w:numPr>
          <w:ilvl w:val="1"/>
          <w:numId w:val="1"/>
        </w:numPr>
        <w:tabs>
          <w:tab w:val="left" w:pos="451"/>
        </w:tabs>
        <w:spacing w:before="165" w:after="0" w:line="256" w:lineRule="auto"/>
        <w:ind w:left="120" w:right="1136" w:firstLine="0"/>
        <w:jc w:val="left"/>
        <w:rPr>
          <w:sz w:val="22"/>
        </w:rPr>
      </w:pPr>
      <w:r>
        <w:rPr>
          <w:sz w:val="22"/>
        </w:rPr>
        <w:t>Should I be accepted the university expects me to make my own arrangements for payment of all fees due.</w:t>
      </w:r>
    </w:p>
    <w:p>
      <w:pPr>
        <w:pStyle w:val="5"/>
        <w:spacing w:before="164" w:line="259" w:lineRule="auto"/>
        <w:ind w:left="120" w:right="982"/>
      </w:pPr>
      <w:r>
        <w:t>1.6 I undertake to obey all the rules of the college that apply during my stay as a student at the college for the current academic year. (See college course fees).</w:t>
      </w:r>
    </w:p>
    <w:p>
      <w:pPr>
        <w:pStyle w:val="5"/>
        <w:rPr>
          <w:sz w:val="20"/>
        </w:rPr>
      </w:pPr>
    </w:p>
    <w:p>
      <w:pPr>
        <w:pStyle w:val="5"/>
        <w:rPr>
          <w:sz w:val="20"/>
        </w:rPr>
      </w:pPr>
      <w:bookmarkStart w:id="0" w:name="_GoBack"/>
      <w:bookmarkEnd w:id="0"/>
    </w:p>
    <w:p>
      <w:pPr>
        <w:pStyle w:val="5"/>
        <w:spacing w:before="9"/>
        <w:rPr>
          <w:sz w:val="19"/>
        </w:rPr>
      </w:pPr>
      <w:r>
        <w:drawing>
          <wp:anchor distT="0" distB="0" distL="0" distR="0" simplePos="0" relativeHeight="251659264" behindDoc="0" locked="0" layoutInCell="1" allowOverlap="1">
            <wp:simplePos x="0" y="0"/>
            <wp:positionH relativeFrom="page">
              <wp:posOffset>1054735</wp:posOffset>
            </wp:positionH>
            <wp:positionV relativeFrom="paragraph">
              <wp:posOffset>177800</wp:posOffset>
            </wp:positionV>
            <wp:extent cx="6048375" cy="201168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7" cstate="print"/>
                    <a:stretch>
                      <a:fillRect/>
                    </a:stretch>
                  </pic:blipFill>
                  <pic:spPr>
                    <a:xfrm>
                      <a:off x="0" y="0"/>
                      <a:ext cx="6048590" cy="2011680"/>
                    </a:xfrm>
                    <a:prstGeom prst="rect">
                      <a:avLst/>
                    </a:prstGeom>
                  </pic:spPr>
                </pic:pic>
              </a:graphicData>
            </a:graphic>
          </wp:anchor>
        </w:drawing>
      </w:r>
    </w:p>
    <w:sectPr>
      <w:type w:val="continuous"/>
      <w:pgSz w:w="12240" w:h="15840"/>
      <w:pgMar w:top="1500" w:right="64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20" w:hanging="331"/>
        <w:jc w:val="left"/>
      </w:pPr>
      <w:rPr>
        <w:rFonts w:hint="default"/>
        <w:lang w:val="en-US" w:eastAsia="en-US" w:bidi="en-US"/>
      </w:rPr>
    </w:lvl>
    <w:lvl w:ilvl="1" w:tentative="0">
      <w:start w:val="1"/>
      <w:numFmt w:val="decimal"/>
      <w:lvlText w:val="%1.%2"/>
      <w:lvlJc w:val="left"/>
      <w:pPr>
        <w:ind w:left="120" w:hanging="331"/>
        <w:jc w:val="left"/>
      </w:pPr>
      <w:rPr>
        <w:rFonts w:hint="default" w:ascii="Calibri" w:hAnsi="Calibri" w:eastAsia="Calibri" w:cs="Calibri"/>
        <w:spacing w:val="-1"/>
        <w:w w:val="100"/>
        <w:sz w:val="22"/>
        <w:szCs w:val="22"/>
        <w:lang w:val="en-US" w:eastAsia="en-US" w:bidi="en-US"/>
      </w:rPr>
    </w:lvl>
    <w:lvl w:ilvl="2" w:tentative="0">
      <w:start w:val="0"/>
      <w:numFmt w:val="bullet"/>
      <w:lvlText w:val="•"/>
      <w:lvlJc w:val="left"/>
      <w:pPr>
        <w:ind w:left="2152" w:hanging="331"/>
      </w:pPr>
      <w:rPr>
        <w:rFonts w:hint="default"/>
        <w:lang w:val="en-US" w:eastAsia="en-US" w:bidi="en-US"/>
      </w:rPr>
    </w:lvl>
    <w:lvl w:ilvl="3" w:tentative="0">
      <w:start w:val="0"/>
      <w:numFmt w:val="bullet"/>
      <w:lvlText w:val="•"/>
      <w:lvlJc w:val="left"/>
      <w:pPr>
        <w:ind w:left="3168" w:hanging="331"/>
      </w:pPr>
      <w:rPr>
        <w:rFonts w:hint="default"/>
        <w:lang w:val="en-US" w:eastAsia="en-US" w:bidi="en-US"/>
      </w:rPr>
    </w:lvl>
    <w:lvl w:ilvl="4" w:tentative="0">
      <w:start w:val="0"/>
      <w:numFmt w:val="bullet"/>
      <w:lvlText w:val="•"/>
      <w:lvlJc w:val="left"/>
      <w:pPr>
        <w:ind w:left="4184" w:hanging="331"/>
      </w:pPr>
      <w:rPr>
        <w:rFonts w:hint="default"/>
        <w:lang w:val="en-US" w:eastAsia="en-US" w:bidi="en-US"/>
      </w:rPr>
    </w:lvl>
    <w:lvl w:ilvl="5" w:tentative="0">
      <w:start w:val="0"/>
      <w:numFmt w:val="bullet"/>
      <w:lvlText w:val="•"/>
      <w:lvlJc w:val="left"/>
      <w:pPr>
        <w:ind w:left="5200" w:hanging="331"/>
      </w:pPr>
      <w:rPr>
        <w:rFonts w:hint="default"/>
        <w:lang w:val="en-US" w:eastAsia="en-US" w:bidi="en-US"/>
      </w:rPr>
    </w:lvl>
    <w:lvl w:ilvl="6" w:tentative="0">
      <w:start w:val="0"/>
      <w:numFmt w:val="bullet"/>
      <w:lvlText w:val="•"/>
      <w:lvlJc w:val="left"/>
      <w:pPr>
        <w:ind w:left="6216" w:hanging="331"/>
      </w:pPr>
      <w:rPr>
        <w:rFonts w:hint="default"/>
        <w:lang w:val="en-US" w:eastAsia="en-US" w:bidi="en-US"/>
      </w:rPr>
    </w:lvl>
    <w:lvl w:ilvl="7" w:tentative="0">
      <w:start w:val="0"/>
      <w:numFmt w:val="bullet"/>
      <w:lvlText w:val="•"/>
      <w:lvlJc w:val="left"/>
      <w:pPr>
        <w:ind w:left="7232" w:hanging="331"/>
      </w:pPr>
      <w:rPr>
        <w:rFonts w:hint="default"/>
        <w:lang w:val="en-US" w:eastAsia="en-US" w:bidi="en-US"/>
      </w:rPr>
    </w:lvl>
    <w:lvl w:ilvl="8" w:tentative="0">
      <w:start w:val="0"/>
      <w:numFmt w:val="bullet"/>
      <w:lvlText w:val="•"/>
      <w:lvlJc w:val="left"/>
      <w:pPr>
        <w:ind w:left="8248" w:hanging="33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C920EC"/>
    <w:rsid w:val="607E2E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57"/>
      <w:ind w:left="120"/>
      <w:outlineLvl w:val="1"/>
    </w:pPr>
    <w:rPr>
      <w:rFonts w:ascii="Calibri" w:hAnsi="Calibri" w:eastAsia="Calibri" w:cs="Calibri"/>
      <w:b/>
      <w:bCs/>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59"/>
      <w:ind w:left="120"/>
    </w:pPr>
    <w:rPr>
      <w:rFonts w:ascii="Calibri" w:hAnsi="Calibri" w:eastAsia="Calibri" w:cs="Calibri"/>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2022-09-20T09:51:00Z</dcterms:created>
  <dc:creator>B Khoza</dc:creator>
  <cp:lastModifiedBy>Surprise Owmaziyo</cp:lastModifiedBy>
  <dcterms:modified xsi:type="dcterms:W3CDTF">2022-09-20T09:55:45Z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2022-02-04T00:00:00Z</vt:filetime>
  </property>
  <property fmtid="{D5CDD505-2E9C-101B-9397-08002B2CF9AE}" pid="3" name="Creator">
    <vt:lpwstr>Microsoft® Word for Microsoft 365</vt:lpwstr>
  </property>
  <property fmtid="{D5CDD505-2E9C-101B-9397-08002B2CF9AE}" pid="4" name="LastSaved">
    <vt:filetime>2022-09-20T00:00:00Z</vt:filetime>
  </property>
  <property fmtid="{D5CDD505-2E9C-101B-9397-08002B2CF9AE}" pid="5" name="KSOProductBuildVer">
    <vt:lpwstr>1033-11.2.0.11306</vt:lpwstr>
  </property>
  <property fmtid="{D5CDD505-2E9C-101B-9397-08002B2CF9AE}" pid="6" name="ICV">
    <vt:lpwstr>60F1DF1605074C139237E4BB8A8A2F50</vt:lpwstr>
  </property>
</Properties>
</file>