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44593"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4C7DFDC8"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187DB248"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292D38B8"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46E5A609"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731F9423"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1D82FFFF"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45A3A816"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327434A7" w14:textId="77777777" w:rsidR="004C41F6" w:rsidRPr="00314819" w:rsidRDefault="004C41F6" w:rsidP="004C41F6">
      <w:pPr>
        <w:shd w:val="clear" w:color="auto" w:fill="FFFFFF"/>
        <w:spacing w:before="240" w:after="240"/>
        <w:jc w:val="right"/>
        <w:outlineLvl w:val="1"/>
        <w:rPr>
          <w:rFonts w:ascii="Helvetica" w:eastAsia="Times New Roman" w:hAnsi="Helvetica" w:cs="Arial"/>
          <w:b/>
          <w:bCs/>
          <w:color w:val="666666"/>
          <w:szCs w:val="24"/>
        </w:rPr>
      </w:pPr>
      <w:r w:rsidRPr="00314819">
        <w:rPr>
          <w:rFonts w:ascii="Helvetica" w:eastAsia="Times New Roman" w:hAnsi="Helvetica" w:cs="Arial"/>
          <w:b/>
          <w:bCs/>
          <w:noProof/>
          <w:color w:val="666666"/>
          <w:szCs w:val="24"/>
        </w:rPr>
        <w:drawing>
          <wp:inline distT="0" distB="0" distL="0" distR="0" wp14:anchorId="145F36A3" wp14:editId="23BFC297">
            <wp:extent cx="2809609" cy="1067651"/>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8293" cy="1097551"/>
                    </a:xfrm>
                    <a:prstGeom prst="rect">
                      <a:avLst/>
                    </a:prstGeom>
                  </pic:spPr>
                </pic:pic>
              </a:graphicData>
            </a:graphic>
          </wp:inline>
        </w:drawing>
      </w:r>
    </w:p>
    <w:p w14:paraId="2F14AA49"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46D56E2A"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04F00B37"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07EAFB2D"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5CB297AE"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4A71E01A"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0DAF22E2"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12D9FEFD"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5017DCF1"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3E83E9C2"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65AB9A01"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0340131A"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14E3F364" w14:textId="2633B0BD" w:rsidR="004C41F6" w:rsidRDefault="004C41F6" w:rsidP="004C41F6">
      <w:pPr>
        <w:jc w:val="right"/>
        <w:rPr>
          <w:rFonts w:ascii="Helvetica" w:eastAsia="Times New Roman" w:hAnsi="Helvetica" w:cs="Arial"/>
          <w:b/>
          <w:bCs/>
          <w:color w:val="666666"/>
        </w:rPr>
      </w:pPr>
      <w:r w:rsidRPr="00314819">
        <w:rPr>
          <w:rFonts w:ascii="Helvetica" w:eastAsia="Times New Roman" w:hAnsi="Helvetica" w:cs="Arial"/>
          <w:b/>
          <w:bCs/>
          <w:color w:val="666666"/>
          <w:szCs w:val="24"/>
        </w:rPr>
        <w:t>HCI 598</w:t>
      </w:r>
      <w:r w:rsidRPr="00314819">
        <w:rPr>
          <w:rFonts w:ascii="Helvetica" w:eastAsia="Times New Roman" w:hAnsi="Helvetica" w:cs="Arial"/>
          <w:b/>
          <w:bCs/>
          <w:color w:val="666666"/>
          <w:szCs w:val="24"/>
        </w:rPr>
        <w:br/>
        <w:t>Ashley Otero</w:t>
      </w:r>
      <w:r w:rsidRPr="00314819">
        <w:rPr>
          <w:rFonts w:ascii="Helvetica" w:eastAsia="Times New Roman" w:hAnsi="Helvetica" w:cs="Arial"/>
          <w:b/>
          <w:bCs/>
          <w:color w:val="666666"/>
          <w:szCs w:val="24"/>
        </w:rPr>
        <w:br/>
        <w:t>M</w:t>
      </w:r>
      <w:r w:rsidR="002F099E">
        <w:rPr>
          <w:rFonts w:ascii="Helvetica" w:eastAsia="Times New Roman" w:hAnsi="Helvetica" w:cs="Arial"/>
          <w:b/>
          <w:bCs/>
          <w:color w:val="666666"/>
        </w:rPr>
        <w:t>5</w:t>
      </w:r>
      <w:r w:rsidRPr="00314819">
        <w:rPr>
          <w:rFonts w:ascii="Helvetica" w:eastAsia="Times New Roman" w:hAnsi="Helvetica" w:cs="Arial"/>
          <w:b/>
          <w:bCs/>
          <w:color w:val="666666"/>
          <w:szCs w:val="24"/>
        </w:rPr>
        <w:t xml:space="preserve">: </w:t>
      </w:r>
      <w:r w:rsidR="002F099E">
        <w:rPr>
          <w:rFonts w:ascii="Helvetica" w:eastAsia="Times New Roman" w:hAnsi="Helvetica" w:cs="Arial"/>
          <w:b/>
          <w:bCs/>
          <w:color w:val="666666"/>
        </w:rPr>
        <w:t>User Testing</w:t>
      </w:r>
    </w:p>
    <w:p w14:paraId="4C296DCA" w14:textId="07FD1215" w:rsidR="004C41F6" w:rsidRPr="00314819" w:rsidRDefault="004C41F6" w:rsidP="004C41F6">
      <w:pPr>
        <w:spacing w:before="0" w:after="0" w:line="240" w:lineRule="auto"/>
        <w:jc w:val="right"/>
        <w:rPr>
          <w:rFonts w:ascii="Helvetica" w:eastAsia="Times New Roman" w:hAnsi="Helvetica" w:cs="Arial"/>
          <w:b/>
          <w:bCs/>
          <w:color w:val="666666"/>
          <w:szCs w:val="24"/>
        </w:rPr>
      </w:pPr>
      <w:r w:rsidRPr="00314819">
        <w:rPr>
          <w:rFonts w:ascii="Helvetica" w:eastAsia="Times New Roman" w:hAnsi="Helvetica" w:cs="Arial"/>
          <w:b/>
          <w:bCs/>
          <w:color w:val="666666"/>
          <w:szCs w:val="24"/>
        </w:rPr>
        <w:t>Department of Energy Regional Test Centers Data Project</w:t>
      </w:r>
    </w:p>
    <w:p w14:paraId="262DEC70" w14:textId="104E53F0" w:rsidR="004C41F6" w:rsidRPr="004C785D" w:rsidRDefault="004C41F6" w:rsidP="004C785D">
      <w:pPr>
        <w:rPr>
          <w:rFonts w:ascii="Helvetica" w:eastAsia="Times New Roman" w:hAnsi="Helvetica" w:cs="Arial"/>
          <w:b/>
          <w:bCs/>
          <w:color w:val="666666"/>
          <w:szCs w:val="24"/>
        </w:rPr>
      </w:pPr>
      <w:r w:rsidRPr="00314819">
        <w:rPr>
          <w:rFonts w:ascii="Helvetica" w:eastAsia="Times New Roman" w:hAnsi="Helvetica" w:cs="Arial"/>
          <w:b/>
          <w:bCs/>
          <w:color w:val="666666"/>
          <w:szCs w:val="24"/>
        </w:rPr>
        <w:br w:type="page"/>
      </w:r>
    </w:p>
    <w:p w14:paraId="5612746D" w14:textId="52CA5990" w:rsidR="00300EB3" w:rsidRPr="004C785D" w:rsidRDefault="00C6071C" w:rsidP="00AF621E">
      <w:pPr>
        <w:pStyle w:val="Heading1"/>
        <w:numPr>
          <w:ilvl w:val="0"/>
          <w:numId w:val="10"/>
        </w:numPr>
        <w:ind w:left="90" w:firstLine="0"/>
        <w:rPr>
          <w:rFonts w:eastAsia="Times New Roman"/>
        </w:rPr>
      </w:pPr>
      <w:r>
        <w:rPr>
          <w:rFonts w:eastAsia="Times New Roman"/>
        </w:rPr>
        <w:lastRenderedPageBreak/>
        <w:t>System Summary</w:t>
      </w:r>
    </w:p>
    <w:p w14:paraId="2B9D5814" w14:textId="77777777" w:rsidR="0074460F" w:rsidRDefault="0074460F" w:rsidP="0074460F">
      <w:pPr>
        <w:pStyle w:val="Heading2"/>
        <w:ind w:left="90"/>
        <w:rPr>
          <w:rFonts w:eastAsia="Times New Roman"/>
        </w:rPr>
      </w:pPr>
      <w:r>
        <w:t>1.1 System Overview</w:t>
      </w:r>
    </w:p>
    <w:p w14:paraId="2B58CB1C" w14:textId="3DC6E7A6" w:rsidR="00E70E4E" w:rsidRPr="00314819" w:rsidRDefault="00E70E4E" w:rsidP="00E70E4E">
      <w:pPr>
        <w:rPr>
          <w:szCs w:val="24"/>
        </w:rPr>
      </w:pPr>
      <w:r w:rsidRPr="00314819">
        <w:rPr>
          <w:szCs w:val="24"/>
        </w:rPr>
        <w:t xml:space="preserve">The Department of Energy (DOE) has been federally funding Sandia National Laboratories to provide system field performance and degradation monitoring data via the Regional Test Center (RTC) data project. The RTCs are field sites that test PV products in a variety of climates and for photovoltaic performance and reliability. </w:t>
      </w:r>
    </w:p>
    <w:p w14:paraId="001B822B" w14:textId="32BA93A9" w:rsidR="00E70E4E" w:rsidRPr="00314819" w:rsidRDefault="00E70E4E" w:rsidP="00AB1380">
      <w:pPr>
        <w:rPr>
          <w:szCs w:val="24"/>
        </w:rPr>
      </w:pPr>
      <w:r w:rsidRPr="00314819">
        <w:rPr>
          <w:szCs w:val="24"/>
        </w:rPr>
        <w:t>The data itself requires a certain amount of baseline knowledge to understand the meaning and function. This introductory knowledge is assumed, as a primer on photovoltaic systems is outside the scope for the system. Meaningful application and visualization of the data allows for greater dissemination of the photovoltaic performance and reliability, which in turn will: 1) potentially engage with external industry partners to allow for a more self-sustaining business model for the RTCs, an</w:t>
      </w:r>
      <w:bookmarkStart w:id="0" w:name="_GoBack"/>
      <w:bookmarkEnd w:id="0"/>
      <w:r w:rsidRPr="00314819">
        <w:rPr>
          <w:szCs w:val="24"/>
        </w:rPr>
        <w:t>d 2) validate the necessity and value in the research taking place at the RTCs for the DOE.</w:t>
      </w:r>
    </w:p>
    <w:p w14:paraId="593799BD" w14:textId="4743F84D" w:rsidR="0074460F" w:rsidRDefault="0074460F" w:rsidP="0074460F">
      <w:pPr>
        <w:pStyle w:val="Heading2"/>
        <w:ind w:left="90"/>
        <w:rPr>
          <w:rFonts w:eastAsia="Times New Roman"/>
        </w:rPr>
      </w:pPr>
      <w:r>
        <w:t>1.1 Users</w:t>
      </w:r>
    </w:p>
    <w:p w14:paraId="774E0989" w14:textId="49950F95" w:rsidR="00AB1380" w:rsidRDefault="00AB1380" w:rsidP="00AB1380">
      <w:r>
        <w:t>The types of users the system is targeting are researchers and industry representatives. The design was focused primarily on researchers, as I have the most access to them, in terms of ongoing professional relationships. This</w:t>
      </w:r>
      <w:r w:rsidR="00E722F4">
        <w:t xml:space="preserve"> direct access</w:t>
      </w:r>
      <w:r>
        <w:t xml:space="preserve"> will allow for </w:t>
      </w:r>
      <w:r w:rsidR="00E722F4">
        <w:t xml:space="preserve">ongoing </w:t>
      </w:r>
      <w:r>
        <w:t>iterations and</w:t>
      </w:r>
      <w:r w:rsidR="00E722F4">
        <w:t xml:space="preserve"> continuous feedback after the conclusion of this initial project</w:t>
      </w:r>
      <w:r>
        <w:t xml:space="preserve">. These researchers are typically highly scientific and technical people, and most have a Ph.D. in their field. While not designers, developers, or programmers, they are intimately familiar with the workings and meaning of data collected by the photovoltaic systems and have demands on what type of visualizations will be most persuasive and valuable for the RTCs. All have basic computing skills and immeasurable knowledge in the varying data types across the five different RTC sites. </w:t>
      </w:r>
    </w:p>
    <w:p w14:paraId="590A7133" w14:textId="2A539D56" w:rsidR="0074460F" w:rsidRDefault="0074460F" w:rsidP="0074460F">
      <w:pPr>
        <w:pStyle w:val="Heading2"/>
        <w:ind w:left="90"/>
        <w:rPr>
          <w:rFonts w:eastAsia="Times New Roman"/>
        </w:rPr>
      </w:pPr>
      <w:r>
        <w:t>1.1 Supported Tasks</w:t>
      </w:r>
    </w:p>
    <w:p w14:paraId="627E5547" w14:textId="77777777" w:rsidR="00AB1380" w:rsidRPr="00314819" w:rsidRDefault="00AB1380" w:rsidP="00AB1380">
      <w:pPr>
        <w:rPr>
          <w:szCs w:val="24"/>
        </w:rPr>
      </w:pPr>
      <w:r w:rsidRPr="00314819">
        <w:rPr>
          <w:szCs w:val="24"/>
        </w:rPr>
        <w:t xml:space="preserve">There are three main tasks that all users who access the RTC data system will want to accomplish: </w:t>
      </w:r>
    </w:p>
    <w:p w14:paraId="239A7184" w14:textId="77777777" w:rsidR="00AB1380" w:rsidRPr="00314819" w:rsidRDefault="00AB1380" w:rsidP="00AB1380">
      <w:pPr>
        <w:pStyle w:val="ListParagraph"/>
        <w:numPr>
          <w:ilvl w:val="1"/>
          <w:numId w:val="10"/>
        </w:numPr>
        <w:rPr>
          <w:szCs w:val="24"/>
        </w:rPr>
      </w:pPr>
      <w:r w:rsidRPr="00314819">
        <w:rPr>
          <w:szCs w:val="24"/>
        </w:rPr>
        <w:t>Export data based on a specific set of user-defined criteria.</w:t>
      </w:r>
    </w:p>
    <w:p w14:paraId="77019DEE" w14:textId="77777777" w:rsidR="00AB1380" w:rsidRPr="00314819" w:rsidRDefault="00AB1380" w:rsidP="00AB1380">
      <w:pPr>
        <w:pStyle w:val="ListParagraph"/>
        <w:numPr>
          <w:ilvl w:val="1"/>
          <w:numId w:val="10"/>
        </w:numPr>
        <w:rPr>
          <w:szCs w:val="24"/>
        </w:rPr>
      </w:pPr>
      <w:r w:rsidRPr="00314819">
        <w:rPr>
          <w:szCs w:val="24"/>
        </w:rPr>
        <w:t>Find site specific information such as technical specifications and location.</w:t>
      </w:r>
    </w:p>
    <w:p w14:paraId="1414B085" w14:textId="070FF599" w:rsidR="00F56AFA" w:rsidRDefault="00AB1380" w:rsidP="00AB1380">
      <w:pPr>
        <w:pStyle w:val="ListParagraph"/>
        <w:numPr>
          <w:ilvl w:val="1"/>
          <w:numId w:val="10"/>
        </w:numPr>
        <w:rPr>
          <w:szCs w:val="24"/>
        </w:rPr>
      </w:pPr>
      <w:r w:rsidRPr="00314819">
        <w:rPr>
          <w:szCs w:val="24"/>
        </w:rPr>
        <w:t>Manipulate a visualization of data based on a specific set of user-defined criteria.</w:t>
      </w:r>
      <w:r w:rsidR="00F56AFA">
        <w:rPr>
          <w:szCs w:val="24"/>
        </w:rPr>
        <w:br/>
      </w:r>
    </w:p>
    <w:p w14:paraId="2E0EC107" w14:textId="6D90BA75" w:rsidR="00AB1380" w:rsidRPr="00F56AFA" w:rsidRDefault="00AB1380" w:rsidP="00F56AFA">
      <w:pPr>
        <w:rPr>
          <w:szCs w:val="24"/>
        </w:rPr>
      </w:pPr>
    </w:p>
    <w:p w14:paraId="602F0C37" w14:textId="77777777" w:rsidR="00C6071C" w:rsidRDefault="00C6071C" w:rsidP="00C6071C">
      <w:pPr>
        <w:pStyle w:val="Heading1"/>
        <w:numPr>
          <w:ilvl w:val="0"/>
          <w:numId w:val="10"/>
        </w:numPr>
        <w:ind w:left="450"/>
        <w:rPr>
          <w:rFonts w:eastAsia="Times New Roman"/>
        </w:rPr>
      </w:pPr>
      <w:r>
        <w:rPr>
          <w:rFonts w:eastAsia="Times New Roman"/>
        </w:rPr>
        <w:lastRenderedPageBreak/>
        <w:t>Evaluation Methods</w:t>
      </w:r>
    </w:p>
    <w:p w14:paraId="48C8F2D7" w14:textId="75AE3CDC" w:rsidR="007B70AE" w:rsidRDefault="007B70AE" w:rsidP="007B70AE">
      <w:pPr>
        <w:pStyle w:val="Heading2"/>
        <w:ind w:left="90"/>
        <w:rPr>
          <w:rFonts w:eastAsia="Times New Roman"/>
        </w:rPr>
      </w:pPr>
      <w:r>
        <w:t>2.1 Gathering User Data</w:t>
      </w:r>
    </w:p>
    <w:p w14:paraId="319D98C7" w14:textId="6055F6F6" w:rsidR="007B70AE" w:rsidRDefault="00BB4851" w:rsidP="00BB4851">
      <w:pPr>
        <w:rPr>
          <w:rFonts w:eastAsia="Times New Roman"/>
        </w:rPr>
      </w:pPr>
      <w:r>
        <w:rPr>
          <w:rFonts w:eastAsia="Times New Roman"/>
        </w:rPr>
        <w:t>To begin my data gathering, I interviewed 6 different participants from within Sandia National Laboratories. Due to time and travel constraints, I was unable to get 100% researchers within the Photovoltaic and Distributed Systems organizational unit. I gathered volunteers via email for a brief usability session. Each participant was intervie</w:t>
      </w:r>
      <w:r w:rsidR="004E7E77">
        <w:rPr>
          <w:rFonts w:eastAsia="Times New Roman"/>
        </w:rPr>
        <w:t>we</w:t>
      </w:r>
      <w:r>
        <w:rPr>
          <w:rFonts w:eastAsia="Times New Roman"/>
        </w:rPr>
        <w:t>d briefly before the usability test took place, and then emailed after the test was complete with two surveys to complete. Due to the small sample size, participation was 100%.</w:t>
      </w:r>
    </w:p>
    <w:p w14:paraId="354AE75E" w14:textId="663A9392" w:rsidR="00FF3924" w:rsidRPr="009F7E30" w:rsidRDefault="00FF3924" w:rsidP="00FF3924">
      <w:pPr>
        <w:pStyle w:val="Heading2"/>
        <w:ind w:left="90"/>
        <w:rPr>
          <w:rFonts w:eastAsia="Times New Roman"/>
        </w:rPr>
      </w:pPr>
      <w:r>
        <w:t>2.2 Interview Questions (Pre-Test)</w:t>
      </w:r>
    </w:p>
    <w:p w14:paraId="159AE16F" w14:textId="0267588D" w:rsidR="00FF3924" w:rsidRDefault="00FF3924" w:rsidP="00FF3924">
      <w:pPr>
        <w:rPr>
          <w:rFonts w:eastAsia="Times New Roman"/>
        </w:rPr>
      </w:pPr>
      <w:r>
        <w:rPr>
          <w:rFonts w:eastAsia="Times New Roman"/>
        </w:rPr>
        <w:t xml:space="preserve">Users were asked demographic and background questions before the </w:t>
      </w:r>
      <w:r w:rsidR="004E7E77">
        <w:rPr>
          <w:rFonts w:eastAsia="Times New Roman"/>
        </w:rPr>
        <w:t xml:space="preserve">usability </w:t>
      </w:r>
      <w:r>
        <w:rPr>
          <w:rFonts w:eastAsia="Times New Roman"/>
        </w:rPr>
        <w:t>testing session took place.</w:t>
      </w:r>
    </w:p>
    <w:p w14:paraId="71C72275" w14:textId="77777777" w:rsidR="00FF3924" w:rsidRDefault="00FF3924" w:rsidP="00FF3924">
      <w:pPr>
        <w:pStyle w:val="ListParagraph"/>
        <w:numPr>
          <w:ilvl w:val="0"/>
          <w:numId w:val="17"/>
        </w:numPr>
      </w:pPr>
      <w:r>
        <w:t>What is your current role or job title?</w:t>
      </w:r>
    </w:p>
    <w:p w14:paraId="7F81D91D" w14:textId="77777777" w:rsidR="00FF3924" w:rsidRDefault="00FF3924" w:rsidP="00FF3924">
      <w:pPr>
        <w:pStyle w:val="ListParagraph"/>
        <w:numPr>
          <w:ilvl w:val="0"/>
          <w:numId w:val="17"/>
        </w:numPr>
      </w:pPr>
      <w:r>
        <w:t>What is your educational background (BA/BS, MS, Ph.D.)?</w:t>
      </w:r>
    </w:p>
    <w:p w14:paraId="33731C0E" w14:textId="77777777" w:rsidR="00FF3924" w:rsidRDefault="00FF3924" w:rsidP="00FF3924">
      <w:pPr>
        <w:pStyle w:val="ListParagraph"/>
        <w:numPr>
          <w:ilvl w:val="0"/>
          <w:numId w:val="17"/>
        </w:numPr>
      </w:pPr>
      <w:r>
        <w:t>How long have you been with Sandia?</w:t>
      </w:r>
    </w:p>
    <w:p w14:paraId="62081BED" w14:textId="77777777" w:rsidR="00FF3924" w:rsidRDefault="00FF3924" w:rsidP="00FF3924">
      <w:pPr>
        <w:pStyle w:val="ListParagraph"/>
        <w:numPr>
          <w:ilvl w:val="0"/>
          <w:numId w:val="17"/>
        </w:numPr>
      </w:pPr>
      <w:r>
        <w:t>What was your previous role before coming to Sandia?</w:t>
      </w:r>
    </w:p>
    <w:p w14:paraId="6C2440F1" w14:textId="77777777" w:rsidR="00FF3924" w:rsidRDefault="00FF3924" w:rsidP="00FF3924">
      <w:pPr>
        <w:pStyle w:val="ListParagraph"/>
        <w:numPr>
          <w:ilvl w:val="0"/>
          <w:numId w:val="17"/>
        </w:numPr>
      </w:pPr>
      <w:r>
        <w:t>Are you familiar with the RTC program?</w:t>
      </w:r>
    </w:p>
    <w:p w14:paraId="45DC4254" w14:textId="77777777" w:rsidR="00FF3924" w:rsidRDefault="00FF3924" w:rsidP="00FF3924">
      <w:pPr>
        <w:pStyle w:val="ListParagraph"/>
        <w:numPr>
          <w:ilvl w:val="0"/>
          <w:numId w:val="17"/>
        </w:numPr>
      </w:pPr>
      <w:r>
        <w:t>Are you familiar with the solar industry?</w:t>
      </w:r>
    </w:p>
    <w:p w14:paraId="7D80124C" w14:textId="4170C148" w:rsidR="00FF3924" w:rsidRDefault="00FF3924" w:rsidP="00BB4851">
      <w:pPr>
        <w:pStyle w:val="ListParagraph"/>
        <w:numPr>
          <w:ilvl w:val="0"/>
          <w:numId w:val="17"/>
        </w:numPr>
      </w:pPr>
      <w:r>
        <w:t>Do you consider yourself a technical person?</w:t>
      </w:r>
    </w:p>
    <w:p w14:paraId="30E7EE50" w14:textId="77777777" w:rsidR="00CF2265" w:rsidRDefault="00CF2265" w:rsidP="00CF2265">
      <w:pPr>
        <w:pStyle w:val="Heading2"/>
        <w:numPr>
          <w:ilvl w:val="1"/>
          <w:numId w:val="23"/>
        </w:numPr>
        <w:ind w:left="0" w:firstLine="0"/>
      </w:pPr>
      <w:r>
        <w:t>User Demographics</w:t>
      </w:r>
    </w:p>
    <w:p w14:paraId="415A385E" w14:textId="77777777" w:rsidR="00CF2265" w:rsidRDefault="00CF2265" w:rsidP="00CF2265">
      <w:r>
        <w:t>The user demographics were generated by the pre-test interview.</w:t>
      </w:r>
    </w:p>
    <w:tbl>
      <w:tblPr>
        <w:tblStyle w:val="GridTable4-Accent2"/>
        <w:tblpPr w:leftFromText="180" w:rightFromText="180" w:vertAnchor="page" w:horzAnchor="page" w:tblpX="1450" w:tblpY="10085"/>
        <w:tblW w:w="9440" w:type="dxa"/>
        <w:tblLayout w:type="fixed"/>
        <w:tblLook w:val="04A0" w:firstRow="1" w:lastRow="0" w:firstColumn="1" w:lastColumn="0" w:noHBand="0" w:noVBand="1"/>
      </w:tblPr>
      <w:tblGrid>
        <w:gridCol w:w="571"/>
        <w:gridCol w:w="1479"/>
        <w:gridCol w:w="1464"/>
        <w:gridCol w:w="990"/>
        <w:gridCol w:w="900"/>
        <w:gridCol w:w="1080"/>
        <w:gridCol w:w="900"/>
        <w:gridCol w:w="990"/>
        <w:gridCol w:w="1066"/>
      </w:tblGrid>
      <w:tr w:rsidR="00CF2265" w:rsidRPr="007B65B6" w14:paraId="27B1BF33" w14:textId="77777777" w:rsidTr="00CF226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71" w:type="dxa"/>
            <w:noWrap/>
            <w:hideMark/>
          </w:tcPr>
          <w:p w14:paraId="054032BC" w14:textId="77777777" w:rsidR="00CF2265" w:rsidRPr="007B65B6" w:rsidRDefault="00CF2265" w:rsidP="00CF2265">
            <w:pPr>
              <w:spacing w:before="0"/>
              <w:rPr>
                <w:rFonts w:eastAsia="Times New Roman" w:cs="Times New Roman"/>
                <w:color w:val="FFFFFF"/>
                <w:sz w:val="18"/>
                <w:szCs w:val="18"/>
              </w:rPr>
            </w:pPr>
            <w:r w:rsidRPr="007B65B6">
              <w:rPr>
                <w:rFonts w:eastAsia="Times New Roman" w:cs="Times New Roman"/>
                <w:color w:val="FFFFFF"/>
                <w:sz w:val="18"/>
                <w:szCs w:val="18"/>
              </w:rPr>
              <w:t>User</w:t>
            </w:r>
          </w:p>
        </w:tc>
        <w:tc>
          <w:tcPr>
            <w:tcW w:w="1479" w:type="dxa"/>
            <w:noWrap/>
            <w:hideMark/>
          </w:tcPr>
          <w:p w14:paraId="0AE70129" w14:textId="77777777" w:rsidR="00CF2265" w:rsidRPr="007B65B6" w:rsidRDefault="00CF2265" w:rsidP="00CF2265">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18"/>
                <w:szCs w:val="18"/>
              </w:rPr>
            </w:pPr>
            <w:r w:rsidRPr="007B65B6">
              <w:rPr>
                <w:rFonts w:eastAsia="Times New Roman" w:cs="Times New Roman"/>
                <w:color w:val="FFFFFF"/>
                <w:sz w:val="18"/>
                <w:szCs w:val="18"/>
              </w:rPr>
              <w:t>Demographics</w:t>
            </w:r>
          </w:p>
        </w:tc>
        <w:tc>
          <w:tcPr>
            <w:tcW w:w="1464" w:type="dxa"/>
            <w:noWrap/>
            <w:hideMark/>
          </w:tcPr>
          <w:p w14:paraId="5B243179" w14:textId="77777777" w:rsidR="00CF2265" w:rsidRPr="007B65B6" w:rsidRDefault="00CF2265" w:rsidP="00CF2265">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18"/>
                <w:szCs w:val="18"/>
              </w:rPr>
            </w:pPr>
            <w:r w:rsidRPr="007B65B6">
              <w:rPr>
                <w:rFonts w:eastAsia="Times New Roman" w:cs="Times New Roman"/>
                <w:color w:val="FFFFFF"/>
                <w:sz w:val="18"/>
                <w:szCs w:val="18"/>
              </w:rPr>
              <w:t>Role</w:t>
            </w:r>
          </w:p>
        </w:tc>
        <w:tc>
          <w:tcPr>
            <w:tcW w:w="990" w:type="dxa"/>
            <w:noWrap/>
            <w:hideMark/>
          </w:tcPr>
          <w:p w14:paraId="168AD5E9" w14:textId="77777777" w:rsidR="00CF2265" w:rsidRPr="007B65B6" w:rsidRDefault="00CF2265" w:rsidP="00CF2265">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18"/>
                <w:szCs w:val="18"/>
              </w:rPr>
            </w:pPr>
            <w:r w:rsidRPr="007B65B6">
              <w:rPr>
                <w:rFonts w:eastAsia="Times New Roman" w:cs="Times New Roman"/>
                <w:color w:val="FFFFFF"/>
                <w:sz w:val="18"/>
                <w:szCs w:val="18"/>
              </w:rPr>
              <w:t>Education</w:t>
            </w:r>
          </w:p>
        </w:tc>
        <w:tc>
          <w:tcPr>
            <w:tcW w:w="900" w:type="dxa"/>
            <w:noWrap/>
            <w:hideMark/>
          </w:tcPr>
          <w:p w14:paraId="673D1526" w14:textId="77777777" w:rsidR="00CF2265" w:rsidRPr="007B65B6" w:rsidRDefault="00CF2265" w:rsidP="00CF2265">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18"/>
                <w:szCs w:val="18"/>
              </w:rPr>
            </w:pPr>
            <w:r w:rsidRPr="007B65B6">
              <w:rPr>
                <w:rFonts w:eastAsia="Times New Roman" w:cs="Times New Roman"/>
                <w:color w:val="FFFFFF"/>
                <w:sz w:val="18"/>
                <w:szCs w:val="18"/>
              </w:rPr>
              <w:t>Time w/ Sandia</w:t>
            </w:r>
          </w:p>
        </w:tc>
        <w:tc>
          <w:tcPr>
            <w:tcW w:w="1080" w:type="dxa"/>
            <w:noWrap/>
            <w:hideMark/>
          </w:tcPr>
          <w:p w14:paraId="2D6133EA" w14:textId="77777777" w:rsidR="00CF2265" w:rsidRPr="007B65B6" w:rsidRDefault="00CF2265" w:rsidP="00CF2265">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18"/>
                <w:szCs w:val="18"/>
              </w:rPr>
            </w:pPr>
            <w:r w:rsidRPr="007B65B6">
              <w:rPr>
                <w:rFonts w:eastAsia="Times New Roman" w:cs="Times New Roman"/>
                <w:color w:val="FFFFFF"/>
                <w:sz w:val="18"/>
                <w:szCs w:val="18"/>
              </w:rPr>
              <w:t>Previous Role</w:t>
            </w:r>
          </w:p>
        </w:tc>
        <w:tc>
          <w:tcPr>
            <w:tcW w:w="900" w:type="dxa"/>
            <w:noWrap/>
            <w:hideMark/>
          </w:tcPr>
          <w:p w14:paraId="05115B13" w14:textId="77777777" w:rsidR="00CF2265" w:rsidRPr="007B65B6" w:rsidRDefault="00CF2265" w:rsidP="00CF2265">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18"/>
                <w:szCs w:val="18"/>
              </w:rPr>
            </w:pPr>
            <w:r w:rsidRPr="007B65B6">
              <w:rPr>
                <w:rFonts w:eastAsia="Times New Roman" w:cs="Times New Roman"/>
                <w:color w:val="FFFFFF"/>
                <w:sz w:val="18"/>
                <w:szCs w:val="18"/>
              </w:rPr>
              <w:t>Familiar w/ RTC?</w:t>
            </w:r>
          </w:p>
        </w:tc>
        <w:tc>
          <w:tcPr>
            <w:tcW w:w="990" w:type="dxa"/>
            <w:noWrap/>
            <w:hideMark/>
          </w:tcPr>
          <w:p w14:paraId="05DF8AD3" w14:textId="77777777" w:rsidR="00CF2265" w:rsidRPr="007B65B6" w:rsidRDefault="00CF2265" w:rsidP="00CF2265">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18"/>
                <w:szCs w:val="18"/>
              </w:rPr>
            </w:pPr>
            <w:r w:rsidRPr="007B65B6">
              <w:rPr>
                <w:rFonts w:eastAsia="Times New Roman" w:cs="Times New Roman"/>
                <w:color w:val="FFFFFF"/>
                <w:sz w:val="18"/>
                <w:szCs w:val="18"/>
              </w:rPr>
              <w:t>Familiar w/ Solar?</w:t>
            </w:r>
          </w:p>
        </w:tc>
        <w:tc>
          <w:tcPr>
            <w:tcW w:w="1066" w:type="dxa"/>
            <w:noWrap/>
            <w:hideMark/>
          </w:tcPr>
          <w:p w14:paraId="6BDD667D" w14:textId="77777777" w:rsidR="00CF2265" w:rsidRPr="007B65B6" w:rsidRDefault="00CF2265" w:rsidP="00CF2265">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18"/>
                <w:szCs w:val="18"/>
              </w:rPr>
            </w:pPr>
            <w:r w:rsidRPr="007B65B6">
              <w:rPr>
                <w:rFonts w:eastAsia="Times New Roman" w:cs="Times New Roman"/>
                <w:color w:val="FFFFFF"/>
                <w:sz w:val="18"/>
                <w:szCs w:val="18"/>
              </w:rPr>
              <w:t>Technical?</w:t>
            </w:r>
          </w:p>
        </w:tc>
      </w:tr>
      <w:tr w:rsidR="00CF2265" w:rsidRPr="007B65B6" w14:paraId="0E45AF61" w14:textId="77777777" w:rsidTr="00CF226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71" w:type="dxa"/>
            <w:noWrap/>
            <w:hideMark/>
          </w:tcPr>
          <w:p w14:paraId="6900CFAE" w14:textId="77777777" w:rsidR="00CF2265" w:rsidRPr="007B65B6" w:rsidRDefault="00CF2265" w:rsidP="00CF2265">
            <w:pPr>
              <w:spacing w:before="0"/>
              <w:rPr>
                <w:rFonts w:eastAsia="Times New Roman" w:cs="Times New Roman"/>
                <w:color w:val="000000"/>
                <w:sz w:val="18"/>
                <w:szCs w:val="18"/>
              </w:rPr>
            </w:pPr>
            <w:r w:rsidRPr="007B65B6">
              <w:rPr>
                <w:rFonts w:eastAsia="Times New Roman" w:cs="Times New Roman"/>
                <w:color w:val="000000"/>
                <w:sz w:val="18"/>
                <w:szCs w:val="18"/>
              </w:rPr>
              <w:t>A</w:t>
            </w:r>
          </w:p>
        </w:tc>
        <w:tc>
          <w:tcPr>
            <w:tcW w:w="1479" w:type="dxa"/>
            <w:noWrap/>
            <w:hideMark/>
          </w:tcPr>
          <w:p w14:paraId="5F2C4357"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Male, early 30s</w:t>
            </w:r>
          </w:p>
        </w:tc>
        <w:tc>
          <w:tcPr>
            <w:tcW w:w="1464" w:type="dxa"/>
            <w:noWrap/>
            <w:hideMark/>
          </w:tcPr>
          <w:p w14:paraId="4020477B"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Researcher</w:t>
            </w:r>
          </w:p>
        </w:tc>
        <w:tc>
          <w:tcPr>
            <w:tcW w:w="990" w:type="dxa"/>
            <w:noWrap/>
            <w:hideMark/>
          </w:tcPr>
          <w:p w14:paraId="31632296"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MS</w:t>
            </w:r>
          </w:p>
        </w:tc>
        <w:tc>
          <w:tcPr>
            <w:tcW w:w="900" w:type="dxa"/>
            <w:noWrap/>
            <w:hideMark/>
          </w:tcPr>
          <w:p w14:paraId="4332935B"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4 years</w:t>
            </w:r>
          </w:p>
        </w:tc>
        <w:tc>
          <w:tcPr>
            <w:tcW w:w="1080" w:type="dxa"/>
            <w:noWrap/>
            <w:hideMark/>
          </w:tcPr>
          <w:p w14:paraId="064BF31D"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Tech company</w:t>
            </w:r>
          </w:p>
        </w:tc>
        <w:tc>
          <w:tcPr>
            <w:tcW w:w="900" w:type="dxa"/>
            <w:noWrap/>
            <w:hideMark/>
          </w:tcPr>
          <w:p w14:paraId="2ABA45FA"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990" w:type="dxa"/>
            <w:noWrap/>
            <w:hideMark/>
          </w:tcPr>
          <w:p w14:paraId="471B4244"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1066" w:type="dxa"/>
            <w:noWrap/>
            <w:hideMark/>
          </w:tcPr>
          <w:p w14:paraId="7BC9F840"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r>
      <w:tr w:rsidR="00CF2265" w:rsidRPr="007B65B6" w14:paraId="16279D5D" w14:textId="77777777" w:rsidTr="00CF2265">
        <w:trPr>
          <w:trHeight w:val="305"/>
        </w:trPr>
        <w:tc>
          <w:tcPr>
            <w:cnfStyle w:val="001000000000" w:firstRow="0" w:lastRow="0" w:firstColumn="1" w:lastColumn="0" w:oddVBand="0" w:evenVBand="0" w:oddHBand="0" w:evenHBand="0" w:firstRowFirstColumn="0" w:firstRowLastColumn="0" w:lastRowFirstColumn="0" w:lastRowLastColumn="0"/>
            <w:tcW w:w="571" w:type="dxa"/>
            <w:noWrap/>
            <w:hideMark/>
          </w:tcPr>
          <w:p w14:paraId="2265E718" w14:textId="77777777" w:rsidR="00CF2265" w:rsidRPr="007B65B6" w:rsidRDefault="00CF2265" w:rsidP="00CF2265">
            <w:pPr>
              <w:spacing w:before="0"/>
              <w:rPr>
                <w:rFonts w:eastAsia="Times New Roman" w:cs="Times New Roman"/>
                <w:color w:val="000000"/>
                <w:sz w:val="18"/>
                <w:szCs w:val="18"/>
              </w:rPr>
            </w:pPr>
            <w:r w:rsidRPr="007B65B6">
              <w:rPr>
                <w:rFonts w:eastAsia="Times New Roman" w:cs="Times New Roman"/>
                <w:color w:val="000000"/>
                <w:sz w:val="18"/>
                <w:szCs w:val="18"/>
              </w:rPr>
              <w:t>B</w:t>
            </w:r>
          </w:p>
        </w:tc>
        <w:tc>
          <w:tcPr>
            <w:tcW w:w="1479" w:type="dxa"/>
            <w:noWrap/>
            <w:hideMark/>
          </w:tcPr>
          <w:p w14:paraId="3A5F48CE"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Male, early 50s</w:t>
            </w:r>
          </w:p>
        </w:tc>
        <w:tc>
          <w:tcPr>
            <w:tcW w:w="1464" w:type="dxa"/>
            <w:noWrap/>
            <w:hideMark/>
          </w:tcPr>
          <w:p w14:paraId="7478CC71"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Senior Scientist</w:t>
            </w:r>
          </w:p>
        </w:tc>
        <w:tc>
          <w:tcPr>
            <w:tcW w:w="990" w:type="dxa"/>
            <w:noWrap/>
            <w:hideMark/>
          </w:tcPr>
          <w:p w14:paraId="59480170"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Ph.D</w:t>
            </w:r>
          </w:p>
        </w:tc>
        <w:tc>
          <w:tcPr>
            <w:tcW w:w="900" w:type="dxa"/>
            <w:noWrap/>
            <w:hideMark/>
          </w:tcPr>
          <w:p w14:paraId="3A6BFF3A"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13 years</w:t>
            </w:r>
          </w:p>
        </w:tc>
        <w:tc>
          <w:tcPr>
            <w:tcW w:w="1080" w:type="dxa"/>
            <w:noWrap/>
            <w:hideMark/>
          </w:tcPr>
          <w:p w14:paraId="5C2B303B"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Other lab</w:t>
            </w:r>
          </w:p>
        </w:tc>
        <w:tc>
          <w:tcPr>
            <w:tcW w:w="900" w:type="dxa"/>
            <w:noWrap/>
            <w:hideMark/>
          </w:tcPr>
          <w:p w14:paraId="7FE6314E"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990" w:type="dxa"/>
            <w:noWrap/>
            <w:hideMark/>
          </w:tcPr>
          <w:p w14:paraId="3CFE706D"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1066" w:type="dxa"/>
            <w:noWrap/>
            <w:hideMark/>
          </w:tcPr>
          <w:p w14:paraId="082BDF71"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r>
      <w:tr w:rsidR="00CF2265" w:rsidRPr="007B65B6" w14:paraId="373D961C" w14:textId="77777777" w:rsidTr="00CF226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71" w:type="dxa"/>
            <w:noWrap/>
            <w:hideMark/>
          </w:tcPr>
          <w:p w14:paraId="08CCABD1" w14:textId="77777777" w:rsidR="00CF2265" w:rsidRPr="007B65B6" w:rsidRDefault="00CF2265" w:rsidP="00CF2265">
            <w:pPr>
              <w:spacing w:before="0"/>
              <w:rPr>
                <w:rFonts w:eastAsia="Times New Roman" w:cs="Times New Roman"/>
                <w:color w:val="000000"/>
                <w:sz w:val="18"/>
                <w:szCs w:val="18"/>
              </w:rPr>
            </w:pPr>
            <w:r w:rsidRPr="007B65B6">
              <w:rPr>
                <w:rFonts w:eastAsia="Times New Roman" w:cs="Times New Roman"/>
                <w:color w:val="000000"/>
                <w:sz w:val="18"/>
                <w:szCs w:val="18"/>
              </w:rPr>
              <w:t>C</w:t>
            </w:r>
          </w:p>
        </w:tc>
        <w:tc>
          <w:tcPr>
            <w:tcW w:w="1479" w:type="dxa"/>
            <w:noWrap/>
            <w:hideMark/>
          </w:tcPr>
          <w:p w14:paraId="2EE818CA"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Female, mid 20s</w:t>
            </w:r>
          </w:p>
        </w:tc>
        <w:tc>
          <w:tcPr>
            <w:tcW w:w="1464" w:type="dxa"/>
            <w:noWrap/>
            <w:hideMark/>
          </w:tcPr>
          <w:p w14:paraId="190BC923"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Communications Specialist</w:t>
            </w:r>
          </w:p>
        </w:tc>
        <w:tc>
          <w:tcPr>
            <w:tcW w:w="990" w:type="dxa"/>
            <w:noWrap/>
            <w:hideMark/>
          </w:tcPr>
          <w:p w14:paraId="74300FB0"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BA</w:t>
            </w:r>
          </w:p>
        </w:tc>
        <w:tc>
          <w:tcPr>
            <w:tcW w:w="900" w:type="dxa"/>
            <w:noWrap/>
            <w:hideMark/>
          </w:tcPr>
          <w:p w14:paraId="72D6DA2E"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18 months</w:t>
            </w:r>
          </w:p>
        </w:tc>
        <w:tc>
          <w:tcPr>
            <w:tcW w:w="1080" w:type="dxa"/>
            <w:noWrap/>
            <w:hideMark/>
          </w:tcPr>
          <w:p w14:paraId="377D11AB"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Private sector</w:t>
            </w:r>
          </w:p>
        </w:tc>
        <w:tc>
          <w:tcPr>
            <w:tcW w:w="900" w:type="dxa"/>
            <w:noWrap/>
            <w:hideMark/>
          </w:tcPr>
          <w:p w14:paraId="541BA9CE"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990" w:type="dxa"/>
            <w:noWrap/>
            <w:hideMark/>
          </w:tcPr>
          <w:p w14:paraId="444E3820"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1066" w:type="dxa"/>
            <w:noWrap/>
            <w:hideMark/>
          </w:tcPr>
          <w:p w14:paraId="07CBF9DF"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Somewhat</w:t>
            </w:r>
          </w:p>
        </w:tc>
      </w:tr>
      <w:tr w:rsidR="00CF2265" w:rsidRPr="007B65B6" w14:paraId="41219B52" w14:textId="77777777" w:rsidTr="00CF2265">
        <w:trPr>
          <w:trHeight w:val="305"/>
        </w:trPr>
        <w:tc>
          <w:tcPr>
            <w:cnfStyle w:val="001000000000" w:firstRow="0" w:lastRow="0" w:firstColumn="1" w:lastColumn="0" w:oddVBand="0" w:evenVBand="0" w:oddHBand="0" w:evenHBand="0" w:firstRowFirstColumn="0" w:firstRowLastColumn="0" w:lastRowFirstColumn="0" w:lastRowLastColumn="0"/>
            <w:tcW w:w="571" w:type="dxa"/>
            <w:noWrap/>
            <w:hideMark/>
          </w:tcPr>
          <w:p w14:paraId="50B48F8E" w14:textId="77777777" w:rsidR="00CF2265" w:rsidRPr="007B65B6" w:rsidRDefault="00CF2265" w:rsidP="00CF2265">
            <w:pPr>
              <w:spacing w:before="0"/>
              <w:rPr>
                <w:rFonts w:eastAsia="Times New Roman" w:cs="Times New Roman"/>
                <w:color w:val="000000"/>
                <w:sz w:val="18"/>
                <w:szCs w:val="18"/>
              </w:rPr>
            </w:pPr>
            <w:r w:rsidRPr="007B65B6">
              <w:rPr>
                <w:rFonts w:eastAsia="Times New Roman" w:cs="Times New Roman"/>
                <w:color w:val="000000"/>
                <w:sz w:val="18"/>
                <w:szCs w:val="18"/>
              </w:rPr>
              <w:t>D</w:t>
            </w:r>
          </w:p>
        </w:tc>
        <w:tc>
          <w:tcPr>
            <w:tcW w:w="1479" w:type="dxa"/>
            <w:noWrap/>
            <w:hideMark/>
          </w:tcPr>
          <w:p w14:paraId="39F41D31"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Female, mid 20s</w:t>
            </w:r>
          </w:p>
        </w:tc>
        <w:tc>
          <w:tcPr>
            <w:tcW w:w="1464" w:type="dxa"/>
            <w:noWrap/>
            <w:hideMark/>
          </w:tcPr>
          <w:p w14:paraId="6510BC23"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Project Controller</w:t>
            </w:r>
          </w:p>
        </w:tc>
        <w:tc>
          <w:tcPr>
            <w:tcW w:w="990" w:type="dxa"/>
            <w:noWrap/>
            <w:hideMark/>
          </w:tcPr>
          <w:p w14:paraId="4E0E74AA"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MBA</w:t>
            </w:r>
          </w:p>
        </w:tc>
        <w:tc>
          <w:tcPr>
            <w:tcW w:w="900" w:type="dxa"/>
            <w:noWrap/>
            <w:hideMark/>
          </w:tcPr>
          <w:p w14:paraId="1B9E7175"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2 years</w:t>
            </w:r>
          </w:p>
        </w:tc>
        <w:tc>
          <w:tcPr>
            <w:tcW w:w="1080" w:type="dxa"/>
            <w:noWrap/>
            <w:hideMark/>
          </w:tcPr>
          <w:p w14:paraId="287344DC"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Private sector</w:t>
            </w:r>
          </w:p>
        </w:tc>
        <w:tc>
          <w:tcPr>
            <w:tcW w:w="900" w:type="dxa"/>
            <w:noWrap/>
            <w:hideMark/>
          </w:tcPr>
          <w:p w14:paraId="69257DF7"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990" w:type="dxa"/>
            <w:noWrap/>
            <w:hideMark/>
          </w:tcPr>
          <w:p w14:paraId="5E5E68F6"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1066" w:type="dxa"/>
            <w:noWrap/>
            <w:hideMark/>
          </w:tcPr>
          <w:p w14:paraId="66ED8559"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Somewhat</w:t>
            </w:r>
          </w:p>
        </w:tc>
      </w:tr>
      <w:tr w:rsidR="00CF2265" w:rsidRPr="007B65B6" w14:paraId="7EBCC12C" w14:textId="77777777" w:rsidTr="00CF226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71" w:type="dxa"/>
            <w:noWrap/>
            <w:hideMark/>
          </w:tcPr>
          <w:p w14:paraId="41507986" w14:textId="77777777" w:rsidR="00CF2265" w:rsidRPr="007B65B6" w:rsidRDefault="00CF2265" w:rsidP="00CF2265">
            <w:pPr>
              <w:spacing w:before="0"/>
              <w:rPr>
                <w:rFonts w:eastAsia="Times New Roman" w:cs="Times New Roman"/>
                <w:color w:val="000000"/>
                <w:sz w:val="18"/>
                <w:szCs w:val="18"/>
              </w:rPr>
            </w:pPr>
            <w:r w:rsidRPr="007B65B6">
              <w:rPr>
                <w:rFonts w:eastAsia="Times New Roman" w:cs="Times New Roman"/>
                <w:color w:val="000000"/>
                <w:sz w:val="18"/>
                <w:szCs w:val="18"/>
              </w:rPr>
              <w:t>E</w:t>
            </w:r>
          </w:p>
        </w:tc>
        <w:tc>
          <w:tcPr>
            <w:tcW w:w="1479" w:type="dxa"/>
            <w:noWrap/>
            <w:hideMark/>
          </w:tcPr>
          <w:p w14:paraId="4752D043"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Female, late 50s</w:t>
            </w:r>
          </w:p>
        </w:tc>
        <w:tc>
          <w:tcPr>
            <w:tcW w:w="1464" w:type="dxa"/>
            <w:noWrap/>
            <w:hideMark/>
          </w:tcPr>
          <w:p w14:paraId="4F0C7839"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Principle Investigator</w:t>
            </w:r>
          </w:p>
        </w:tc>
        <w:tc>
          <w:tcPr>
            <w:tcW w:w="990" w:type="dxa"/>
            <w:noWrap/>
            <w:hideMark/>
          </w:tcPr>
          <w:p w14:paraId="2C6D1367"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Ph.D</w:t>
            </w:r>
          </w:p>
        </w:tc>
        <w:tc>
          <w:tcPr>
            <w:tcW w:w="900" w:type="dxa"/>
            <w:noWrap/>
            <w:hideMark/>
          </w:tcPr>
          <w:p w14:paraId="6F8E1116"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5 years</w:t>
            </w:r>
          </w:p>
        </w:tc>
        <w:tc>
          <w:tcPr>
            <w:tcW w:w="1080" w:type="dxa"/>
            <w:noWrap/>
            <w:hideMark/>
          </w:tcPr>
          <w:p w14:paraId="38325B73"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Academia</w:t>
            </w:r>
          </w:p>
        </w:tc>
        <w:tc>
          <w:tcPr>
            <w:tcW w:w="900" w:type="dxa"/>
            <w:noWrap/>
            <w:hideMark/>
          </w:tcPr>
          <w:p w14:paraId="7EEB1853"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990" w:type="dxa"/>
            <w:noWrap/>
            <w:hideMark/>
          </w:tcPr>
          <w:p w14:paraId="1C112848"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1066" w:type="dxa"/>
            <w:noWrap/>
            <w:hideMark/>
          </w:tcPr>
          <w:p w14:paraId="59431D02" w14:textId="77777777" w:rsidR="00CF2265" w:rsidRPr="007B65B6" w:rsidRDefault="00CF2265" w:rsidP="00CF2265">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r>
      <w:tr w:rsidR="00CF2265" w:rsidRPr="007B65B6" w14:paraId="6C458A8C" w14:textId="77777777" w:rsidTr="00CF2265">
        <w:trPr>
          <w:trHeight w:val="305"/>
        </w:trPr>
        <w:tc>
          <w:tcPr>
            <w:cnfStyle w:val="001000000000" w:firstRow="0" w:lastRow="0" w:firstColumn="1" w:lastColumn="0" w:oddVBand="0" w:evenVBand="0" w:oddHBand="0" w:evenHBand="0" w:firstRowFirstColumn="0" w:firstRowLastColumn="0" w:lastRowFirstColumn="0" w:lastRowLastColumn="0"/>
            <w:tcW w:w="571" w:type="dxa"/>
            <w:noWrap/>
            <w:hideMark/>
          </w:tcPr>
          <w:p w14:paraId="2A4BA0F5" w14:textId="77777777" w:rsidR="00CF2265" w:rsidRPr="007B65B6" w:rsidRDefault="00CF2265" w:rsidP="00CF2265">
            <w:pPr>
              <w:spacing w:before="0"/>
              <w:rPr>
                <w:rFonts w:eastAsia="Times New Roman" w:cs="Times New Roman"/>
                <w:color w:val="000000"/>
                <w:sz w:val="18"/>
                <w:szCs w:val="18"/>
              </w:rPr>
            </w:pPr>
            <w:r w:rsidRPr="007B65B6">
              <w:rPr>
                <w:rFonts w:eastAsia="Times New Roman" w:cs="Times New Roman"/>
                <w:color w:val="000000"/>
                <w:sz w:val="18"/>
                <w:szCs w:val="18"/>
              </w:rPr>
              <w:t>F</w:t>
            </w:r>
          </w:p>
        </w:tc>
        <w:tc>
          <w:tcPr>
            <w:tcW w:w="1479" w:type="dxa"/>
            <w:noWrap/>
            <w:hideMark/>
          </w:tcPr>
          <w:p w14:paraId="326AA71A"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Male, late 20s</w:t>
            </w:r>
          </w:p>
        </w:tc>
        <w:tc>
          <w:tcPr>
            <w:tcW w:w="1464" w:type="dxa"/>
            <w:noWrap/>
            <w:hideMark/>
          </w:tcPr>
          <w:p w14:paraId="409970F4"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Technical Staff</w:t>
            </w:r>
          </w:p>
        </w:tc>
        <w:tc>
          <w:tcPr>
            <w:tcW w:w="990" w:type="dxa"/>
            <w:noWrap/>
            <w:hideMark/>
          </w:tcPr>
          <w:p w14:paraId="598F18AE"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MS</w:t>
            </w:r>
          </w:p>
        </w:tc>
        <w:tc>
          <w:tcPr>
            <w:tcW w:w="900" w:type="dxa"/>
            <w:noWrap/>
            <w:hideMark/>
          </w:tcPr>
          <w:p w14:paraId="61B2B575"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8 years</w:t>
            </w:r>
          </w:p>
        </w:tc>
        <w:tc>
          <w:tcPr>
            <w:tcW w:w="1080" w:type="dxa"/>
            <w:noWrap/>
            <w:hideMark/>
          </w:tcPr>
          <w:p w14:paraId="1FE83913"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Student</w:t>
            </w:r>
          </w:p>
        </w:tc>
        <w:tc>
          <w:tcPr>
            <w:tcW w:w="900" w:type="dxa"/>
            <w:noWrap/>
            <w:hideMark/>
          </w:tcPr>
          <w:p w14:paraId="2AE25323"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990" w:type="dxa"/>
            <w:noWrap/>
            <w:hideMark/>
          </w:tcPr>
          <w:p w14:paraId="479C3942"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c>
          <w:tcPr>
            <w:tcW w:w="1066" w:type="dxa"/>
            <w:noWrap/>
            <w:hideMark/>
          </w:tcPr>
          <w:p w14:paraId="4F4D871F" w14:textId="77777777" w:rsidR="00CF2265" w:rsidRPr="007B65B6" w:rsidRDefault="00CF2265" w:rsidP="00CF2265">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7B65B6">
              <w:rPr>
                <w:rFonts w:eastAsia="Times New Roman" w:cs="Times New Roman"/>
                <w:color w:val="000000"/>
                <w:sz w:val="18"/>
                <w:szCs w:val="18"/>
              </w:rPr>
              <w:t>Yes</w:t>
            </w:r>
          </w:p>
        </w:tc>
      </w:tr>
    </w:tbl>
    <w:p w14:paraId="518686A3" w14:textId="77777777" w:rsidR="00CF2265" w:rsidRDefault="00CF2265" w:rsidP="00CF2265"/>
    <w:p w14:paraId="1BCDCE51" w14:textId="1EF7CA55" w:rsidR="00FF3924" w:rsidRPr="00FF3924" w:rsidRDefault="00FF3924" w:rsidP="00FF3924">
      <w:r>
        <w:br w:type="page"/>
      </w:r>
    </w:p>
    <w:p w14:paraId="255F3403" w14:textId="2EEBEAA0" w:rsidR="00C6071C" w:rsidRPr="009F7E30" w:rsidRDefault="007B70AE" w:rsidP="007C777E">
      <w:pPr>
        <w:pStyle w:val="Heading2"/>
        <w:rPr>
          <w:rFonts w:eastAsia="Times New Roman"/>
        </w:rPr>
      </w:pPr>
      <w:r>
        <w:lastRenderedPageBreak/>
        <w:t>2.</w:t>
      </w:r>
      <w:r w:rsidR="00FF3924">
        <w:t>4</w:t>
      </w:r>
      <w:r>
        <w:t xml:space="preserve"> </w:t>
      </w:r>
      <w:r w:rsidR="00FF3924">
        <w:t xml:space="preserve"> </w:t>
      </w:r>
      <w:r>
        <w:t>User Tasks</w:t>
      </w:r>
    </w:p>
    <w:p w14:paraId="1C9D4DB7" w14:textId="77777777" w:rsidR="00FC1C86" w:rsidRDefault="00FC1C86" w:rsidP="00FC1C86">
      <w:r>
        <w:t>Prior to the user testing beginning, a short script was recited:</w:t>
      </w:r>
    </w:p>
    <w:p w14:paraId="2A7F98C4" w14:textId="267FA80D" w:rsidR="00FF3924" w:rsidRDefault="00FC1C86" w:rsidP="008278F3">
      <w:pPr>
        <w:rPr>
          <w:rStyle w:val="SubtleEmphasis"/>
        </w:rPr>
      </w:pPr>
      <w:r w:rsidRPr="008278F3">
        <w:rPr>
          <w:rStyle w:val="SubtleEmphasis"/>
        </w:rPr>
        <w:t xml:space="preserve">Hello and thank you for taking the time out of your schedule to participate in the Regional Test Center Data Program usability testing. This testing is to explore the </w:t>
      </w:r>
      <w:r w:rsidR="00FC3602" w:rsidRPr="008278F3">
        <w:rPr>
          <w:rStyle w:val="SubtleEmphasis"/>
        </w:rPr>
        <w:t>usability of the system built to display RTC Data</w:t>
      </w:r>
      <w:r w:rsidR="008278F3" w:rsidRPr="008278F3">
        <w:rPr>
          <w:rStyle w:val="SubtleEmphasis"/>
        </w:rPr>
        <w:t xml:space="preserve">. There is no pass or fail for this test, as it </w:t>
      </w:r>
      <w:r w:rsidR="00FC3602" w:rsidRPr="008278F3">
        <w:rPr>
          <w:rStyle w:val="SubtleEmphasis"/>
        </w:rPr>
        <w:t>is record</w:t>
      </w:r>
      <w:r w:rsidR="008278F3" w:rsidRPr="008278F3">
        <w:rPr>
          <w:rStyle w:val="SubtleEmphasis"/>
        </w:rPr>
        <w:t>ing</w:t>
      </w:r>
      <w:r w:rsidR="00FC3602" w:rsidRPr="008278F3">
        <w:rPr>
          <w:rStyle w:val="SubtleEmphasis"/>
        </w:rPr>
        <w:t xml:space="preserve"> issues that may not be clear to the developers of the system, but which affect the way that users can interact with the system. If you encounter any issues with the system, please understand that is due to poor system design</w:t>
      </w:r>
      <w:r w:rsidR="008278F3" w:rsidRPr="008278F3">
        <w:rPr>
          <w:rStyle w:val="SubtleEmphasis"/>
        </w:rPr>
        <w:t xml:space="preserve"> and is not a reflection on your ability to use the system. You will be presented with three tasks to perform using the system. F</w:t>
      </w:r>
      <w:r w:rsidR="00FC3602" w:rsidRPr="008278F3">
        <w:rPr>
          <w:rStyle w:val="SubtleEmphasis"/>
        </w:rPr>
        <w:t>eel free to expand on your feelings during the course of the test.</w:t>
      </w:r>
      <w:r w:rsidR="008278F3" w:rsidRPr="008278F3">
        <w:rPr>
          <w:rStyle w:val="SubtleEmphasis"/>
        </w:rPr>
        <w:t xml:space="preserve"> </w:t>
      </w:r>
      <w:r w:rsidR="00FF3924">
        <w:rPr>
          <w:rStyle w:val="SubtleEmphasis"/>
        </w:rPr>
        <w:br/>
      </w:r>
      <w:r w:rsidR="00FF3924">
        <w:br/>
        <w:t>The user</w:t>
      </w:r>
      <w:r w:rsidR="00440AB9">
        <w:t xml:space="preserve"> was then given three tasks</w:t>
      </w:r>
      <w:r w:rsidR="00FF3924">
        <w:t>:</w:t>
      </w:r>
    </w:p>
    <w:p w14:paraId="21BC8DE4" w14:textId="7513E286" w:rsidR="007B70AE" w:rsidRPr="003347FC" w:rsidRDefault="003347FC" w:rsidP="003347FC">
      <w:pPr>
        <w:pStyle w:val="ListParagraph"/>
        <w:numPr>
          <w:ilvl w:val="0"/>
          <w:numId w:val="19"/>
        </w:numPr>
        <w:rPr>
          <w:rFonts w:eastAsia="Times New Roman"/>
        </w:rPr>
      </w:pPr>
      <w:r w:rsidRPr="003347FC">
        <w:rPr>
          <w:rFonts w:eastAsia="Times New Roman"/>
        </w:rPr>
        <w:t>Find number of modules per string for the RTC site you select.</w:t>
      </w:r>
    </w:p>
    <w:p w14:paraId="0895C785" w14:textId="1711AC51" w:rsidR="003347FC" w:rsidRPr="003347FC" w:rsidRDefault="003347FC" w:rsidP="003347FC">
      <w:pPr>
        <w:pStyle w:val="ListParagraph"/>
        <w:numPr>
          <w:ilvl w:val="0"/>
          <w:numId w:val="19"/>
        </w:numPr>
        <w:rPr>
          <w:rFonts w:eastAsia="Times New Roman"/>
        </w:rPr>
      </w:pPr>
      <w:r w:rsidRPr="003347FC">
        <w:rPr>
          <w:rFonts w:eastAsia="Times New Roman"/>
        </w:rPr>
        <w:t>Export data as a CSV from an available system based on whatever criteria you select.</w:t>
      </w:r>
    </w:p>
    <w:p w14:paraId="1F8127CC" w14:textId="47E3B38A" w:rsidR="00AD2A27" w:rsidRDefault="003347FC" w:rsidP="003347FC">
      <w:pPr>
        <w:pStyle w:val="ListParagraph"/>
        <w:numPr>
          <w:ilvl w:val="0"/>
          <w:numId w:val="19"/>
        </w:numPr>
        <w:rPr>
          <w:rFonts w:eastAsia="Times New Roman"/>
        </w:rPr>
      </w:pPr>
      <w:r w:rsidRPr="003347FC">
        <w:rPr>
          <w:rFonts w:eastAsia="Times New Roman"/>
        </w:rPr>
        <w:t>Manipulate a visualization of data.</w:t>
      </w:r>
    </w:p>
    <w:p w14:paraId="79D6FE38" w14:textId="77777777" w:rsidR="00CF2265" w:rsidRPr="009F7E30" w:rsidRDefault="00CF2265" w:rsidP="00CF2265">
      <w:pPr>
        <w:pStyle w:val="Heading2"/>
        <w:ind w:left="90"/>
        <w:rPr>
          <w:rFonts w:eastAsia="Times New Roman"/>
        </w:rPr>
      </w:pPr>
      <w:r>
        <w:t>2.5 Post-Test Questions</w:t>
      </w:r>
    </w:p>
    <w:p w14:paraId="08E06906" w14:textId="1B0D7C2F" w:rsidR="006E3C68" w:rsidRDefault="006E3C68" w:rsidP="006E3C68">
      <w:pPr>
        <w:rPr>
          <w:rFonts w:eastAsia="Times New Roman"/>
        </w:rPr>
      </w:pPr>
      <w:r>
        <w:rPr>
          <w:rFonts w:eastAsia="Times New Roman"/>
        </w:rPr>
        <w:t>Users were asked for their thoughts on the system itself, in addition to comments recorded during the test itself.</w:t>
      </w:r>
      <w:r w:rsidR="00AD4F97">
        <w:rPr>
          <w:rFonts w:eastAsia="Times New Roman"/>
        </w:rPr>
        <w:t xml:space="preserve"> These questions were open ended to allow for a greater insight into the user’s mind. One user did not have any feedback for either of the two questions presented. </w:t>
      </w:r>
    </w:p>
    <w:p w14:paraId="23CA86B7" w14:textId="7C246A0C" w:rsidR="00C244C9" w:rsidRDefault="00C244C9" w:rsidP="00C244C9">
      <w:pPr>
        <w:pStyle w:val="ListParagraph"/>
        <w:numPr>
          <w:ilvl w:val="0"/>
          <w:numId w:val="22"/>
        </w:numPr>
        <w:rPr>
          <w:rFonts w:eastAsia="Times New Roman"/>
        </w:rPr>
      </w:pPr>
      <w:r>
        <w:rPr>
          <w:rFonts w:eastAsia="Times New Roman"/>
        </w:rPr>
        <w:t>What did you find most confusing about the system?</w:t>
      </w:r>
    </w:p>
    <w:p w14:paraId="6F5A7416" w14:textId="1C054A85" w:rsidR="00C244C9" w:rsidRDefault="00C244C9" w:rsidP="00C244C9">
      <w:pPr>
        <w:pStyle w:val="ListParagraph"/>
        <w:numPr>
          <w:ilvl w:val="0"/>
          <w:numId w:val="22"/>
        </w:numPr>
        <w:rPr>
          <w:rFonts w:eastAsia="Times New Roman"/>
        </w:rPr>
      </w:pPr>
      <w:r>
        <w:rPr>
          <w:rFonts w:eastAsia="Times New Roman"/>
        </w:rPr>
        <w:t>Do you have suggestions for improvement?</w:t>
      </w:r>
    </w:p>
    <w:tbl>
      <w:tblPr>
        <w:tblStyle w:val="GridTable4-Accent2"/>
        <w:tblW w:w="9350" w:type="dxa"/>
        <w:tblLayout w:type="fixed"/>
        <w:tblLook w:val="04A0" w:firstRow="1" w:lastRow="0" w:firstColumn="1" w:lastColumn="0" w:noHBand="0" w:noVBand="1"/>
      </w:tblPr>
      <w:tblGrid>
        <w:gridCol w:w="805"/>
        <w:gridCol w:w="4300"/>
        <w:gridCol w:w="4245"/>
      </w:tblGrid>
      <w:tr w:rsidR="00A705A1" w:rsidRPr="00A8288D" w14:paraId="151F92FC" w14:textId="77777777" w:rsidTr="00A705A1">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05" w:type="dxa"/>
            <w:noWrap/>
            <w:hideMark/>
          </w:tcPr>
          <w:p w14:paraId="7996EB12" w14:textId="77777777" w:rsidR="00A8288D" w:rsidRPr="00A8288D" w:rsidRDefault="00A8288D" w:rsidP="00A8288D">
            <w:pPr>
              <w:spacing w:before="0"/>
              <w:rPr>
                <w:rFonts w:eastAsia="Times New Roman" w:cs="Times New Roman"/>
                <w:color w:val="FFFFFF"/>
                <w:sz w:val="20"/>
              </w:rPr>
            </w:pPr>
            <w:r w:rsidRPr="00A8288D">
              <w:rPr>
                <w:rFonts w:eastAsia="Times New Roman" w:cs="Times New Roman"/>
                <w:color w:val="FFFFFF"/>
                <w:sz w:val="20"/>
              </w:rPr>
              <w:t>Users</w:t>
            </w:r>
          </w:p>
        </w:tc>
        <w:tc>
          <w:tcPr>
            <w:tcW w:w="4300" w:type="dxa"/>
            <w:noWrap/>
            <w:hideMark/>
          </w:tcPr>
          <w:p w14:paraId="2DC50AD9" w14:textId="77777777" w:rsidR="00A8288D" w:rsidRPr="00A8288D" w:rsidRDefault="00A8288D" w:rsidP="00A8288D">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20"/>
              </w:rPr>
            </w:pPr>
            <w:r w:rsidRPr="00A8288D">
              <w:rPr>
                <w:rFonts w:eastAsia="Calibri" w:cs="Calibri"/>
                <w:color w:val="FFFFFF"/>
                <w:sz w:val="20"/>
              </w:rPr>
              <w:t>What did you find most confusing about the system?</w:t>
            </w:r>
          </w:p>
        </w:tc>
        <w:tc>
          <w:tcPr>
            <w:tcW w:w="4245" w:type="dxa"/>
            <w:noWrap/>
            <w:hideMark/>
          </w:tcPr>
          <w:p w14:paraId="7B3E03AA" w14:textId="77777777" w:rsidR="00A8288D" w:rsidRPr="00A8288D" w:rsidRDefault="00A8288D" w:rsidP="00A8288D">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20"/>
              </w:rPr>
            </w:pPr>
            <w:r w:rsidRPr="00A8288D">
              <w:rPr>
                <w:rFonts w:eastAsia="Calibri" w:cs="Calibri"/>
                <w:color w:val="FFFFFF"/>
                <w:sz w:val="20"/>
              </w:rPr>
              <w:t>Do you have suggestions for improvement?</w:t>
            </w:r>
          </w:p>
        </w:tc>
      </w:tr>
      <w:tr w:rsidR="00A705A1" w:rsidRPr="00A8288D" w14:paraId="75C1B8A4" w14:textId="77777777" w:rsidTr="00A705A1">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05" w:type="dxa"/>
            <w:noWrap/>
            <w:hideMark/>
          </w:tcPr>
          <w:p w14:paraId="77569BB2" w14:textId="77777777" w:rsidR="00A8288D" w:rsidRPr="00A8288D" w:rsidRDefault="00A8288D" w:rsidP="00A8288D">
            <w:pPr>
              <w:spacing w:before="0"/>
              <w:rPr>
                <w:rFonts w:eastAsia="Times New Roman" w:cs="Times New Roman"/>
                <w:color w:val="000000"/>
                <w:sz w:val="20"/>
              </w:rPr>
            </w:pPr>
            <w:r w:rsidRPr="00A8288D">
              <w:rPr>
                <w:rFonts w:eastAsia="Times New Roman" w:cs="Times New Roman"/>
                <w:color w:val="000000"/>
                <w:sz w:val="20"/>
              </w:rPr>
              <w:t>A</w:t>
            </w:r>
          </w:p>
        </w:tc>
        <w:tc>
          <w:tcPr>
            <w:tcW w:w="4300" w:type="dxa"/>
            <w:noWrap/>
            <w:hideMark/>
          </w:tcPr>
          <w:p w14:paraId="509FE6D0" w14:textId="77777777" w:rsidR="00A8288D" w:rsidRPr="00A8288D" w:rsidRDefault="00A8288D" w:rsidP="00A8288D">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No clear instruction on how to export data</w:t>
            </w:r>
          </w:p>
        </w:tc>
        <w:tc>
          <w:tcPr>
            <w:tcW w:w="4245" w:type="dxa"/>
            <w:noWrap/>
            <w:hideMark/>
          </w:tcPr>
          <w:p w14:paraId="216689D0" w14:textId="77777777" w:rsidR="00A8288D" w:rsidRPr="00A8288D" w:rsidRDefault="00A8288D" w:rsidP="00A8288D">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Add instructions</w:t>
            </w:r>
          </w:p>
        </w:tc>
      </w:tr>
      <w:tr w:rsidR="00A705A1" w:rsidRPr="00A8288D" w14:paraId="2FB9053A" w14:textId="77777777" w:rsidTr="00A705A1">
        <w:trPr>
          <w:trHeight w:val="320"/>
        </w:trPr>
        <w:tc>
          <w:tcPr>
            <w:cnfStyle w:val="001000000000" w:firstRow="0" w:lastRow="0" w:firstColumn="1" w:lastColumn="0" w:oddVBand="0" w:evenVBand="0" w:oddHBand="0" w:evenHBand="0" w:firstRowFirstColumn="0" w:firstRowLastColumn="0" w:lastRowFirstColumn="0" w:lastRowLastColumn="0"/>
            <w:tcW w:w="805" w:type="dxa"/>
            <w:noWrap/>
            <w:hideMark/>
          </w:tcPr>
          <w:p w14:paraId="23D561BE" w14:textId="77777777" w:rsidR="00A8288D" w:rsidRPr="00A8288D" w:rsidRDefault="00A8288D" w:rsidP="00A8288D">
            <w:pPr>
              <w:spacing w:before="0"/>
              <w:rPr>
                <w:rFonts w:eastAsia="Times New Roman" w:cs="Times New Roman"/>
                <w:color w:val="000000"/>
                <w:sz w:val="20"/>
              </w:rPr>
            </w:pPr>
            <w:r w:rsidRPr="00A8288D">
              <w:rPr>
                <w:rFonts w:eastAsia="Times New Roman" w:cs="Times New Roman"/>
                <w:color w:val="000000"/>
                <w:sz w:val="20"/>
              </w:rPr>
              <w:t>B</w:t>
            </w:r>
          </w:p>
        </w:tc>
        <w:tc>
          <w:tcPr>
            <w:tcW w:w="4300" w:type="dxa"/>
            <w:noWrap/>
            <w:hideMark/>
          </w:tcPr>
          <w:p w14:paraId="4C137ABB" w14:textId="77777777" w:rsidR="00A8288D" w:rsidRPr="00A8288D" w:rsidRDefault="00A8288D" w:rsidP="00A8288D">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Difficult to get to visualizations from site page</w:t>
            </w:r>
          </w:p>
        </w:tc>
        <w:tc>
          <w:tcPr>
            <w:tcW w:w="4245" w:type="dxa"/>
            <w:noWrap/>
            <w:hideMark/>
          </w:tcPr>
          <w:p w14:paraId="2258476E" w14:textId="77777777" w:rsidR="00A8288D" w:rsidRPr="00A8288D" w:rsidRDefault="00A8288D" w:rsidP="00A8288D">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Prevent user from submitting without date range</w:t>
            </w:r>
          </w:p>
        </w:tc>
      </w:tr>
      <w:tr w:rsidR="00A705A1" w:rsidRPr="00A8288D" w14:paraId="4394F945" w14:textId="77777777" w:rsidTr="00A705A1">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05" w:type="dxa"/>
            <w:noWrap/>
            <w:hideMark/>
          </w:tcPr>
          <w:p w14:paraId="680A59BC" w14:textId="77777777" w:rsidR="00A8288D" w:rsidRPr="00A8288D" w:rsidRDefault="00A8288D" w:rsidP="00A8288D">
            <w:pPr>
              <w:spacing w:before="0"/>
              <w:rPr>
                <w:rFonts w:eastAsia="Times New Roman" w:cs="Times New Roman"/>
                <w:color w:val="000000"/>
                <w:sz w:val="20"/>
              </w:rPr>
            </w:pPr>
            <w:r w:rsidRPr="00A8288D">
              <w:rPr>
                <w:rFonts w:eastAsia="Times New Roman" w:cs="Times New Roman"/>
                <w:color w:val="000000"/>
                <w:sz w:val="20"/>
              </w:rPr>
              <w:t>C</w:t>
            </w:r>
          </w:p>
        </w:tc>
        <w:tc>
          <w:tcPr>
            <w:tcW w:w="4300" w:type="dxa"/>
            <w:noWrap/>
            <w:hideMark/>
          </w:tcPr>
          <w:p w14:paraId="70216F10" w14:textId="77777777" w:rsidR="00A8288D" w:rsidRPr="00A8288D" w:rsidRDefault="00A8288D" w:rsidP="00A8288D">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Excel showed an error when opening CSV</w:t>
            </w:r>
          </w:p>
        </w:tc>
        <w:tc>
          <w:tcPr>
            <w:tcW w:w="4245" w:type="dxa"/>
            <w:noWrap/>
            <w:hideMark/>
          </w:tcPr>
          <w:p w14:paraId="4DAEBCFC" w14:textId="77777777" w:rsidR="00A8288D" w:rsidRPr="00A8288D" w:rsidRDefault="00A8288D" w:rsidP="00A8288D">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Limit calendar to available dates</w:t>
            </w:r>
          </w:p>
        </w:tc>
      </w:tr>
      <w:tr w:rsidR="00A705A1" w:rsidRPr="00A8288D" w14:paraId="59E007BF" w14:textId="77777777" w:rsidTr="00A705A1">
        <w:trPr>
          <w:trHeight w:val="320"/>
        </w:trPr>
        <w:tc>
          <w:tcPr>
            <w:cnfStyle w:val="001000000000" w:firstRow="0" w:lastRow="0" w:firstColumn="1" w:lastColumn="0" w:oddVBand="0" w:evenVBand="0" w:oddHBand="0" w:evenHBand="0" w:firstRowFirstColumn="0" w:firstRowLastColumn="0" w:lastRowFirstColumn="0" w:lastRowLastColumn="0"/>
            <w:tcW w:w="805" w:type="dxa"/>
            <w:noWrap/>
            <w:hideMark/>
          </w:tcPr>
          <w:p w14:paraId="452BB138" w14:textId="77777777" w:rsidR="00A8288D" w:rsidRPr="00A8288D" w:rsidRDefault="00A8288D" w:rsidP="00A8288D">
            <w:pPr>
              <w:spacing w:before="0"/>
              <w:rPr>
                <w:rFonts w:eastAsia="Times New Roman" w:cs="Times New Roman"/>
                <w:color w:val="000000"/>
                <w:sz w:val="20"/>
              </w:rPr>
            </w:pPr>
            <w:r w:rsidRPr="00A8288D">
              <w:rPr>
                <w:rFonts w:eastAsia="Times New Roman" w:cs="Times New Roman"/>
                <w:color w:val="000000"/>
                <w:sz w:val="20"/>
              </w:rPr>
              <w:t>D</w:t>
            </w:r>
          </w:p>
        </w:tc>
        <w:tc>
          <w:tcPr>
            <w:tcW w:w="4300" w:type="dxa"/>
            <w:noWrap/>
            <w:hideMark/>
          </w:tcPr>
          <w:p w14:paraId="383A936D" w14:textId="77777777" w:rsidR="00A8288D" w:rsidRPr="00A8288D" w:rsidRDefault="00A8288D" w:rsidP="00A8288D">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N/A</w:t>
            </w:r>
          </w:p>
        </w:tc>
        <w:tc>
          <w:tcPr>
            <w:tcW w:w="4245" w:type="dxa"/>
            <w:noWrap/>
            <w:hideMark/>
          </w:tcPr>
          <w:p w14:paraId="3A368D85" w14:textId="77777777" w:rsidR="00A8288D" w:rsidRPr="00A8288D" w:rsidRDefault="00A8288D" w:rsidP="00A8288D">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Onboarding or walkthrough for first time visitors</w:t>
            </w:r>
          </w:p>
        </w:tc>
      </w:tr>
      <w:tr w:rsidR="00A705A1" w:rsidRPr="00A8288D" w14:paraId="60F677D4" w14:textId="77777777" w:rsidTr="00A705A1">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05" w:type="dxa"/>
            <w:noWrap/>
            <w:hideMark/>
          </w:tcPr>
          <w:p w14:paraId="029621D4" w14:textId="77777777" w:rsidR="00A8288D" w:rsidRPr="00A8288D" w:rsidRDefault="00A8288D" w:rsidP="00A8288D">
            <w:pPr>
              <w:spacing w:before="0"/>
              <w:rPr>
                <w:rFonts w:eastAsia="Times New Roman" w:cs="Times New Roman"/>
                <w:color w:val="000000"/>
                <w:sz w:val="20"/>
              </w:rPr>
            </w:pPr>
            <w:r w:rsidRPr="00A8288D">
              <w:rPr>
                <w:rFonts w:eastAsia="Times New Roman" w:cs="Times New Roman"/>
                <w:color w:val="000000"/>
                <w:sz w:val="20"/>
              </w:rPr>
              <w:t>E</w:t>
            </w:r>
          </w:p>
        </w:tc>
        <w:tc>
          <w:tcPr>
            <w:tcW w:w="4300" w:type="dxa"/>
            <w:noWrap/>
            <w:hideMark/>
          </w:tcPr>
          <w:p w14:paraId="549C63A8" w14:textId="77777777" w:rsidR="00A8288D" w:rsidRPr="00A8288D" w:rsidRDefault="00A8288D" w:rsidP="00A8288D">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N/A</w:t>
            </w:r>
          </w:p>
        </w:tc>
        <w:tc>
          <w:tcPr>
            <w:tcW w:w="4245" w:type="dxa"/>
            <w:noWrap/>
            <w:hideMark/>
          </w:tcPr>
          <w:p w14:paraId="0EA8133B" w14:textId="77777777" w:rsidR="00A8288D" w:rsidRPr="00A8288D" w:rsidRDefault="00A8288D" w:rsidP="00A8288D">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Training prior to use</w:t>
            </w:r>
          </w:p>
        </w:tc>
      </w:tr>
      <w:tr w:rsidR="00A705A1" w:rsidRPr="00A8288D" w14:paraId="069E8326" w14:textId="77777777" w:rsidTr="00A705A1">
        <w:trPr>
          <w:trHeight w:val="320"/>
        </w:trPr>
        <w:tc>
          <w:tcPr>
            <w:cnfStyle w:val="001000000000" w:firstRow="0" w:lastRow="0" w:firstColumn="1" w:lastColumn="0" w:oddVBand="0" w:evenVBand="0" w:oddHBand="0" w:evenHBand="0" w:firstRowFirstColumn="0" w:firstRowLastColumn="0" w:lastRowFirstColumn="0" w:lastRowLastColumn="0"/>
            <w:tcW w:w="805" w:type="dxa"/>
            <w:noWrap/>
            <w:hideMark/>
          </w:tcPr>
          <w:p w14:paraId="6A5FDF19" w14:textId="77777777" w:rsidR="00A8288D" w:rsidRPr="00A8288D" w:rsidRDefault="00A8288D" w:rsidP="00A8288D">
            <w:pPr>
              <w:spacing w:before="0"/>
              <w:rPr>
                <w:rFonts w:eastAsia="Times New Roman" w:cs="Times New Roman"/>
                <w:color w:val="000000"/>
                <w:sz w:val="20"/>
              </w:rPr>
            </w:pPr>
            <w:r w:rsidRPr="00A8288D">
              <w:rPr>
                <w:rFonts w:eastAsia="Times New Roman" w:cs="Times New Roman"/>
                <w:color w:val="000000"/>
                <w:sz w:val="20"/>
              </w:rPr>
              <w:t>F</w:t>
            </w:r>
          </w:p>
        </w:tc>
        <w:tc>
          <w:tcPr>
            <w:tcW w:w="4300" w:type="dxa"/>
            <w:noWrap/>
            <w:hideMark/>
          </w:tcPr>
          <w:p w14:paraId="7AFEAF2D" w14:textId="77777777" w:rsidR="00A8288D" w:rsidRPr="00A8288D" w:rsidRDefault="00A8288D" w:rsidP="00A8288D">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N/A</w:t>
            </w:r>
          </w:p>
        </w:tc>
        <w:tc>
          <w:tcPr>
            <w:tcW w:w="4245" w:type="dxa"/>
            <w:noWrap/>
            <w:hideMark/>
          </w:tcPr>
          <w:p w14:paraId="17933D2C" w14:textId="77777777" w:rsidR="00A8288D" w:rsidRPr="00A8288D" w:rsidRDefault="00A8288D" w:rsidP="00A8288D">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rPr>
            </w:pPr>
            <w:r w:rsidRPr="00A8288D">
              <w:rPr>
                <w:rFonts w:eastAsia="Times New Roman" w:cs="Times New Roman"/>
                <w:color w:val="000000"/>
                <w:sz w:val="20"/>
              </w:rPr>
              <w:t>N/A</w:t>
            </w:r>
          </w:p>
        </w:tc>
      </w:tr>
    </w:tbl>
    <w:p w14:paraId="7A8BB03E" w14:textId="77777777" w:rsidR="00CF2265" w:rsidRDefault="00CF2265">
      <w:pPr>
        <w:rPr>
          <w:caps/>
          <w:spacing w:val="15"/>
          <w:sz w:val="22"/>
          <w:szCs w:val="22"/>
        </w:rPr>
      </w:pPr>
      <w:r>
        <w:br w:type="page"/>
      </w:r>
    </w:p>
    <w:p w14:paraId="2429B6CA" w14:textId="3C85F819" w:rsidR="006E3C68" w:rsidRPr="009F7E30" w:rsidRDefault="006E3C68" w:rsidP="006E3C68">
      <w:pPr>
        <w:pStyle w:val="Heading2"/>
        <w:ind w:left="90"/>
        <w:rPr>
          <w:rFonts w:eastAsia="Times New Roman"/>
        </w:rPr>
      </w:pPr>
      <w:r>
        <w:lastRenderedPageBreak/>
        <w:t>2.6 Post-Test Questionnaires</w:t>
      </w:r>
    </w:p>
    <w:p w14:paraId="6F563248" w14:textId="58D0D4F4" w:rsidR="006E3C68" w:rsidRDefault="006E3C68" w:rsidP="006E3C68">
      <w:pPr>
        <w:rPr>
          <w:rFonts w:eastAsia="Times New Roman"/>
        </w:rPr>
      </w:pPr>
      <w:r>
        <w:rPr>
          <w:rFonts w:eastAsia="Times New Roman"/>
        </w:rPr>
        <w:t>Users were emailed two links to questionnaires to complete anonymously and without the proctor present to limit the potential bias.</w:t>
      </w:r>
      <w:r w:rsidR="000C6CAE">
        <w:rPr>
          <w:rFonts w:eastAsia="Times New Roman"/>
        </w:rPr>
        <w:t xml:space="preserve"> Those questionnaires are available via the following links: </w:t>
      </w:r>
      <w:hyperlink r:id="rId9" w:history="1">
        <w:r w:rsidR="000C6CAE" w:rsidRPr="00784C89">
          <w:rPr>
            <w:rStyle w:val="Hyperlink"/>
            <w:rFonts w:eastAsia="Times New Roman"/>
          </w:rPr>
          <w:t>https://goo.gl/forms/AGNmtyfynTw7M5D42</w:t>
        </w:r>
      </w:hyperlink>
      <w:r w:rsidR="000C6CAE">
        <w:rPr>
          <w:rFonts w:eastAsia="Times New Roman"/>
        </w:rPr>
        <w:t xml:space="preserve"> (</w:t>
      </w:r>
      <w:r w:rsidR="000C6CAE" w:rsidRPr="000C6CAE">
        <w:rPr>
          <w:rFonts w:eastAsia="Times New Roman"/>
        </w:rPr>
        <w:t>Usefulness, Satisfaction, and Ease of Use</w:t>
      </w:r>
      <w:r w:rsidR="000C6CAE">
        <w:rPr>
          <w:rFonts w:eastAsia="Times New Roman"/>
        </w:rPr>
        <w:t xml:space="preserve">) and </w:t>
      </w:r>
      <w:hyperlink r:id="rId10" w:history="1">
        <w:r w:rsidR="000C6CAE" w:rsidRPr="00784C89">
          <w:rPr>
            <w:rStyle w:val="Hyperlink"/>
            <w:rFonts w:eastAsia="Times New Roman"/>
          </w:rPr>
          <w:t>https://goo.gl/forms/cUevyRmTdGzLBwCe2</w:t>
        </w:r>
      </w:hyperlink>
      <w:r w:rsidR="000C6CAE">
        <w:rPr>
          <w:rFonts w:eastAsia="Times New Roman"/>
        </w:rPr>
        <w:t xml:space="preserve"> (System Usability Scale). The questions for both questionnaires origina</w:t>
      </w:r>
      <w:r w:rsidR="00494084">
        <w:rPr>
          <w:rFonts w:eastAsia="Times New Roman"/>
        </w:rPr>
        <w:t>te from standardized formats</w:t>
      </w:r>
      <w:r w:rsidR="000C6CAE">
        <w:rPr>
          <w:rFonts w:eastAsia="Times New Roman"/>
        </w:rPr>
        <w:t xml:space="preserve">. </w:t>
      </w:r>
    </w:p>
    <w:p w14:paraId="62F3CC33" w14:textId="6E9A6E4B" w:rsidR="009135A6" w:rsidRDefault="009135A6" w:rsidP="00890C14">
      <w:pPr>
        <w:pStyle w:val="Heading3"/>
        <w:numPr>
          <w:ilvl w:val="2"/>
          <w:numId w:val="22"/>
        </w:numPr>
        <w:ind w:left="810"/>
        <w:rPr>
          <w:rFonts w:eastAsia="Times New Roman"/>
        </w:rPr>
      </w:pPr>
      <w:r>
        <w:rPr>
          <w:rFonts w:eastAsia="Times New Roman"/>
        </w:rPr>
        <w:t xml:space="preserve">Usefulness, Satisfaction, and Ease of Use </w:t>
      </w:r>
    </w:p>
    <w:p w14:paraId="384FF5EE" w14:textId="7D9B9AB4" w:rsidR="00332219" w:rsidRPr="00332219" w:rsidRDefault="00332219" w:rsidP="00332219">
      <w:r>
        <w:t>This questionnaire was built in Google Forms based on</w:t>
      </w:r>
      <w:r w:rsidR="005C0C11">
        <w:t xml:space="preserve"> Arnold</w:t>
      </w:r>
      <w:r>
        <w:t xml:space="preserve"> </w:t>
      </w:r>
      <w:r w:rsidR="00890C14">
        <w:t xml:space="preserve">Lund’s original survey including </w:t>
      </w:r>
      <w:r w:rsidR="008A6352">
        <w:t xml:space="preserve">30 questions rated on </w:t>
      </w:r>
      <w:r w:rsidR="00890C14">
        <w:t>a Likert scale of 1-7, with one being “strongly disagree” and 7 being “strongly agree.”</w:t>
      </w:r>
    </w:p>
    <w:p w14:paraId="2512581E" w14:textId="77777777" w:rsidR="009135A6" w:rsidRDefault="009135A6" w:rsidP="009135A6">
      <w:pPr>
        <w:pStyle w:val="ListParagraph"/>
        <w:numPr>
          <w:ilvl w:val="0"/>
          <w:numId w:val="26"/>
        </w:numPr>
      </w:pPr>
      <w:r w:rsidRPr="009135A6">
        <w:t>The system helps me be more effective.</w:t>
      </w:r>
      <w:r w:rsidRPr="009135A6">
        <w:tab/>
      </w:r>
    </w:p>
    <w:p w14:paraId="4E55FD54" w14:textId="77777777" w:rsidR="009135A6" w:rsidRDefault="009135A6" w:rsidP="009135A6">
      <w:pPr>
        <w:pStyle w:val="ListParagraph"/>
        <w:numPr>
          <w:ilvl w:val="0"/>
          <w:numId w:val="26"/>
        </w:numPr>
      </w:pPr>
      <w:r w:rsidRPr="009135A6">
        <w:t>The system helps me be more productive.</w:t>
      </w:r>
      <w:r w:rsidRPr="009135A6">
        <w:tab/>
      </w:r>
    </w:p>
    <w:p w14:paraId="7A812703" w14:textId="77777777" w:rsidR="009135A6" w:rsidRDefault="009135A6" w:rsidP="009135A6">
      <w:pPr>
        <w:pStyle w:val="ListParagraph"/>
        <w:numPr>
          <w:ilvl w:val="0"/>
          <w:numId w:val="26"/>
        </w:numPr>
      </w:pPr>
      <w:r w:rsidRPr="009135A6">
        <w:t>The system is useful.</w:t>
      </w:r>
      <w:r w:rsidRPr="009135A6">
        <w:tab/>
      </w:r>
    </w:p>
    <w:p w14:paraId="0EB5A6CA" w14:textId="77777777" w:rsidR="009135A6" w:rsidRDefault="009135A6" w:rsidP="009135A6">
      <w:pPr>
        <w:pStyle w:val="ListParagraph"/>
        <w:numPr>
          <w:ilvl w:val="0"/>
          <w:numId w:val="26"/>
        </w:numPr>
      </w:pPr>
      <w:r w:rsidRPr="009135A6">
        <w:t>The system gives me more control over the activities in my life.</w:t>
      </w:r>
      <w:r w:rsidRPr="009135A6">
        <w:tab/>
      </w:r>
    </w:p>
    <w:p w14:paraId="5D2BD311" w14:textId="77777777" w:rsidR="009135A6" w:rsidRDefault="009135A6" w:rsidP="009135A6">
      <w:pPr>
        <w:pStyle w:val="ListParagraph"/>
        <w:numPr>
          <w:ilvl w:val="0"/>
          <w:numId w:val="26"/>
        </w:numPr>
      </w:pPr>
      <w:r w:rsidRPr="009135A6">
        <w:t>The system makes the things I want to accomplish easier to get done.</w:t>
      </w:r>
      <w:r w:rsidRPr="009135A6">
        <w:tab/>
      </w:r>
    </w:p>
    <w:p w14:paraId="294974FF" w14:textId="77777777" w:rsidR="009135A6" w:rsidRDefault="009135A6" w:rsidP="009135A6">
      <w:pPr>
        <w:pStyle w:val="ListParagraph"/>
        <w:numPr>
          <w:ilvl w:val="0"/>
          <w:numId w:val="26"/>
        </w:numPr>
      </w:pPr>
      <w:r w:rsidRPr="009135A6">
        <w:t>The system saves me time when I use it.</w:t>
      </w:r>
      <w:r w:rsidRPr="009135A6">
        <w:tab/>
      </w:r>
    </w:p>
    <w:p w14:paraId="6F377D44" w14:textId="77777777" w:rsidR="00A93BEB" w:rsidRDefault="009135A6" w:rsidP="009135A6">
      <w:pPr>
        <w:pStyle w:val="ListParagraph"/>
        <w:numPr>
          <w:ilvl w:val="0"/>
          <w:numId w:val="26"/>
        </w:numPr>
      </w:pPr>
      <w:r w:rsidRPr="009135A6">
        <w:t>The system meets my needs.</w:t>
      </w:r>
      <w:r w:rsidRPr="009135A6">
        <w:tab/>
      </w:r>
    </w:p>
    <w:p w14:paraId="3F092446" w14:textId="3ECD8CDE" w:rsidR="009135A6" w:rsidRDefault="009135A6" w:rsidP="009135A6">
      <w:pPr>
        <w:pStyle w:val="ListParagraph"/>
        <w:numPr>
          <w:ilvl w:val="0"/>
          <w:numId w:val="26"/>
        </w:numPr>
      </w:pPr>
      <w:r w:rsidRPr="009135A6">
        <w:t>The system does everything I would expect it to do.</w:t>
      </w:r>
      <w:r w:rsidRPr="009135A6">
        <w:tab/>
      </w:r>
    </w:p>
    <w:p w14:paraId="0200ECF9" w14:textId="77777777" w:rsidR="009135A6" w:rsidRDefault="009135A6" w:rsidP="009135A6">
      <w:pPr>
        <w:pStyle w:val="ListParagraph"/>
        <w:numPr>
          <w:ilvl w:val="0"/>
          <w:numId w:val="26"/>
        </w:numPr>
      </w:pPr>
      <w:r w:rsidRPr="009135A6">
        <w:t>The system is easy to use.</w:t>
      </w:r>
      <w:r w:rsidRPr="009135A6">
        <w:tab/>
      </w:r>
    </w:p>
    <w:p w14:paraId="3B47C214" w14:textId="77777777" w:rsidR="009135A6" w:rsidRDefault="009135A6" w:rsidP="009135A6">
      <w:pPr>
        <w:pStyle w:val="ListParagraph"/>
        <w:numPr>
          <w:ilvl w:val="0"/>
          <w:numId w:val="26"/>
        </w:numPr>
      </w:pPr>
      <w:r w:rsidRPr="009135A6">
        <w:t>The system is simple to use.</w:t>
      </w:r>
      <w:r w:rsidRPr="009135A6">
        <w:tab/>
      </w:r>
    </w:p>
    <w:p w14:paraId="0F7CEEC2" w14:textId="77777777" w:rsidR="009135A6" w:rsidRDefault="009135A6" w:rsidP="009135A6">
      <w:pPr>
        <w:pStyle w:val="ListParagraph"/>
        <w:numPr>
          <w:ilvl w:val="0"/>
          <w:numId w:val="26"/>
        </w:numPr>
      </w:pPr>
      <w:r w:rsidRPr="009135A6">
        <w:t>The system is user friendly.</w:t>
      </w:r>
      <w:r w:rsidRPr="009135A6">
        <w:tab/>
      </w:r>
    </w:p>
    <w:p w14:paraId="23129532" w14:textId="77777777" w:rsidR="009135A6" w:rsidRDefault="009135A6" w:rsidP="009135A6">
      <w:pPr>
        <w:pStyle w:val="ListParagraph"/>
        <w:numPr>
          <w:ilvl w:val="0"/>
          <w:numId w:val="26"/>
        </w:numPr>
      </w:pPr>
      <w:r w:rsidRPr="009135A6">
        <w:t>The system requires the fewest steps possible to accomplish what I want to do with it.</w:t>
      </w:r>
      <w:r w:rsidRPr="009135A6">
        <w:tab/>
      </w:r>
    </w:p>
    <w:p w14:paraId="1B0E63BE" w14:textId="77777777" w:rsidR="00A93BEB" w:rsidRDefault="009135A6" w:rsidP="009135A6">
      <w:pPr>
        <w:pStyle w:val="ListParagraph"/>
        <w:numPr>
          <w:ilvl w:val="0"/>
          <w:numId w:val="26"/>
        </w:numPr>
      </w:pPr>
      <w:r w:rsidRPr="009135A6">
        <w:t>The system is flexible.</w:t>
      </w:r>
      <w:r w:rsidRPr="009135A6">
        <w:tab/>
      </w:r>
    </w:p>
    <w:p w14:paraId="5E8FA148" w14:textId="12153B1B" w:rsidR="009135A6" w:rsidRDefault="009135A6" w:rsidP="009135A6">
      <w:pPr>
        <w:pStyle w:val="ListParagraph"/>
        <w:numPr>
          <w:ilvl w:val="0"/>
          <w:numId w:val="26"/>
        </w:numPr>
      </w:pPr>
      <w:r w:rsidRPr="009135A6">
        <w:t>Using the system is effortless.</w:t>
      </w:r>
      <w:r w:rsidRPr="009135A6">
        <w:tab/>
      </w:r>
    </w:p>
    <w:p w14:paraId="5ED6CEB3" w14:textId="77777777" w:rsidR="009135A6" w:rsidRDefault="009135A6" w:rsidP="009135A6">
      <w:pPr>
        <w:pStyle w:val="ListParagraph"/>
        <w:numPr>
          <w:ilvl w:val="0"/>
          <w:numId w:val="26"/>
        </w:numPr>
      </w:pPr>
      <w:r w:rsidRPr="009135A6">
        <w:t>I can use the system without written instructions.</w:t>
      </w:r>
      <w:r w:rsidRPr="009135A6">
        <w:tab/>
      </w:r>
    </w:p>
    <w:p w14:paraId="1EFF20BB" w14:textId="77777777" w:rsidR="009135A6" w:rsidRDefault="009135A6" w:rsidP="009135A6">
      <w:pPr>
        <w:pStyle w:val="ListParagraph"/>
        <w:numPr>
          <w:ilvl w:val="0"/>
          <w:numId w:val="26"/>
        </w:numPr>
      </w:pPr>
      <w:r w:rsidRPr="009135A6">
        <w:t>I don't notice any inconsistencies as I use the system.</w:t>
      </w:r>
      <w:r w:rsidRPr="009135A6">
        <w:tab/>
      </w:r>
    </w:p>
    <w:p w14:paraId="17F4444C" w14:textId="77777777" w:rsidR="009135A6" w:rsidRDefault="009135A6" w:rsidP="009135A6">
      <w:pPr>
        <w:pStyle w:val="ListParagraph"/>
        <w:numPr>
          <w:ilvl w:val="0"/>
          <w:numId w:val="26"/>
        </w:numPr>
      </w:pPr>
      <w:r w:rsidRPr="009135A6">
        <w:t>Both occasional and regular users would like the system.</w:t>
      </w:r>
      <w:r w:rsidRPr="009135A6">
        <w:tab/>
      </w:r>
    </w:p>
    <w:p w14:paraId="6AE0F280" w14:textId="77777777" w:rsidR="009135A6" w:rsidRDefault="009135A6" w:rsidP="009135A6">
      <w:pPr>
        <w:pStyle w:val="ListParagraph"/>
        <w:numPr>
          <w:ilvl w:val="0"/>
          <w:numId w:val="26"/>
        </w:numPr>
      </w:pPr>
      <w:r w:rsidRPr="009135A6">
        <w:t>I can recover from mistakes quickly and easily in the system.</w:t>
      </w:r>
      <w:r w:rsidRPr="009135A6">
        <w:tab/>
      </w:r>
    </w:p>
    <w:p w14:paraId="47C68535" w14:textId="77777777" w:rsidR="009135A6" w:rsidRDefault="009135A6" w:rsidP="009135A6">
      <w:pPr>
        <w:pStyle w:val="ListParagraph"/>
        <w:numPr>
          <w:ilvl w:val="0"/>
          <w:numId w:val="26"/>
        </w:numPr>
      </w:pPr>
      <w:r w:rsidRPr="009135A6">
        <w:t>I can use the system successfully every time.</w:t>
      </w:r>
      <w:r w:rsidRPr="009135A6">
        <w:tab/>
      </w:r>
    </w:p>
    <w:p w14:paraId="2D2BBDC3" w14:textId="77777777" w:rsidR="009135A6" w:rsidRDefault="009135A6" w:rsidP="009135A6">
      <w:pPr>
        <w:pStyle w:val="ListParagraph"/>
        <w:numPr>
          <w:ilvl w:val="0"/>
          <w:numId w:val="26"/>
        </w:numPr>
      </w:pPr>
      <w:r w:rsidRPr="009135A6">
        <w:t>I learned to use the system quickly.</w:t>
      </w:r>
      <w:r w:rsidRPr="009135A6">
        <w:tab/>
      </w:r>
    </w:p>
    <w:p w14:paraId="7D9FAC82" w14:textId="77777777" w:rsidR="009135A6" w:rsidRDefault="009135A6" w:rsidP="009135A6">
      <w:pPr>
        <w:pStyle w:val="ListParagraph"/>
        <w:numPr>
          <w:ilvl w:val="0"/>
          <w:numId w:val="26"/>
        </w:numPr>
      </w:pPr>
      <w:r w:rsidRPr="009135A6">
        <w:t>I easily remember how to use the system.</w:t>
      </w:r>
      <w:r w:rsidRPr="009135A6">
        <w:tab/>
      </w:r>
    </w:p>
    <w:p w14:paraId="1FBFC8A3" w14:textId="77777777" w:rsidR="009135A6" w:rsidRDefault="009135A6" w:rsidP="009135A6">
      <w:pPr>
        <w:pStyle w:val="ListParagraph"/>
        <w:numPr>
          <w:ilvl w:val="0"/>
          <w:numId w:val="26"/>
        </w:numPr>
      </w:pPr>
      <w:r w:rsidRPr="009135A6">
        <w:t>It is easy to learn to use the system.</w:t>
      </w:r>
      <w:r w:rsidRPr="009135A6">
        <w:tab/>
      </w:r>
    </w:p>
    <w:p w14:paraId="389FA8F4" w14:textId="77777777" w:rsidR="009135A6" w:rsidRDefault="009135A6" w:rsidP="009135A6">
      <w:pPr>
        <w:pStyle w:val="ListParagraph"/>
        <w:numPr>
          <w:ilvl w:val="0"/>
          <w:numId w:val="26"/>
        </w:numPr>
      </w:pPr>
      <w:r w:rsidRPr="009135A6">
        <w:t>I quickly became skillful with the system.</w:t>
      </w:r>
      <w:r w:rsidRPr="009135A6">
        <w:tab/>
      </w:r>
    </w:p>
    <w:p w14:paraId="7D6E3325" w14:textId="77777777" w:rsidR="009135A6" w:rsidRDefault="009135A6" w:rsidP="009135A6">
      <w:pPr>
        <w:pStyle w:val="ListParagraph"/>
        <w:numPr>
          <w:ilvl w:val="0"/>
          <w:numId w:val="26"/>
        </w:numPr>
      </w:pPr>
      <w:r w:rsidRPr="009135A6">
        <w:t>I am satisfied with the system.</w:t>
      </w:r>
      <w:r w:rsidRPr="009135A6">
        <w:tab/>
      </w:r>
    </w:p>
    <w:p w14:paraId="1760424B" w14:textId="77777777" w:rsidR="009135A6" w:rsidRDefault="009135A6" w:rsidP="009135A6">
      <w:pPr>
        <w:pStyle w:val="ListParagraph"/>
        <w:numPr>
          <w:ilvl w:val="0"/>
          <w:numId w:val="26"/>
        </w:numPr>
      </w:pPr>
      <w:r w:rsidRPr="009135A6">
        <w:t>I would recommend the system to a friend.</w:t>
      </w:r>
      <w:r w:rsidRPr="009135A6">
        <w:tab/>
      </w:r>
    </w:p>
    <w:p w14:paraId="2A1BE921" w14:textId="77777777" w:rsidR="009135A6" w:rsidRDefault="009135A6" w:rsidP="009135A6">
      <w:pPr>
        <w:pStyle w:val="ListParagraph"/>
        <w:numPr>
          <w:ilvl w:val="0"/>
          <w:numId w:val="26"/>
        </w:numPr>
      </w:pPr>
      <w:r w:rsidRPr="009135A6">
        <w:lastRenderedPageBreak/>
        <w:t>The system is fun to use.</w:t>
      </w:r>
      <w:r w:rsidRPr="009135A6">
        <w:tab/>
      </w:r>
    </w:p>
    <w:p w14:paraId="6EA20187" w14:textId="77777777" w:rsidR="00A93BEB" w:rsidRDefault="009135A6" w:rsidP="009135A6">
      <w:pPr>
        <w:pStyle w:val="ListParagraph"/>
        <w:numPr>
          <w:ilvl w:val="0"/>
          <w:numId w:val="26"/>
        </w:numPr>
      </w:pPr>
      <w:r w:rsidRPr="009135A6">
        <w:t>The system works the way I want it to work.</w:t>
      </w:r>
      <w:r w:rsidRPr="009135A6">
        <w:tab/>
      </w:r>
    </w:p>
    <w:p w14:paraId="15F96F19" w14:textId="582192ED" w:rsidR="009135A6" w:rsidRDefault="009135A6" w:rsidP="009135A6">
      <w:pPr>
        <w:pStyle w:val="ListParagraph"/>
        <w:numPr>
          <w:ilvl w:val="0"/>
          <w:numId w:val="26"/>
        </w:numPr>
      </w:pPr>
      <w:r w:rsidRPr="009135A6">
        <w:t>The system is wonderful.</w:t>
      </w:r>
      <w:r w:rsidRPr="009135A6">
        <w:tab/>
      </w:r>
    </w:p>
    <w:p w14:paraId="517A08CA" w14:textId="77777777" w:rsidR="009135A6" w:rsidRDefault="009135A6" w:rsidP="009135A6">
      <w:pPr>
        <w:pStyle w:val="ListParagraph"/>
        <w:numPr>
          <w:ilvl w:val="0"/>
          <w:numId w:val="26"/>
        </w:numPr>
      </w:pPr>
      <w:r w:rsidRPr="009135A6">
        <w:t>I fee</w:t>
      </w:r>
      <w:r>
        <w:t>l</w:t>
      </w:r>
      <w:r w:rsidRPr="009135A6">
        <w:t xml:space="preserve"> I need to have the system.</w:t>
      </w:r>
      <w:r w:rsidRPr="009135A6">
        <w:tab/>
      </w:r>
    </w:p>
    <w:p w14:paraId="3DEDA708" w14:textId="51B01C5A" w:rsidR="009135A6" w:rsidRDefault="009135A6" w:rsidP="009135A6">
      <w:pPr>
        <w:pStyle w:val="ListParagraph"/>
        <w:numPr>
          <w:ilvl w:val="0"/>
          <w:numId w:val="26"/>
        </w:numPr>
      </w:pPr>
      <w:r w:rsidRPr="009135A6">
        <w:t>The system is pleasant to use.</w:t>
      </w:r>
    </w:p>
    <w:p w14:paraId="0C27CF84" w14:textId="02B681BE" w:rsidR="00890C14" w:rsidRDefault="00890C14" w:rsidP="00890C14">
      <w:pPr>
        <w:pStyle w:val="Heading3"/>
        <w:numPr>
          <w:ilvl w:val="2"/>
          <w:numId w:val="22"/>
        </w:numPr>
        <w:ind w:left="720" w:hanging="630"/>
        <w:rPr>
          <w:rFonts w:eastAsia="Times New Roman"/>
        </w:rPr>
      </w:pPr>
      <w:r>
        <w:rPr>
          <w:rFonts w:eastAsia="Times New Roman"/>
        </w:rPr>
        <w:t>System Usability Scale</w:t>
      </w:r>
    </w:p>
    <w:p w14:paraId="5401A0B0" w14:textId="68DCFEC1" w:rsidR="00890C14" w:rsidRPr="00332219" w:rsidRDefault="00890C14" w:rsidP="00890C14">
      <w:r>
        <w:t xml:space="preserve">This questionnaire was built in Google Forms based </w:t>
      </w:r>
      <w:r w:rsidR="00EB05F5">
        <w:t xml:space="preserve">on </w:t>
      </w:r>
      <w:r w:rsidR="00EB05F5" w:rsidRPr="00EB05F5">
        <w:rPr>
          <w:rFonts w:eastAsia="Times New Roman"/>
          <w:shd w:val="clear" w:color="auto" w:fill="FFFFFF"/>
        </w:rPr>
        <w:t>John Brooke</w:t>
      </w:r>
      <w:r w:rsidR="00EB05F5">
        <w:rPr>
          <w:rFonts w:eastAsia="Times New Roman"/>
          <w:shd w:val="clear" w:color="auto" w:fill="FFFFFF"/>
        </w:rPr>
        <w:t>’s original survey</w:t>
      </w:r>
      <w:r w:rsidR="00EB05F5" w:rsidRPr="00EB05F5">
        <w:rPr>
          <w:rFonts w:eastAsia="Times New Roman"/>
          <w:shd w:val="clear" w:color="auto" w:fill="FFFFFF"/>
        </w:rPr>
        <w:t xml:space="preserve"> in 1986</w:t>
      </w:r>
      <w:r w:rsidR="00EB05F5">
        <w:rPr>
          <w:rFonts w:eastAsia="Times New Roman"/>
          <w:shd w:val="clear" w:color="auto" w:fill="FFFFFF"/>
        </w:rPr>
        <w:t>,</w:t>
      </w:r>
      <w:r w:rsidR="008A6352">
        <w:t xml:space="preserve"> containing 10 questions rated on</w:t>
      </w:r>
      <w:r>
        <w:t xml:space="preserve"> a Likert scale of 1-</w:t>
      </w:r>
      <w:r w:rsidR="00720C54">
        <w:t>5</w:t>
      </w:r>
      <w:r>
        <w:t xml:space="preserve">, with one being “strongly disagree” and </w:t>
      </w:r>
      <w:r w:rsidR="00720C54">
        <w:t>5</w:t>
      </w:r>
      <w:r>
        <w:t xml:space="preserve"> being “strongly agree.”</w:t>
      </w:r>
    </w:p>
    <w:p w14:paraId="2EEE564C" w14:textId="77777777" w:rsidR="008A6352" w:rsidRDefault="008A6352" w:rsidP="008A6352">
      <w:pPr>
        <w:pStyle w:val="ListParagraph"/>
        <w:numPr>
          <w:ilvl w:val="0"/>
          <w:numId w:val="27"/>
        </w:numPr>
        <w:ind w:left="810"/>
      </w:pPr>
      <w:r w:rsidRPr="008A6352">
        <w:t>I think that I would like to use this system frequently.</w:t>
      </w:r>
      <w:r w:rsidRPr="008A6352">
        <w:tab/>
      </w:r>
    </w:p>
    <w:p w14:paraId="052975FD" w14:textId="77777777" w:rsidR="008A6352" w:rsidRDefault="008A6352" w:rsidP="008A6352">
      <w:pPr>
        <w:pStyle w:val="ListParagraph"/>
        <w:numPr>
          <w:ilvl w:val="0"/>
          <w:numId w:val="27"/>
        </w:numPr>
        <w:ind w:left="810"/>
      </w:pPr>
      <w:r w:rsidRPr="008A6352">
        <w:t>I found the system unnecessarily complex.</w:t>
      </w:r>
      <w:r w:rsidRPr="008A6352">
        <w:tab/>
      </w:r>
    </w:p>
    <w:p w14:paraId="718726FB" w14:textId="77777777" w:rsidR="008A6352" w:rsidRDefault="008A6352" w:rsidP="008A6352">
      <w:pPr>
        <w:pStyle w:val="ListParagraph"/>
        <w:numPr>
          <w:ilvl w:val="0"/>
          <w:numId w:val="27"/>
        </w:numPr>
        <w:ind w:left="810"/>
      </w:pPr>
      <w:r w:rsidRPr="008A6352">
        <w:t>I thought the system was easy to use.</w:t>
      </w:r>
      <w:r w:rsidRPr="008A6352">
        <w:tab/>
      </w:r>
    </w:p>
    <w:p w14:paraId="3709FE47" w14:textId="77777777" w:rsidR="00720C54" w:rsidRDefault="008A6352" w:rsidP="008A6352">
      <w:pPr>
        <w:pStyle w:val="ListParagraph"/>
        <w:numPr>
          <w:ilvl w:val="0"/>
          <w:numId w:val="27"/>
        </w:numPr>
        <w:ind w:left="810"/>
      </w:pPr>
      <w:r w:rsidRPr="008A6352">
        <w:t>I think that I would need the support of a technical person to be able to use this system.</w:t>
      </w:r>
      <w:r w:rsidRPr="008A6352">
        <w:tab/>
      </w:r>
    </w:p>
    <w:p w14:paraId="365F893D" w14:textId="77777777" w:rsidR="00720C54" w:rsidRDefault="008A6352" w:rsidP="008A6352">
      <w:pPr>
        <w:pStyle w:val="ListParagraph"/>
        <w:numPr>
          <w:ilvl w:val="0"/>
          <w:numId w:val="27"/>
        </w:numPr>
        <w:ind w:left="810"/>
      </w:pPr>
      <w:r w:rsidRPr="008A6352">
        <w:t>I found the various functions in the system were well integrated.</w:t>
      </w:r>
      <w:r w:rsidRPr="008A6352">
        <w:tab/>
      </w:r>
    </w:p>
    <w:p w14:paraId="088010B1" w14:textId="0A20B31E" w:rsidR="00720C54" w:rsidRDefault="008A6352" w:rsidP="008A6352">
      <w:pPr>
        <w:pStyle w:val="ListParagraph"/>
        <w:numPr>
          <w:ilvl w:val="0"/>
          <w:numId w:val="27"/>
        </w:numPr>
        <w:ind w:left="810"/>
      </w:pPr>
      <w:r w:rsidRPr="008A6352">
        <w:t>I thought there was too much inconsistency in this system.</w:t>
      </w:r>
      <w:r w:rsidRPr="008A6352">
        <w:tab/>
      </w:r>
    </w:p>
    <w:p w14:paraId="72FACBF0" w14:textId="77777777" w:rsidR="00720C54" w:rsidRDefault="008A6352" w:rsidP="008A6352">
      <w:pPr>
        <w:pStyle w:val="ListParagraph"/>
        <w:numPr>
          <w:ilvl w:val="0"/>
          <w:numId w:val="27"/>
        </w:numPr>
        <w:ind w:left="810"/>
      </w:pPr>
      <w:r w:rsidRPr="008A6352">
        <w:t>I would imagine that most people would learn to use this system very quickly.</w:t>
      </w:r>
      <w:r w:rsidRPr="008A6352">
        <w:tab/>
      </w:r>
    </w:p>
    <w:p w14:paraId="213BAFFA" w14:textId="77777777" w:rsidR="00720C54" w:rsidRDefault="008A6352" w:rsidP="008A6352">
      <w:pPr>
        <w:pStyle w:val="ListParagraph"/>
        <w:numPr>
          <w:ilvl w:val="0"/>
          <w:numId w:val="27"/>
        </w:numPr>
        <w:ind w:left="810"/>
      </w:pPr>
      <w:r w:rsidRPr="008A6352">
        <w:t>I found the system very cumbersome to use.</w:t>
      </w:r>
      <w:r w:rsidRPr="008A6352">
        <w:tab/>
      </w:r>
    </w:p>
    <w:p w14:paraId="283AF72C" w14:textId="77777777" w:rsidR="00720C54" w:rsidRDefault="008A6352" w:rsidP="008A6352">
      <w:pPr>
        <w:pStyle w:val="ListParagraph"/>
        <w:numPr>
          <w:ilvl w:val="0"/>
          <w:numId w:val="27"/>
        </w:numPr>
        <w:ind w:left="810"/>
      </w:pPr>
      <w:r w:rsidRPr="008A6352">
        <w:t>I felt very confident using the system.</w:t>
      </w:r>
      <w:r w:rsidRPr="008A6352">
        <w:tab/>
      </w:r>
    </w:p>
    <w:p w14:paraId="6AA979E7" w14:textId="79290987" w:rsidR="00890C14" w:rsidRPr="00890C14" w:rsidRDefault="008A6352" w:rsidP="008A6352">
      <w:pPr>
        <w:pStyle w:val="ListParagraph"/>
        <w:numPr>
          <w:ilvl w:val="0"/>
          <w:numId w:val="27"/>
        </w:numPr>
        <w:ind w:left="810"/>
      </w:pPr>
      <w:r w:rsidRPr="008A6352">
        <w:t>I needed to learn a lot of things before I could get going in the system.</w:t>
      </w:r>
    </w:p>
    <w:p w14:paraId="168CA8A8" w14:textId="25C4BC43" w:rsidR="007B70AE" w:rsidRPr="009F7E30" w:rsidRDefault="007B70AE" w:rsidP="007B70AE">
      <w:pPr>
        <w:pStyle w:val="Heading2"/>
        <w:ind w:left="90"/>
        <w:rPr>
          <w:rFonts w:eastAsia="Times New Roman"/>
        </w:rPr>
      </w:pPr>
      <w:r>
        <w:t>2</w:t>
      </w:r>
      <w:r w:rsidR="006E3C68">
        <w:t>.7</w:t>
      </w:r>
      <w:r>
        <w:t xml:space="preserve"> Testing Environment</w:t>
      </w:r>
    </w:p>
    <w:p w14:paraId="0EAAC569" w14:textId="3BCFF27B" w:rsidR="00CD7AED" w:rsidRPr="00703610" w:rsidRDefault="005F2F56" w:rsidP="005F2F56">
      <w:pPr>
        <w:rPr>
          <w:rFonts w:eastAsia="Times New Roman"/>
        </w:rPr>
      </w:pPr>
      <w:r>
        <w:rPr>
          <w:rFonts w:eastAsia="Times New Roman"/>
        </w:rPr>
        <w:t>Each session took place in the same laboratory with the same computer setup and internet/network access.</w:t>
      </w:r>
      <w:r w:rsidR="00CD7AED">
        <w:rPr>
          <w:rFonts w:eastAsia="Times New Roman"/>
        </w:rPr>
        <w:t xml:space="preserve"> The computer was a 13” </w:t>
      </w:r>
      <w:r w:rsidR="00CD7AED" w:rsidRPr="00CD7AED">
        <w:rPr>
          <w:rFonts w:eastAsia="Times New Roman"/>
        </w:rPr>
        <w:t>MacBook Pro (Retina, Early 2015)</w:t>
      </w:r>
      <w:r w:rsidR="00CD7AED">
        <w:rPr>
          <w:rFonts w:eastAsia="Times New Roman"/>
        </w:rPr>
        <w:t xml:space="preserve"> with </w:t>
      </w:r>
      <w:r w:rsidR="00CD7AED">
        <w:t>3.1 GHz Intel Core i7 procesor, 16 GB 1867 MHz DDR3 of RAM, and running macOS Sierra (version 10.12.6). The computer was hard-wired to the Sandia network via Ethernet. Conditions were typical of an office setting, with overhead lighting and ergonomical desk and chair setup.</w:t>
      </w:r>
    </w:p>
    <w:p w14:paraId="2CB41C5B" w14:textId="77777777" w:rsidR="00C6071C" w:rsidRDefault="00C6071C" w:rsidP="007E77B4">
      <w:pPr>
        <w:pStyle w:val="Heading1"/>
        <w:numPr>
          <w:ilvl w:val="0"/>
          <w:numId w:val="23"/>
        </w:numPr>
        <w:pBdr>
          <w:bottom w:val="single" w:sz="24" w:space="1" w:color="E48312" w:themeColor="accent1"/>
        </w:pBdr>
        <w:rPr>
          <w:rFonts w:eastAsia="Times New Roman"/>
        </w:rPr>
      </w:pPr>
      <w:r>
        <w:rPr>
          <w:rFonts w:eastAsia="Times New Roman"/>
        </w:rPr>
        <w:t>Results</w:t>
      </w:r>
    </w:p>
    <w:p w14:paraId="0DB08397" w14:textId="0D2700F0" w:rsidR="007E77B4" w:rsidRDefault="007E77B4" w:rsidP="007E77B4">
      <w:pPr>
        <w:pStyle w:val="Heading2"/>
      </w:pPr>
      <w:r>
        <w:t>3.1 Usability Testing Results</w:t>
      </w:r>
    </w:p>
    <w:p w14:paraId="5F148EFA" w14:textId="1B5C490B" w:rsidR="0043276B" w:rsidRDefault="0043276B" w:rsidP="0043276B">
      <w:r>
        <w:t>The results of the usability testing generated the following errors. For reference, the type codes are included below.</w:t>
      </w:r>
    </w:p>
    <w:p w14:paraId="3E6AF2ED" w14:textId="1A2EA352" w:rsidR="0043276B" w:rsidRDefault="0043276B" w:rsidP="0043276B">
      <w:pPr>
        <w:pStyle w:val="ListParagraph"/>
        <w:numPr>
          <w:ilvl w:val="0"/>
          <w:numId w:val="20"/>
        </w:numPr>
      </w:pPr>
      <w:r>
        <w:t>Usability disaster: must fix</w:t>
      </w:r>
    </w:p>
    <w:p w14:paraId="27F65653" w14:textId="23A6E89F" w:rsidR="0043276B" w:rsidRDefault="0043276B" w:rsidP="0043276B">
      <w:pPr>
        <w:pStyle w:val="ListParagraph"/>
        <w:numPr>
          <w:ilvl w:val="0"/>
          <w:numId w:val="20"/>
        </w:numPr>
      </w:pPr>
      <w:r>
        <w:t>Major problem</w:t>
      </w:r>
    </w:p>
    <w:p w14:paraId="7B0255EA" w14:textId="35D28524" w:rsidR="0043276B" w:rsidRDefault="0043276B" w:rsidP="0043276B">
      <w:pPr>
        <w:pStyle w:val="ListParagraph"/>
        <w:numPr>
          <w:ilvl w:val="0"/>
          <w:numId w:val="20"/>
        </w:numPr>
      </w:pPr>
      <w:r>
        <w:lastRenderedPageBreak/>
        <w:t>Minor problem</w:t>
      </w:r>
    </w:p>
    <w:p w14:paraId="5536E3EB" w14:textId="0BB467C2" w:rsidR="0043276B" w:rsidRDefault="0043276B" w:rsidP="0043276B">
      <w:pPr>
        <w:pStyle w:val="ListParagraph"/>
        <w:numPr>
          <w:ilvl w:val="0"/>
          <w:numId w:val="20"/>
        </w:numPr>
      </w:pPr>
      <w:r>
        <w:t xml:space="preserve">Cosmetic problem and/or related to prototype </w:t>
      </w:r>
    </w:p>
    <w:p w14:paraId="32BDEC94" w14:textId="5BF54092" w:rsidR="0043276B" w:rsidRPr="0043276B" w:rsidRDefault="0043276B" w:rsidP="0043276B">
      <w:pPr>
        <w:pStyle w:val="ListParagraph"/>
        <w:numPr>
          <w:ilvl w:val="0"/>
          <w:numId w:val="20"/>
        </w:numPr>
      </w:pPr>
      <w:r>
        <w:t>New feature request</w:t>
      </w:r>
    </w:p>
    <w:p w14:paraId="2DD1E1C1" w14:textId="77777777" w:rsidR="00731DB7" w:rsidRDefault="00731DB7" w:rsidP="00731DB7">
      <w:pPr>
        <w:shd w:val="clear" w:color="auto" w:fill="FFFFFF"/>
        <w:spacing w:before="0" w:after="0" w:line="240" w:lineRule="auto"/>
        <w:ind w:left="360"/>
        <w:rPr>
          <w:rFonts w:ascii="inherit" w:eastAsia="Times New Roman" w:hAnsi="inherit" w:cs="Arial"/>
          <w:color w:val="666666"/>
          <w:sz w:val="20"/>
        </w:rPr>
      </w:pPr>
    </w:p>
    <w:tbl>
      <w:tblPr>
        <w:tblStyle w:val="GridTable4-Accent2"/>
        <w:tblW w:w="9180" w:type="dxa"/>
        <w:tblLook w:val="04A0" w:firstRow="1" w:lastRow="0" w:firstColumn="1" w:lastColumn="0" w:noHBand="0" w:noVBand="1"/>
      </w:tblPr>
      <w:tblGrid>
        <w:gridCol w:w="1300"/>
        <w:gridCol w:w="6975"/>
        <w:gridCol w:w="905"/>
      </w:tblGrid>
      <w:tr w:rsidR="00A24D59" w:rsidRPr="00731DB7" w14:paraId="5DE5FFC9" w14:textId="77777777" w:rsidTr="00A24D5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690E5B3" w14:textId="77777777" w:rsidR="00731DB7" w:rsidRPr="00731DB7" w:rsidRDefault="00731DB7" w:rsidP="00731DB7">
            <w:pPr>
              <w:spacing w:before="0"/>
              <w:rPr>
                <w:rFonts w:eastAsia="Times New Roman" w:cs="Times New Roman"/>
                <w:color w:val="FFFFFF"/>
                <w:szCs w:val="24"/>
              </w:rPr>
            </w:pPr>
            <w:r w:rsidRPr="00731DB7">
              <w:rPr>
                <w:rFonts w:eastAsia="Times New Roman" w:cs="Times New Roman"/>
                <w:color w:val="FFFFFF"/>
                <w:szCs w:val="24"/>
              </w:rPr>
              <w:t>Users</w:t>
            </w:r>
          </w:p>
        </w:tc>
        <w:tc>
          <w:tcPr>
            <w:tcW w:w="6975" w:type="dxa"/>
            <w:noWrap/>
            <w:hideMark/>
          </w:tcPr>
          <w:p w14:paraId="3FC8DB65" w14:textId="77777777" w:rsidR="00731DB7" w:rsidRPr="00731DB7" w:rsidRDefault="00731DB7" w:rsidP="00731DB7">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rPr>
            </w:pPr>
            <w:r w:rsidRPr="00731DB7">
              <w:rPr>
                <w:rFonts w:eastAsia="Times New Roman" w:cs="Times New Roman"/>
                <w:color w:val="FFFFFF"/>
                <w:szCs w:val="24"/>
              </w:rPr>
              <w:t>Issue</w:t>
            </w:r>
          </w:p>
        </w:tc>
        <w:tc>
          <w:tcPr>
            <w:tcW w:w="905" w:type="dxa"/>
            <w:noWrap/>
            <w:hideMark/>
          </w:tcPr>
          <w:p w14:paraId="17958397" w14:textId="77777777" w:rsidR="00731DB7" w:rsidRPr="00731DB7" w:rsidRDefault="00731DB7" w:rsidP="00731DB7">
            <w:pPr>
              <w:spacing w:before="0"/>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rPr>
            </w:pPr>
            <w:r w:rsidRPr="00731DB7">
              <w:rPr>
                <w:rFonts w:eastAsia="Times New Roman" w:cs="Times New Roman"/>
                <w:color w:val="FFFFFF"/>
                <w:szCs w:val="24"/>
              </w:rPr>
              <w:t>Type</w:t>
            </w:r>
          </w:p>
        </w:tc>
      </w:tr>
      <w:tr w:rsidR="00983C5E" w:rsidRPr="00731DB7" w14:paraId="695E4DD3" w14:textId="77777777" w:rsidTr="00A24D5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B92AA3E" w14:textId="15307CF9" w:rsidR="00983C5E" w:rsidRPr="00731DB7" w:rsidRDefault="00983C5E" w:rsidP="00731DB7">
            <w:pPr>
              <w:spacing w:before="0"/>
              <w:rPr>
                <w:rFonts w:eastAsia="Times New Roman" w:cs="Times New Roman"/>
                <w:color w:val="000000"/>
                <w:szCs w:val="24"/>
              </w:rPr>
            </w:pPr>
            <w:r w:rsidRPr="00731DB7">
              <w:rPr>
                <w:rFonts w:eastAsia="Times New Roman" w:cs="Times New Roman"/>
                <w:color w:val="000000"/>
                <w:szCs w:val="24"/>
              </w:rPr>
              <w:t>ABCD</w:t>
            </w:r>
            <w:r>
              <w:rPr>
                <w:rFonts w:eastAsia="Times New Roman" w:cs="Times New Roman"/>
                <w:color w:val="000000"/>
                <w:szCs w:val="24"/>
              </w:rPr>
              <w:t>F</w:t>
            </w:r>
          </w:p>
        </w:tc>
        <w:tc>
          <w:tcPr>
            <w:tcW w:w="6975" w:type="dxa"/>
            <w:noWrap/>
            <w:hideMark/>
          </w:tcPr>
          <w:p w14:paraId="2499FFC4" w14:textId="3DFBFB02" w:rsidR="00983C5E" w:rsidRPr="00731DB7" w:rsidRDefault="00983C5E" w:rsidP="00731DB7">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Didn't see start/end date</w:t>
            </w:r>
          </w:p>
        </w:tc>
        <w:tc>
          <w:tcPr>
            <w:tcW w:w="905" w:type="dxa"/>
            <w:noWrap/>
            <w:hideMark/>
          </w:tcPr>
          <w:p w14:paraId="42F5C39E" w14:textId="77777777" w:rsidR="00983C5E" w:rsidRPr="00731DB7" w:rsidRDefault="00983C5E" w:rsidP="00731DB7">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1</w:t>
            </w:r>
          </w:p>
        </w:tc>
      </w:tr>
      <w:tr w:rsidR="00A24D59" w:rsidRPr="00731DB7" w14:paraId="10D18BB1" w14:textId="77777777" w:rsidTr="00BA6FA5">
        <w:trPr>
          <w:trHeight w:val="323"/>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1DC9827"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E</w:t>
            </w:r>
          </w:p>
        </w:tc>
        <w:tc>
          <w:tcPr>
            <w:tcW w:w="6975" w:type="dxa"/>
            <w:noWrap/>
            <w:hideMark/>
          </w:tcPr>
          <w:p w14:paraId="66C5FDB6" w14:textId="77777777" w:rsidR="00731DB7" w:rsidRPr="00731DB7" w:rsidRDefault="00731DB7" w:rsidP="00731DB7">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Issue loading site from map</w:t>
            </w:r>
          </w:p>
        </w:tc>
        <w:tc>
          <w:tcPr>
            <w:tcW w:w="905" w:type="dxa"/>
            <w:noWrap/>
            <w:hideMark/>
          </w:tcPr>
          <w:p w14:paraId="54A31E62" w14:textId="77777777" w:rsidR="00731DB7" w:rsidRPr="00731DB7" w:rsidRDefault="00731DB7" w:rsidP="00731DB7">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1</w:t>
            </w:r>
          </w:p>
        </w:tc>
      </w:tr>
      <w:tr w:rsidR="00A24D59" w:rsidRPr="00731DB7" w14:paraId="05E09C47" w14:textId="77777777" w:rsidTr="00A24D5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7DA458"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ABE</w:t>
            </w:r>
          </w:p>
        </w:tc>
        <w:tc>
          <w:tcPr>
            <w:tcW w:w="6975" w:type="dxa"/>
            <w:noWrap/>
            <w:hideMark/>
          </w:tcPr>
          <w:p w14:paraId="2E16B483" w14:textId="77777777" w:rsidR="00731DB7" w:rsidRPr="00731DB7" w:rsidRDefault="00731DB7" w:rsidP="00731DB7">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Didn't see top navigation on home page</w:t>
            </w:r>
          </w:p>
        </w:tc>
        <w:tc>
          <w:tcPr>
            <w:tcW w:w="905" w:type="dxa"/>
            <w:noWrap/>
            <w:hideMark/>
          </w:tcPr>
          <w:p w14:paraId="3817D8B0" w14:textId="77777777" w:rsidR="00731DB7" w:rsidRPr="00731DB7" w:rsidRDefault="00731DB7" w:rsidP="00731DB7">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3</w:t>
            </w:r>
          </w:p>
        </w:tc>
      </w:tr>
      <w:tr w:rsidR="00A24D59" w:rsidRPr="00731DB7" w14:paraId="2A5B1043" w14:textId="77777777" w:rsidTr="00A24D59">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4D7F616"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BCF</w:t>
            </w:r>
          </w:p>
        </w:tc>
        <w:tc>
          <w:tcPr>
            <w:tcW w:w="6975" w:type="dxa"/>
            <w:noWrap/>
            <w:hideMark/>
          </w:tcPr>
          <w:p w14:paraId="3C085680" w14:textId="77777777" w:rsidR="00731DB7" w:rsidRPr="00731DB7" w:rsidRDefault="00731DB7" w:rsidP="00731DB7">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Didn't see data available dates</w:t>
            </w:r>
          </w:p>
        </w:tc>
        <w:tc>
          <w:tcPr>
            <w:tcW w:w="905" w:type="dxa"/>
            <w:noWrap/>
            <w:hideMark/>
          </w:tcPr>
          <w:p w14:paraId="26EB424B" w14:textId="77777777" w:rsidR="00731DB7" w:rsidRPr="00731DB7" w:rsidRDefault="00731DB7" w:rsidP="00731DB7">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2</w:t>
            </w:r>
          </w:p>
        </w:tc>
      </w:tr>
      <w:tr w:rsidR="00A24D59" w:rsidRPr="00731DB7" w14:paraId="4D63F19A" w14:textId="77777777" w:rsidTr="00A24D5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28BAC17"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CDF</w:t>
            </w:r>
          </w:p>
        </w:tc>
        <w:tc>
          <w:tcPr>
            <w:tcW w:w="6975" w:type="dxa"/>
            <w:noWrap/>
            <w:hideMark/>
          </w:tcPr>
          <w:p w14:paraId="4355A85A" w14:textId="77777777" w:rsidR="00731DB7" w:rsidRPr="00731DB7" w:rsidRDefault="00731DB7" w:rsidP="00731DB7">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Was unsure of system definitions purpose</w:t>
            </w:r>
          </w:p>
        </w:tc>
        <w:tc>
          <w:tcPr>
            <w:tcW w:w="905" w:type="dxa"/>
            <w:noWrap/>
            <w:hideMark/>
          </w:tcPr>
          <w:p w14:paraId="48284ECD" w14:textId="77777777" w:rsidR="00731DB7" w:rsidRPr="00731DB7" w:rsidRDefault="00731DB7" w:rsidP="00731DB7">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4</w:t>
            </w:r>
          </w:p>
        </w:tc>
      </w:tr>
      <w:tr w:rsidR="00A24D59" w:rsidRPr="00731DB7" w14:paraId="694579C3" w14:textId="77777777" w:rsidTr="00BA6FA5">
        <w:trPr>
          <w:trHeight w:val="368"/>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E3886B4"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ALL</w:t>
            </w:r>
          </w:p>
        </w:tc>
        <w:tc>
          <w:tcPr>
            <w:tcW w:w="6975" w:type="dxa"/>
            <w:noWrap/>
            <w:hideMark/>
          </w:tcPr>
          <w:p w14:paraId="29944E21" w14:textId="77777777" w:rsidR="00731DB7" w:rsidRPr="00731DB7" w:rsidRDefault="00731DB7" w:rsidP="00731DB7">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Didn't realize Build Query would export CSV</w:t>
            </w:r>
          </w:p>
        </w:tc>
        <w:tc>
          <w:tcPr>
            <w:tcW w:w="905" w:type="dxa"/>
            <w:noWrap/>
            <w:hideMark/>
          </w:tcPr>
          <w:p w14:paraId="39861E4E" w14:textId="77777777" w:rsidR="00731DB7" w:rsidRPr="00731DB7" w:rsidRDefault="00731DB7" w:rsidP="00731DB7">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1</w:t>
            </w:r>
          </w:p>
        </w:tc>
      </w:tr>
      <w:tr w:rsidR="00A24D59" w:rsidRPr="00731DB7" w14:paraId="26B2ADAB" w14:textId="77777777" w:rsidTr="00A24D5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95D2F78"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A</w:t>
            </w:r>
          </w:p>
        </w:tc>
        <w:tc>
          <w:tcPr>
            <w:tcW w:w="6975" w:type="dxa"/>
            <w:noWrap/>
            <w:hideMark/>
          </w:tcPr>
          <w:p w14:paraId="76F2CB35" w14:textId="77777777" w:rsidR="00731DB7" w:rsidRPr="00731DB7" w:rsidRDefault="00731DB7" w:rsidP="00731DB7">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Asked for system definitions in a tooltip</w:t>
            </w:r>
          </w:p>
        </w:tc>
        <w:tc>
          <w:tcPr>
            <w:tcW w:w="905" w:type="dxa"/>
            <w:noWrap/>
            <w:hideMark/>
          </w:tcPr>
          <w:p w14:paraId="5B6AAE6F" w14:textId="77777777" w:rsidR="00731DB7" w:rsidRPr="00731DB7" w:rsidRDefault="00731DB7" w:rsidP="00731DB7">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5</w:t>
            </w:r>
          </w:p>
        </w:tc>
      </w:tr>
      <w:tr w:rsidR="00A24D59" w:rsidRPr="00731DB7" w14:paraId="5A742ED9" w14:textId="77777777" w:rsidTr="00A24D59">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FBD4EB1"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ALL</w:t>
            </w:r>
          </w:p>
        </w:tc>
        <w:tc>
          <w:tcPr>
            <w:tcW w:w="6975" w:type="dxa"/>
            <w:noWrap/>
            <w:hideMark/>
          </w:tcPr>
          <w:p w14:paraId="0C80A06A" w14:textId="77777777" w:rsidR="00731DB7" w:rsidRPr="00731DB7" w:rsidRDefault="00731DB7" w:rsidP="00731DB7">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Was confused by error thrown by Excel on CSV open</w:t>
            </w:r>
          </w:p>
        </w:tc>
        <w:tc>
          <w:tcPr>
            <w:tcW w:w="905" w:type="dxa"/>
            <w:noWrap/>
            <w:hideMark/>
          </w:tcPr>
          <w:p w14:paraId="3D96BA41" w14:textId="77777777" w:rsidR="00731DB7" w:rsidRPr="00731DB7" w:rsidRDefault="00731DB7" w:rsidP="00731DB7">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4</w:t>
            </w:r>
          </w:p>
        </w:tc>
      </w:tr>
      <w:tr w:rsidR="00A24D59" w:rsidRPr="00731DB7" w14:paraId="5B9464F8" w14:textId="77777777" w:rsidTr="00A24D5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6360F80"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AD</w:t>
            </w:r>
          </w:p>
        </w:tc>
        <w:tc>
          <w:tcPr>
            <w:tcW w:w="6975" w:type="dxa"/>
            <w:noWrap/>
            <w:hideMark/>
          </w:tcPr>
          <w:p w14:paraId="52FD8514" w14:textId="77777777" w:rsidR="00731DB7" w:rsidRPr="00731DB7" w:rsidRDefault="00731DB7" w:rsidP="00731DB7">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Thought time/temp/etc on visualization page was clickable</w:t>
            </w:r>
          </w:p>
        </w:tc>
        <w:tc>
          <w:tcPr>
            <w:tcW w:w="905" w:type="dxa"/>
            <w:noWrap/>
            <w:hideMark/>
          </w:tcPr>
          <w:p w14:paraId="62E73977" w14:textId="77777777" w:rsidR="00731DB7" w:rsidRPr="00731DB7" w:rsidRDefault="00731DB7" w:rsidP="00731DB7">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3</w:t>
            </w:r>
          </w:p>
        </w:tc>
      </w:tr>
      <w:tr w:rsidR="00A24D59" w:rsidRPr="00731DB7" w14:paraId="238757D3" w14:textId="77777777" w:rsidTr="00A24D59">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6F256A8"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B</w:t>
            </w:r>
          </w:p>
        </w:tc>
        <w:tc>
          <w:tcPr>
            <w:tcW w:w="6975" w:type="dxa"/>
            <w:noWrap/>
            <w:hideMark/>
          </w:tcPr>
          <w:p w14:paraId="79F35FB1" w14:textId="77777777" w:rsidR="00731DB7" w:rsidRPr="00731DB7" w:rsidRDefault="00731DB7" w:rsidP="00731DB7">
            <w:pPr>
              <w:spacing w:befor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Found specs redundant on visualization</w:t>
            </w:r>
          </w:p>
        </w:tc>
        <w:tc>
          <w:tcPr>
            <w:tcW w:w="905" w:type="dxa"/>
            <w:noWrap/>
            <w:hideMark/>
          </w:tcPr>
          <w:p w14:paraId="08AB0263" w14:textId="77777777" w:rsidR="00731DB7" w:rsidRPr="00731DB7" w:rsidRDefault="00731DB7" w:rsidP="00731DB7">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3</w:t>
            </w:r>
          </w:p>
        </w:tc>
      </w:tr>
      <w:tr w:rsidR="00A24D59" w:rsidRPr="00731DB7" w14:paraId="5769A951" w14:textId="77777777" w:rsidTr="00A24D5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A40F48C" w14:textId="77777777" w:rsidR="00731DB7" w:rsidRPr="00731DB7" w:rsidRDefault="00731DB7" w:rsidP="00731DB7">
            <w:pPr>
              <w:spacing w:before="0"/>
              <w:rPr>
                <w:rFonts w:eastAsia="Times New Roman" w:cs="Times New Roman"/>
                <w:color w:val="000000"/>
                <w:szCs w:val="24"/>
              </w:rPr>
            </w:pPr>
            <w:r w:rsidRPr="00731DB7">
              <w:rPr>
                <w:rFonts w:eastAsia="Times New Roman" w:cs="Times New Roman"/>
                <w:color w:val="000000"/>
                <w:szCs w:val="24"/>
              </w:rPr>
              <w:t>F</w:t>
            </w:r>
          </w:p>
        </w:tc>
        <w:tc>
          <w:tcPr>
            <w:tcW w:w="6975" w:type="dxa"/>
            <w:noWrap/>
            <w:hideMark/>
          </w:tcPr>
          <w:p w14:paraId="48F26FDB" w14:textId="77777777" w:rsidR="00731DB7" w:rsidRPr="00731DB7" w:rsidRDefault="00731DB7" w:rsidP="00731DB7">
            <w:pPr>
              <w:spacing w:befor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Thought colors between two systems were too hard to distinguish</w:t>
            </w:r>
          </w:p>
        </w:tc>
        <w:tc>
          <w:tcPr>
            <w:tcW w:w="905" w:type="dxa"/>
            <w:noWrap/>
            <w:hideMark/>
          </w:tcPr>
          <w:p w14:paraId="17BA0BF6" w14:textId="77777777" w:rsidR="00731DB7" w:rsidRPr="00731DB7" w:rsidRDefault="00731DB7" w:rsidP="00731DB7">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31DB7">
              <w:rPr>
                <w:rFonts w:eastAsia="Times New Roman" w:cs="Times New Roman"/>
                <w:color w:val="000000"/>
                <w:szCs w:val="24"/>
              </w:rPr>
              <w:t>3</w:t>
            </w:r>
          </w:p>
        </w:tc>
      </w:tr>
    </w:tbl>
    <w:p w14:paraId="3B05418B" w14:textId="77777777" w:rsidR="007E77B4" w:rsidRDefault="007E77B4" w:rsidP="007E77B4">
      <w:pPr>
        <w:shd w:val="clear" w:color="auto" w:fill="FFFFFF"/>
        <w:spacing w:before="0" w:after="0" w:line="240" w:lineRule="auto"/>
        <w:ind w:left="360"/>
        <w:rPr>
          <w:rFonts w:ascii="inherit" w:eastAsia="Times New Roman" w:hAnsi="inherit" w:cs="Arial"/>
          <w:color w:val="666666"/>
          <w:sz w:val="20"/>
        </w:rPr>
      </w:pPr>
    </w:p>
    <w:p w14:paraId="53B03CA6" w14:textId="77777777" w:rsidR="007E77B4" w:rsidRDefault="007E77B4" w:rsidP="007E77B4">
      <w:pPr>
        <w:pStyle w:val="Heading2"/>
      </w:pPr>
      <w:r>
        <w:t>3.2 Usefulness, Satisfaction, and Ease of Use Results</w:t>
      </w:r>
    </w:p>
    <w:p w14:paraId="2B138D43" w14:textId="7EBF7AB8" w:rsidR="007E77B4" w:rsidRDefault="00A16C6A" w:rsidP="00A16C6A">
      <w:pPr>
        <w:rPr>
          <w:rFonts w:eastAsia="Times New Roman"/>
        </w:rPr>
      </w:pPr>
      <w:r>
        <w:rPr>
          <w:rFonts w:eastAsia="Times New Roman"/>
        </w:rPr>
        <w:t xml:space="preserve">The Usefulness, Satisfaction, and Ease of Use questionnaire does not contain a scoring formula like the System Usability Scale (below). Scores from each user were tallied and averaged. </w:t>
      </w:r>
      <w:r>
        <w:t>The user number column does not correspond to a specific user, as the results were anonymous and could not be attributed to a specific participant in the usability studies.</w:t>
      </w:r>
    </w:p>
    <w:p w14:paraId="610564C7" w14:textId="77777777" w:rsidR="00A16C6A" w:rsidRDefault="00A16C6A" w:rsidP="007E77B4">
      <w:pPr>
        <w:shd w:val="clear" w:color="auto" w:fill="FFFFFF"/>
        <w:spacing w:before="0" w:after="0" w:line="240" w:lineRule="auto"/>
        <w:ind w:left="360"/>
        <w:rPr>
          <w:rFonts w:ascii="inherit" w:eastAsia="Times New Roman" w:hAnsi="inherit" w:cs="Arial"/>
          <w:color w:val="666666"/>
          <w:sz w:val="20"/>
        </w:rPr>
      </w:pPr>
    </w:p>
    <w:tbl>
      <w:tblPr>
        <w:tblStyle w:val="GridTable4-Accent2"/>
        <w:tblW w:w="9171" w:type="dxa"/>
        <w:tblLook w:val="04A0" w:firstRow="1" w:lastRow="0" w:firstColumn="1" w:lastColumn="0" w:noHBand="0" w:noVBand="1"/>
      </w:tblPr>
      <w:tblGrid>
        <w:gridCol w:w="841"/>
        <w:gridCol w:w="488"/>
        <w:gridCol w:w="488"/>
        <w:gridCol w:w="574"/>
        <w:gridCol w:w="519"/>
        <w:gridCol w:w="489"/>
        <w:gridCol w:w="489"/>
        <w:gridCol w:w="489"/>
        <w:gridCol w:w="489"/>
        <w:gridCol w:w="489"/>
        <w:gridCol w:w="602"/>
        <w:gridCol w:w="602"/>
        <w:gridCol w:w="602"/>
        <w:gridCol w:w="595"/>
        <w:gridCol w:w="605"/>
        <w:gridCol w:w="810"/>
      </w:tblGrid>
      <w:tr w:rsidR="00A851D2" w:rsidRPr="00A851D2" w14:paraId="3AF12619" w14:textId="77777777" w:rsidTr="00A851D2">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841" w:type="dxa"/>
            <w:noWrap/>
            <w:hideMark/>
          </w:tcPr>
          <w:p w14:paraId="4C5EDF4C" w14:textId="77777777" w:rsidR="00A851D2" w:rsidRPr="00A851D2" w:rsidRDefault="00A851D2" w:rsidP="00A851D2">
            <w:pPr>
              <w:spacing w:before="0"/>
              <w:rPr>
                <w:rFonts w:ascii="Arial" w:eastAsia="Times New Roman" w:hAnsi="Arial" w:cs="Arial"/>
                <w:color w:val="FFFFFF"/>
                <w:sz w:val="20"/>
              </w:rPr>
            </w:pPr>
            <w:r w:rsidRPr="00A851D2">
              <w:rPr>
                <w:rFonts w:ascii="Arial" w:eastAsia="Times New Roman" w:hAnsi="Arial" w:cs="Arial"/>
                <w:color w:val="FFFFFF"/>
                <w:sz w:val="20"/>
              </w:rPr>
              <w:t>User</w:t>
            </w:r>
          </w:p>
        </w:tc>
        <w:tc>
          <w:tcPr>
            <w:tcW w:w="488" w:type="dxa"/>
            <w:noWrap/>
            <w:hideMark/>
          </w:tcPr>
          <w:p w14:paraId="6EA94DEF"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w:t>
            </w:r>
          </w:p>
        </w:tc>
        <w:tc>
          <w:tcPr>
            <w:tcW w:w="488" w:type="dxa"/>
            <w:noWrap/>
            <w:hideMark/>
          </w:tcPr>
          <w:p w14:paraId="701FB62B"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w:t>
            </w:r>
          </w:p>
        </w:tc>
        <w:tc>
          <w:tcPr>
            <w:tcW w:w="574" w:type="dxa"/>
            <w:noWrap/>
            <w:hideMark/>
          </w:tcPr>
          <w:p w14:paraId="0B9C82A4"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Q3</w:t>
            </w:r>
          </w:p>
        </w:tc>
        <w:tc>
          <w:tcPr>
            <w:tcW w:w="519" w:type="dxa"/>
            <w:noWrap/>
            <w:hideMark/>
          </w:tcPr>
          <w:p w14:paraId="0E4C7A2A"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Q4</w:t>
            </w:r>
          </w:p>
        </w:tc>
        <w:tc>
          <w:tcPr>
            <w:tcW w:w="489" w:type="dxa"/>
            <w:noWrap/>
            <w:hideMark/>
          </w:tcPr>
          <w:p w14:paraId="26F753A8"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Q5</w:t>
            </w:r>
          </w:p>
        </w:tc>
        <w:tc>
          <w:tcPr>
            <w:tcW w:w="489" w:type="dxa"/>
            <w:noWrap/>
            <w:hideMark/>
          </w:tcPr>
          <w:p w14:paraId="795128EC"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Q6</w:t>
            </w:r>
          </w:p>
        </w:tc>
        <w:tc>
          <w:tcPr>
            <w:tcW w:w="489" w:type="dxa"/>
            <w:noWrap/>
            <w:hideMark/>
          </w:tcPr>
          <w:p w14:paraId="399BDE38"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Q7</w:t>
            </w:r>
          </w:p>
        </w:tc>
        <w:tc>
          <w:tcPr>
            <w:tcW w:w="489" w:type="dxa"/>
            <w:noWrap/>
            <w:hideMark/>
          </w:tcPr>
          <w:p w14:paraId="2BA8E72E"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Q8</w:t>
            </w:r>
          </w:p>
        </w:tc>
        <w:tc>
          <w:tcPr>
            <w:tcW w:w="489" w:type="dxa"/>
            <w:noWrap/>
            <w:hideMark/>
          </w:tcPr>
          <w:p w14:paraId="09B9AB94"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Q9</w:t>
            </w:r>
          </w:p>
        </w:tc>
        <w:tc>
          <w:tcPr>
            <w:tcW w:w="602" w:type="dxa"/>
            <w:noWrap/>
            <w:hideMark/>
          </w:tcPr>
          <w:p w14:paraId="32F7F467"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Q10</w:t>
            </w:r>
          </w:p>
        </w:tc>
        <w:tc>
          <w:tcPr>
            <w:tcW w:w="602" w:type="dxa"/>
            <w:noWrap/>
            <w:hideMark/>
          </w:tcPr>
          <w:p w14:paraId="6D67F0A0"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Q11</w:t>
            </w:r>
          </w:p>
        </w:tc>
        <w:tc>
          <w:tcPr>
            <w:tcW w:w="602" w:type="dxa"/>
            <w:noWrap/>
            <w:hideMark/>
          </w:tcPr>
          <w:p w14:paraId="478728D4"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Q12</w:t>
            </w:r>
          </w:p>
        </w:tc>
        <w:tc>
          <w:tcPr>
            <w:tcW w:w="595" w:type="dxa"/>
            <w:noWrap/>
            <w:hideMark/>
          </w:tcPr>
          <w:p w14:paraId="27362CDA"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Q13</w:t>
            </w:r>
          </w:p>
        </w:tc>
        <w:tc>
          <w:tcPr>
            <w:tcW w:w="605" w:type="dxa"/>
            <w:noWrap/>
            <w:hideMark/>
          </w:tcPr>
          <w:p w14:paraId="646366E2"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Q14</w:t>
            </w:r>
          </w:p>
        </w:tc>
        <w:tc>
          <w:tcPr>
            <w:tcW w:w="810" w:type="dxa"/>
            <w:noWrap/>
            <w:hideMark/>
          </w:tcPr>
          <w:p w14:paraId="546ED513"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Q15</w:t>
            </w:r>
          </w:p>
        </w:tc>
      </w:tr>
      <w:tr w:rsidR="00A851D2" w:rsidRPr="00A851D2" w14:paraId="37293BEF" w14:textId="77777777" w:rsidTr="0083286C">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841" w:type="dxa"/>
            <w:noWrap/>
            <w:hideMark/>
          </w:tcPr>
          <w:p w14:paraId="504F7203"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1</w:t>
            </w:r>
          </w:p>
        </w:tc>
        <w:tc>
          <w:tcPr>
            <w:tcW w:w="488" w:type="dxa"/>
            <w:noWrap/>
            <w:hideMark/>
          </w:tcPr>
          <w:p w14:paraId="12D5AA45"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8" w:type="dxa"/>
            <w:noWrap/>
            <w:hideMark/>
          </w:tcPr>
          <w:p w14:paraId="29F1CFFE"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574" w:type="dxa"/>
            <w:noWrap/>
            <w:hideMark/>
          </w:tcPr>
          <w:p w14:paraId="3CC4FC38"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519" w:type="dxa"/>
            <w:noWrap/>
            <w:hideMark/>
          </w:tcPr>
          <w:p w14:paraId="6C0CCBFB"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489" w:type="dxa"/>
            <w:noWrap/>
            <w:hideMark/>
          </w:tcPr>
          <w:p w14:paraId="41FA3BA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37CEEC4E"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184C2B21"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3D1F4CB5"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74CE8CAC"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02" w:type="dxa"/>
            <w:noWrap/>
            <w:hideMark/>
          </w:tcPr>
          <w:p w14:paraId="32F7A948"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02" w:type="dxa"/>
            <w:noWrap/>
            <w:hideMark/>
          </w:tcPr>
          <w:p w14:paraId="6226004D"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02" w:type="dxa"/>
            <w:noWrap/>
            <w:hideMark/>
          </w:tcPr>
          <w:p w14:paraId="66E67F4F"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595" w:type="dxa"/>
            <w:noWrap/>
            <w:hideMark/>
          </w:tcPr>
          <w:p w14:paraId="33AEE4C6"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05" w:type="dxa"/>
            <w:noWrap/>
            <w:hideMark/>
          </w:tcPr>
          <w:p w14:paraId="578B490F"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810" w:type="dxa"/>
            <w:noWrap/>
            <w:hideMark/>
          </w:tcPr>
          <w:p w14:paraId="157EA915"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r>
      <w:tr w:rsidR="00A851D2" w:rsidRPr="00A851D2" w14:paraId="5B57E619" w14:textId="77777777" w:rsidTr="0083286C">
        <w:trPr>
          <w:trHeight w:val="83"/>
        </w:trPr>
        <w:tc>
          <w:tcPr>
            <w:cnfStyle w:val="001000000000" w:firstRow="0" w:lastRow="0" w:firstColumn="1" w:lastColumn="0" w:oddVBand="0" w:evenVBand="0" w:oddHBand="0" w:evenHBand="0" w:firstRowFirstColumn="0" w:firstRowLastColumn="0" w:lastRowFirstColumn="0" w:lastRowLastColumn="0"/>
            <w:tcW w:w="841" w:type="dxa"/>
            <w:noWrap/>
            <w:hideMark/>
          </w:tcPr>
          <w:p w14:paraId="43ED073B"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2</w:t>
            </w:r>
          </w:p>
        </w:tc>
        <w:tc>
          <w:tcPr>
            <w:tcW w:w="488" w:type="dxa"/>
            <w:noWrap/>
            <w:hideMark/>
          </w:tcPr>
          <w:p w14:paraId="773B403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488" w:type="dxa"/>
            <w:noWrap/>
            <w:hideMark/>
          </w:tcPr>
          <w:p w14:paraId="371C7440"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574" w:type="dxa"/>
            <w:noWrap/>
            <w:hideMark/>
          </w:tcPr>
          <w:p w14:paraId="59A47A1D"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519" w:type="dxa"/>
            <w:noWrap/>
            <w:hideMark/>
          </w:tcPr>
          <w:p w14:paraId="15ED9396"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489" w:type="dxa"/>
            <w:noWrap/>
            <w:hideMark/>
          </w:tcPr>
          <w:p w14:paraId="5643AE4B"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7D82540D"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0BDF6AA4"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489" w:type="dxa"/>
            <w:noWrap/>
            <w:hideMark/>
          </w:tcPr>
          <w:p w14:paraId="150AC90F"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489" w:type="dxa"/>
            <w:noWrap/>
            <w:hideMark/>
          </w:tcPr>
          <w:p w14:paraId="59CFEFC2"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02" w:type="dxa"/>
            <w:noWrap/>
            <w:hideMark/>
          </w:tcPr>
          <w:p w14:paraId="192DBED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02" w:type="dxa"/>
            <w:noWrap/>
            <w:hideMark/>
          </w:tcPr>
          <w:p w14:paraId="0B0018E1"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02" w:type="dxa"/>
            <w:noWrap/>
            <w:hideMark/>
          </w:tcPr>
          <w:p w14:paraId="1DC71521"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595" w:type="dxa"/>
            <w:noWrap/>
            <w:hideMark/>
          </w:tcPr>
          <w:p w14:paraId="79825EF6"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05" w:type="dxa"/>
            <w:noWrap/>
            <w:hideMark/>
          </w:tcPr>
          <w:p w14:paraId="19820A9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810" w:type="dxa"/>
            <w:noWrap/>
            <w:hideMark/>
          </w:tcPr>
          <w:p w14:paraId="2CDDFDA1"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r>
      <w:tr w:rsidR="00A851D2" w:rsidRPr="00A851D2" w14:paraId="7B49CDBA" w14:textId="77777777" w:rsidTr="0083286C">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841" w:type="dxa"/>
            <w:noWrap/>
            <w:hideMark/>
          </w:tcPr>
          <w:p w14:paraId="56233A67"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3</w:t>
            </w:r>
          </w:p>
        </w:tc>
        <w:tc>
          <w:tcPr>
            <w:tcW w:w="488" w:type="dxa"/>
            <w:noWrap/>
            <w:hideMark/>
          </w:tcPr>
          <w:p w14:paraId="20845BC9"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488" w:type="dxa"/>
            <w:noWrap/>
            <w:hideMark/>
          </w:tcPr>
          <w:p w14:paraId="10C1E3BF"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574" w:type="dxa"/>
            <w:noWrap/>
            <w:hideMark/>
          </w:tcPr>
          <w:p w14:paraId="794AD2ED"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519" w:type="dxa"/>
            <w:noWrap/>
            <w:hideMark/>
          </w:tcPr>
          <w:p w14:paraId="468AC54F"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489" w:type="dxa"/>
            <w:noWrap/>
            <w:hideMark/>
          </w:tcPr>
          <w:p w14:paraId="54C0413D"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489" w:type="dxa"/>
            <w:noWrap/>
            <w:hideMark/>
          </w:tcPr>
          <w:p w14:paraId="6E939D52"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489" w:type="dxa"/>
            <w:noWrap/>
            <w:hideMark/>
          </w:tcPr>
          <w:p w14:paraId="30073CAA"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489" w:type="dxa"/>
            <w:noWrap/>
            <w:hideMark/>
          </w:tcPr>
          <w:p w14:paraId="20AF1290"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489" w:type="dxa"/>
            <w:noWrap/>
            <w:hideMark/>
          </w:tcPr>
          <w:p w14:paraId="7767D8C1"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02" w:type="dxa"/>
            <w:noWrap/>
            <w:hideMark/>
          </w:tcPr>
          <w:p w14:paraId="65F35806"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02" w:type="dxa"/>
            <w:noWrap/>
            <w:hideMark/>
          </w:tcPr>
          <w:p w14:paraId="4384DE62"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02" w:type="dxa"/>
            <w:noWrap/>
            <w:hideMark/>
          </w:tcPr>
          <w:p w14:paraId="5B542746"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595" w:type="dxa"/>
            <w:noWrap/>
            <w:hideMark/>
          </w:tcPr>
          <w:p w14:paraId="467381D2"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05" w:type="dxa"/>
            <w:noWrap/>
            <w:hideMark/>
          </w:tcPr>
          <w:p w14:paraId="58482383"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810" w:type="dxa"/>
            <w:noWrap/>
            <w:hideMark/>
          </w:tcPr>
          <w:p w14:paraId="62874AB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r>
      <w:tr w:rsidR="00A851D2" w:rsidRPr="00A851D2" w14:paraId="617CB990" w14:textId="77777777" w:rsidTr="0083286C">
        <w:trPr>
          <w:trHeight w:val="83"/>
        </w:trPr>
        <w:tc>
          <w:tcPr>
            <w:cnfStyle w:val="001000000000" w:firstRow="0" w:lastRow="0" w:firstColumn="1" w:lastColumn="0" w:oddVBand="0" w:evenVBand="0" w:oddHBand="0" w:evenHBand="0" w:firstRowFirstColumn="0" w:firstRowLastColumn="0" w:lastRowFirstColumn="0" w:lastRowLastColumn="0"/>
            <w:tcW w:w="841" w:type="dxa"/>
            <w:noWrap/>
            <w:hideMark/>
          </w:tcPr>
          <w:p w14:paraId="59665FD1"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4</w:t>
            </w:r>
          </w:p>
        </w:tc>
        <w:tc>
          <w:tcPr>
            <w:tcW w:w="488" w:type="dxa"/>
            <w:noWrap/>
            <w:hideMark/>
          </w:tcPr>
          <w:p w14:paraId="4776A985"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2</w:t>
            </w:r>
          </w:p>
        </w:tc>
        <w:tc>
          <w:tcPr>
            <w:tcW w:w="488" w:type="dxa"/>
            <w:noWrap/>
            <w:hideMark/>
          </w:tcPr>
          <w:p w14:paraId="2E522FE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2</w:t>
            </w:r>
          </w:p>
        </w:tc>
        <w:tc>
          <w:tcPr>
            <w:tcW w:w="574" w:type="dxa"/>
            <w:noWrap/>
            <w:hideMark/>
          </w:tcPr>
          <w:p w14:paraId="2205846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519" w:type="dxa"/>
            <w:noWrap/>
            <w:hideMark/>
          </w:tcPr>
          <w:p w14:paraId="48B5D73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2</w:t>
            </w:r>
          </w:p>
        </w:tc>
        <w:tc>
          <w:tcPr>
            <w:tcW w:w="489" w:type="dxa"/>
            <w:noWrap/>
            <w:hideMark/>
          </w:tcPr>
          <w:p w14:paraId="030EF4E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2</w:t>
            </w:r>
          </w:p>
        </w:tc>
        <w:tc>
          <w:tcPr>
            <w:tcW w:w="489" w:type="dxa"/>
            <w:noWrap/>
            <w:hideMark/>
          </w:tcPr>
          <w:p w14:paraId="6FD56501"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2</w:t>
            </w:r>
          </w:p>
        </w:tc>
        <w:tc>
          <w:tcPr>
            <w:tcW w:w="489" w:type="dxa"/>
            <w:noWrap/>
            <w:hideMark/>
          </w:tcPr>
          <w:p w14:paraId="6890CE9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2</w:t>
            </w:r>
          </w:p>
        </w:tc>
        <w:tc>
          <w:tcPr>
            <w:tcW w:w="489" w:type="dxa"/>
            <w:noWrap/>
            <w:hideMark/>
          </w:tcPr>
          <w:p w14:paraId="1651CDDF"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489" w:type="dxa"/>
            <w:noWrap/>
            <w:hideMark/>
          </w:tcPr>
          <w:p w14:paraId="5B53B02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02" w:type="dxa"/>
            <w:noWrap/>
            <w:hideMark/>
          </w:tcPr>
          <w:p w14:paraId="34991D89"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02" w:type="dxa"/>
            <w:noWrap/>
            <w:hideMark/>
          </w:tcPr>
          <w:p w14:paraId="710EDD0B"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02" w:type="dxa"/>
            <w:noWrap/>
            <w:hideMark/>
          </w:tcPr>
          <w:p w14:paraId="6242EBC0"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595" w:type="dxa"/>
            <w:noWrap/>
            <w:hideMark/>
          </w:tcPr>
          <w:p w14:paraId="3C5B0F39"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05" w:type="dxa"/>
            <w:noWrap/>
            <w:hideMark/>
          </w:tcPr>
          <w:p w14:paraId="0C63DBD2"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810" w:type="dxa"/>
            <w:noWrap/>
            <w:hideMark/>
          </w:tcPr>
          <w:p w14:paraId="6DF4C028"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r>
      <w:tr w:rsidR="00A851D2" w:rsidRPr="00A851D2" w14:paraId="43DE4F74" w14:textId="77777777" w:rsidTr="0083286C">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841" w:type="dxa"/>
            <w:noWrap/>
            <w:hideMark/>
          </w:tcPr>
          <w:p w14:paraId="08E7AD0C"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5</w:t>
            </w:r>
          </w:p>
        </w:tc>
        <w:tc>
          <w:tcPr>
            <w:tcW w:w="488" w:type="dxa"/>
            <w:noWrap/>
            <w:hideMark/>
          </w:tcPr>
          <w:p w14:paraId="3AE64FC5"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8" w:type="dxa"/>
            <w:noWrap/>
            <w:hideMark/>
          </w:tcPr>
          <w:p w14:paraId="308F0B10"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574" w:type="dxa"/>
            <w:noWrap/>
            <w:hideMark/>
          </w:tcPr>
          <w:p w14:paraId="7AA83E20"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519" w:type="dxa"/>
            <w:noWrap/>
            <w:hideMark/>
          </w:tcPr>
          <w:p w14:paraId="23643F3F"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57DB23D6"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0CFA9B51"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05252C59"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7E231577"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489" w:type="dxa"/>
            <w:noWrap/>
            <w:hideMark/>
          </w:tcPr>
          <w:p w14:paraId="22FB6CD8"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3</w:t>
            </w:r>
          </w:p>
        </w:tc>
        <w:tc>
          <w:tcPr>
            <w:tcW w:w="602" w:type="dxa"/>
            <w:noWrap/>
            <w:hideMark/>
          </w:tcPr>
          <w:p w14:paraId="228B62A0"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3</w:t>
            </w:r>
          </w:p>
        </w:tc>
        <w:tc>
          <w:tcPr>
            <w:tcW w:w="602" w:type="dxa"/>
            <w:noWrap/>
            <w:hideMark/>
          </w:tcPr>
          <w:p w14:paraId="58536AE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02" w:type="dxa"/>
            <w:noWrap/>
            <w:hideMark/>
          </w:tcPr>
          <w:p w14:paraId="133893B5"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595" w:type="dxa"/>
            <w:noWrap/>
            <w:hideMark/>
          </w:tcPr>
          <w:p w14:paraId="7C874949"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05" w:type="dxa"/>
            <w:noWrap/>
            <w:hideMark/>
          </w:tcPr>
          <w:p w14:paraId="6D13811C"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3</w:t>
            </w:r>
          </w:p>
        </w:tc>
        <w:tc>
          <w:tcPr>
            <w:tcW w:w="810" w:type="dxa"/>
            <w:noWrap/>
            <w:hideMark/>
          </w:tcPr>
          <w:p w14:paraId="204CF84C"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r>
      <w:tr w:rsidR="00A851D2" w:rsidRPr="00A851D2" w14:paraId="08E6B13F" w14:textId="77777777" w:rsidTr="0083286C">
        <w:trPr>
          <w:trHeight w:val="83"/>
        </w:trPr>
        <w:tc>
          <w:tcPr>
            <w:cnfStyle w:val="001000000000" w:firstRow="0" w:lastRow="0" w:firstColumn="1" w:lastColumn="0" w:oddVBand="0" w:evenVBand="0" w:oddHBand="0" w:evenHBand="0" w:firstRowFirstColumn="0" w:firstRowLastColumn="0" w:lastRowFirstColumn="0" w:lastRowLastColumn="0"/>
            <w:tcW w:w="841" w:type="dxa"/>
            <w:noWrap/>
            <w:hideMark/>
          </w:tcPr>
          <w:p w14:paraId="429AF8CC"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6</w:t>
            </w:r>
          </w:p>
        </w:tc>
        <w:tc>
          <w:tcPr>
            <w:tcW w:w="488" w:type="dxa"/>
            <w:noWrap/>
            <w:hideMark/>
          </w:tcPr>
          <w:p w14:paraId="4E4773EA"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488" w:type="dxa"/>
            <w:noWrap/>
            <w:hideMark/>
          </w:tcPr>
          <w:p w14:paraId="2636AEA0"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574" w:type="dxa"/>
            <w:noWrap/>
            <w:hideMark/>
          </w:tcPr>
          <w:p w14:paraId="1AD60911"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519" w:type="dxa"/>
            <w:noWrap/>
            <w:hideMark/>
          </w:tcPr>
          <w:p w14:paraId="20269BF5"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489" w:type="dxa"/>
            <w:noWrap/>
            <w:hideMark/>
          </w:tcPr>
          <w:p w14:paraId="0439C420"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489" w:type="dxa"/>
            <w:noWrap/>
            <w:hideMark/>
          </w:tcPr>
          <w:p w14:paraId="3725A2F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39EAB9E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489" w:type="dxa"/>
            <w:noWrap/>
            <w:hideMark/>
          </w:tcPr>
          <w:p w14:paraId="7CEB6FCB"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489" w:type="dxa"/>
            <w:noWrap/>
            <w:hideMark/>
          </w:tcPr>
          <w:p w14:paraId="6F2CAF8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02" w:type="dxa"/>
            <w:noWrap/>
            <w:hideMark/>
          </w:tcPr>
          <w:p w14:paraId="20561CAB"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3</w:t>
            </w:r>
          </w:p>
        </w:tc>
        <w:tc>
          <w:tcPr>
            <w:tcW w:w="602" w:type="dxa"/>
            <w:noWrap/>
            <w:hideMark/>
          </w:tcPr>
          <w:p w14:paraId="22968B2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2</w:t>
            </w:r>
          </w:p>
        </w:tc>
        <w:tc>
          <w:tcPr>
            <w:tcW w:w="602" w:type="dxa"/>
            <w:noWrap/>
            <w:hideMark/>
          </w:tcPr>
          <w:p w14:paraId="04648E57"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3</w:t>
            </w:r>
          </w:p>
        </w:tc>
        <w:tc>
          <w:tcPr>
            <w:tcW w:w="595" w:type="dxa"/>
            <w:noWrap/>
            <w:hideMark/>
          </w:tcPr>
          <w:p w14:paraId="20B5642B"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2</w:t>
            </w:r>
          </w:p>
        </w:tc>
        <w:tc>
          <w:tcPr>
            <w:tcW w:w="605" w:type="dxa"/>
            <w:noWrap/>
            <w:hideMark/>
          </w:tcPr>
          <w:p w14:paraId="69D080D0"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810" w:type="dxa"/>
            <w:noWrap/>
            <w:hideMark/>
          </w:tcPr>
          <w:p w14:paraId="7EEA986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3</w:t>
            </w:r>
          </w:p>
        </w:tc>
      </w:tr>
    </w:tbl>
    <w:p w14:paraId="30DC7DF1" w14:textId="77777777" w:rsidR="00A851D2" w:rsidRDefault="00A851D2" w:rsidP="007E77B4">
      <w:pPr>
        <w:shd w:val="clear" w:color="auto" w:fill="FFFFFF"/>
        <w:spacing w:before="0" w:after="0" w:line="240" w:lineRule="auto"/>
        <w:ind w:left="360"/>
        <w:rPr>
          <w:rFonts w:ascii="inherit" w:eastAsia="Times New Roman" w:hAnsi="inherit" w:cs="Arial"/>
          <w:color w:val="666666"/>
          <w:sz w:val="20"/>
        </w:rPr>
      </w:pPr>
    </w:p>
    <w:tbl>
      <w:tblPr>
        <w:tblStyle w:val="GridTable4-Accent2"/>
        <w:tblW w:w="10239" w:type="dxa"/>
        <w:tblInd w:w="-356" w:type="dxa"/>
        <w:tblLayout w:type="fixed"/>
        <w:tblLook w:val="04A0" w:firstRow="1" w:lastRow="0" w:firstColumn="1" w:lastColumn="0" w:noHBand="0" w:noVBand="1"/>
      </w:tblPr>
      <w:tblGrid>
        <w:gridCol w:w="787"/>
        <w:gridCol w:w="648"/>
        <w:gridCol w:w="630"/>
        <w:gridCol w:w="630"/>
        <w:gridCol w:w="630"/>
        <w:gridCol w:w="630"/>
        <w:gridCol w:w="630"/>
        <w:gridCol w:w="630"/>
        <w:gridCol w:w="630"/>
        <w:gridCol w:w="630"/>
        <w:gridCol w:w="630"/>
        <w:gridCol w:w="630"/>
        <w:gridCol w:w="630"/>
        <w:gridCol w:w="630"/>
        <w:gridCol w:w="630"/>
        <w:gridCol w:w="614"/>
      </w:tblGrid>
      <w:tr w:rsidR="0083286C" w:rsidRPr="00A851D2" w14:paraId="61F259DA" w14:textId="77777777" w:rsidTr="00C41443">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87" w:type="dxa"/>
            <w:noWrap/>
            <w:hideMark/>
          </w:tcPr>
          <w:p w14:paraId="376422F0" w14:textId="77777777" w:rsidR="00A851D2" w:rsidRPr="00A851D2" w:rsidRDefault="00A851D2" w:rsidP="00A851D2">
            <w:pPr>
              <w:spacing w:before="0"/>
              <w:rPr>
                <w:rFonts w:ascii="Arial" w:eastAsia="Times New Roman" w:hAnsi="Arial" w:cs="Arial"/>
                <w:color w:val="FFFFFF"/>
                <w:sz w:val="20"/>
              </w:rPr>
            </w:pPr>
            <w:r w:rsidRPr="00A851D2">
              <w:rPr>
                <w:rFonts w:ascii="Arial" w:eastAsia="Times New Roman" w:hAnsi="Arial" w:cs="Arial"/>
                <w:color w:val="FFFFFF"/>
                <w:sz w:val="20"/>
              </w:rPr>
              <w:t>User</w:t>
            </w:r>
          </w:p>
        </w:tc>
        <w:tc>
          <w:tcPr>
            <w:tcW w:w="648" w:type="dxa"/>
            <w:noWrap/>
            <w:hideMark/>
          </w:tcPr>
          <w:p w14:paraId="179D2DBA"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Q16</w:t>
            </w:r>
          </w:p>
        </w:tc>
        <w:tc>
          <w:tcPr>
            <w:tcW w:w="630" w:type="dxa"/>
            <w:noWrap/>
            <w:hideMark/>
          </w:tcPr>
          <w:p w14:paraId="03EFF890"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Q17</w:t>
            </w:r>
          </w:p>
        </w:tc>
        <w:tc>
          <w:tcPr>
            <w:tcW w:w="630" w:type="dxa"/>
            <w:noWrap/>
            <w:hideMark/>
          </w:tcPr>
          <w:p w14:paraId="281F6470"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Q18</w:t>
            </w:r>
          </w:p>
        </w:tc>
        <w:tc>
          <w:tcPr>
            <w:tcW w:w="630" w:type="dxa"/>
            <w:noWrap/>
            <w:hideMark/>
          </w:tcPr>
          <w:p w14:paraId="575CD209"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Q19</w:t>
            </w:r>
          </w:p>
        </w:tc>
        <w:tc>
          <w:tcPr>
            <w:tcW w:w="630" w:type="dxa"/>
            <w:noWrap/>
            <w:hideMark/>
          </w:tcPr>
          <w:p w14:paraId="1EF289B3"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Q20</w:t>
            </w:r>
          </w:p>
        </w:tc>
        <w:tc>
          <w:tcPr>
            <w:tcW w:w="630" w:type="dxa"/>
            <w:noWrap/>
            <w:hideMark/>
          </w:tcPr>
          <w:p w14:paraId="5999571E"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Q21</w:t>
            </w:r>
          </w:p>
        </w:tc>
        <w:tc>
          <w:tcPr>
            <w:tcW w:w="630" w:type="dxa"/>
            <w:noWrap/>
            <w:hideMark/>
          </w:tcPr>
          <w:p w14:paraId="6AAFF17D"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Q22</w:t>
            </w:r>
          </w:p>
        </w:tc>
        <w:tc>
          <w:tcPr>
            <w:tcW w:w="630" w:type="dxa"/>
            <w:noWrap/>
            <w:hideMark/>
          </w:tcPr>
          <w:p w14:paraId="7AD02F35"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Q23</w:t>
            </w:r>
          </w:p>
        </w:tc>
        <w:tc>
          <w:tcPr>
            <w:tcW w:w="630" w:type="dxa"/>
            <w:noWrap/>
            <w:hideMark/>
          </w:tcPr>
          <w:p w14:paraId="1FB00C8D"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Q24</w:t>
            </w:r>
          </w:p>
        </w:tc>
        <w:tc>
          <w:tcPr>
            <w:tcW w:w="630" w:type="dxa"/>
            <w:noWrap/>
            <w:hideMark/>
          </w:tcPr>
          <w:p w14:paraId="3FDE4049"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Q25</w:t>
            </w:r>
          </w:p>
        </w:tc>
        <w:tc>
          <w:tcPr>
            <w:tcW w:w="630" w:type="dxa"/>
            <w:noWrap/>
            <w:hideMark/>
          </w:tcPr>
          <w:p w14:paraId="4C54F9CD"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Q26</w:t>
            </w:r>
          </w:p>
        </w:tc>
        <w:tc>
          <w:tcPr>
            <w:tcW w:w="630" w:type="dxa"/>
            <w:noWrap/>
            <w:hideMark/>
          </w:tcPr>
          <w:p w14:paraId="72FFF9AC"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Q27</w:t>
            </w:r>
          </w:p>
        </w:tc>
        <w:tc>
          <w:tcPr>
            <w:tcW w:w="630" w:type="dxa"/>
            <w:noWrap/>
            <w:hideMark/>
          </w:tcPr>
          <w:p w14:paraId="611A3145"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Q28</w:t>
            </w:r>
          </w:p>
        </w:tc>
        <w:tc>
          <w:tcPr>
            <w:tcW w:w="630" w:type="dxa"/>
            <w:noWrap/>
            <w:hideMark/>
          </w:tcPr>
          <w:p w14:paraId="44E11296"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Q29</w:t>
            </w:r>
          </w:p>
        </w:tc>
        <w:tc>
          <w:tcPr>
            <w:tcW w:w="614" w:type="dxa"/>
            <w:noWrap/>
            <w:hideMark/>
          </w:tcPr>
          <w:p w14:paraId="0992DB43" w14:textId="77777777" w:rsidR="00A851D2" w:rsidRPr="00A851D2" w:rsidRDefault="00A851D2" w:rsidP="00A851D2">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rPr>
            </w:pPr>
            <w:r w:rsidRPr="00A851D2">
              <w:rPr>
                <w:rFonts w:ascii="Arial" w:eastAsia="Times New Roman" w:hAnsi="Arial" w:cs="Arial"/>
                <w:color w:val="FFFFFF"/>
                <w:sz w:val="20"/>
              </w:rPr>
              <w:t>Q30</w:t>
            </w:r>
          </w:p>
        </w:tc>
      </w:tr>
      <w:tr w:rsidR="0083286C" w:rsidRPr="00A851D2" w14:paraId="5BE2C56D" w14:textId="77777777" w:rsidTr="00C41443">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87" w:type="dxa"/>
            <w:noWrap/>
            <w:hideMark/>
          </w:tcPr>
          <w:p w14:paraId="296DE919"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1</w:t>
            </w:r>
          </w:p>
        </w:tc>
        <w:tc>
          <w:tcPr>
            <w:tcW w:w="648" w:type="dxa"/>
            <w:noWrap/>
            <w:hideMark/>
          </w:tcPr>
          <w:p w14:paraId="789422F2"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660D86F6"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2FFF7EAF"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77ABC7F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1422C751"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154522A7"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184F2B4D"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303CD927"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29637F2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691156FA"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594298EC"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6AF18959"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4F2EFF96"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590FF8D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14" w:type="dxa"/>
            <w:noWrap/>
            <w:hideMark/>
          </w:tcPr>
          <w:p w14:paraId="54C9C6F7"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r>
      <w:tr w:rsidR="0083286C" w:rsidRPr="00A851D2" w14:paraId="55476608" w14:textId="77777777" w:rsidTr="00C41443">
        <w:trPr>
          <w:trHeight w:val="225"/>
        </w:trPr>
        <w:tc>
          <w:tcPr>
            <w:cnfStyle w:val="001000000000" w:firstRow="0" w:lastRow="0" w:firstColumn="1" w:lastColumn="0" w:oddVBand="0" w:evenVBand="0" w:oddHBand="0" w:evenHBand="0" w:firstRowFirstColumn="0" w:firstRowLastColumn="0" w:lastRowFirstColumn="0" w:lastRowLastColumn="0"/>
            <w:tcW w:w="787" w:type="dxa"/>
            <w:noWrap/>
            <w:hideMark/>
          </w:tcPr>
          <w:p w14:paraId="25BCBC51"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2</w:t>
            </w:r>
          </w:p>
        </w:tc>
        <w:tc>
          <w:tcPr>
            <w:tcW w:w="648" w:type="dxa"/>
            <w:noWrap/>
            <w:hideMark/>
          </w:tcPr>
          <w:p w14:paraId="54914179"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638994D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301F42A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3A4C34D7"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1893FCD7"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00578AB1"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39705FD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2718EBF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0221EB9B"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6A58509A"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59192619"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34D76B1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4735362A"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5F6BC20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14" w:type="dxa"/>
            <w:noWrap/>
            <w:hideMark/>
          </w:tcPr>
          <w:p w14:paraId="44002991"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r>
      <w:tr w:rsidR="0083286C" w:rsidRPr="00A851D2" w14:paraId="507A5124" w14:textId="77777777" w:rsidTr="00C41443">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87" w:type="dxa"/>
            <w:noWrap/>
            <w:hideMark/>
          </w:tcPr>
          <w:p w14:paraId="2F223040"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3</w:t>
            </w:r>
          </w:p>
        </w:tc>
        <w:tc>
          <w:tcPr>
            <w:tcW w:w="648" w:type="dxa"/>
            <w:noWrap/>
            <w:hideMark/>
          </w:tcPr>
          <w:p w14:paraId="4DA1DDF1"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55CC4675"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18B7E387"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61A07088"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6309FDFA"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1161413B"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5B102D01"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169B5E86"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61860861"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6DFC58F0"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04ECD80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0D27C96E"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4A67285F"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30" w:type="dxa"/>
            <w:noWrap/>
            <w:hideMark/>
          </w:tcPr>
          <w:p w14:paraId="7284B32E"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c>
          <w:tcPr>
            <w:tcW w:w="614" w:type="dxa"/>
            <w:noWrap/>
            <w:hideMark/>
          </w:tcPr>
          <w:p w14:paraId="67DAD06A"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7</w:t>
            </w:r>
          </w:p>
        </w:tc>
      </w:tr>
      <w:tr w:rsidR="0083286C" w:rsidRPr="00A851D2" w14:paraId="6D52BD3E" w14:textId="77777777" w:rsidTr="00C41443">
        <w:trPr>
          <w:trHeight w:val="225"/>
        </w:trPr>
        <w:tc>
          <w:tcPr>
            <w:cnfStyle w:val="001000000000" w:firstRow="0" w:lastRow="0" w:firstColumn="1" w:lastColumn="0" w:oddVBand="0" w:evenVBand="0" w:oddHBand="0" w:evenHBand="0" w:firstRowFirstColumn="0" w:firstRowLastColumn="0" w:lastRowFirstColumn="0" w:lastRowLastColumn="0"/>
            <w:tcW w:w="787" w:type="dxa"/>
            <w:noWrap/>
            <w:hideMark/>
          </w:tcPr>
          <w:p w14:paraId="7F87BBB9"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4</w:t>
            </w:r>
          </w:p>
        </w:tc>
        <w:tc>
          <w:tcPr>
            <w:tcW w:w="648" w:type="dxa"/>
            <w:noWrap/>
            <w:hideMark/>
          </w:tcPr>
          <w:p w14:paraId="1539ACC2"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60A54E64"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40BD29D8"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33FB234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44862706"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6993FA27"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6CF0965D"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64C552B6"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010303B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6BB3012F"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4D4169A0"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617E06C0"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3AD5D59B"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38707DB1"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3</w:t>
            </w:r>
          </w:p>
        </w:tc>
        <w:tc>
          <w:tcPr>
            <w:tcW w:w="614" w:type="dxa"/>
            <w:noWrap/>
            <w:hideMark/>
          </w:tcPr>
          <w:p w14:paraId="4E92B5B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r>
      <w:tr w:rsidR="0083286C" w:rsidRPr="00A851D2" w14:paraId="0ACDAEB7" w14:textId="77777777" w:rsidTr="00C41443">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87" w:type="dxa"/>
            <w:noWrap/>
            <w:hideMark/>
          </w:tcPr>
          <w:p w14:paraId="1A32EC76"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5</w:t>
            </w:r>
          </w:p>
        </w:tc>
        <w:tc>
          <w:tcPr>
            <w:tcW w:w="648" w:type="dxa"/>
            <w:noWrap/>
            <w:hideMark/>
          </w:tcPr>
          <w:p w14:paraId="2EA624F0"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36E3DC43"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5E85BE58"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4BE42529"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0A72850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6665AC3D"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658D8C6E"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025143DD"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02A517FB"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1295AF7C"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1379F479"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48A47C4C"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30" w:type="dxa"/>
            <w:noWrap/>
            <w:hideMark/>
          </w:tcPr>
          <w:p w14:paraId="69415C0C"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0B752A54"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c>
          <w:tcPr>
            <w:tcW w:w="614" w:type="dxa"/>
            <w:noWrap/>
            <w:hideMark/>
          </w:tcPr>
          <w:p w14:paraId="28E5968F" w14:textId="77777777" w:rsidR="00A851D2" w:rsidRPr="00A851D2" w:rsidRDefault="00A851D2" w:rsidP="00A851D2">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5</w:t>
            </w:r>
          </w:p>
        </w:tc>
      </w:tr>
      <w:tr w:rsidR="0083286C" w:rsidRPr="00A851D2" w14:paraId="462A9E5F" w14:textId="77777777" w:rsidTr="00C41443">
        <w:trPr>
          <w:trHeight w:val="225"/>
        </w:trPr>
        <w:tc>
          <w:tcPr>
            <w:cnfStyle w:val="001000000000" w:firstRow="0" w:lastRow="0" w:firstColumn="1" w:lastColumn="0" w:oddVBand="0" w:evenVBand="0" w:oddHBand="0" w:evenHBand="0" w:firstRowFirstColumn="0" w:firstRowLastColumn="0" w:lastRowFirstColumn="0" w:lastRowLastColumn="0"/>
            <w:tcW w:w="787" w:type="dxa"/>
            <w:noWrap/>
            <w:hideMark/>
          </w:tcPr>
          <w:p w14:paraId="0FB44FE4" w14:textId="77777777" w:rsidR="00A851D2" w:rsidRPr="00A851D2" w:rsidRDefault="00A851D2" w:rsidP="00A851D2">
            <w:pPr>
              <w:spacing w:before="0"/>
              <w:jc w:val="right"/>
              <w:rPr>
                <w:rFonts w:eastAsia="Times New Roman" w:cs="Times New Roman"/>
                <w:color w:val="000000"/>
                <w:szCs w:val="24"/>
              </w:rPr>
            </w:pPr>
            <w:r w:rsidRPr="00A851D2">
              <w:rPr>
                <w:rFonts w:eastAsia="Times New Roman" w:cs="Times New Roman"/>
                <w:color w:val="000000"/>
                <w:szCs w:val="24"/>
              </w:rPr>
              <w:t>6</w:t>
            </w:r>
          </w:p>
        </w:tc>
        <w:tc>
          <w:tcPr>
            <w:tcW w:w="648" w:type="dxa"/>
            <w:noWrap/>
            <w:hideMark/>
          </w:tcPr>
          <w:p w14:paraId="13699427"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6</w:t>
            </w:r>
          </w:p>
        </w:tc>
        <w:tc>
          <w:tcPr>
            <w:tcW w:w="630" w:type="dxa"/>
            <w:noWrap/>
            <w:hideMark/>
          </w:tcPr>
          <w:p w14:paraId="54656A18"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51A3F0F6"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195FE9D5"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0F9A4967"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2CFEB0A9"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41CC1EBB"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4EC3D5E2"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49F112C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406AF1D4"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61CC240F"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6F904FAE"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0E4DA633"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30" w:type="dxa"/>
            <w:noWrap/>
            <w:hideMark/>
          </w:tcPr>
          <w:p w14:paraId="53ED99DD"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c>
          <w:tcPr>
            <w:tcW w:w="614" w:type="dxa"/>
            <w:noWrap/>
            <w:hideMark/>
          </w:tcPr>
          <w:p w14:paraId="5D349AFC" w14:textId="77777777" w:rsidR="00A851D2" w:rsidRPr="00A851D2" w:rsidRDefault="00A851D2" w:rsidP="00A851D2">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rPr>
            </w:pPr>
            <w:r w:rsidRPr="00A851D2">
              <w:rPr>
                <w:rFonts w:ascii="Arial" w:eastAsia="Times New Roman" w:hAnsi="Arial" w:cs="Arial"/>
                <w:color w:val="000000"/>
                <w:sz w:val="20"/>
              </w:rPr>
              <w:t>4</w:t>
            </w:r>
          </w:p>
        </w:tc>
      </w:tr>
    </w:tbl>
    <w:p w14:paraId="281F1ED4" w14:textId="050B2586" w:rsidR="007E77B4" w:rsidRDefault="007E77B4" w:rsidP="007E77B4">
      <w:pPr>
        <w:pStyle w:val="Heading2"/>
      </w:pPr>
      <w:r>
        <w:lastRenderedPageBreak/>
        <w:t>3.3 System Usability Scale Results</w:t>
      </w:r>
    </w:p>
    <w:p w14:paraId="755800C8" w14:textId="77777777" w:rsidR="00731DB7" w:rsidRDefault="00731DB7" w:rsidP="00731DB7">
      <w:pPr>
        <w:shd w:val="clear" w:color="auto" w:fill="FFFFFF"/>
        <w:spacing w:before="0" w:after="0" w:line="240" w:lineRule="auto"/>
        <w:ind w:left="360"/>
        <w:rPr>
          <w:rFonts w:ascii="inherit" w:eastAsia="Times New Roman" w:hAnsi="inherit" w:cs="Arial"/>
          <w:color w:val="666666"/>
          <w:sz w:val="20"/>
        </w:rPr>
      </w:pPr>
    </w:p>
    <w:p w14:paraId="21A5E792" w14:textId="529220BC" w:rsidR="00FE2FF1" w:rsidRDefault="00FE2FF1" w:rsidP="008A3049">
      <w:pPr>
        <w:rPr>
          <w:rFonts w:ascii="Times New Roman" w:hAnsi="Times New Roman" w:cs="Times New Roman"/>
          <w:sz w:val="18"/>
          <w:szCs w:val="18"/>
        </w:rPr>
      </w:pPr>
      <w:r>
        <w:t xml:space="preserve">The SUS scores were calculated by adding the </w:t>
      </w:r>
      <w:r w:rsidR="00F577F5">
        <w:t xml:space="preserve">scores of each item (0-4). </w:t>
      </w:r>
      <w:r w:rsidR="008A3049">
        <w:t>Odd questions were modified by -1, even items were modified by -5. The sum of the scores was multiplied</w:t>
      </w:r>
      <w:r w:rsidRPr="00FE2FF1">
        <w:t xml:space="preserve"> </w:t>
      </w:r>
      <w:r w:rsidR="008A3049">
        <w:t>by 2.5 to obtain the overall score. SUS scores have a range from 0 to 100, with the</w:t>
      </w:r>
      <w:r w:rsidR="00493207">
        <w:t xml:space="preserve"> industry</w:t>
      </w:r>
      <w:r w:rsidR="008A3049">
        <w:t xml:space="preserve"> average </w:t>
      </w:r>
      <w:r w:rsidR="00493207">
        <w:t xml:space="preserve">of 68. </w:t>
      </w:r>
      <w:r w:rsidR="006A70FB">
        <w:t>The u</w:t>
      </w:r>
      <w:r w:rsidR="00493207">
        <w:t>ser number</w:t>
      </w:r>
      <w:r w:rsidR="006A70FB">
        <w:t xml:space="preserve"> column</w:t>
      </w:r>
      <w:r w:rsidR="00493207">
        <w:t xml:space="preserve"> does not correspond to a specific user, as the results were anonymous and could not be attributed to a specific participant in the usability studies.</w:t>
      </w:r>
    </w:p>
    <w:p w14:paraId="6F2670D8" w14:textId="77777777" w:rsidR="00432C48" w:rsidRDefault="00432C48" w:rsidP="00FE2FF1">
      <w:pPr>
        <w:spacing w:before="0" w:after="0" w:line="240" w:lineRule="auto"/>
        <w:rPr>
          <w:rFonts w:ascii="Times New Roman" w:hAnsi="Times New Roman" w:cs="Times New Roman"/>
          <w:sz w:val="18"/>
          <w:szCs w:val="18"/>
        </w:rPr>
      </w:pPr>
    </w:p>
    <w:tbl>
      <w:tblPr>
        <w:tblStyle w:val="GridTable4-Accent2"/>
        <w:tblW w:w="9350" w:type="dxa"/>
        <w:tblLook w:val="04A0" w:firstRow="1" w:lastRow="0" w:firstColumn="1" w:lastColumn="0" w:noHBand="0" w:noVBand="1"/>
      </w:tblPr>
      <w:tblGrid>
        <w:gridCol w:w="798"/>
        <w:gridCol w:w="803"/>
        <w:gridCol w:w="624"/>
        <w:gridCol w:w="604"/>
        <w:gridCol w:w="587"/>
        <w:gridCol w:w="587"/>
        <w:gridCol w:w="587"/>
        <w:gridCol w:w="587"/>
        <w:gridCol w:w="587"/>
        <w:gridCol w:w="738"/>
        <w:gridCol w:w="1206"/>
        <w:gridCol w:w="1642"/>
      </w:tblGrid>
      <w:tr w:rsidR="00493207" w:rsidRPr="008A3049" w14:paraId="4BD5D823" w14:textId="77777777" w:rsidTr="00493207">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798" w:type="dxa"/>
            <w:noWrap/>
            <w:hideMark/>
          </w:tcPr>
          <w:p w14:paraId="0CC57119" w14:textId="77777777" w:rsidR="008A3049" w:rsidRPr="008A3049" w:rsidRDefault="008A3049" w:rsidP="008A3049">
            <w:pPr>
              <w:spacing w:before="0"/>
              <w:jc w:val="center"/>
              <w:rPr>
                <w:rFonts w:ascii="Arial" w:eastAsia="Times New Roman" w:hAnsi="Arial" w:cs="Arial"/>
                <w:sz w:val="20"/>
              </w:rPr>
            </w:pPr>
            <w:r w:rsidRPr="008A3049">
              <w:rPr>
                <w:rFonts w:ascii="Arial" w:eastAsia="Times New Roman" w:hAnsi="Arial" w:cs="Arial"/>
                <w:sz w:val="20"/>
              </w:rPr>
              <w:t>User</w:t>
            </w:r>
          </w:p>
        </w:tc>
        <w:tc>
          <w:tcPr>
            <w:tcW w:w="803" w:type="dxa"/>
            <w:noWrap/>
            <w:hideMark/>
          </w:tcPr>
          <w:p w14:paraId="0D908B06"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Q1</w:t>
            </w:r>
          </w:p>
        </w:tc>
        <w:tc>
          <w:tcPr>
            <w:tcW w:w="624" w:type="dxa"/>
            <w:noWrap/>
            <w:hideMark/>
          </w:tcPr>
          <w:p w14:paraId="7D322ED5"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Q2</w:t>
            </w:r>
          </w:p>
        </w:tc>
        <w:tc>
          <w:tcPr>
            <w:tcW w:w="604" w:type="dxa"/>
            <w:noWrap/>
            <w:hideMark/>
          </w:tcPr>
          <w:p w14:paraId="093B906D"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Q3</w:t>
            </w:r>
          </w:p>
        </w:tc>
        <w:tc>
          <w:tcPr>
            <w:tcW w:w="587" w:type="dxa"/>
            <w:noWrap/>
            <w:hideMark/>
          </w:tcPr>
          <w:p w14:paraId="4D206091"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Q4</w:t>
            </w:r>
          </w:p>
        </w:tc>
        <w:tc>
          <w:tcPr>
            <w:tcW w:w="587" w:type="dxa"/>
            <w:noWrap/>
            <w:hideMark/>
          </w:tcPr>
          <w:p w14:paraId="6E2572A4"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Q5</w:t>
            </w:r>
          </w:p>
        </w:tc>
        <w:tc>
          <w:tcPr>
            <w:tcW w:w="587" w:type="dxa"/>
            <w:noWrap/>
            <w:hideMark/>
          </w:tcPr>
          <w:p w14:paraId="2DABE0DC"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Q6</w:t>
            </w:r>
          </w:p>
        </w:tc>
        <w:tc>
          <w:tcPr>
            <w:tcW w:w="587" w:type="dxa"/>
            <w:noWrap/>
            <w:hideMark/>
          </w:tcPr>
          <w:p w14:paraId="35DE2553"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Q7</w:t>
            </w:r>
          </w:p>
        </w:tc>
        <w:tc>
          <w:tcPr>
            <w:tcW w:w="587" w:type="dxa"/>
            <w:noWrap/>
            <w:hideMark/>
          </w:tcPr>
          <w:p w14:paraId="264AACFB"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Q8</w:t>
            </w:r>
          </w:p>
        </w:tc>
        <w:tc>
          <w:tcPr>
            <w:tcW w:w="738" w:type="dxa"/>
            <w:noWrap/>
            <w:hideMark/>
          </w:tcPr>
          <w:p w14:paraId="19DAEC22"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Q9</w:t>
            </w:r>
          </w:p>
        </w:tc>
        <w:tc>
          <w:tcPr>
            <w:tcW w:w="1206" w:type="dxa"/>
            <w:noWrap/>
            <w:hideMark/>
          </w:tcPr>
          <w:p w14:paraId="7EA18ABF"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Q10</w:t>
            </w:r>
          </w:p>
        </w:tc>
        <w:tc>
          <w:tcPr>
            <w:tcW w:w="1642" w:type="dxa"/>
            <w:noWrap/>
            <w:hideMark/>
          </w:tcPr>
          <w:p w14:paraId="1654BCA6" w14:textId="77777777" w:rsidR="008A3049" w:rsidRPr="008A3049" w:rsidRDefault="008A3049" w:rsidP="008A3049">
            <w:pPr>
              <w:spacing w:befor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rPr>
            </w:pPr>
            <w:r w:rsidRPr="008A3049">
              <w:rPr>
                <w:rFonts w:ascii="Arial" w:eastAsia="Times New Roman" w:hAnsi="Arial" w:cs="Arial"/>
                <w:sz w:val="20"/>
              </w:rPr>
              <w:t>SU Score</w:t>
            </w:r>
          </w:p>
        </w:tc>
      </w:tr>
      <w:tr w:rsidR="00493207" w:rsidRPr="008A3049" w14:paraId="5AE9D40F" w14:textId="77777777" w:rsidTr="00493207">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798" w:type="dxa"/>
            <w:noWrap/>
            <w:hideMark/>
          </w:tcPr>
          <w:p w14:paraId="65D19A84" w14:textId="77777777" w:rsidR="008A3049" w:rsidRPr="008A3049" w:rsidRDefault="008A3049" w:rsidP="008A3049">
            <w:pPr>
              <w:spacing w:before="0"/>
              <w:jc w:val="right"/>
              <w:rPr>
                <w:rFonts w:eastAsia="Times New Roman" w:cs="Times New Roman"/>
                <w:color w:val="000000"/>
                <w:szCs w:val="24"/>
              </w:rPr>
            </w:pPr>
            <w:r w:rsidRPr="008A3049">
              <w:rPr>
                <w:rFonts w:eastAsia="Times New Roman" w:cs="Times New Roman"/>
                <w:color w:val="000000"/>
                <w:szCs w:val="24"/>
              </w:rPr>
              <w:t>1</w:t>
            </w:r>
          </w:p>
        </w:tc>
        <w:tc>
          <w:tcPr>
            <w:tcW w:w="803" w:type="dxa"/>
            <w:noWrap/>
            <w:hideMark/>
          </w:tcPr>
          <w:p w14:paraId="3521B80F"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624" w:type="dxa"/>
            <w:noWrap/>
            <w:hideMark/>
          </w:tcPr>
          <w:p w14:paraId="699EE5D2"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604" w:type="dxa"/>
            <w:noWrap/>
            <w:hideMark/>
          </w:tcPr>
          <w:p w14:paraId="0FE3A958"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2BE458B5"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587" w:type="dxa"/>
            <w:noWrap/>
            <w:hideMark/>
          </w:tcPr>
          <w:p w14:paraId="722BD305"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164B5AA9"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587" w:type="dxa"/>
            <w:noWrap/>
            <w:hideMark/>
          </w:tcPr>
          <w:p w14:paraId="63E1B1FA"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6475A094"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738" w:type="dxa"/>
            <w:noWrap/>
            <w:hideMark/>
          </w:tcPr>
          <w:p w14:paraId="0F9E4907"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5</w:t>
            </w:r>
          </w:p>
        </w:tc>
        <w:tc>
          <w:tcPr>
            <w:tcW w:w="1206" w:type="dxa"/>
            <w:noWrap/>
            <w:hideMark/>
          </w:tcPr>
          <w:p w14:paraId="46643D4D"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1642" w:type="dxa"/>
            <w:noWrap/>
            <w:hideMark/>
          </w:tcPr>
          <w:p w14:paraId="0E908FD0"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rPr>
            </w:pPr>
            <w:r w:rsidRPr="008A3049">
              <w:rPr>
                <w:rFonts w:ascii="Arial" w:eastAsia="Times New Roman" w:hAnsi="Arial" w:cs="Arial"/>
                <w:b/>
                <w:bCs/>
                <w:sz w:val="20"/>
              </w:rPr>
              <w:t>87.5</w:t>
            </w:r>
          </w:p>
        </w:tc>
      </w:tr>
      <w:tr w:rsidR="00493207" w:rsidRPr="008A3049" w14:paraId="202CEE96" w14:textId="77777777" w:rsidTr="00493207">
        <w:trPr>
          <w:trHeight w:val="308"/>
        </w:trPr>
        <w:tc>
          <w:tcPr>
            <w:cnfStyle w:val="001000000000" w:firstRow="0" w:lastRow="0" w:firstColumn="1" w:lastColumn="0" w:oddVBand="0" w:evenVBand="0" w:oddHBand="0" w:evenHBand="0" w:firstRowFirstColumn="0" w:firstRowLastColumn="0" w:lastRowFirstColumn="0" w:lastRowLastColumn="0"/>
            <w:tcW w:w="798" w:type="dxa"/>
            <w:noWrap/>
            <w:hideMark/>
          </w:tcPr>
          <w:p w14:paraId="577937D0" w14:textId="77777777" w:rsidR="008A3049" w:rsidRPr="008A3049" w:rsidRDefault="008A3049" w:rsidP="008A3049">
            <w:pPr>
              <w:spacing w:before="0"/>
              <w:jc w:val="right"/>
              <w:rPr>
                <w:rFonts w:eastAsia="Times New Roman" w:cs="Times New Roman"/>
                <w:color w:val="000000"/>
                <w:szCs w:val="24"/>
              </w:rPr>
            </w:pPr>
            <w:r w:rsidRPr="008A3049">
              <w:rPr>
                <w:rFonts w:eastAsia="Times New Roman" w:cs="Times New Roman"/>
                <w:color w:val="000000"/>
                <w:szCs w:val="24"/>
              </w:rPr>
              <w:t>2</w:t>
            </w:r>
          </w:p>
        </w:tc>
        <w:tc>
          <w:tcPr>
            <w:tcW w:w="803" w:type="dxa"/>
            <w:noWrap/>
            <w:hideMark/>
          </w:tcPr>
          <w:p w14:paraId="605F03C6"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624" w:type="dxa"/>
            <w:noWrap/>
            <w:hideMark/>
          </w:tcPr>
          <w:p w14:paraId="38209B45"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604" w:type="dxa"/>
            <w:noWrap/>
            <w:hideMark/>
          </w:tcPr>
          <w:p w14:paraId="55F185D3"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2DA7CEBD"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587" w:type="dxa"/>
            <w:noWrap/>
            <w:hideMark/>
          </w:tcPr>
          <w:p w14:paraId="19B2EF65"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0096BB27"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587" w:type="dxa"/>
            <w:noWrap/>
            <w:hideMark/>
          </w:tcPr>
          <w:p w14:paraId="31968942"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5</w:t>
            </w:r>
          </w:p>
        </w:tc>
        <w:tc>
          <w:tcPr>
            <w:tcW w:w="587" w:type="dxa"/>
            <w:noWrap/>
            <w:hideMark/>
          </w:tcPr>
          <w:p w14:paraId="771C6465"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738" w:type="dxa"/>
            <w:noWrap/>
            <w:hideMark/>
          </w:tcPr>
          <w:p w14:paraId="17445D9C"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1206" w:type="dxa"/>
            <w:noWrap/>
            <w:hideMark/>
          </w:tcPr>
          <w:p w14:paraId="34C7DC8D"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1642" w:type="dxa"/>
            <w:noWrap/>
            <w:hideMark/>
          </w:tcPr>
          <w:p w14:paraId="7264CD82"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rPr>
            </w:pPr>
            <w:r w:rsidRPr="008A3049">
              <w:rPr>
                <w:rFonts w:ascii="Arial" w:eastAsia="Times New Roman" w:hAnsi="Arial" w:cs="Arial"/>
                <w:b/>
                <w:bCs/>
                <w:sz w:val="20"/>
              </w:rPr>
              <w:t>87.5</w:t>
            </w:r>
          </w:p>
        </w:tc>
      </w:tr>
      <w:tr w:rsidR="00493207" w:rsidRPr="008A3049" w14:paraId="716EB12E" w14:textId="77777777" w:rsidTr="00493207">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798" w:type="dxa"/>
            <w:noWrap/>
            <w:hideMark/>
          </w:tcPr>
          <w:p w14:paraId="76C9BBCB" w14:textId="77777777" w:rsidR="008A3049" w:rsidRPr="008A3049" w:rsidRDefault="008A3049" w:rsidP="008A3049">
            <w:pPr>
              <w:spacing w:before="0"/>
              <w:jc w:val="right"/>
              <w:rPr>
                <w:rFonts w:eastAsia="Times New Roman" w:cs="Times New Roman"/>
                <w:color w:val="000000"/>
                <w:szCs w:val="24"/>
              </w:rPr>
            </w:pPr>
            <w:r w:rsidRPr="008A3049">
              <w:rPr>
                <w:rFonts w:eastAsia="Times New Roman" w:cs="Times New Roman"/>
                <w:color w:val="000000"/>
                <w:szCs w:val="24"/>
              </w:rPr>
              <w:t>3</w:t>
            </w:r>
          </w:p>
        </w:tc>
        <w:tc>
          <w:tcPr>
            <w:tcW w:w="803" w:type="dxa"/>
            <w:noWrap/>
            <w:hideMark/>
          </w:tcPr>
          <w:p w14:paraId="343649A4"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5</w:t>
            </w:r>
          </w:p>
        </w:tc>
        <w:tc>
          <w:tcPr>
            <w:tcW w:w="624" w:type="dxa"/>
            <w:noWrap/>
            <w:hideMark/>
          </w:tcPr>
          <w:p w14:paraId="21B3EBD3"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604" w:type="dxa"/>
            <w:noWrap/>
            <w:hideMark/>
          </w:tcPr>
          <w:p w14:paraId="0E6ACFED"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5</w:t>
            </w:r>
          </w:p>
        </w:tc>
        <w:tc>
          <w:tcPr>
            <w:tcW w:w="587" w:type="dxa"/>
            <w:noWrap/>
            <w:hideMark/>
          </w:tcPr>
          <w:p w14:paraId="32B77B82"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587" w:type="dxa"/>
            <w:noWrap/>
            <w:hideMark/>
          </w:tcPr>
          <w:p w14:paraId="4409FDD9"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5</w:t>
            </w:r>
          </w:p>
        </w:tc>
        <w:tc>
          <w:tcPr>
            <w:tcW w:w="587" w:type="dxa"/>
            <w:noWrap/>
            <w:hideMark/>
          </w:tcPr>
          <w:p w14:paraId="4E5C3C95"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587" w:type="dxa"/>
            <w:noWrap/>
            <w:hideMark/>
          </w:tcPr>
          <w:p w14:paraId="438CF64C"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5</w:t>
            </w:r>
          </w:p>
        </w:tc>
        <w:tc>
          <w:tcPr>
            <w:tcW w:w="587" w:type="dxa"/>
            <w:noWrap/>
            <w:hideMark/>
          </w:tcPr>
          <w:p w14:paraId="11D1971B"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738" w:type="dxa"/>
            <w:noWrap/>
            <w:hideMark/>
          </w:tcPr>
          <w:p w14:paraId="309EA3F4"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5</w:t>
            </w:r>
          </w:p>
        </w:tc>
        <w:tc>
          <w:tcPr>
            <w:tcW w:w="1206" w:type="dxa"/>
            <w:noWrap/>
            <w:hideMark/>
          </w:tcPr>
          <w:p w14:paraId="51048382"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1642" w:type="dxa"/>
            <w:noWrap/>
            <w:hideMark/>
          </w:tcPr>
          <w:p w14:paraId="3535F116"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rPr>
            </w:pPr>
            <w:r w:rsidRPr="008A3049">
              <w:rPr>
                <w:rFonts w:ascii="Arial" w:eastAsia="Times New Roman" w:hAnsi="Arial" w:cs="Arial"/>
                <w:b/>
                <w:bCs/>
                <w:sz w:val="20"/>
              </w:rPr>
              <w:t>100.0</w:t>
            </w:r>
          </w:p>
        </w:tc>
      </w:tr>
      <w:tr w:rsidR="00493207" w:rsidRPr="008A3049" w14:paraId="1A01D3A9" w14:textId="77777777" w:rsidTr="00493207">
        <w:trPr>
          <w:trHeight w:val="308"/>
        </w:trPr>
        <w:tc>
          <w:tcPr>
            <w:cnfStyle w:val="001000000000" w:firstRow="0" w:lastRow="0" w:firstColumn="1" w:lastColumn="0" w:oddVBand="0" w:evenVBand="0" w:oddHBand="0" w:evenHBand="0" w:firstRowFirstColumn="0" w:firstRowLastColumn="0" w:lastRowFirstColumn="0" w:lastRowLastColumn="0"/>
            <w:tcW w:w="798" w:type="dxa"/>
            <w:noWrap/>
            <w:hideMark/>
          </w:tcPr>
          <w:p w14:paraId="3E9029E5" w14:textId="77777777" w:rsidR="008A3049" w:rsidRPr="008A3049" w:rsidRDefault="008A3049" w:rsidP="008A3049">
            <w:pPr>
              <w:spacing w:before="0"/>
              <w:jc w:val="right"/>
              <w:rPr>
                <w:rFonts w:eastAsia="Times New Roman" w:cs="Times New Roman"/>
                <w:color w:val="000000"/>
                <w:szCs w:val="24"/>
              </w:rPr>
            </w:pPr>
            <w:r w:rsidRPr="008A3049">
              <w:rPr>
                <w:rFonts w:eastAsia="Times New Roman" w:cs="Times New Roman"/>
                <w:color w:val="000000"/>
                <w:szCs w:val="24"/>
              </w:rPr>
              <w:t>4</w:t>
            </w:r>
          </w:p>
        </w:tc>
        <w:tc>
          <w:tcPr>
            <w:tcW w:w="803" w:type="dxa"/>
            <w:noWrap/>
            <w:hideMark/>
          </w:tcPr>
          <w:p w14:paraId="3BA41D85"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624" w:type="dxa"/>
            <w:noWrap/>
            <w:hideMark/>
          </w:tcPr>
          <w:p w14:paraId="220D3D4D"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604" w:type="dxa"/>
            <w:noWrap/>
            <w:hideMark/>
          </w:tcPr>
          <w:p w14:paraId="70F57F79"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15283042"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587" w:type="dxa"/>
            <w:noWrap/>
            <w:hideMark/>
          </w:tcPr>
          <w:p w14:paraId="41D00BA6"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655BB791"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587" w:type="dxa"/>
            <w:noWrap/>
            <w:hideMark/>
          </w:tcPr>
          <w:p w14:paraId="0A9E34D5"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725D8C38"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738" w:type="dxa"/>
            <w:noWrap/>
            <w:hideMark/>
          </w:tcPr>
          <w:p w14:paraId="09D92D11"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3</w:t>
            </w:r>
          </w:p>
        </w:tc>
        <w:tc>
          <w:tcPr>
            <w:tcW w:w="1206" w:type="dxa"/>
            <w:noWrap/>
            <w:hideMark/>
          </w:tcPr>
          <w:p w14:paraId="6BA2AE3B"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1642" w:type="dxa"/>
            <w:noWrap/>
            <w:hideMark/>
          </w:tcPr>
          <w:p w14:paraId="5B02EB18"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rPr>
            </w:pPr>
            <w:r w:rsidRPr="008A3049">
              <w:rPr>
                <w:rFonts w:ascii="Arial" w:eastAsia="Times New Roman" w:hAnsi="Arial" w:cs="Arial"/>
                <w:b/>
                <w:bCs/>
                <w:sz w:val="20"/>
              </w:rPr>
              <w:t>67.5</w:t>
            </w:r>
          </w:p>
        </w:tc>
      </w:tr>
      <w:tr w:rsidR="00493207" w:rsidRPr="008A3049" w14:paraId="4AA39AAF" w14:textId="77777777" w:rsidTr="00493207">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798" w:type="dxa"/>
            <w:noWrap/>
            <w:hideMark/>
          </w:tcPr>
          <w:p w14:paraId="5321A900" w14:textId="77777777" w:rsidR="008A3049" w:rsidRPr="008A3049" w:rsidRDefault="008A3049" w:rsidP="008A3049">
            <w:pPr>
              <w:spacing w:before="0"/>
              <w:jc w:val="right"/>
              <w:rPr>
                <w:rFonts w:eastAsia="Times New Roman" w:cs="Times New Roman"/>
                <w:color w:val="000000"/>
                <w:szCs w:val="24"/>
              </w:rPr>
            </w:pPr>
            <w:r w:rsidRPr="008A3049">
              <w:rPr>
                <w:rFonts w:eastAsia="Times New Roman" w:cs="Times New Roman"/>
                <w:color w:val="000000"/>
                <w:szCs w:val="24"/>
              </w:rPr>
              <w:t>5</w:t>
            </w:r>
          </w:p>
        </w:tc>
        <w:tc>
          <w:tcPr>
            <w:tcW w:w="803" w:type="dxa"/>
            <w:noWrap/>
            <w:hideMark/>
          </w:tcPr>
          <w:p w14:paraId="4D5D3E17"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624" w:type="dxa"/>
            <w:noWrap/>
            <w:hideMark/>
          </w:tcPr>
          <w:p w14:paraId="0D23D113"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604" w:type="dxa"/>
            <w:noWrap/>
            <w:hideMark/>
          </w:tcPr>
          <w:p w14:paraId="32187BC7"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70514BC5"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587" w:type="dxa"/>
            <w:noWrap/>
            <w:hideMark/>
          </w:tcPr>
          <w:p w14:paraId="79D4B388"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6FF8690E"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587" w:type="dxa"/>
            <w:noWrap/>
            <w:hideMark/>
          </w:tcPr>
          <w:p w14:paraId="27E339A5"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3</w:t>
            </w:r>
          </w:p>
        </w:tc>
        <w:tc>
          <w:tcPr>
            <w:tcW w:w="587" w:type="dxa"/>
            <w:noWrap/>
            <w:hideMark/>
          </w:tcPr>
          <w:p w14:paraId="532736A6"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738" w:type="dxa"/>
            <w:noWrap/>
            <w:hideMark/>
          </w:tcPr>
          <w:p w14:paraId="226851A1"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5</w:t>
            </w:r>
          </w:p>
        </w:tc>
        <w:tc>
          <w:tcPr>
            <w:tcW w:w="1206" w:type="dxa"/>
            <w:noWrap/>
            <w:hideMark/>
          </w:tcPr>
          <w:p w14:paraId="1710405E"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3</w:t>
            </w:r>
          </w:p>
        </w:tc>
        <w:tc>
          <w:tcPr>
            <w:tcW w:w="1642" w:type="dxa"/>
            <w:noWrap/>
            <w:hideMark/>
          </w:tcPr>
          <w:p w14:paraId="6582166F"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rPr>
            </w:pPr>
            <w:r w:rsidRPr="008A3049">
              <w:rPr>
                <w:rFonts w:ascii="Arial" w:eastAsia="Times New Roman" w:hAnsi="Arial" w:cs="Arial"/>
                <w:b/>
                <w:bCs/>
                <w:sz w:val="20"/>
              </w:rPr>
              <w:t>72.5</w:t>
            </w:r>
          </w:p>
        </w:tc>
      </w:tr>
      <w:tr w:rsidR="00493207" w:rsidRPr="008A3049" w14:paraId="6F1E1369" w14:textId="77777777" w:rsidTr="00493207">
        <w:trPr>
          <w:trHeight w:val="308"/>
        </w:trPr>
        <w:tc>
          <w:tcPr>
            <w:cnfStyle w:val="001000000000" w:firstRow="0" w:lastRow="0" w:firstColumn="1" w:lastColumn="0" w:oddVBand="0" w:evenVBand="0" w:oddHBand="0" w:evenHBand="0" w:firstRowFirstColumn="0" w:firstRowLastColumn="0" w:lastRowFirstColumn="0" w:lastRowLastColumn="0"/>
            <w:tcW w:w="798" w:type="dxa"/>
            <w:noWrap/>
            <w:hideMark/>
          </w:tcPr>
          <w:p w14:paraId="0171F6CE" w14:textId="77777777" w:rsidR="008A3049" w:rsidRPr="008A3049" w:rsidRDefault="008A3049" w:rsidP="008A3049">
            <w:pPr>
              <w:spacing w:before="0"/>
              <w:jc w:val="right"/>
              <w:rPr>
                <w:rFonts w:eastAsia="Times New Roman" w:cs="Times New Roman"/>
                <w:color w:val="000000"/>
                <w:szCs w:val="24"/>
              </w:rPr>
            </w:pPr>
            <w:r w:rsidRPr="008A3049">
              <w:rPr>
                <w:rFonts w:eastAsia="Times New Roman" w:cs="Times New Roman"/>
                <w:color w:val="000000"/>
                <w:szCs w:val="24"/>
              </w:rPr>
              <w:t>6</w:t>
            </w:r>
          </w:p>
        </w:tc>
        <w:tc>
          <w:tcPr>
            <w:tcW w:w="803" w:type="dxa"/>
            <w:noWrap/>
            <w:hideMark/>
          </w:tcPr>
          <w:p w14:paraId="0C15FE67"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3</w:t>
            </w:r>
          </w:p>
        </w:tc>
        <w:tc>
          <w:tcPr>
            <w:tcW w:w="624" w:type="dxa"/>
            <w:noWrap/>
            <w:hideMark/>
          </w:tcPr>
          <w:p w14:paraId="42CD666C"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604" w:type="dxa"/>
            <w:noWrap/>
            <w:hideMark/>
          </w:tcPr>
          <w:p w14:paraId="5CDF1AA2"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3</w:t>
            </w:r>
          </w:p>
        </w:tc>
        <w:tc>
          <w:tcPr>
            <w:tcW w:w="587" w:type="dxa"/>
            <w:noWrap/>
            <w:hideMark/>
          </w:tcPr>
          <w:p w14:paraId="760D8F77"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587" w:type="dxa"/>
            <w:noWrap/>
            <w:hideMark/>
          </w:tcPr>
          <w:p w14:paraId="0145C78A"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6D049D9F"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1</w:t>
            </w:r>
          </w:p>
        </w:tc>
        <w:tc>
          <w:tcPr>
            <w:tcW w:w="587" w:type="dxa"/>
            <w:noWrap/>
            <w:hideMark/>
          </w:tcPr>
          <w:p w14:paraId="651FC835"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4</w:t>
            </w:r>
          </w:p>
        </w:tc>
        <w:tc>
          <w:tcPr>
            <w:tcW w:w="587" w:type="dxa"/>
            <w:noWrap/>
            <w:hideMark/>
          </w:tcPr>
          <w:p w14:paraId="0F5090C5"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738" w:type="dxa"/>
            <w:noWrap/>
            <w:hideMark/>
          </w:tcPr>
          <w:p w14:paraId="20CE7E2E"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3</w:t>
            </w:r>
          </w:p>
        </w:tc>
        <w:tc>
          <w:tcPr>
            <w:tcW w:w="1206" w:type="dxa"/>
            <w:noWrap/>
            <w:hideMark/>
          </w:tcPr>
          <w:p w14:paraId="2CCB6F6C"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A3049">
              <w:rPr>
                <w:rFonts w:eastAsia="Times New Roman" w:cs="Times New Roman"/>
                <w:color w:val="000000"/>
                <w:szCs w:val="24"/>
              </w:rPr>
              <w:t>2</w:t>
            </w:r>
          </w:p>
        </w:tc>
        <w:tc>
          <w:tcPr>
            <w:tcW w:w="1642" w:type="dxa"/>
            <w:noWrap/>
            <w:hideMark/>
          </w:tcPr>
          <w:p w14:paraId="137E4B5E" w14:textId="77777777" w:rsidR="008A3049" w:rsidRPr="008A3049" w:rsidRDefault="008A3049" w:rsidP="008A3049">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rPr>
            </w:pPr>
            <w:r w:rsidRPr="008A3049">
              <w:rPr>
                <w:rFonts w:ascii="Arial" w:eastAsia="Times New Roman" w:hAnsi="Arial" w:cs="Arial"/>
                <w:b/>
                <w:bCs/>
                <w:sz w:val="20"/>
              </w:rPr>
              <w:t>72.5</w:t>
            </w:r>
          </w:p>
        </w:tc>
      </w:tr>
      <w:tr w:rsidR="00493207" w:rsidRPr="008A3049" w14:paraId="39AA4B74" w14:textId="77777777" w:rsidTr="00493207">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798" w:type="dxa"/>
            <w:noWrap/>
            <w:hideMark/>
          </w:tcPr>
          <w:p w14:paraId="43535D8F" w14:textId="77777777" w:rsidR="008A3049" w:rsidRPr="008A3049" w:rsidRDefault="008A3049" w:rsidP="008A3049">
            <w:pPr>
              <w:spacing w:before="0"/>
              <w:rPr>
                <w:rFonts w:ascii="Times New Roman" w:eastAsia="Times New Roman" w:hAnsi="Times New Roman" w:cs="Times New Roman"/>
                <w:sz w:val="20"/>
              </w:rPr>
            </w:pPr>
          </w:p>
        </w:tc>
        <w:tc>
          <w:tcPr>
            <w:tcW w:w="803" w:type="dxa"/>
            <w:noWrap/>
            <w:hideMark/>
          </w:tcPr>
          <w:p w14:paraId="70391A3A"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624" w:type="dxa"/>
            <w:noWrap/>
            <w:hideMark/>
          </w:tcPr>
          <w:p w14:paraId="59B016C2"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604" w:type="dxa"/>
            <w:noWrap/>
            <w:hideMark/>
          </w:tcPr>
          <w:p w14:paraId="5365FBB3"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587" w:type="dxa"/>
            <w:noWrap/>
            <w:hideMark/>
          </w:tcPr>
          <w:p w14:paraId="0A75D919"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587" w:type="dxa"/>
            <w:noWrap/>
            <w:hideMark/>
          </w:tcPr>
          <w:p w14:paraId="66164A1A"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587" w:type="dxa"/>
            <w:noWrap/>
            <w:hideMark/>
          </w:tcPr>
          <w:p w14:paraId="0025C63A"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587" w:type="dxa"/>
            <w:noWrap/>
            <w:hideMark/>
          </w:tcPr>
          <w:p w14:paraId="44325F6F"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587" w:type="dxa"/>
            <w:noWrap/>
            <w:hideMark/>
          </w:tcPr>
          <w:p w14:paraId="5B84004A"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738" w:type="dxa"/>
            <w:noWrap/>
            <w:hideMark/>
          </w:tcPr>
          <w:p w14:paraId="720BEC60" w14:textId="77777777" w:rsidR="008A3049" w:rsidRPr="008A3049" w:rsidRDefault="008A3049" w:rsidP="008A3049">
            <w:pPr>
              <w:spacing w:befor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1206" w:type="dxa"/>
            <w:noWrap/>
            <w:hideMark/>
          </w:tcPr>
          <w:p w14:paraId="4E780261"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rPr>
            </w:pPr>
            <w:r w:rsidRPr="008A3049">
              <w:rPr>
                <w:rFonts w:ascii="Arial" w:eastAsia="Times New Roman" w:hAnsi="Arial" w:cs="Arial"/>
                <w:b/>
                <w:bCs/>
                <w:sz w:val="20"/>
              </w:rPr>
              <w:t>AVERAGE</w:t>
            </w:r>
          </w:p>
        </w:tc>
        <w:tc>
          <w:tcPr>
            <w:tcW w:w="1642" w:type="dxa"/>
            <w:noWrap/>
            <w:hideMark/>
          </w:tcPr>
          <w:p w14:paraId="6D002578" w14:textId="77777777" w:rsidR="008A3049" w:rsidRPr="008A3049" w:rsidRDefault="008A3049" w:rsidP="008A3049">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rPr>
            </w:pPr>
            <w:r w:rsidRPr="008A3049">
              <w:rPr>
                <w:rFonts w:ascii="Arial" w:eastAsia="Times New Roman" w:hAnsi="Arial" w:cs="Arial"/>
                <w:b/>
                <w:bCs/>
                <w:sz w:val="20"/>
              </w:rPr>
              <w:t>81.25</w:t>
            </w:r>
          </w:p>
        </w:tc>
      </w:tr>
    </w:tbl>
    <w:p w14:paraId="079D486F" w14:textId="77777777" w:rsidR="00417327" w:rsidRDefault="00417327" w:rsidP="00CF2265">
      <w:pPr>
        <w:shd w:val="clear" w:color="auto" w:fill="FFFFFF"/>
        <w:spacing w:before="0" w:after="0" w:line="240" w:lineRule="auto"/>
        <w:rPr>
          <w:rFonts w:ascii="inherit" w:eastAsia="Times New Roman" w:hAnsi="inherit" w:cs="Arial"/>
          <w:color w:val="666666"/>
          <w:sz w:val="20"/>
        </w:rPr>
      </w:pPr>
    </w:p>
    <w:p w14:paraId="37F07256" w14:textId="79619E87" w:rsidR="00417327" w:rsidRDefault="00417327" w:rsidP="00417327">
      <w:pPr>
        <w:pStyle w:val="Heading2"/>
      </w:pPr>
      <w:r>
        <w:t>3.</w:t>
      </w:r>
      <w:r w:rsidR="00AC7236">
        <w:t>4</w:t>
      </w:r>
      <w:r>
        <w:t xml:space="preserve"> </w:t>
      </w:r>
      <w:r w:rsidR="00AC7236">
        <w:t xml:space="preserve">Google Analytics </w:t>
      </w:r>
      <w:r>
        <w:t>Results</w:t>
      </w:r>
    </w:p>
    <w:p w14:paraId="310B8A52" w14:textId="1F6B6A9D" w:rsidR="00AC7236" w:rsidRPr="00AC7236" w:rsidRDefault="003A4CA8" w:rsidP="00AC7236">
      <w:r>
        <w:t>This information was gathered from a private Google Analytics account for the dates of October 1, 2017 through November 9, 2017.</w:t>
      </w:r>
      <w:r w:rsidR="00B1598C">
        <w:t xml:space="preserve"> No sessions or users were excluded from the view.</w:t>
      </w:r>
    </w:p>
    <w:p w14:paraId="42099FCD" w14:textId="191EF25A" w:rsidR="00C6071C" w:rsidRDefault="00417327" w:rsidP="00CF2265">
      <w:pPr>
        <w:shd w:val="clear" w:color="auto" w:fill="FFFFFF"/>
        <w:spacing w:before="0" w:after="0" w:line="240" w:lineRule="auto"/>
        <w:jc w:val="center"/>
        <w:rPr>
          <w:rFonts w:ascii="inherit" w:eastAsia="Times New Roman" w:hAnsi="inherit" w:cs="Arial"/>
          <w:color w:val="666666"/>
          <w:sz w:val="20"/>
        </w:rPr>
      </w:pPr>
      <w:r w:rsidRPr="00417327">
        <w:rPr>
          <w:rFonts w:ascii="inherit" w:eastAsia="Times New Roman" w:hAnsi="inherit" w:cs="Arial"/>
          <w:color w:val="666666"/>
          <w:sz w:val="20"/>
        </w:rPr>
        <w:drawing>
          <wp:inline distT="0" distB="0" distL="0" distR="0" wp14:anchorId="53442602" wp14:editId="4CDD1F9D">
            <wp:extent cx="4873586" cy="3395369"/>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1101" cy="3407572"/>
                    </a:xfrm>
                    <a:prstGeom prst="rect">
                      <a:avLst/>
                    </a:prstGeom>
                  </pic:spPr>
                </pic:pic>
              </a:graphicData>
            </a:graphic>
          </wp:inline>
        </w:drawing>
      </w:r>
    </w:p>
    <w:p w14:paraId="06445AB6" w14:textId="381CC744" w:rsidR="00C6071C" w:rsidRDefault="00C6071C" w:rsidP="007E77B4">
      <w:pPr>
        <w:pStyle w:val="Heading1"/>
        <w:numPr>
          <w:ilvl w:val="0"/>
          <w:numId w:val="23"/>
        </w:numPr>
        <w:pBdr>
          <w:bottom w:val="single" w:sz="24" w:space="1" w:color="E48312" w:themeColor="accent1"/>
        </w:pBdr>
        <w:ind w:left="450"/>
        <w:rPr>
          <w:rFonts w:eastAsia="Times New Roman"/>
        </w:rPr>
      </w:pPr>
      <w:r>
        <w:rPr>
          <w:rFonts w:eastAsia="Times New Roman"/>
        </w:rPr>
        <w:lastRenderedPageBreak/>
        <w:t>Discussion</w:t>
      </w:r>
    </w:p>
    <w:p w14:paraId="0758A66D" w14:textId="23EF1C09" w:rsidR="00C6071C" w:rsidRPr="003A6A98" w:rsidRDefault="00845886" w:rsidP="00C6071C">
      <w:pPr>
        <w:pStyle w:val="Heading2"/>
        <w:ind w:left="90"/>
        <w:rPr>
          <w:rFonts w:eastAsia="Times New Roman"/>
        </w:rPr>
      </w:pPr>
      <w:r>
        <w:t>4</w:t>
      </w:r>
      <w:r w:rsidR="00C6071C">
        <w:t xml:space="preserve">.1 </w:t>
      </w:r>
      <w:r>
        <w:t>Conclusions</w:t>
      </w:r>
    </w:p>
    <w:p w14:paraId="425FEDCD" w14:textId="77777777" w:rsidR="003A4CA8" w:rsidRDefault="00771B0A" w:rsidP="00771B0A">
      <w:pPr>
        <w:rPr>
          <w:rFonts w:eastAsia="Times New Roman"/>
        </w:rPr>
      </w:pPr>
      <w:r>
        <w:rPr>
          <w:rFonts w:eastAsia="Times New Roman"/>
        </w:rPr>
        <w:t>There were significant usability issues that popped up at the very beginning of testing. The developer within me desperately wanted to make the changes, since they were so simple once users stumbled over them, but to maintain the integrity of the results, I abstained. For instance, the upper-right-hand navigational bar was unclear to half of users (A, B, E). Increasing the prominence on the page by changing the color, making the text bold, or center-aligning the navigation could have improved visibility. Another glaring usability issue was in the date selector. Most users (A, B, C, D</w:t>
      </w:r>
      <w:r w:rsidR="0050385D">
        <w:rPr>
          <w:rFonts w:eastAsia="Times New Roman"/>
        </w:rPr>
        <w:t>, and F</w:t>
      </w:r>
      <w:r>
        <w:rPr>
          <w:rFonts w:eastAsia="Times New Roman"/>
        </w:rPr>
        <w:t>) didn’t see the start</w:t>
      </w:r>
      <w:r w:rsidR="0050385D">
        <w:rPr>
          <w:rFonts w:eastAsia="Times New Roman"/>
        </w:rPr>
        <w:t xml:space="preserve"> and end date fields, as they were not styled as a typical form input, but as a single bottom border hortizontal line with labels above the input field. </w:t>
      </w:r>
    </w:p>
    <w:p w14:paraId="5FD7465F" w14:textId="7532A2FE" w:rsidR="00C6071C" w:rsidRDefault="0050385D" w:rsidP="00771B0A">
      <w:pPr>
        <w:rPr>
          <w:rFonts w:eastAsia="Times New Roman"/>
        </w:rPr>
      </w:pPr>
      <w:r>
        <w:rPr>
          <w:rFonts w:eastAsia="Times New Roman"/>
        </w:rPr>
        <w:t>In addition to completely missing the start/end dates, the system did not allow a graceful resolution if the dates were not selected.</w:t>
      </w:r>
      <w:r w:rsidR="00E90AED">
        <w:rPr>
          <w:rFonts w:eastAsia="Times New Roman"/>
        </w:rPr>
        <w:t xml:space="preserve"> It simply </w:t>
      </w:r>
      <w:r w:rsidR="003A4CA8">
        <w:rPr>
          <w:rFonts w:eastAsia="Times New Roman"/>
        </w:rPr>
        <w:t xml:space="preserve">gave an unhelpful system style error message and didn’t give the user options to return to the previous page or restart the query process. The lack of built in form validation proved to be a huge roadblock to ALL users at one point or another in the process, and definitely added to their frustration levels. Simply adding this validation could have built trust with the users as well as increasing their self-confidence in using the system. </w:t>
      </w:r>
    </w:p>
    <w:p w14:paraId="08335D40" w14:textId="2ADDD193" w:rsidR="003A4CA8" w:rsidRDefault="003A4CA8" w:rsidP="00771B0A">
      <w:pPr>
        <w:rPr>
          <w:rFonts w:eastAsia="Times New Roman"/>
        </w:rPr>
      </w:pPr>
      <w:r>
        <w:rPr>
          <w:rFonts w:eastAsia="Times New Roman"/>
        </w:rPr>
        <w:t>There were repeated instances of what I assumed to be clear and obvious interactions for the user proving to be not quite so. My naming convention of “Build Query” on the forms for exporting data was a mismatch from the task instruction of “export CSV,” which proved to be a stumbling point for all six users tested.</w:t>
      </w:r>
      <w:r w:rsidR="009421A2">
        <w:rPr>
          <w:rFonts w:eastAsia="Times New Roman"/>
        </w:rPr>
        <w:t xml:space="preserve"> Of the usability issues recorded during testing, </w:t>
      </w:r>
      <w:r w:rsidR="000F744B">
        <w:rPr>
          <w:rFonts w:eastAsia="Times New Roman"/>
        </w:rPr>
        <w:t>3 were considered a usability disaster (highest priority), 1 was a major problem, 4 were minor problems, 2 were cosmetic problems, and 1 was a new feature request.</w:t>
      </w:r>
    </w:p>
    <w:p w14:paraId="1243134D" w14:textId="15ADE491" w:rsidR="00845886" w:rsidRPr="003A6A98" w:rsidRDefault="00845886" w:rsidP="00845886">
      <w:pPr>
        <w:pStyle w:val="Heading2"/>
        <w:ind w:left="90"/>
        <w:rPr>
          <w:rFonts w:eastAsia="Times New Roman"/>
        </w:rPr>
      </w:pPr>
      <w:r>
        <w:t>4.2 Implications for Design</w:t>
      </w:r>
    </w:p>
    <w:p w14:paraId="407B9459" w14:textId="77777777" w:rsidR="00A52E29" w:rsidRPr="00A52E29" w:rsidRDefault="00A52E29" w:rsidP="00A52E29">
      <w:pPr>
        <w:rPr>
          <w:rFonts w:ascii="Times New Roman" w:eastAsia="Times New Roman" w:hAnsi="Times New Roman"/>
          <w:szCs w:val="24"/>
        </w:rPr>
      </w:pPr>
      <w:r>
        <w:rPr>
          <w:rFonts w:eastAsia="Times New Roman"/>
        </w:rPr>
        <w:t>The results of the Usefulness, Satisfaction, and Ease of Use questionnaire didn’t give me any tangible action items, as the scores were all over the chart. The averages for users were 6.3, 5.7, 6.9, 4.3, 5.1, and 4.3 for an overall average score of 5.4. The highest average scores for each individual question were “</w:t>
      </w:r>
      <w:r w:rsidRPr="006039F3">
        <w:rPr>
          <w:rFonts w:eastAsia="Times New Roman"/>
          <w:shd w:val="clear" w:color="auto" w:fill="FFFFFF"/>
        </w:rPr>
        <w:t>I don't notice any inconsistencies as I use the system</w:t>
      </w:r>
      <w:r>
        <w:rPr>
          <w:rFonts w:eastAsia="Times New Roman"/>
          <w:shd w:val="clear" w:color="auto" w:fill="FFFFFF"/>
        </w:rPr>
        <w:t>” and “</w:t>
      </w:r>
      <w:r w:rsidRPr="006039F3">
        <w:rPr>
          <w:rFonts w:eastAsia="Times New Roman"/>
        </w:rPr>
        <w:t>I easily</w:t>
      </w:r>
      <w:r>
        <w:rPr>
          <w:rFonts w:eastAsia="Times New Roman"/>
        </w:rPr>
        <w:t xml:space="preserve"> remember how to use the system” which were both scored at an average of 6.33.</w:t>
      </w:r>
    </w:p>
    <w:p w14:paraId="78674B1A" w14:textId="5BA89FAB" w:rsidR="00771B0A" w:rsidRDefault="00A52E29" w:rsidP="00771B0A">
      <w:pPr>
        <w:rPr>
          <w:rFonts w:eastAsia="Times New Roman"/>
        </w:rPr>
      </w:pPr>
      <w:r>
        <w:rPr>
          <w:rFonts w:eastAsia="Times New Roman"/>
        </w:rPr>
        <w:t>The System Usability Scale overall score was alarmingly high, 81.25. Industry average is 68.</w:t>
      </w:r>
      <w:r w:rsidR="00771B0A">
        <w:rPr>
          <w:rFonts w:eastAsia="Times New Roman"/>
        </w:rPr>
        <w:t xml:space="preserve"> I removed myself from the environment to try to remove the potential for my presence to invite positive-leaning bias. U</w:t>
      </w:r>
      <w:r w:rsidR="00771B0A">
        <w:rPr>
          <w:rFonts w:eastAsia="Times New Roman"/>
        </w:rPr>
        <w:t xml:space="preserve">nfortunately, the data still appeared to be overwhelmingly positive. </w:t>
      </w:r>
      <w:r w:rsidR="00771B0A">
        <w:rPr>
          <w:rFonts w:eastAsia="Times New Roman"/>
        </w:rPr>
        <w:lastRenderedPageBreak/>
        <w:t xml:space="preserve">Under normal conditions, I would be thrilled to see a high SUS score, but given </w:t>
      </w:r>
      <w:r>
        <w:rPr>
          <w:rFonts w:eastAsia="Times New Roman"/>
        </w:rPr>
        <w:t xml:space="preserve">the amount of huge </w:t>
      </w:r>
      <w:r w:rsidR="00771B0A">
        <w:rPr>
          <w:rFonts w:eastAsia="Times New Roman"/>
        </w:rPr>
        <w:t>usability issues that arose during the test, I would disagree in the effectiveness of the current design.</w:t>
      </w:r>
      <w:r>
        <w:rPr>
          <w:rFonts w:eastAsia="Times New Roman"/>
        </w:rPr>
        <w:t xml:space="preserve"> This leads me to believe that the results of the SUS should be discarded for any use other than historical comparison between iterations, as they are not accurate nor do they give any meaningful weight to the efficacy of the current design.</w:t>
      </w:r>
    </w:p>
    <w:p w14:paraId="14AE3178" w14:textId="2BC27A6F" w:rsidR="0093156B" w:rsidRDefault="00F63E7B">
      <w:pPr>
        <w:rPr>
          <w:rFonts w:eastAsia="Times New Roman"/>
        </w:rPr>
      </w:pPr>
      <w:r>
        <w:rPr>
          <w:rFonts w:eastAsia="Times New Roman"/>
        </w:rPr>
        <w:t xml:space="preserve">Based on the peer review feedback from Milestone 3, I did include Google Analytics on the site itself. The numbers were interesting to me, as the number of unique users and sessions were much greater than expected (17 and 31, respectively). This tells me that users returned to the RTC Data project application after the usability test was over, as the site is not currently indexed in search engine results, nor has it been advertised by staff within Sandia.  </w:t>
      </w:r>
    </w:p>
    <w:p w14:paraId="198C79A5" w14:textId="6F519C5A" w:rsidR="00845886" w:rsidRPr="003A6A98" w:rsidRDefault="00845886" w:rsidP="00845886">
      <w:pPr>
        <w:pStyle w:val="Heading2"/>
        <w:ind w:left="90"/>
        <w:rPr>
          <w:rFonts w:eastAsia="Times New Roman"/>
        </w:rPr>
      </w:pPr>
      <w:r>
        <w:t>4.3 Reflections</w:t>
      </w:r>
    </w:p>
    <w:p w14:paraId="162795AD" w14:textId="5596654F" w:rsidR="00034D1A" w:rsidRDefault="00034D1A" w:rsidP="00034D1A">
      <w:pPr>
        <w:rPr>
          <w:rFonts w:eastAsia="Times New Roman"/>
        </w:rPr>
      </w:pPr>
      <w:r>
        <w:rPr>
          <w:rFonts w:eastAsia="Times New Roman"/>
        </w:rPr>
        <w:t xml:space="preserve">I would have liked to have significantly more users to test the system, but was unable to recruit more than 6 due to travel and project schedules. </w:t>
      </w:r>
      <w:r w:rsidR="007657E1">
        <w:rPr>
          <w:rFonts w:eastAsia="Times New Roman"/>
        </w:rPr>
        <w:t xml:space="preserve">This meant I ended up with a few users who did not have a highly technical background or years of familiarity with solar in general, much less with the RTC project. </w:t>
      </w:r>
      <w:r w:rsidR="00376E95">
        <w:rPr>
          <w:rFonts w:eastAsia="Times New Roman"/>
        </w:rPr>
        <w:t>In the future, I would plan the usability testing far ahead to make sure I had more than enough people recruited to participate. Also, as a part of ongoing iterations on the design and development of the system, I would have a standing usability testing meeting during each sprint to continue to reinforce the user centered design principles I wish to follow.</w:t>
      </w:r>
    </w:p>
    <w:p w14:paraId="2BCC3EEA" w14:textId="5D5657E0" w:rsidR="00376E95" w:rsidRDefault="00376E95" w:rsidP="00034D1A">
      <w:pPr>
        <w:rPr>
          <w:rFonts w:eastAsia="Times New Roman"/>
        </w:rPr>
      </w:pPr>
      <w:r>
        <w:rPr>
          <w:rFonts w:eastAsia="Times New Roman"/>
        </w:rPr>
        <w:t>As the design iterates and improves, I would like to continue with this</w:t>
      </w:r>
      <w:r w:rsidR="00DF3B73">
        <w:rPr>
          <w:rFonts w:eastAsia="Times New Roman"/>
        </w:rPr>
        <w:t xml:space="preserve"> </w:t>
      </w:r>
      <w:r>
        <w:rPr>
          <w:rFonts w:eastAsia="Times New Roman"/>
        </w:rPr>
        <w:t xml:space="preserve">type of quick testing to provide feedback and give me (as a developer) clarity on my own blind spots in designing the system. Additionally, </w:t>
      </w:r>
      <w:r w:rsidR="003F660F">
        <w:rPr>
          <w:rFonts w:eastAsia="Times New Roman"/>
        </w:rPr>
        <w:t>creating additional types of testing (timed task completion, eye tracking/heatmap, and overall cognitive load) will tease out the important yet difficult to pinpoint usability issues that may exist. I would also add another proctor for the testing, so I could be more involved in note taking and observing, rather than trying to also run the test at the same time.</w:t>
      </w:r>
    </w:p>
    <w:p w14:paraId="61DC51F5" w14:textId="602BE40B" w:rsidR="00890C14" w:rsidRPr="003F660F" w:rsidRDefault="008100E6" w:rsidP="003F660F">
      <w:pPr>
        <w:rPr>
          <w:rFonts w:eastAsia="Times New Roman"/>
        </w:rPr>
      </w:pPr>
      <w:r>
        <w:rPr>
          <w:rFonts w:eastAsia="Times New Roman"/>
        </w:rPr>
        <w:t xml:space="preserve">While </w:t>
      </w:r>
      <w:r w:rsidR="002E63E1">
        <w:rPr>
          <w:rFonts w:eastAsia="Times New Roman"/>
        </w:rPr>
        <w:t>I</w:t>
      </w:r>
      <w:r>
        <w:rPr>
          <w:rFonts w:eastAsia="Times New Roman"/>
        </w:rPr>
        <w:t xml:space="preserve"> do</w:t>
      </w:r>
      <w:r w:rsidR="002E63E1">
        <w:rPr>
          <w:rFonts w:eastAsia="Times New Roman"/>
        </w:rPr>
        <w:t xml:space="preserve"> realize</w:t>
      </w:r>
      <w:r>
        <w:rPr>
          <w:rFonts w:eastAsia="Times New Roman"/>
        </w:rPr>
        <w:t xml:space="preserve"> that</w:t>
      </w:r>
      <w:r w:rsidR="002E63E1">
        <w:rPr>
          <w:rFonts w:eastAsia="Times New Roman"/>
        </w:rPr>
        <w:t xml:space="preserve"> the SUS is overused in the industry and </w:t>
      </w:r>
      <w:r>
        <w:rPr>
          <w:rFonts w:eastAsia="Times New Roman"/>
        </w:rPr>
        <w:t>did not allow for deeper, more thoughtful</w:t>
      </w:r>
      <w:r w:rsidR="002E63E1">
        <w:rPr>
          <w:rFonts w:eastAsia="Times New Roman"/>
        </w:rPr>
        <w:t xml:space="preserve"> analysis</w:t>
      </w:r>
      <w:r>
        <w:rPr>
          <w:rFonts w:eastAsia="Times New Roman"/>
        </w:rPr>
        <w:t>, I felt it was important to get a baseline number to work from for future iterations</w:t>
      </w:r>
      <w:r w:rsidR="002E63E1">
        <w:rPr>
          <w:rFonts w:eastAsia="Times New Roman"/>
        </w:rPr>
        <w:t>. I</w:t>
      </w:r>
      <w:r>
        <w:rPr>
          <w:rFonts w:eastAsia="Times New Roman"/>
        </w:rPr>
        <w:t xml:space="preserve"> also</w:t>
      </w:r>
      <w:r w:rsidR="002E63E1">
        <w:rPr>
          <w:rFonts w:eastAsia="Times New Roman"/>
        </w:rPr>
        <w:t xml:space="preserve"> felt it was important to allow the users time to </w:t>
      </w:r>
      <w:r>
        <w:rPr>
          <w:rFonts w:eastAsia="Times New Roman"/>
        </w:rPr>
        <w:t>reflect</w:t>
      </w:r>
      <w:r w:rsidR="002E63E1">
        <w:rPr>
          <w:rFonts w:eastAsia="Times New Roman"/>
        </w:rPr>
        <w:t xml:space="preserve"> and review </w:t>
      </w:r>
      <w:r>
        <w:rPr>
          <w:rFonts w:eastAsia="Times New Roman"/>
        </w:rPr>
        <w:t xml:space="preserve">on </w:t>
      </w:r>
      <w:r w:rsidR="002E63E1">
        <w:rPr>
          <w:rFonts w:eastAsia="Times New Roman"/>
        </w:rPr>
        <w:t xml:space="preserve">their experience with the system, rather than forcing them to complete to surveys back to back with me serving as a proctor. </w:t>
      </w:r>
    </w:p>
    <w:p w14:paraId="5C411DE9" w14:textId="52157EA4" w:rsidR="00D37DBD" w:rsidRDefault="00D37DBD">
      <w:pPr>
        <w:rPr>
          <w:rFonts w:ascii="inherit" w:eastAsia="Times New Roman" w:hAnsi="inherit" w:cs="Arial"/>
          <w:color w:val="666666"/>
          <w:sz w:val="20"/>
        </w:rPr>
      </w:pPr>
      <w:r>
        <w:rPr>
          <w:rFonts w:ascii="inherit" w:eastAsia="Times New Roman" w:hAnsi="inherit" w:cs="Arial"/>
          <w:color w:val="666666"/>
          <w:sz w:val="20"/>
        </w:rPr>
        <w:br w:type="page"/>
      </w:r>
    </w:p>
    <w:p w14:paraId="492561CA" w14:textId="4661079A" w:rsidR="00890C14" w:rsidRDefault="00890C14" w:rsidP="006C106E">
      <w:pPr>
        <w:pStyle w:val="Heading1"/>
        <w:rPr>
          <w:rFonts w:eastAsia="Times New Roman"/>
        </w:rPr>
      </w:pPr>
      <w:r>
        <w:rPr>
          <w:rFonts w:eastAsia="Times New Roman"/>
        </w:rPr>
        <w:lastRenderedPageBreak/>
        <w:t>References</w:t>
      </w:r>
    </w:p>
    <w:p w14:paraId="3A255CAC" w14:textId="136D85FA" w:rsidR="00890C14" w:rsidRDefault="00890C14" w:rsidP="00890C14">
      <w:pPr>
        <w:shd w:val="clear" w:color="auto" w:fill="FFFFFF"/>
        <w:spacing w:before="0" w:after="0" w:line="240" w:lineRule="auto"/>
      </w:pPr>
      <w:r w:rsidRPr="00890C14">
        <w:t>Lund, A.M. (2001) Measuring Usability with the USE Questionnaire. STC Usability SIG Newsletter, 8:2</w:t>
      </w:r>
      <w:r>
        <w:t>.</w:t>
      </w:r>
    </w:p>
    <w:p w14:paraId="2A98C2C2" w14:textId="77777777" w:rsidR="00D37DBD" w:rsidRDefault="00D37DBD" w:rsidP="00890C14">
      <w:pPr>
        <w:shd w:val="clear" w:color="auto" w:fill="FFFFFF"/>
        <w:spacing w:before="0" w:after="0" w:line="240" w:lineRule="auto"/>
        <w:rPr>
          <w:rFonts w:ascii="inherit" w:eastAsia="Times New Roman" w:hAnsi="inherit" w:cs="Arial"/>
          <w:color w:val="666666"/>
          <w:sz w:val="20"/>
        </w:rPr>
      </w:pPr>
    </w:p>
    <w:p w14:paraId="613319DF" w14:textId="66CFEF20" w:rsidR="00D37DBD" w:rsidRPr="00D37DBD" w:rsidRDefault="00D37DBD" w:rsidP="00D37DBD">
      <w:pPr>
        <w:rPr>
          <w:rFonts w:ascii="Times New Roman" w:eastAsia="Times New Roman" w:hAnsi="Times New Roman"/>
        </w:rPr>
      </w:pPr>
      <w:r w:rsidRPr="00D37DBD">
        <w:rPr>
          <w:rFonts w:eastAsia="Times New Roman"/>
          <w:shd w:val="clear" w:color="auto" w:fill="FFFFFF"/>
        </w:rPr>
        <w:t>Brooke</w:t>
      </w:r>
      <w:r>
        <w:rPr>
          <w:rFonts w:eastAsia="Times New Roman"/>
          <w:shd w:val="clear" w:color="auto" w:fill="FFFFFF"/>
        </w:rPr>
        <w:t>, J</w:t>
      </w:r>
      <w:r w:rsidRPr="00D37DBD">
        <w:rPr>
          <w:rFonts w:eastAsia="Times New Roman"/>
          <w:shd w:val="clear" w:color="auto" w:fill="FFFFFF"/>
        </w:rPr>
        <w:t xml:space="preserve">. </w:t>
      </w:r>
      <w:r>
        <w:rPr>
          <w:rFonts w:eastAsia="Times New Roman"/>
          <w:shd w:val="clear" w:color="auto" w:fill="FFFFFF"/>
        </w:rPr>
        <w:t>(</w:t>
      </w:r>
      <w:r w:rsidRPr="00D37DBD">
        <w:rPr>
          <w:rFonts w:eastAsia="Times New Roman"/>
          <w:shd w:val="clear" w:color="auto" w:fill="FFFFFF"/>
        </w:rPr>
        <w:t>2013</w:t>
      </w:r>
      <w:r>
        <w:rPr>
          <w:rFonts w:eastAsia="Times New Roman"/>
          <w:shd w:val="clear" w:color="auto" w:fill="FFFFFF"/>
        </w:rPr>
        <w:t>)</w:t>
      </w:r>
      <w:r w:rsidRPr="00D37DBD">
        <w:rPr>
          <w:rFonts w:eastAsia="Times New Roman"/>
          <w:shd w:val="clear" w:color="auto" w:fill="FFFFFF"/>
        </w:rPr>
        <w:t xml:space="preserve"> SUS: a retrospective. </w:t>
      </w:r>
      <w:r w:rsidRPr="00D37DBD">
        <w:rPr>
          <w:rFonts w:eastAsia="Times New Roman"/>
          <w:iCs/>
          <w:shd w:val="clear" w:color="auto" w:fill="FFFFFF"/>
        </w:rPr>
        <w:t>J. Usability Studies</w:t>
      </w:r>
      <w:r w:rsidRPr="00D37DBD">
        <w:rPr>
          <w:rFonts w:eastAsia="Times New Roman"/>
          <w:shd w:val="clear" w:color="auto" w:fill="FFFFFF"/>
        </w:rPr>
        <w:t> 8,</w:t>
      </w:r>
      <w:r>
        <w:rPr>
          <w:rFonts w:eastAsia="Times New Roman"/>
          <w:shd w:val="clear" w:color="auto" w:fill="FFFFFF"/>
        </w:rPr>
        <w:t xml:space="preserve"> 2</w:t>
      </w:r>
      <w:r w:rsidRPr="00D37DBD">
        <w:rPr>
          <w:rFonts w:eastAsia="Times New Roman"/>
          <w:shd w:val="clear" w:color="auto" w:fill="FFFFFF"/>
        </w:rPr>
        <w:t>, 29-40.</w:t>
      </w:r>
    </w:p>
    <w:p w14:paraId="3CA1407B" w14:textId="77777777" w:rsidR="00D37DBD" w:rsidRPr="00436CFC" w:rsidRDefault="00D37DBD" w:rsidP="00890C14">
      <w:pPr>
        <w:shd w:val="clear" w:color="auto" w:fill="FFFFFF"/>
        <w:spacing w:before="0" w:after="0" w:line="240" w:lineRule="auto"/>
        <w:rPr>
          <w:rFonts w:ascii="inherit" w:eastAsia="Times New Roman" w:hAnsi="inherit" w:cs="Arial"/>
          <w:color w:val="666666"/>
          <w:sz w:val="20"/>
        </w:rPr>
      </w:pPr>
    </w:p>
    <w:sectPr w:rsidR="00D37DBD" w:rsidRPr="00436CFC" w:rsidSect="00E55E20">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8DD2CB" w14:textId="77777777" w:rsidR="00A851D2" w:rsidRDefault="00A851D2" w:rsidP="00E70530">
      <w:pPr>
        <w:spacing w:before="0" w:after="0" w:line="240" w:lineRule="auto"/>
      </w:pPr>
      <w:r>
        <w:separator/>
      </w:r>
    </w:p>
  </w:endnote>
  <w:endnote w:type="continuationSeparator" w:id="0">
    <w:p w14:paraId="19C852D3" w14:textId="77777777" w:rsidR="00A851D2" w:rsidRDefault="00A851D2" w:rsidP="00E705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inherit">
    <w:altName w:val="Cambria"/>
    <w:panose1 w:val="00000000000000000000"/>
    <w:charset w:val="00"/>
    <w:family w:val="roman"/>
    <w:notTrueType/>
    <w:pitch w:val="default"/>
  </w:font>
  <w:font w:name="Impact">
    <w:panose1 w:val="020B080603090205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BEE9E" w14:textId="77777777" w:rsidR="00A851D2" w:rsidRDefault="00A851D2" w:rsidP="00A851D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78F94" w14:textId="77777777" w:rsidR="00A851D2" w:rsidRDefault="00A851D2" w:rsidP="00E7053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1182F" w14:textId="77777777" w:rsidR="00A851D2" w:rsidRDefault="00A851D2" w:rsidP="00A851D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025D">
      <w:rPr>
        <w:rStyle w:val="PageNumber"/>
        <w:noProof/>
      </w:rPr>
      <w:t>1</w:t>
    </w:r>
    <w:r>
      <w:rPr>
        <w:rStyle w:val="PageNumber"/>
      </w:rPr>
      <w:fldChar w:fldCharType="end"/>
    </w:r>
  </w:p>
  <w:p w14:paraId="00239112" w14:textId="77777777" w:rsidR="00A851D2" w:rsidRDefault="00A851D2" w:rsidP="00E7053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37F4C8" w14:textId="77777777" w:rsidR="00A851D2" w:rsidRDefault="00A851D2" w:rsidP="00E70530">
      <w:pPr>
        <w:spacing w:before="0" w:after="0" w:line="240" w:lineRule="auto"/>
      </w:pPr>
      <w:r>
        <w:separator/>
      </w:r>
    </w:p>
  </w:footnote>
  <w:footnote w:type="continuationSeparator" w:id="0">
    <w:p w14:paraId="7681DA10" w14:textId="77777777" w:rsidR="00A851D2" w:rsidRDefault="00A851D2" w:rsidP="00E70530">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C45F7"/>
    <w:multiLevelType w:val="hybridMultilevel"/>
    <w:tmpl w:val="AA306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92920"/>
    <w:multiLevelType w:val="multilevel"/>
    <w:tmpl w:val="D2C67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070340"/>
    <w:multiLevelType w:val="multilevel"/>
    <w:tmpl w:val="C3FC4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1C6121"/>
    <w:multiLevelType w:val="multilevel"/>
    <w:tmpl w:val="46522B46"/>
    <w:lvl w:ilvl="0">
      <w:start w:val="1"/>
      <w:numFmt w:val="decimal"/>
      <w:lvlText w:val="%1."/>
      <w:lvlJc w:val="left"/>
      <w:pPr>
        <w:ind w:left="720" w:hanging="360"/>
      </w:pPr>
      <w:rPr>
        <w:rFonts w:eastAsiaTheme="majorEastAsia"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1E0E3A0D"/>
    <w:multiLevelType w:val="hybridMultilevel"/>
    <w:tmpl w:val="A71EB03C"/>
    <w:lvl w:ilvl="0" w:tplc="A3487B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095330D"/>
    <w:multiLevelType w:val="multilevel"/>
    <w:tmpl w:val="DBAC014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243F3D26"/>
    <w:multiLevelType w:val="hybridMultilevel"/>
    <w:tmpl w:val="404E7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9E0BDE"/>
    <w:multiLevelType w:val="multilevel"/>
    <w:tmpl w:val="6B0AF124"/>
    <w:lvl w:ilvl="0">
      <w:start w:val="1"/>
      <w:numFmt w:val="decimal"/>
      <w:lvlText w:val="%1."/>
      <w:lvlJc w:val="left"/>
      <w:pPr>
        <w:ind w:left="720" w:hanging="360"/>
      </w:pPr>
    </w:lvl>
    <w:lvl w:ilvl="1">
      <w:start w:val="6"/>
      <w:numFmt w:val="decimal"/>
      <w:isLgl/>
      <w:lvlText w:val="%1.%2"/>
      <w:lvlJc w:val="left"/>
      <w:pPr>
        <w:ind w:left="940" w:hanging="5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FD83D8C"/>
    <w:multiLevelType w:val="multilevel"/>
    <w:tmpl w:val="DBAC014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2551C00"/>
    <w:multiLevelType w:val="multilevel"/>
    <w:tmpl w:val="0A4C477C"/>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28B478C"/>
    <w:multiLevelType w:val="multilevel"/>
    <w:tmpl w:val="3384A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1B55F4"/>
    <w:multiLevelType w:val="hybridMultilevel"/>
    <w:tmpl w:val="94E8F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A95491"/>
    <w:multiLevelType w:val="hybridMultilevel"/>
    <w:tmpl w:val="A5BC8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00210C"/>
    <w:multiLevelType w:val="multilevel"/>
    <w:tmpl w:val="DBAC014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48B63662"/>
    <w:multiLevelType w:val="multilevel"/>
    <w:tmpl w:val="46522B46"/>
    <w:lvl w:ilvl="0">
      <w:start w:val="1"/>
      <w:numFmt w:val="decimal"/>
      <w:lvlText w:val="%1."/>
      <w:lvlJc w:val="left"/>
      <w:pPr>
        <w:ind w:left="720" w:hanging="360"/>
      </w:pPr>
      <w:rPr>
        <w:rFonts w:eastAsiaTheme="majorEastAsia"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nsid w:val="4AFC5834"/>
    <w:multiLevelType w:val="hybridMultilevel"/>
    <w:tmpl w:val="318C2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F003B5"/>
    <w:multiLevelType w:val="multilevel"/>
    <w:tmpl w:val="46522B46"/>
    <w:lvl w:ilvl="0">
      <w:start w:val="1"/>
      <w:numFmt w:val="decimal"/>
      <w:lvlText w:val="%1."/>
      <w:lvlJc w:val="left"/>
      <w:pPr>
        <w:ind w:left="720" w:hanging="360"/>
      </w:pPr>
      <w:rPr>
        <w:rFonts w:eastAsiaTheme="majorEastAsia"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5DE84FAE"/>
    <w:multiLevelType w:val="hybridMultilevel"/>
    <w:tmpl w:val="25E07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266955"/>
    <w:multiLevelType w:val="hybridMultilevel"/>
    <w:tmpl w:val="94E8F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733F0F"/>
    <w:multiLevelType w:val="hybridMultilevel"/>
    <w:tmpl w:val="B8B48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68113E"/>
    <w:multiLevelType w:val="multilevel"/>
    <w:tmpl w:val="46522B46"/>
    <w:lvl w:ilvl="0">
      <w:start w:val="1"/>
      <w:numFmt w:val="decimal"/>
      <w:lvlText w:val="%1."/>
      <w:lvlJc w:val="left"/>
      <w:pPr>
        <w:ind w:left="2160" w:hanging="360"/>
      </w:pPr>
      <w:rPr>
        <w:rFonts w:eastAsiaTheme="majorEastAsia" w:hint="default"/>
      </w:rPr>
    </w:lvl>
    <w:lvl w:ilvl="1">
      <w:start w:val="1"/>
      <w:numFmt w:val="decimal"/>
      <w:isLgl/>
      <w:lvlText w:val="%1.%2."/>
      <w:lvlJc w:val="left"/>
      <w:pPr>
        <w:ind w:left="2520" w:hanging="72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num w:numId="1">
    <w:abstractNumId w:val="2"/>
  </w:num>
  <w:num w:numId="2">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15"/>
  </w:num>
  <w:num w:numId="6">
    <w:abstractNumId w:val="17"/>
  </w:num>
  <w:num w:numId="7">
    <w:abstractNumId w:val="20"/>
  </w:num>
  <w:num w:numId="8">
    <w:abstractNumId w:val="3"/>
  </w:num>
  <w:num w:numId="9">
    <w:abstractNumId w:val="19"/>
  </w:num>
  <w:num w:numId="10">
    <w:abstractNumId w:val="9"/>
  </w:num>
  <w:num w:numId="11">
    <w:abstractNumId w:val="16"/>
  </w:num>
  <w:num w:numId="12">
    <w:abstractNumId w:val="14"/>
  </w:num>
  <w:num w:numId="13">
    <w:abstractNumId w:val="10"/>
  </w:num>
  <w:num w:numId="14">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15">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17">
    <w:abstractNumId w:val="11"/>
  </w:num>
  <w:num w:numId="18">
    <w:abstractNumId w:val="1"/>
  </w:num>
  <w:num w:numId="19">
    <w:abstractNumId w:val="6"/>
  </w:num>
  <w:num w:numId="20">
    <w:abstractNumId w:val="0"/>
  </w:num>
  <w:num w:numId="21">
    <w:abstractNumId w:val="18"/>
  </w:num>
  <w:num w:numId="22">
    <w:abstractNumId w:val="7"/>
  </w:num>
  <w:num w:numId="23">
    <w:abstractNumId w:val="8"/>
  </w:num>
  <w:num w:numId="24">
    <w:abstractNumId w:val="5"/>
  </w:num>
  <w:num w:numId="25">
    <w:abstractNumId w:val="13"/>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EB3"/>
    <w:rsid w:val="0000420C"/>
    <w:rsid w:val="000114D4"/>
    <w:rsid w:val="00034D1A"/>
    <w:rsid w:val="00043351"/>
    <w:rsid w:val="00044E9B"/>
    <w:rsid w:val="00045EDD"/>
    <w:rsid w:val="00066BA6"/>
    <w:rsid w:val="00093D20"/>
    <w:rsid w:val="000C6CAE"/>
    <w:rsid w:val="000F71B0"/>
    <w:rsid w:val="000F744B"/>
    <w:rsid w:val="0011115B"/>
    <w:rsid w:val="0016487D"/>
    <w:rsid w:val="00165A57"/>
    <w:rsid w:val="001713C0"/>
    <w:rsid w:val="00187A1B"/>
    <w:rsid w:val="0019479A"/>
    <w:rsid w:val="002401F0"/>
    <w:rsid w:val="002A1CD2"/>
    <w:rsid w:val="002B7614"/>
    <w:rsid w:val="002D19CF"/>
    <w:rsid w:val="002E63E1"/>
    <w:rsid w:val="002F099E"/>
    <w:rsid w:val="00300EB3"/>
    <w:rsid w:val="00306BD8"/>
    <w:rsid w:val="00324C4A"/>
    <w:rsid w:val="00332219"/>
    <w:rsid w:val="003347FC"/>
    <w:rsid w:val="00363317"/>
    <w:rsid w:val="00376E95"/>
    <w:rsid w:val="003A4CA8"/>
    <w:rsid w:val="003A6A98"/>
    <w:rsid w:val="003E04FB"/>
    <w:rsid w:val="003E7DAF"/>
    <w:rsid w:val="003F660F"/>
    <w:rsid w:val="00417327"/>
    <w:rsid w:val="0043276B"/>
    <w:rsid w:val="00432C48"/>
    <w:rsid w:val="00436CFC"/>
    <w:rsid w:val="00440AB9"/>
    <w:rsid w:val="00445262"/>
    <w:rsid w:val="00461799"/>
    <w:rsid w:val="00485A10"/>
    <w:rsid w:val="00493207"/>
    <w:rsid w:val="00494084"/>
    <w:rsid w:val="004C41F6"/>
    <w:rsid w:val="004C785D"/>
    <w:rsid w:val="004D301F"/>
    <w:rsid w:val="004E7E77"/>
    <w:rsid w:val="0050385D"/>
    <w:rsid w:val="00512C79"/>
    <w:rsid w:val="005C0C11"/>
    <w:rsid w:val="005D73A5"/>
    <w:rsid w:val="005E025D"/>
    <w:rsid w:val="005E0994"/>
    <w:rsid w:val="005F2F56"/>
    <w:rsid w:val="006039F3"/>
    <w:rsid w:val="00613BE7"/>
    <w:rsid w:val="00623EE9"/>
    <w:rsid w:val="00654B57"/>
    <w:rsid w:val="006A70FB"/>
    <w:rsid w:val="006C106E"/>
    <w:rsid w:val="006E27B1"/>
    <w:rsid w:val="006E3C68"/>
    <w:rsid w:val="006F0423"/>
    <w:rsid w:val="00703610"/>
    <w:rsid w:val="00704E9E"/>
    <w:rsid w:val="00720C54"/>
    <w:rsid w:val="00721D8D"/>
    <w:rsid w:val="00731DB7"/>
    <w:rsid w:val="007404DF"/>
    <w:rsid w:val="0074396F"/>
    <w:rsid w:val="0074460F"/>
    <w:rsid w:val="0074713F"/>
    <w:rsid w:val="007657E1"/>
    <w:rsid w:val="00771B0A"/>
    <w:rsid w:val="007B2857"/>
    <w:rsid w:val="007B65B6"/>
    <w:rsid w:val="007B70AE"/>
    <w:rsid w:val="007C777E"/>
    <w:rsid w:val="007D26C8"/>
    <w:rsid w:val="007D37CE"/>
    <w:rsid w:val="007E1842"/>
    <w:rsid w:val="007E7090"/>
    <w:rsid w:val="007E77B4"/>
    <w:rsid w:val="007F33CA"/>
    <w:rsid w:val="008100E6"/>
    <w:rsid w:val="00824D5D"/>
    <w:rsid w:val="008278F3"/>
    <w:rsid w:val="0083286C"/>
    <w:rsid w:val="00845886"/>
    <w:rsid w:val="00890C14"/>
    <w:rsid w:val="008914F6"/>
    <w:rsid w:val="008A3049"/>
    <w:rsid w:val="008A6352"/>
    <w:rsid w:val="008A76A1"/>
    <w:rsid w:val="008B0439"/>
    <w:rsid w:val="008E67F2"/>
    <w:rsid w:val="009135A6"/>
    <w:rsid w:val="0093156B"/>
    <w:rsid w:val="00936C7C"/>
    <w:rsid w:val="009421A2"/>
    <w:rsid w:val="00973217"/>
    <w:rsid w:val="00983C5E"/>
    <w:rsid w:val="00992728"/>
    <w:rsid w:val="009A5246"/>
    <w:rsid w:val="009A7DA1"/>
    <w:rsid w:val="009C21E8"/>
    <w:rsid w:val="009C6BEE"/>
    <w:rsid w:val="00A05A11"/>
    <w:rsid w:val="00A16C6A"/>
    <w:rsid w:val="00A24D59"/>
    <w:rsid w:val="00A4106D"/>
    <w:rsid w:val="00A47877"/>
    <w:rsid w:val="00A51152"/>
    <w:rsid w:val="00A52E29"/>
    <w:rsid w:val="00A705A1"/>
    <w:rsid w:val="00A72E74"/>
    <w:rsid w:val="00A8288D"/>
    <w:rsid w:val="00A851D2"/>
    <w:rsid w:val="00A921E0"/>
    <w:rsid w:val="00A93BEB"/>
    <w:rsid w:val="00A97EB2"/>
    <w:rsid w:val="00AA0865"/>
    <w:rsid w:val="00AA7093"/>
    <w:rsid w:val="00AB1380"/>
    <w:rsid w:val="00AB7258"/>
    <w:rsid w:val="00AC7236"/>
    <w:rsid w:val="00AD2A27"/>
    <w:rsid w:val="00AD4F97"/>
    <w:rsid w:val="00AF621E"/>
    <w:rsid w:val="00B00F7F"/>
    <w:rsid w:val="00B1598C"/>
    <w:rsid w:val="00B52963"/>
    <w:rsid w:val="00B54084"/>
    <w:rsid w:val="00B5487B"/>
    <w:rsid w:val="00B57B71"/>
    <w:rsid w:val="00BA6FA5"/>
    <w:rsid w:val="00BA7718"/>
    <w:rsid w:val="00BB4851"/>
    <w:rsid w:val="00C171AE"/>
    <w:rsid w:val="00C224B4"/>
    <w:rsid w:val="00C22C70"/>
    <w:rsid w:val="00C244C9"/>
    <w:rsid w:val="00C36F8D"/>
    <w:rsid w:val="00C41443"/>
    <w:rsid w:val="00C463E1"/>
    <w:rsid w:val="00C6071C"/>
    <w:rsid w:val="00C74E08"/>
    <w:rsid w:val="00CA7C0B"/>
    <w:rsid w:val="00CB4EAA"/>
    <w:rsid w:val="00CD6562"/>
    <w:rsid w:val="00CD7AED"/>
    <w:rsid w:val="00CF2265"/>
    <w:rsid w:val="00D14520"/>
    <w:rsid w:val="00D20C4B"/>
    <w:rsid w:val="00D37DBD"/>
    <w:rsid w:val="00D94910"/>
    <w:rsid w:val="00DB6AAA"/>
    <w:rsid w:val="00DF3B73"/>
    <w:rsid w:val="00E172B9"/>
    <w:rsid w:val="00E418F3"/>
    <w:rsid w:val="00E42F17"/>
    <w:rsid w:val="00E43913"/>
    <w:rsid w:val="00E55E20"/>
    <w:rsid w:val="00E56341"/>
    <w:rsid w:val="00E62B83"/>
    <w:rsid w:val="00E70530"/>
    <w:rsid w:val="00E70E4E"/>
    <w:rsid w:val="00E722F4"/>
    <w:rsid w:val="00E90AED"/>
    <w:rsid w:val="00E94AFD"/>
    <w:rsid w:val="00EB05F5"/>
    <w:rsid w:val="00EB517F"/>
    <w:rsid w:val="00F320F2"/>
    <w:rsid w:val="00F45841"/>
    <w:rsid w:val="00F56AFA"/>
    <w:rsid w:val="00F577F5"/>
    <w:rsid w:val="00F63E7B"/>
    <w:rsid w:val="00F700BC"/>
    <w:rsid w:val="00FC1C86"/>
    <w:rsid w:val="00FC3602"/>
    <w:rsid w:val="00FE2FF1"/>
    <w:rsid w:val="00FF378A"/>
    <w:rsid w:val="00FF39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FEB50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4106D"/>
    <w:rPr>
      <w:rFonts w:ascii="Calibri" w:hAnsi="Calibri"/>
      <w:sz w:val="24"/>
      <w:szCs w:val="20"/>
    </w:rPr>
  </w:style>
  <w:style w:type="paragraph" w:styleId="Heading1">
    <w:name w:val="heading 1"/>
    <w:basedOn w:val="Normal"/>
    <w:next w:val="Normal"/>
    <w:link w:val="Heading1Char"/>
    <w:uiPriority w:val="9"/>
    <w:qFormat/>
    <w:rsid w:val="004C785D"/>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C785D"/>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C785D"/>
    <w:pPr>
      <w:pBdr>
        <w:top w:val="single" w:sz="6" w:space="2" w:color="E48312" w:themeColor="accent1"/>
        <w:left w:val="single" w:sz="6" w:space="2" w:color="E48312" w:themeColor="accent1"/>
      </w:pBdr>
      <w:spacing w:before="300" w:after="0"/>
      <w:outlineLvl w:val="2"/>
    </w:pPr>
    <w:rPr>
      <w:caps/>
      <w:color w:val="714109" w:themeColor="accent1" w:themeShade="7F"/>
      <w:spacing w:val="15"/>
      <w:sz w:val="22"/>
      <w:szCs w:val="22"/>
    </w:rPr>
  </w:style>
  <w:style w:type="paragraph" w:styleId="Heading4">
    <w:name w:val="heading 4"/>
    <w:basedOn w:val="Normal"/>
    <w:next w:val="Normal"/>
    <w:link w:val="Heading4Char"/>
    <w:uiPriority w:val="9"/>
    <w:semiHidden/>
    <w:unhideWhenUsed/>
    <w:qFormat/>
    <w:rsid w:val="004C785D"/>
    <w:pPr>
      <w:pBdr>
        <w:top w:val="dotted" w:sz="6" w:space="2" w:color="E48312" w:themeColor="accent1"/>
        <w:left w:val="dotted" w:sz="6" w:space="2" w:color="E48312" w:themeColor="accent1"/>
      </w:pBdr>
      <w:spacing w:before="300" w:after="0"/>
      <w:outlineLvl w:val="3"/>
    </w:pPr>
    <w:rPr>
      <w:caps/>
      <w:color w:val="AA610D" w:themeColor="accent1" w:themeShade="BF"/>
      <w:spacing w:val="10"/>
      <w:sz w:val="22"/>
      <w:szCs w:val="22"/>
    </w:rPr>
  </w:style>
  <w:style w:type="paragraph" w:styleId="Heading5">
    <w:name w:val="heading 5"/>
    <w:basedOn w:val="Normal"/>
    <w:next w:val="Normal"/>
    <w:link w:val="Heading5Char"/>
    <w:uiPriority w:val="9"/>
    <w:semiHidden/>
    <w:unhideWhenUsed/>
    <w:qFormat/>
    <w:rsid w:val="004C785D"/>
    <w:pPr>
      <w:pBdr>
        <w:bottom w:val="single" w:sz="6" w:space="1" w:color="E48312" w:themeColor="accent1"/>
      </w:pBdr>
      <w:spacing w:before="300" w:after="0"/>
      <w:outlineLvl w:val="4"/>
    </w:pPr>
    <w:rPr>
      <w:caps/>
      <w:color w:val="AA610D" w:themeColor="accent1" w:themeShade="BF"/>
      <w:spacing w:val="10"/>
      <w:sz w:val="22"/>
      <w:szCs w:val="22"/>
    </w:rPr>
  </w:style>
  <w:style w:type="paragraph" w:styleId="Heading6">
    <w:name w:val="heading 6"/>
    <w:basedOn w:val="Normal"/>
    <w:next w:val="Normal"/>
    <w:link w:val="Heading6Char"/>
    <w:uiPriority w:val="9"/>
    <w:semiHidden/>
    <w:unhideWhenUsed/>
    <w:qFormat/>
    <w:rsid w:val="004C785D"/>
    <w:pPr>
      <w:pBdr>
        <w:bottom w:val="dotted" w:sz="6" w:space="1" w:color="E48312" w:themeColor="accent1"/>
      </w:pBdr>
      <w:spacing w:before="300" w:after="0"/>
      <w:outlineLvl w:val="5"/>
    </w:pPr>
    <w:rPr>
      <w:caps/>
      <w:color w:val="AA610D" w:themeColor="accent1" w:themeShade="BF"/>
      <w:spacing w:val="10"/>
      <w:sz w:val="22"/>
      <w:szCs w:val="22"/>
    </w:rPr>
  </w:style>
  <w:style w:type="paragraph" w:styleId="Heading7">
    <w:name w:val="heading 7"/>
    <w:basedOn w:val="Normal"/>
    <w:next w:val="Normal"/>
    <w:link w:val="Heading7Char"/>
    <w:uiPriority w:val="9"/>
    <w:semiHidden/>
    <w:unhideWhenUsed/>
    <w:qFormat/>
    <w:rsid w:val="004C785D"/>
    <w:pPr>
      <w:spacing w:before="300" w:after="0"/>
      <w:outlineLvl w:val="6"/>
    </w:pPr>
    <w:rPr>
      <w:caps/>
      <w:color w:val="AA610D" w:themeColor="accent1" w:themeShade="BF"/>
      <w:spacing w:val="10"/>
      <w:sz w:val="22"/>
      <w:szCs w:val="22"/>
    </w:rPr>
  </w:style>
  <w:style w:type="paragraph" w:styleId="Heading8">
    <w:name w:val="heading 8"/>
    <w:basedOn w:val="Normal"/>
    <w:next w:val="Normal"/>
    <w:link w:val="Heading8Char"/>
    <w:uiPriority w:val="9"/>
    <w:semiHidden/>
    <w:unhideWhenUsed/>
    <w:qFormat/>
    <w:rsid w:val="004C785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C785D"/>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85D"/>
    <w:rPr>
      <w:caps/>
      <w:spacing w:val="15"/>
      <w:shd w:val="clear" w:color="auto" w:fill="FBE6CD" w:themeFill="accent1" w:themeFillTint="33"/>
    </w:rPr>
  </w:style>
  <w:style w:type="character" w:customStyle="1" w:styleId="Heading3Char">
    <w:name w:val="Heading 3 Char"/>
    <w:basedOn w:val="DefaultParagraphFont"/>
    <w:link w:val="Heading3"/>
    <w:uiPriority w:val="9"/>
    <w:rsid w:val="004C785D"/>
    <w:rPr>
      <w:caps/>
      <w:color w:val="714109" w:themeColor="accent1" w:themeShade="7F"/>
      <w:spacing w:val="15"/>
    </w:rPr>
  </w:style>
  <w:style w:type="paragraph" w:styleId="NormalWeb">
    <w:name w:val="Normal (Web)"/>
    <w:basedOn w:val="Normal"/>
    <w:uiPriority w:val="99"/>
    <w:semiHidden/>
    <w:unhideWhenUsed/>
    <w:rsid w:val="00300EB3"/>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4C785D"/>
    <w:pPr>
      <w:ind w:left="720"/>
      <w:contextualSpacing/>
    </w:pPr>
  </w:style>
  <w:style w:type="paragraph" w:styleId="Caption">
    <w:name w:val="caption"/>
    <w:basedOn w:val="Normal"/>
    <w:next w:val="Normal"/>
    <w:uiPriority w:val="35"/>
    <w:unhideWhenUsed/>
    <w:qFormat/>
    <w:rsid w:val="004C785D"/>
    <w:rPr>
      <w:b/>
      <w:bCs/>
      <w:color w:val="AA610D" w:themeColor="accent1" w:themeShade="BF"/>
      <w:sz w:val="16"/>
      <w:szCs w:val="16"/>
    </w:rPr>
  </w:style>
  <w:style w:type="character" w:customStyle="1" w:styleId="Heading1Char">
    <w:name w:val="Heading 1 Char"/>
    <w:basedOn w:val="DefaultParagraphFont"/>
    <w:link w:val="Heading1"/>
    <w:uiPriority w:val="9"/>
    <w:rsid w:val="004C785D"/>
    <w:rPr>
      <w:b/>
      <w:bCs/>
      <w:caps/>
      <w:color w:val="FFFFFF" w:themeColor="background1"/>
      <w:spacing w:val="15"/>
      <w:shd w:val="clear" w:color="auto" w:fill="E48312" w:themeFill="accent1"/>
    </w:rPr>
  </w:style>
  <w:style w:type="character" w:customStyle="1" w:styleId="Heading4Char">
    <w:name w:val="Heading 4 Char"/>
    <w:basedOn w:val="DefaultParagraphFont"/>
    <w:link w:val="Heading4"/>
    <w:uiPriority w:val="9"/>
    <w:semiHidden/>
    <w:rsid w:val="004C785D"/>
    <w:rPr>
      <w:caps/>
      <w:color w:val="AA610D" w:themeColor="accent1" w:themeShade="BF"/>
      <w:spacing w:val="10"/>
    </w:rPr>
  </w:style>
  <w:style w:type="character" w:customStyle="1" w:styleId="Heading5Char">
    <w:name w:val="Heading 5 Char"/>
    <w:basedOn w:val="DefaultParagraphFont"/>
    <w:link w:val="Heading5"/>
    <w:uiPriority w:val="9"/>
    <w:semiHidden/>
    <w:rsid w:val="004C785D"/>
    <w:rPr>
      <w:caps/>
      <w:color w:val="AA610D" w:themeColor="accent1" w:themeShade="BF"/>
      <w:spacing w:val="10"/>
    </w:rPr>
  </w:style>
  <w:style w:type="character" w:customStyle="1" w:styleId="Heading6Char">
    <w:name w:val="Heading 6 Char"/>
    <w:basedOn w:val="DefaultParagraphFont"/>
    <w:link w:val="Heading6"/>
    <w:uiPriority w:val="9"/>
    <w:semiHidden/>
    <w:rsid w:val="004C785D"/>
    <w:rPr>
      <w:caps/>
      <w:color w:val="AA610D" w:themeColor="accent1" w:themeShade="BF"/>
      <w:spacing w:val="10"/>
    </w:rPr>
  </w:style>
  <w:style w:type="character" w:customStyle="1" w:styleId="Heading7Char">
    <w:name w:val="Heading 7 Char"/>
    <w:basedOn w:val="DefaultParagraphFont"/>
    <w:link w:val="Heading7"/>
    <w:uiPriority w:val="9"/>
    <w:semiHidden/>
    <w:rsid w:val="004C785D"/>
    <w:rPr>
      <w:caps/>
      <w:color w:val="AA610D" w:themeColor="accent1" w:themeShade="BF"/>
      <w:spacing w:val="10"/>
    </w:rPr>
  </w:style>
  <w:style w:type="character" w:customStyle="1" w:styleId="Heading8Char">
    <w:name w:val="Heading 8 Char"/>
    <w:basedOn w:val="DefaultParagraphFont"/>
    <w:link w:val="Heading8"/>
    <w:uiPriority w:val="9"/>
    <w:semiHidden/>
    <w:rsid w:val="004C785D"/>
    <w:rPr>
      <w:caps/>
      <w:spacing w:val="10"/>
      <w:sz w:val="18"/>
      <w:szCs w:val="18"/>
    </w:rPr>
  </w:style>
  <w:style w:type="character" w:customStyle="1" w:styleId="Heading9Char">
    <w:name w:val="Heading 9 Char"/>
    <w:basedOn w:val="DefaultParagraphFont"/>
    <w:link w:val="Heading9"/>
    <w:uiPriority w:val="9"/>
    <w:semiHidden/>
    <w:rsid w:val="004C785D"/>
    <w:rPr>
      <w:i/>
      <w:caps/>
      <w:spacing w:val="10"/>
      <w:sz w:val="18"/>
      <w:szCs w:val="18"/>
    </w:rPr>
  </w:style>
  <w:style w:type="paragraph" w:styleId="Title">
    <w:name w:val="Title"/>
    <w:basedOn w:val="Normal"/>
    <w:next w:val="Normal"/>
    <w:link w:val="TitleChar"/>
    <w:uiPriority w:val="10"/>
    <w:qFormat/>
    <w:rsid w:val="004C785D"/>
    <w:pPr>
      <w:spacing w:before="720"/>
    </w:pPr>
    <w:rPr>
      <w:caps/>
      <w:color w:val="E48312" w:themeColor="accent1"/>
      <w:spacing w:val="10"/>
      <w:kern w:val="28"/>
      <w:sz w:val="52"/>
      <w:szCs w:val="52"/>
    </w:rPr>
  </w:style>
  <w:style w:type="character" w:customStyle="1" w:styleId="TitleChar">
    <w:name w:val="Title Char"/>
    <w:basedOn w:val="DefaultParagraphFont"/>
    <w:link w:val="Title"/>
    <w:uiPriority w:val="10"/>
    <w:rsid w:val="004C785D"/>
    <w:rPr>
      <w:caps/>
      <w:color w:val="E48312" w:themeColor="accent1"/>
      <w:spacing w:val="10"/>
      <w:kern w:val="28"/>
      <w:sz w:val="52"/>
      <w:szCs w:val="52"/>
    </w:rPr>
  </w:style>
  <w:style w:type="paragraph" w:styleId="Subtitle">
    <w:name w:val="Subtitle"/>
    <w:basedOn w:val="Normal"/>
    <w:next w:val="Normal"/>
    <w:link w:val="SubtitleChar"/>
    <w:uiPriority w:val="11"/>
    <w:qFormat/>
    <w:rsid w:val="004C785D"/>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C785D"/>
    <w:rPr>
      <w:caps/>
      <w:color w:val="595959" w:themeColor="text1" w:themeTint="A6"/>
      <w:spacing w:val="10"/>
      <w:sz w:val="24"/>
      <w:szCs w:val="24"/>
    </w:rPr>
  </w:style>
  <w:style w:type="character" w:styleId="Strong">
    <w:name w:val="Strong"/>
    <w:uiPriority w:val="22"/>
    <w:qFormat/>
    <w:rsid w:val="004C785D"/>
    <w:rPr>
      <w:b/>
      <w:bCs/>
    </w:rPr>
  </w:style>
  <w:style w:type="character" w:styleId="Emphasis">
    <w:name w:val="Emphasis"/>
    <w:uiPriority w:val="20"/>
    <w:qFormat/>
    <w:rsid w:val="004C785D"/>
    <w:rPr>
      <w:caps/>
      <w:color w:val="714109" w:themeColor="accent1" w:themeShade="7F"/>
      <w:spacing w:val="5"/>
    </w:rPr>
  </w:style>
  <w:style w:type="paragraph" w:styleId="NoSpacing">
    <w:name w:val="No Spacing"/>
    <w:basedOn w:val="Normal"/>
    <w:link w:val="NoSpacingChar"/>
    <w:uiPriority w:val="1"/>
    <w:qFormat/>
    <w:rsid w:val="004C785D"/>
    <w:pPr>
      <w:spacing w:before="0" w:after="0" w:line="240" w:lineRule="auto"/>
    </w:pPr>
  </w:style>
  <w:style w:type="character" w:customStyle="1" w:styleId="NoSpacingChar">
    <w:name w:val="No Spacing Char"/>
    <w:basedOn w:val="DefaultParagraphFont"/>
    <w:link w:val="NoSpacing"/>
    <w:uiPriority w:val="1"/>
    <w:rsid w:val="004C785D"/>
    <w:rPr>
      <w:sz w:val="20"/>
      <w:szCs w:val="20"/>
    </w:rPr>
  </w:style>
  <w:style w:type="paragraph" w:styleId="Quote">
    <w:name w:val="Quote"/>
    <w:basedOn w:val="Normal"/>
    <w:next w:val="Normal"/>
    <w:link w:val="QuoteChar"/>
    <w:uiPriority w:val="29"/>
    <w:qFormat/>
    <w:rsid w:val="004C785D"/>
    <w:rPr>
      <w:i/>
      <w:iCs/>
    </w:rPr>
  </w:style>
  <w:style w:type="character" w:customStyle="1" w:styleId="QuoteChar">
    <w:name w:val="Quote Char"/>
    <w:basedOn w:val="DefaultParagraphFont"/>
    <w:link w:val="Quote"/>
    <w:uiPriority w:val="29"/>
    <w:rsid w:val="004C785D"/>
    <w:rPr>
      <w:i/>
      <w:iCs/>
      <w:sz w:val="20"/>
      <w:szCs w:val="20"/>
    </w:rPr>
  </w:style>
  <w:style w:type="paragraph" w:styleId="IntenseQuote">
    <w:name w:val="Intense Quote"/>
    <w:basedOn w:val="Normal"/>
    <w:next w:val="Normal"/>
    <w:link w:val="IntenseQuoteChar"/>
    <w:uiPriority w:val="30"/>
    <w:qFormat/>
    <w:rsid w:val="004C785D"/>
    <w:pPr>
      <w:pBdr>
        <w:top w:val="single" w:sz="4" w:space="10" w:color="E48312" w:themeColor="accent1"/>
        <w:left w:val="single" w:sz="4" w:space="10" w:color="E48312" w:themeColor="accent1"/>
      </w:pBdr>
      <w:spacing w:after="0"/>
      <w:ind w:left="1296" w:right="1152"/>
      <w:jc w:val="both"/>
    </w:pPr>
    <w:rPr>
      <w:i/>
      <w:iCs/>
      <w:color w:val="E48312" w:themeColor="accent1"/>
    </w:rPr>
  </w:style>
  <w:style w:type="character" w:customStyle="1" w:styleId="IntenseQuoteChar">
    <w:name w:val="Intense Quote Char"/>
    <w:basedOn w:val="DefaultParagraphFont"/>
    <w:link w:val="IntenseQuote"/>
    <w:uiPriority w:val="30"/>
    <w:rsid w:val="004C785D"/>
    <w:rPr>
      <w:i/>
      <w:iCs/>
      <w:color w:val="E48312" w:themeColor="accent1"/>
      <w:sz w:val="20"/>
      <w:szCs w:val="20"/>
    </w:rPr>
  </w:style>
  <w:style w:type="character" w:styleId="SubtleEmphasis">
    <w:name w:val="Subtle Emphasis"/>
    <w:uiPriority w:val="19"/>
    <w:qFormat/>
    <w:rsid w:val="00FF3924"/>
    <w:rPr>
      <w:i/>
      <w:iCs/>
      <w:color w:val="714109" w:themeColor="accent1" w:themeShade="7F"/>
    </w:rPr>
  </w:style>
  <w:style w:type="character" w:styleId="IntenseEmphasis">
    <w:name w:val="Intense Emphasis"/>
    <w:uiPriority w:val="21"/>
    <w:qFormat/>
    <w:rsid w:val="004C785D"/>
    <w:rPr>
      <w:b/>
      <w:bCs/>
      <w:caps/>
      <w:color w:val="714109" w:themeColor="accent1" w:themeShade="7F"/>
      <w:spacing w:val="10"/>
    </w:rPr>
  </w:style>
  <w:style w:type="character" w:styleId="SubtleReference">
    <w:name w:val="Subtle Reference"/>
    <w:uiPriority w:val="31"/>
    <w:qFormat/>
    <w:rsid w:val="004C785D"/>
    <w:rPr>
      <w:b/>
      <w:bCs/>
      <w:color w:val="E48312" w:themeColor="accent1"/>
    </w:rPr>
  </w:style>
  <w:style w:type="character" w:styleId="IntenseReference">
    <w:name w:val="Intense Reference"/>
    <w:uiPriority w:val="32"/>
    <w:qFormat/>
    <w:rsid w:val="004C785D"/>
    <w:rPr>
      <w:b/>
      <w:bCs/>
      <w:i/>
      <w:iCs/>
      <w:caps/>
      <w:color w:val="E48312" w:themeColor="accent1"/>
    </w:rPr>
  </w:style>
  <w:style w:type="character" w:styleId="BookTitle">
    <w:name w:val="Book Title"/>
    <w:uiPriority w:val="33"/>
    <w:qFormat/>
    <w:rsid w:val="004C785D"/>
    <w:rPr>
      <w:b/>
      <w:bCs/>
      <w:i/>
      <w:iCs/>
      <w:spacing w:val="9"/>
    </w:rPr>
  </w:style>
  <w:style w:type="paragraph" w:styleId="TOCHeading">
    <w:name w:val="TOC Heading"/>
    <w:basedOn w:val="Heading1"/>
    <w:next w:val="Normal"/>
    <w:uiPriority w:val="39"/>
    <w:semiHidden/>
    <w:unhideWhenUsed/>
    <w:qFormat/>
    <w:rsid w:val="004C785D"/>
    <w:pPr>
      <w:outlineLvl w:val="9"/>
    </w:pPr>
  </w:style>
  <w:style w:type="character" w:styleId="Hyperlink">
    <w:name w:val="Hyperlink"/>
    <w:basedOn w:val="DefaultParagraphFont"/>
    <w:uiPriority w:val="99"/>
    <w:unhideWhenUsed/>
    <w:rsid w:val="00654B57"/>
    <w:rPr>
      <w:color w:val="2998E3" w:themeColor="hyperlink"/>
      <w:u w:val="single"/>
    </w:rPr>
  </w:style>
  <w:style w:type="paragraph" w:styleId="Bibliography">
    <w:name w:val="Bibliography"/>
    <w:basedOn w:val="Normal"/>
    <w:next w:val="Normal"/>
    <w:uiPriority w:val="37"/>
    <w:unhideWhenUsed/>
    <w:rsid w:val="0016487D"/>
  </w:style>
  <w:style w:type="paragraph" w:styleId="Footer">
    <w:name w:val="footer"/>
    <w:basedOn w:val="Normal"/>
    <w:link w:val="FooterChar"/>
    <w:uiPriority w:val="99"/>
    <w:unhideWhenUsed/>
    <w:rsid w:val="00E705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70530"/>
    <w:rPr>
      <w:rFonts w:ascii="Calibri" w:hAnsi="Calibri"/>
      <w:sz w:val="24"/>
      <w:szCs w:val="20"/>
    </w:rPr>
  </w:style>
  <w:style w:type="character" w:styleId="PageNumber">
    <w:name w:val="page number"/>
    <w:basedOn w:val="DefaultParagraphFont"/>
    <w:uiPriority w:val="99"/>
    <w:semiHidden/>
    <w:unhideWhenUsed/>
    <w:rsid w:val="00E70530"/>
  </w:style>
  <w:style w:type="paragraph" w:customStyle="1" w:styleId="p1">
    <w:name w:val="p1"/>
    <w:basedOn w:val="Normal"/>
    <w:rsid w:val="00CD7AED"/>
    <w:pPr>
      <w:spacing w:before="0" w:after="0" w:line="240" w:lineRule="auto"/>
    </w:pPr>
    <w:rPr>
      <w:rFonts w:ascii="Helvetica Neue" w:hAnsi="Helvetica Neue" w:cs="Times New Roman"/>
      <w:color w:val="000000"/>
      <w:sz w:val="17"/>
      <w:szCs w:val="17"/>
    </w:rPr>
  </w:style>
  <w:style w:type="table" w:styleId="GridTable2-Accent1">
    <w:name w:val="Grid Table 2 Accent 1"/>
    <w:basedOn w:val="TableNormal"/>
    <w:uiPriority w:val="47"/>
    <w:rsid w:val="00512C79"/>
    <w:pPr>
      <w:spacing w:after="0" w:line="240" w:lineRule="auto"/>
    </w:pPr>
    <w:tblPr>
      <w:tblStyleRowBandSize w:val="1"/>
      <w:tblStyleColBandSize w:val="1"/>
      <w:tblInd w:w="0" w:type="dxa"/>
      <w:tblBorders>
        <w:top w:val="single" w:sz="2" w:space="0" w:color="F3B46B" w:themeColor="accent1" w:themeTint="99"/>
        <w:bottom w:val="single" w:sz="2" w:space="0" w:color="F3B46B" w:themeColor="accent1" w:themeTint="99"/>
        <w:insideH w:val="single" w:sz="2" w:space="0" w:color="F3B46B" w:themeColor="accent1" w:themeTint="99"/>
        <w:insideV w:val="single" w:sz="2" w:space="0" w:color="F3B46B" w:themeColor="accent1" w:themeTint="99"/>
      </w:tblBorders>
      <w:tblCellMar>
        <w:top w:w="0" w:type="dxa"/>
        <w:left w:w="108" w:type="dxa"/>
        <w:bottom w:w="0" w:type="dxa"/>
        <w:right w:w="108" w:type="dxa"/>
      </w:tblCellMar>
    </w:tblPr>
    <w:tblStylePr w:type="firstRow">
      <w:rPr>
        <w:b/>
        <w:bCs/>
      </w:rPr>
      <w:tblPr/>
      <w:tcPr>
        <w:tcBorders>
          <w:top w:val="nil"/>
          <w:bottom w:val="single" w:sz="12" w:space="0" w:color="F3B46B" w:themeColor="accent1" w:themeTint="99"/>
          <w:insideH w:val="nil"/>
          <w:insideV w:val="nil"/>
        </w:tcBorders>
        <w:shd w:val="clear" w:color="auto" w:fill="FFFFFF" w:themeFill="background1"/>
      </w:tcPr>
    </w:tblStylePr>
    <w:tblStylePr w:type="lastRow">
      <w:rPr>
        <w:b/>
        <w:bCs/>
      </w:rPr>
      <w:tblPr/>
      <w:tcPr>
        <w:tcBorders>
          <w:top w:val="double" w:sz="2" w:space="0" w:color="F3B46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GridTable4-Accent1">
    <w:name w:val="Grid Table 4 Accent 1"/>
    <w:basedOn w:val="TableNormal"/>
    <w:uiPriority w:val="49"/>
    <w:rsid w:val="00512C79"/>
    <w:pPr>
      <w:spacing w:after="0" w:line="240" w:lineRule="auto"/>
    </w:pPr>
    <w:tblPr>
      <w:tblStyleRowBandSize w:val="1"/>
      <w:tblStyleColBandSize w:val="1"/>
      <w:tblInd w:w="0" w:type="dxa"/>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GridTable4-Accent2">
    <w:name w:val="Grid Table 4 Accent 2"/>
    <w:basedOn w:val="TableNormal"/>
    <w:uiPriority w:val="49"/>
    <w:rsid w:val="00512C79"/>
    <w:pPr>
      <w:spacing w:after="0" w:line="240" w:lineRule="auto"/>
    </w:pPr>
    <w:tblPr>
      <w:tblStyleRowBandSize w:val="1"/>
      <w:tblStyleColBandSize w:val="1"/>
      <w:tblInd w:w="0" w:type="dxa"/>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insideV w:val="nil"/>
        </w:tcBorders>
        <w:shd w:val="clear" w:color="auto" w:fill="BD582C" w:themeFill="accent2"/>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ListTable3-Accent2">
    <w:name w:val="List Table 3 Accent 2"/>
    <w:basedOn w:val="TableNormal"/>
    <w:uiPriority w:val="48"/>
    <w:rsid w:val="000114D4"/>
    <w:pPr>
      <w:spacing w:after="0" w:line="240" w:lineRule="auto"/>
    </w:pPr>
    <w:tblPr>
      <w:tblStyleRowBandSize w:val="1"/>
      <w:tblStyleColBandSize w:val="1"/>
      <w:tblInd w:w="0" w:type="dxa"/>
      <w:tblBorders>
        <w:top w:val="single" w:sz="4" w:space="0" w:color="BD582C" w:themeColor="accent2"/>
        <w:left w:val="single" w:sz="4" w:space="0" w:color="BD582C" w:themeColor="accent2"/>
        <w:bottom w:val="single" w:sz="4" w:space="0" w:color="BD582C" w:themeColor="accent2"/>
        <w:right w:val="single" w:sz="4" w:space="0" w:color="BD582C" w:themeColor="accent2"/>
      </w:tblBorders>
      <w:tblCellMar>
        <w:top w:w="0" w:type="dxa"/>
        <w:left w:w="108" w:type="dxa"/>
        <w:bottom w:w="0" w:type="dxa"/>
        <w:right w:w="108" w:type="dxa"/>
      </w:tblCellMar>
    </w:tblPr>
    <w:tblStylePr w:type="firstRow">
      <w:rPr>
        <w:b/>
        <w:bCs/>
        <w:color w:val="FFFFFF" w:themeColor="background1"/>
      </w:rPr>
      <w:tblPr/>
      <w:tcPr>
        <w:shd w:val="clear" w:color="auto" w:fill="BD582C" w:themeFill="accent2"/>
      </w:tcPr>
    </w:tblStylePr>
    <w:tblStylePr w:type="lastRow">
      <w:rPr>
        <w:b/>
        <w:bCs/>
      </w:rPr>
      <w:tblPr/>
      <w:tcPr>
        <w:tcBorders>
          <w:top w:val="double" w:sz="4" w:space="0" w:color="BD582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582C" w:themeColor="accent2"/>
          <w:right w:val="single" w:sz="4" w:space="0" w:color="BD582C" w:themeColor="accent2"/>
        </w:tcBorders>
      </w:tcPr>
    </w:tblStylePr>
    <w:tblStylePr w:type="band1Horz">
      <w:tblPr/>
      <w:tcPr>
        <w:tcBorders>
          <w:top w:val="single" w:sz="4" w:space="0" w:color="BD582C" w:themeColor="accent2"/>
          <w:bottom w:val="single" w:sz="4" w:space="0" w:color="BD582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582C" w:themeColor="accent2"/>
          <w:left w:val="nil"/>
        </w:tcBorders>
      </w:tcPr>
    </w:tblStylePr>
    <w:tblStylePr w:type="swCell">
      <w:tblPr/>
      <w:tcPr>
        <w:tcBorders>
          <w:top w:val="double" w:sz="4" w:space="0" w:color="BD582C" w:themeColor="accent2"/>
          <w:right w:val="nil"/>
        </w:tcBorders>
      </w:tcPr>
    </w:tblStylePr>
  </w:style>
  <w:style w:type="paragraph" w:customStyle="1" w:styleId="p2">
    <w:name w:val="p2"/>
    <w:basedOn w:val="Normal"/>
    <w:rsid w:val="00FE2FF1"/>
    <w:pPr>
      <w:spacing w:before="0" w:after="0" w:line="240" w:lineRule="auto"/>
    </w:pPr>
    <w:rPr>
      <w:rFonts w:ascii="Helvetica" w:hAnsi="Helvetica" w:cs="Times New Roman"/>
      <w:sz w:val="18"/>
      <w:szCs w:val="18"/>
    </w:rPr>
  </w:style>
  <w:style w:type="character" w:customStyle="1" w:styleId="apple-converted-space">
    <w:name w:val="apple-converted-space"/>
    <w:basedOn w:val="DefaultParagraphFont"/>
    <w:rsid w:val="00FE2F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66554">
      <w:bodyDiv w:val="1"/>
      <w:marLeft w:val="0"/>
      <w:marRight w:val="0"/>
      <w:marTop w:val="0"/>
      <w:marBottom w:val="0"/>
      <w:divBdr>
        <w:top w:val="none" w:sz="0" w:space="0" w:color="auto"/>
        <w:left w:val="none" w:sz="0" w:space="0" w:color="auto"/>
        <w:bottom w:val="none" w:sz="0" w:space="0" w:color="auto"/>
        <w:right w:val="none" w:sz="0" w:space="0" w:color="auto"/>
      </w:divBdr>
    </w:div>
    <w:div w:id="224217761">
      <w:bodyDiv w:val="1"/>
      <w:marLeft w:val="0"/>
      <w:marRight w:val="0"/>
      <w:marTop w:val="0"/>
      <w:marBottom w:val="0"/>
      <w:divBdr>
        <w:top w:val="none" w:sz="0" w:space="0" w:color="auto"/>
        <w:left w:val="none" w:sz="0" w:space="0" w:color="auto"/>
        <w:bottom w:val="none" w:sz="0" w:space="0" w:color="auto"/>
        <w:right w:val="none" w:sz="0" w:space="0" w:color="auto"/>
      </w:divBdr>
    </w:div>
    <w:div w:id="236207918">
      <w:bodyDiv w:val="1"/>
      <w:marLeft w:val="0"/>
      <w:marRight w:val="0"/>
      <w:marTop w:val="0"/>
      <w:marBottom w:val="0"/>
      <w:divBdr>
        <w:top w:val="none" w:sz="0" w:space="0" w:color="auto"/>
        <w:left w:val="none" w:sz="0" w:space="0" w:color="auto"/>
        <w:bottom w:val="none" w:sz="0" w:space="0" w:color="auto"/>
        <w:right w:val="none" w:sz="0" w:space="0" w:color="auto"/>
      </w:divBdr>
    </w:div>
    <w:div w:id="251815657">
      <w:bodyDiv w:val="1"/>
      <w:marLeft w:val="0"/>
      <w:marRight w:val="0"/>
      <w:marTop w:val="0"/>
      <w:marBottom w:val="0"/>
      <w:divBdr>
        <w:top w:val="none" w:sz="0" w:space="0" w:color="auto"/>
        <w:left w:val="none" w:sz="0" w:space="0" w:color="auto"/>
        <w:bottom w:val="none" w:sz="0" w:space="0" w:color="auto"/>
        <w:right w:val="none" w:sz="0" w:space="0" w:color="auto"/>
      </w:divBdr>
    </w:div>
    <w:div w:id="310255082">
      <w:bodyDiv w:val="1"/>
      <w:marLeft w:val="0"/>
      <w:marRight w:val="0"/>
      <w:marTop w:val="0"/>
      <w:marBottom w:val="0"/>
      <w:divBdr>
        <w:top w:val="none" w:sz="0" w:space="0" w:color="auto"/>
        <w:left w:val="none" w:sz="0" w:space="0" w:color="auto"/>
        <w:bottom w:val="none" w:sz="0" w:space="0" w:color="auto"/>
        <w:right w:val="none" w:sz="0" w:space="0" w:color="auto"/>
      </w:divBdr>
    </w:div>
    <w:div w:id="349651274">
      <w:bodyDiv w:val="1"/>
      <w:marLeft w:val="0"/>
      <w:marRight w:val="0"/>
      <w:marTop w:val="0"/>
      <w:marBottom w:val="0"/>
      <w:divBdr>
        <w:top w:val="none" w:sz="0" w:space="0" w:color="auto"/>
        <w:left w:val="none" w:sz="0" w:space="0" w:color="auto"/>
        <w:bottom w:val="none" w:sz="0" w:space="0" w:color="auto"/>
        <w:right w:val="none" w:sz="0" w:space="0" w:color="auto"/>
      </w:divBdr>
    </w:div>
    <w:div w:id="414786950">
      <w:bodyDiv w:val="1"/>
      <w:marLeft w:val="0"/>
      <w:marRight w:val="0"/>
      <w:marTop w:val="0"/>
      <w:marBottom w:val="0"/>
      <w:divBdr>
        <w:top w:val="none" w:sz="0" w:space="0" w:color="auto"/>
        <w:left w:val="none" w:sz="0" w:space="0" w:color="auto"/>
        <w:bottom w:val="none" w:sz="0" w:space="0" w:color="auto"/>
        <w:right w:val="none" w:sz="0" w:space="0" w:color="auto"/>
      </w:divBdr>
    </w:div>
    <w:div w:id="470101549">
      <w:bodyDiv w:val="1"/>
      <w:marLeft w:val="0"/>
      <w:marRight w:val="0"/>
      <w:marTop w:val="0"/>
      <w:marBottom w:val="0"/>
      <w:divBdr>
        <w:top w:val="none" w:sz="0" w:space="0" w:color="auto"/>
        <w:left w:val="none" w:sz="0" w:space="0" w:color="auto"/>
        <w:bottom w:val="none" w:sz="0" w:space="0" w:color="auto"/>
        <w:right w:val="none" w:sz="0" w:space="0" w:color="auto"/>
      </w:divBdr>
    </w:div>
    <w:div w:id="490366182">
      <w:bodyDiv w:val="1"/>
      <w:marLeft w:val="0"/>
      <w:marRight w:val="0"/>
      <w:marTop w:val="0"/>
      <w:marBottom w:val="0"/>
      <w:divBdr>
        <w:top w:val="none" w:sz="0" w:space="0" w:color="auto"/>
        <w:left w:val="none" w:sz="0" w:space="0" w:color="auto"/>
        <w:bottom w:val="none" w:sz="0" w:space="0" w:color="auto"/>
        <w:right w:val="none" w:sz="0" w:space="0" w:color="auto"/>
      </w:divBdr>
    </w:div>
    <w:div w:id="492644538">
      <w:bodyDiv w:val="1"/>
      <w:marLeft w:val="0"/>
      <w:marRight w:val="0"/>
      <w:marTop w:val="0"/>
      <w:marBottom w:val="0"/>
      <w:divBdr>
        <w:top w:val="none" w:sz="0" w:space="0" w:color="auto"/>
        <w:left w:val="none" w:sz="0" w:space="0" w:color="auto"/>
        <w:bottom w:val="none" w:sz="0" w:space="0" w:color="auto"/>
        <w:right w:val="none" w:sz="0" w:space="0" w:color="auto"/>
      </w:divBdr>
    </w:div>
    <w:div w:id="508763507">
      <w:bodyDiv w:val="1"/>
      <w:marLeft w:val="0"/>
      <w:marRight w:val="0"/>
      <w:marTop w:val="0"/>
      <w:marBottom w:val="0"/>
      <w:divBdr>
        <w:top w:val="none" w:sz="0" w:space="0" w:color="auto"/>
        <w:left w:val="none" w:sz="0" w:space="0" w:color="auto"/>
        <w:bottom w:val="none" w:sz="0" w:space="0" w:color="auto"/>
        <w:right w:val="none" w:sz="0" w:space="0" w:color="auto"/>
      </w:divBdr>
    </w:div>
    <w:div w:id="623079329">
      <w:bodyDiv w:val="1"/>
      <w:marLeft w:val="0"/>
      <w:marRight w:val="0"/>
      <w:marTop w:val="0"/>
      <w:marBottom w:val="0"/>
      <w:divBdr>
        <w:top w:val="none" w:sz="0" w:space="0" w:color="auto"/>
        <w:left w:val="none" w:sz="0" w:space="0" w:color="auto"/>
        <w:bottom w:val="none" w:sz="0" w:space="0" w:color="auto"/>
        <w:right w:val="none" w:sz="0" w:space="0" w:color="auto"/>
      </w:divBdr>
    </w:div>
    <w:div w:id="629897661">
      <w:bodyDiv w:val="1"/>
      <w:marLeft w:val="0"/>
      <w:marRight w:val="0"/>
      <w:marTop w:val="0"/>
      <w:marBottom w:val="0"/>
      <w:divBdr>
        <w:top w:val="none" w:sz="0" w:space="0" w:color="auto"/>
        <w:left w:val="none" w:sz="0" w:space="0" w:color="auto"/>
        <w:bottom w:val="none" w:sz="0" w:space="0" w:color="auto"/>
        <w:right w:val="none" w:sz="0" w:space="0" w:color="auto"/>
      </w:divBdr>
    </w:div>
    <w:div w:id="637539865">
      <w:bodyDiv w:val="1"/>
      <w:marLeft w:val="0"/>
      <w:marRight w:val="0"/>
      <w:marTop w:val="0"/>
      <w:marBottom w:val="0"/>
      <w:divBdr>
        <w:top w:val="none" w:sz="0" w:space="0" w:color="auto"/>
        <w:left w:val="none" w:sz="0" w:space="0" w:color="auto"/>
        <w:bottom w:val="none" w:sz="0" w:space="0" w:color="auto"/>
        <w:right w:val="none" w:sz="0" w:space="0" w:color="auto"/>
      </w:divBdr>
    </w:div>
    <w:div w:id="693656791">
      <w:bodyDiv w:val="1"/>
      <w:marLeft w:val="0"/>
      <w:marRight w:val="0"/>
      <w:marTop w:val="0"/>
      <w:marBottom w:val="0"/>
      <w:divBdr>
        <w:top w:val="none" w:sz="0" w:space="0" w:color="auto"/>
        <w:left w:val="none" w:sz="0" w:space="0" w:color="auto"/>
        <w:bottom w:val="none" w:sz="0" w:space="0" w:color="auto"/>
        <w:right w:val="none" w:sz="0" w:space="0" w:color="auto"/>
      </w:divBdr>
    </w:div>
    <w:div w:id="716009555">
      <w:bodyDiv w:val="1"/>
      <w:marLeft w:val="0"/>
      <w:marRight w:val="0"/>
      <w:marTop w:val="0"/>
      <w:marBottom w:val="0"/>
      <w:divBdr>
        <w:top w:val="none" w:sz="0" w:space="0" w:color="auto"/>
        <w:left w:val="none" w:sz="0" w:space="0" w:color="auto"/>
        <w:bottom w:val="none" w:sz="0" w:space="0" w:color="auto"/>
        <w:right w:val="none" w:sz="0" w:space="0" w:color="auto"/>
      </w:divBdr>
    </w:div>
    <w:div w:id="741485087">
      <w:bodyDiv w:val="1"/>
      <w:marLeft w:val="0"/>
      <w:marRight w:val="0"/>
      <w:marTop w:val="0"/>
      <w:marBottom w:val="0"/>
      <w:divBdr>
        <w:top w:val="none" w:sz="0" w:space="0" w:color="auto"/>
        <w:left w:val="none" w:sz="0" w:space="0" w:color="auto"/>
        <w:bottom w:val="none" w:sz="0" w:space="0" w:color="auto"/>
        <w:right w:val="none" w:sz="0" w:space="0" w:color="auto"/>
      </w:divBdr>
    </w:div>
    <w:div w:id="752700335">
      <w:bodyDiv w:val="1"/>
      <w:marLeft w:val="0"/>
      <w:marRight w:val="0"/>
      <w:marTop w:val="0"/>
      <w:marBottom w:val="0"/>
      <w:divBdr>
        <w:top w:val="none" w:sz="0" w:space="0" w:color="auto"/>
        <w:left w:val="none" w:sz="0" w:space="0" w:color="auto"/>
        <w:bottom w:val="none" w:sz="0" w:space="0" w:color="auto"/>
        <w:right w:val="none" w:sz="0" w:space="0" w:color="auto"/>
      </w:divBdr>
    </w:div>
    <w:div w:id="808012737">
      <w:bodyDiv w:val="1"/>
      <w:marLeft w:val="0"/>
      <w:marRight w:val="0"/>
      <w:marTop w:val="0"/>
      <w:marBottom w:val="0"/>
      <w:divBdr>
        <w:top w:val="none" w:sz="0" w:space="0" w:color="auto"/>
        <w:left w:val="none" w:sz="0" w:space="0" w:color="auto"/>
        <w:bottom w:val="none" w:sz="0" w:space="0" w:color="auto"/>
        <w:right w:val="none" w:sz="0" w:space="0" w:color="auto"/>
      </w:divBdr>
    </w:div>
    <w:div w:id="831330537">
      <w:bodyDiv w:val="1"/>
      <w:marLeft w:val="0"/>
      <w:marRight w:val="0"/>
      <w:marTop w:val="0"/>
      <w:marBottom w:val="0"/>
      <w:divBdr>
        <w:top w:val="none" w:sz="0" w:space="0" w:color="auto"/>
        <w:left w:val="none" w:sz="0" w:space="0" w:color="auto"/>
        <w:bottom w:val="none" w:sz="0" w:space="0" w:color="auto"/>
        <w:right w:val="none" w:sz="0" w:space="0" w:color="auto"/>
      </w:divBdr>
    </w:div>
    <w:div w:id="847594370">
      <w:bodyDiv w:val="1"/>
      <w:marLeft w:val="0"/>
      <w:marRight w:val="0"/>
      <w:marTop w:val="0"/>
      <w:marBottom w:val="0"/>
      <w:divBdr>
        <w:top w:val="none" w:sz="0" w:space="0" w:color="auto"/>
        <w:left w:val="none" w:sz="0" w:space="0" w:color="auto"/>
        <w:bottom w:val="none" w:sz="0" w:space="0" w:color="auto"/>
        <w:right w:val="none" w:sz="0" w:space="0" w:color="auto"/>
      </w:divBdr>
    </w:div>
    <w:div w:id="916090156">
      <w:bodyDiv w:val="1"/>
      <w:marLeft w:val="0"/>
      <w:marRight w:val="0"/>
      <w:marTop w:val="0"/>
      <w:marBottom w:val="0"/>
      <w:divBdr>
        <w:top w:val="none" w:sz="0" w:space="0" w:color="auto"/>
        <w:left w:val="none" w:sz="0" w:space="0" w:color="auto"/>
        <w:bottom w:val="none" w:sz="0" w:space="0" w:color="auto"/>
        <w:right w:val="none" w:sz="0" w:space="0" w:color="auto"/>
      </w:divBdr>
    </w:div>
    <w:div w:id="917712779">
      <w:bodyDiv w:val="1"/>
      <w:marLeft w:val="0"/>
      <w:marRight w:val="0"/>
      <w:marTop w:val="0"/>
      <w:marBottom w:val="0"/>
      <w:divBdr>
        <w:top w:val="none" w:sz="0" w:space="0" w:color="auto"/>
        <w:left w:val="none" w:sz="0" w:space="0" w:color="auto"/>
        <w:bottom w:val="none" w:sz="0" w:space="0" w:color="auto"/>
        <w:right w:val="none" w:sz="0" w:space="0" w:color="auto"/>
      </w:divBdr>
    </w:div>
    <w:div w:id="937637493">
      <w:bodyDiv w:val="1"/>
      <w:marLeft w:val="0"/>
      <w:marRight w:val="0"/>
      <w:marTop w:val="0"/>
      <w:marBottom w:val="0"/>
      <w:divBdr>
        <w:top w:val="none" w:sz="0" w:space="0" w:color="auto"/>
        <w:left w:val="none" w:sz="0" w:space="0" w:color="auto"/>
        <w:bottom w:val="none" w:sz="0" w:space="0" w:color="auto"/>
        <w:right w:val="none" w:sz="0" w:space="0" w:color="auto"/>
      </w:divBdr>
    </w:div>
    <w:div w:id="952706525">
      <w:bodyDiv w:val="1"/>
      <w:marLeft w:val="0"/>
      <w:marRight w:val="0"/>
      <w:marTop w:val="0"/>
      <w:marBottom w:val="0"/>
      <w:divBdr>
        <w:top w:val="none" w:sz="0" w:space="0" w:color="auto"/>
        <w:left w:val="none" w:sz="0" w:space="0" w:color="auto"/>
        <w:bottom w:val="none" w:sz="0" w:space="0" w:color="auto"/>
        <w:right w:val="none" w:sz="0" w:space="0" w:color="auto"/>
      </w:divBdr>
    </w:div>
    <w:div w:id="986009072">
      <w:bodyDiv w:val="1"/>
      <w:marLeft w:val="0"/>
      <w:marRight w:val="0"/>
      <w:marTop w:val="0"/>
      <w:marBottom w:val="0"/>
      <w:divBdr>
        <w:top w:val="none" w:sz="0" w:space="0" w:color="auto"/>
        <w:left w:val="none" w:sz="0" w:space="0" w:color="auto"/>
        <w:bottom w:val="none" w:sz="0" w:space="0" w:color="auto"/>
        <w:right w:val="none" w:sz="0" w:space="0" w:color="auto"/>
      </w:divBdr>
    </w:div>
    <w:div w:id="1044065075">
      <w:bodyDiv w:val="1"/>
      <w:marLeft w:val="0"/>
      <w:marRight w:val="0"/>
      <w:marTop w:val="0"/>
      <w:marBottom w:val="0"/>
      <w:divBdr>
        <w:top w:val="none" w:sz="0" w:space="0" w:color="auto"/>
        <w:left w:val="none" w:sz="0" w:space="0" w:color="auto"/>
        <w:bottom w:val="none" w:sz="0" w:space="0" w:color="auto"/>
        <w:right w:val="none" w:sz="0" w:space="0" w:color="auto"/>
      </w:divBdr>
    </w:div>
    <w:div w:id="1052271187">
      <w:bodyDiv w:val="1"/>
      <w:marLeft w:val="0"/>
      <w:marRight w:val="0"/>
      <w:marTop w:val="0"/>
      <w:marBottom w:val="0"/>
      <w:divBdr>
        <w:top w:val="none" w:sz="0" w:space="0" w:color="auto"/>
        <w:left w:val="none" w:sz="0" w:space="0" w:color="auto"/>
        <w:bottom w:val="none" w:sz="0" w:space="0" w:color="auto"/>
        <w:right w:val="none" w:sz="0" w:space="0" w:color="auto"/>
      </w:divBdr>
    </w:div>
    <w:div w:id="1113288813">
      <w:bodyDiv w:val="1"/>
      <w:marLeft w:val="0"/>
      <w:marRight w:val="0"/>
      <w:marTop w:val="0"/>
      <w:marBottom w:val="0"/>
      <w:divBdr>
        <w:top w:val="none" w:sz="0" w:space="0" w:color="auto"/>
        <w:left w:val="none" w:sz="0" w:space="0" w:color="auto"/>
        <w:bottom w:val="none" w:sz="0" w:space="0" w:color="auto"/>
        <w:right w:val="none" w:sz="0" w:space="0" w:color="auto"/>
      </w:divBdr>
    </w:div>
    <w:div w:id="1113598753">
      <w:bodyDiv w:val="1"/>
      <w:marLeft w:val="0"/>
      <w:marRight w:val="0"/>
      <w:marTop w:val="0"/>
      <w:marBottom w:val="0"/>
      <w:divBdr>
        <w:top w:val="none" w:sz="0" w:space="0" w:color="auto"/>
        <w:left w:val="none" w:sz="0" w:space="0" w:color="auto"/>
        <w:bottom w:val="none" w:sz="0" w:space="0" w:color="auto"/>
        <w:right w:val="none" w:sz="0" w:space="0" w:color="auto"/>
      </w:divBdr>
    </w:div>
    <w:div w:id="1138647601">
      <w:bodyDiv w:val="1"/>
      <w:marLeft w:val="0"/>
      <w:marRight w:val="0"/>
      <w:marTop w:val="0"/>
      <w:marBottom w:val="0"/>
      <w:divBdr>
        <w:top w:val="none" w:sz="0" w:space="0" w:color="auto"/>
        <w:left w:val="none" w:sz="0" w:space="0" w:color="auto"/>
        <w:bottom w:val="none" w:sz="0" w:space="0" w:color="auto"/>
        <w:right w:val="none" w:sz="0" w:space="0" w:color="auto"/>
      </w:divBdr>
    </w:div>
    <w:div w:id="1161123298">
      <w:bodyDiv w:val="1"/>
      <w:marLeft w:val="0"/>
      <w:marRight w:val="0"/>
      <w:marTop w:val="0"/>
      <w:marBottom w:val="0"/>
      <w:divBdr>
        <w:top w:val="none" w:sz="0" w:space="0" w:color="auto"/>
        <w:left w:val="none" w:sz="0" w:space="0" w:color="auto"/>
        <w:bottom w:val="none" w:sz="0" w:space="0" w:color="auto"/>
        <w:right w:val="none" w:sz="0" w:space="0" w:color="auto"/>
      </w:divBdr>
    </w:div>
    <w:div w:id="1182205545">
      <w:bodyDiv w:val="1"/>
      <w:marLeft w:val="0"/>
      <w:marRight w:val="0"/>
      <w:marTop w:val="0"/>
      <w:marBottom w:val="0"/>
      <w:divBdr>
        <w:top w:val="none" w:sz="0" w:space="0" w:color="auto"/>
        <w:left w:val="none" w:sz="0" w:space="0" w:color="auto"/>
        <w:bottom w:val="none" w:sz="0" w:space="0" w:color="auto"/>
        <w:right w:val="none" w:sz="0" w:space="0" w:color="auto"/>
      </w:divBdr>
    </w:div>
    <w:div w:id="1187718612">
      <w:bodyDiv w:val="1"/>
      <w:marLeft w:val="0"/>
      <w:marRight w:val="0"/>
      <w:marTop w:val="0"/>
      <w:marBottom w:val="0"/>
      <w:divBdr>
        <w:top w:val="none" w:sz="0" w:space="0" w:color="auto"/>
        <w:left w:val="none" w:sz="0" w:space="0" w:color="auto"/>
        <w:bottom w:val="none" w:sz="0" w:space="0" w:color="auto"/>
        <w:right w:val="none" w:sz="0" w:space="0" w:color="auto"/>
      </w:divBdr>
    </w:div>
    <w:div w:id="1200050975">
      <w:bodyDiv w:val="1"/>
      <w:marLeft w:val="0"/>
      <w:marRight w:val="0"/>
      <w:marTop w:val="0"/>
      <w:marBottom w:val="0"/>
      <w:divBdr>
        <w:top w:val="none" w:sz="0" w:space="0" w:color="auto"/>
        <w:left w:val="none" w:sz="0" w:space="0" w:color="auto"/>
        <w:bottom w:val="none" w:sz="0" w:space="0" w:color="auto"/>
        <w:right w:val="none" w:sz="0" w:space="0" w:color="auto"/>
      </w:divBdr>
    </w:div>
    <w:div w:id="1244072824">
      <w:bodyDiv w:val="1"/>
      <w:marLeft w:val="0"/>
      <w:marRight w:val="0"/>
      <w:marTop w:val="0"/>
      <w:marBottom w:val="0"/>
      <w:divBdr>
        <w:top w:val="none" w:sz="0" w:space="0" w:color="auto"/>
        <w:left w:val="none" w:sz="0" w:space="0" w:color="auto"/>
        <w:bottom w:val="none" w:sz="0" w:space="0" w:color="auto"/>
        <w:right w:val="none" w:sz="0" w:space="0" w:color="auto"/>
      </w:divBdr>
    </w:div>
    <w:div w:id="1248344085">
      <w:bodyDiv w:val="1"/>
      <w:marLeft w:val="0"/>
      <w:marRight w:val="0"/>
      <w:marTop w:val="0"/>
      <w:marBottom w:val="0"/>
      <w:divBdr>
        <w:top w:val="none" w:sz="0" w:space="0" w:color="auto"/>
        <w:left w:val="none" w:sz="0" w:space="0" w:color="auto"/>
        <w:bottom w:val="none" w:sz="0" w:space="0" w:color="auto"/>
        <w:right w:val="none" w:sz="0" w:space="0" w:color="auto"/>
      </w:divBdr>
    </w:div>
    <w:div w:id="1262569945">
      <w:bodyDiv w:val="1"/>
      <w:marLeft w:val="0"/>
      <w:marRight w:val="0"/>
      <w:marTop w:val="0"/>
      <w:marBottom w:val="0"/>
      <w:divBdr>
        <w:top w:val="none" w:sz="0" w:space="0" w:color="auto"/>
        <w:left w:val="none" w:sz="0" w:space="0" w:color="auto"/>
        <w:bottom w:val="none" w:sz="0" w:space="0" w:color="auto"/>
        <w:right w:val="none" w:sz="0" w:space="0" w:color="auto"/>
      </w:divBdr>
    </w:div>
    <w:div w:id="1347443633">
      <w:bodyDiv w:val="1"/>
      <w:marLeft w:val="0"/>
      <w:marRight w:val="0"/>
      <w:marTop w:val="0"/>
      <w:marBottom w:val="0"/>
      <w:divBdr>
        <w:top w:val="none" w:sz="0" w:space="0" w:color="auto"/>
        <w:left w:val="none" w:sz="0" w:space="0" w:color="auto"/>
        <w:bottom w:val="none" w:sz="0" w:space="0" w:color="auto"/>
        <w:right w:val="none" w:sz="0" w:space="0" w:color="auto"/>
      </w:divBdr>
    </w:div>
    <w:div w:id="1383021039">
      <w:bodyDiv w:val="1"/>
      <w:marLeft w:val="0"/>
      <w:marRight w:val="0"/>
      <w:marTop w:val="0"/>
      <w:marBottom w:val="0"/>
      <w:divBdr>
        <w:top w:val="none" w:sz="0" w:space="0" w:color="auto"/>
        <w:left w:val="none" w:sz="0" w:space="0" w:color="auto"/>
        <w:bottom w:val="none" w:sz="0" w:space="0" w:color="auto"/>
        <w:right w:val="none" w:sz="0" w:space="0" w:color="auto"/>
      </w:divBdr>
    </w:div>
    <w:div w:id="1393313021">
      <w:bodyDiv w:val="1"/>
      <w:marLeft w:val="0"/>
      <w:marRight w:val="0"/>
      <w:marTop w:val="0"/>
      <w:marBottom w:val="0"/>
      <w:divBdr>
        <w:top w:val="none" w:sz="0" w:space="0" w:color="auto"/>
        <w:left w:val="none" w:sz="0" w:space="0" w:color="auto"/>
        <w:bottom w:val="none" w:sz="0" w:space="0" w:color="auto"/>
        <w:right w:val="none" w:sz="0" w:space="0" w:color="auto"/>
      </w:divBdr>
    </w:div>
    <w:div w:id="1480338801">
      <w:bodyDiv w:val="1"/>
      <w:marLeft w:val="0"/>
      <w:marRight w:val="0"/>
      <w:marTop w:val="0"/>
      <w:marBottom w:val="0"/>
      <w:divBdr>
        <w:top w:val="none" w:sz="0" w:space="0" w:color="auto"/>
        <w:left w:val="none" w:sz="0" w:space="0" w:color="auto"/>
        <w:bottom w:val="none" w:sz="0" w:space="0" w:color="auto"/>
        <w:right w:val="none" w:sz="0" w:space="0" w:color="auto"/>
      </w:divBdr>
    </w:div>
    <w:div w:id="1505432868">
      <w:bodyDiv w:val="1"/>
      <w:marLeft w:val="0"/>
      <w:marRight w:val="0"/>
      <w:marTop w:val="0"/>
      <w:marBottom w:val="0"/>
      <w:divBdr>
        <w:top w:val="none" w:sz="0" w:space="0" w:color="auto"/>
        <w:left w:val="none" w:sz="0" w:space="0" w:color="auto"/>
        <w:bottom w:val="none" w:sz="0" w:space="0" w:color="auto"/>
        <w:right w:val="none" w:sz="0" w:space="0" w:color="auto"/>
      </w:divBdr>
    </w:div>
    <w:div w:id="1543247922">
      <w:bodyDiv w:val="1"/>
      <w:marLeft w:val="0"/>
      <w:marRight w:val="0"/>
      <w:marTop w:val="0"/>
      <w:marBottom w:val="0"/>
      <w:divBdr>
        <w:top w:val="none" w:sz="0" w:space="0" w:color="auto"/>
        <w:left w:val="none" w:sz="0" w:space="0" w:color="auto"/>
        <w:bottom w:val="none" w:sz="0" w:space="0" w:color="auto"/>
        <w:right w:val="none" w:sz="0" w:space="0" w:color="auto"/>
      </w:divBdr>
    </w:div>
    <w:div w:id="1554610614">
      <w:bodyDiv w:val="1"/>
      <w:marLeft w:val="0"/>
      <w:marRight w:val="0"/>
      <w:marTop w:val="0"/>
      <w:marBottom w:val="0"/>
      <w:divBdr>
        <w:top w:val="none" w:sz="0" w:space="0" w:color="auto"/>
        <w:left w:val="none" w:sz="0" w:space="0" w:color="auto"/>
        <w:bottom w:val="none" w:sz="0" w:space="0" w:color="auto"/>
        <w:right w:val="none" w:sz="0" w:space="0" w:color="auto"/>
      </w:divBdr>
    </w:div>
    <w:div w:id="1561748218">
      <w:bodyDiv w:val="1"/>
      <w:marLeft w:val="0"/>
      <w:marRight w:val="0"/>
      <w:marTop w:val="0"/>
      <w:marBottom w:val="0"/>
      <w:divBdr>
        <w:top w:val="none" w:sz="0" w:space="0" w:color="auto"/>
        <w:left w:val="none" w:sz="0" w:space="0" w:color="auto"/>
        <w:bottom w:val="none" w:sz="0" w:space="0" w:color="auto"/>
        <w:right w:val="none" w:sz="0" w:space="0" w:color="auto"/>
      </w:divBdr>
    </w:div>
    <w:div w:id="1571039918">
      <w:bodyDiv w:val="1"/>
      <w:marLeft w:val="0"/>
      <w:marRight w:val="0"/>
      <w:marTop w:val="0"/>
      <w:marBottom w:val="0"/>
      <w:divBdr>
        <w:top w:val="none" w:sz="0" w:space="0" w:color="auto"/>
        <w:left w:val="none" w:sz="0" w:space="0" w:color="auto"/>
        <w:bottom w:val="none" w:sz="0" w:space="0" w:color="auto"/>
        <w:right w:val="none" w:sz="0" w:space="0" w:color="auto"/>
      </w:divBdr>
    </w:div>
    <w:div w:id="1589919629">
      <w:bodyDiv w:val="1"/>
      <w:marLeft w:val="0"/>
      <w:marRight w:val="0"/>
      <w:marTop w:val="0"/>
      <w:marBottom w:val="0"/>
      <w:divBdr>
        <w:top w:val="none" w:sz="0" w:space="0" w:color="auto"/>
        <w:left w:val="none" w:sz="0" w:space="0" w:color="auto"/>
        <w:bottom w:val="none" w:sz="0" w:space="0" w:color="auto"/>
        <w:right w:val="none" w:sz="0" w:space="0" w:color="auto"/>
      </w:divBdr>
    </w:div>
    <w:div w:id="1613589422">
      <w:bodyDiv w:val="1"/>
      <w:marLeft w:val="0"/>
      <w:marRight w:val="0"/>
      <w:marTop w:val="0"/>
      <w:marBottom w:val="0"/>
      <w:divBdr>
        <w:top w:val="none" w:sz="0" w:space="0" w:color="auto"/>
        <w:left w:val="none" w:sz="0" w:space="0" w:color="auto"/>
        <w:bottom w:val="none" w:sz="0" w:space="0" w:color="auto"/>
        <w:right w:val="none" w:sz="0" w:space="0" w:color="auto"/>
      </w:divBdr>
    </w:div>
    <w:div w:id="1621910277">
      <w:bodyDiv w:val="1"/>
      <w:marLeft w:val="0"/>
      <w:marRight w:val="0"/>
      <w:marTop w:val="0"/>
      <w:marBottom w:val="0"/>
      <w:divBdr>
        <w:top w:val="none" w:sz="0" w:space="0" w:color="auto"/>
        <w:left w:val="none" w:sz="0" w:space="0" w:color="auto"/>
        <w:bottom w:val="none" w:sz="0" w:space="0" w:color="auto"/>
        <w:right w:val="none" w:sz="0" w:space="0" w:color="auto"/>
      </w:divBdr>
    </w:div>
    <w:div w:id="1628854899">
      <w:bodyDiv w:val="1"/>
      <w:marLeft w:val="0"/>
      <w:marRight w:val="0"/>
      <w:marTop w:val="0"/>
      <w:marBottom w:val="0"/>
      <w:divBdr>
        <w:top w:val="none" w:sz="0" w:space="0" w:color="auto"/>
        <w:left w:val="none" w:sz="0" w:space="0" w:color="auto"/>
        <w:bottom w:val="none" w:sz="0" w:space="0" w:color="auto"/>
        <w:right w:val="none" w:sz="0" w:space="0" w:color="auto"/>
      </w:divBdr>
    </w:div>
    <w:div w:id="1658726098">
      <w:bodyDiv w:val="1"/>
      <w:marLeft w:val="0"/>
      <w:marRight w:val="0"/>
      <w:marTop w:val="0"/>
      <w:marBottom w:val="0"/>
      <w:divBdr>
        <w:top w:val="none" w:sz="0" w:space="0" w:color="auto"/>
        <w:left w:val="none" w:sz="0" w:space="0" w:color="auto"/>
        <w:bottom w:val="none" w:sz="0" w:space="0" w:color="auto"/>
        <w:right w:val="none" w:sz="0" w:space="0" w:color="auto"/>
      </w:divBdr>
    </w:div>
    <w:div w:id="1667512804">
      <w:bodyDiv w:val="1"/>
      <w:marLeft w:val="0"/>
      <w:marRight w:val="0"/>
      <w:marTop w:val="0"/>
      <w:marBottom w:val="0"/>
      <w:divBdr>
        <w:top w:val="none" w:sz="0" w:space="0" w:color="auto"/>
        <w:left w:val="none" w:sz="0" w:space="0" w:color="auto"/>
        <w:bottom w:val="none" w:sz="0" w:space="0" w:color="auto"/>
        <w:right w:val="none" w:sz="0" w:space="0" w:color="auto"/>
      </w:divBdr>
    </w:div>
    <w:div w:id="1707103041">
      <w:bodyDiv w:val="1"/>
      <w:marLeft w:val="0"/>
      <w:marRight w:val="0"/>
      <w:marTop w:val="0"/>
      <w:marBottom w:val="0"/>
      <w:divBdr>
        <w:top w:val="none" w:sz="0" w:space="0" w:color="auto"/>
        <w:left w:val="none" w:sz="0" w:space="0" w:color="auto"/>
        <w:bottom w:val="none" w:sz="0" w:space="0" w:color="auto"/>
        <w:right w:val="none" w:sz="0" w:space="0" w:color="auto"/>
      </w:divBdr>
    </w:div>
    <w:div w:id="1715275549">
      <w:bodyDiv w:val="1"/>
      <w:marLeft w:val="0"/>
      <w:marRight w:val="0"/>
      <w:marTop w:val="0"/>
      <w:marBottom w:val="0"/>
      <w:divBdr>
        <w:top w:val="none" w:sz="0" w:space="0" w:color="auto"/>
        <w:left w:val="none" w:sz="0" w:space="0" w:color="auto"/>
        <w:bottom w:val="none" w:sz="0" w:space="0" w:color="auto"/>
        <w:right w:val="none" w:sz="0" w:space="0" w:color="auto"/>
      </w:divBdr>
    </w:div>
    <w:div w:id="1727684431">
      <w:bodyDiv w:val="1"/>
      <w:marLeft w:val="0"/>
      <w:marRight w:val="0"/>
      <w:marTop w:val="0"/>
      <w:marBottom w:val="0"/>
      <w:divBdr>
        <w:top w:val="none" w:sz="0" w:space="0" w:color="auto"/>
        <w:left w:val="none" w:sz="0" w:space="0" w:color="auto"/>
        <w:bottom w:val="none" w:sz="0" w:space="0" w:color="auto"/>
        <w:right w:val="none" w:sz="0" w:space="0" w:color="auto"/>
      </w:divBdr>
    </w:div>
    <w:div w:id="1735619129">
      <w:bodyDiv w:val="1"/>
      <w:marLeft w:val="0"/>
      <w:marRight w:val="0"/>
      <w:marTop w:val="0"/>
      <w:marBottom w:val="0"/>
      <w:divBdr>
        <w:top w:val="none" w:sz="0" w:space="0" w:color="auto"/>
        <w:left w:val="none" w:sz="0" w:space="0" w:color="auto"/>
        <w:bottom w:val="none" w:sz="0" w:space="0" w:color="auto"/>
        <w:right w:val="none" w:sz="0" w:space="0" w:color="auto"/>
      </w:divBdr>
    </w:div>
    <w:div w:id="1759060388">
      <w:bodyDiv w:val="1"/>
      <w:marLeft w:val="0"/>
      <w:marRight w:val="0"/>
      <w:marTop w:val="0"/>
      <w:marBottom w:val="0"/>
      <w:divBdr>
        <w:top w:val="none" w:sz="0" w:space="0" w:color="auto"/>
        <w:left w:val="none" w:sz="0" w:space="0" w:color="auto"/>
        <w:bottom w:val="none" w:sz="0" w:space="0" w:color="auto"/>
        <w:right w:val="none" w:sz="0" w:space="0" w:color="auto"/>
      </w:divBdr>
    </w:div>
    <w:div w:id="1801728814">
      <w:bodyDiv w:val="1"/>
      <w:marLeft w:val="0"/>
      <w:marRight w:val="0"/>
      <w:marTop w:val="0"/>
      <w:marBottom w:val="0"/>
      <w:divBdr>
        <w:top w:val="none" w:sz="0" w:space="0" w:color="auto"/>
        <w:left w:val="none" w:sz="0" w:space="0" w:color="auto"/>
        <w:bottom w:val="none" w:sz="0" w:space="0" w:color="auto"/>
        <w:right w:val="none" w:sz="0" w:space="0" w:color="auto"/>
      </w:divBdr>
    </w:div>
    <w:div w:id="1819419875">
      <w:bodyDiv w:val="1"/>
      <w:marLeft w:val="0"/>
      <w:marRight w:val="0"/>
      <w:marTop w:val="0"/>
      <w:marBottom w:val="0"/>
      <w:divBdr>
        <w:top w:val="none" w:sz="0" w:space="0" w:color="auto"/>
        <w:left w:val="none" w:sz="0" w:space="0" w:color="auto"/>
        <w:bottom w:val="none" w:sz="0" w:space="0" w:color="auto"/>
        <w:right w:val="none" w:sz="0" w:space="0" w:color="auto"/>
      </w:divBdr>
    </w:div>
    <w:div w:id="1849907007">
      <w:bodyDiv w:val="1"/>
      <w:marLeft w:val="0"/>
      <w:marRight w:val="0"/>
      <w:marTop w:val="0"/>
      <w:marBottom w:val="0"/>
      <w:divBdr>
        <w:top w:val="none" w:sz="0" w:space="0" w:color="auto"/>
        <w:left w:val="none" w:sz="0" w:space="0" w:color="auto"/>
        <w:bottom w:val="none" w:sz="0" w:space="0" w:color="auto"/>
        <w:right w:val="none" w:sz="0" w:space="0" w:color="auto"/>
      </w:divBdr>
    </w:div>
    <w:div w:id="1891838815">
      <w:bodyDiv w:val="1"/>
      <w:marLeft w:val="0"/>
      <w:marRight w:val="0"/>
      <w:marTop w:val="0"/>
      <w:marBottom w:val="0"/>
      <w:divBdr>
        <w:top w:val="none" w:sz="0" w:space="0" w:color="auto"/>
        <w:left w:val="none" w:sz="0" w:space="0" w:color="auto"/>
        <w:bottom w:val="none" w:sz="0" w:space="0" w:color="auto"/>
        <w:right w:val="none" w:sz="0" w:space="0" w:color="auto"/>
      </w:divBdr>
    </w:div>
    <w:div w:id="2009165259">
      <w:bodyDiv w:val="1"/>
      <w:marLeft w:val="0"/>
      <w:marRight w:val="0"/>
      <w:marTop w:val="0"/>
      <w:marBottom w:val="0"/>
      <w:divBdr>
        <w:top w:val="none" w:sz="0" w:space="0" w:color="auto"/>
        <w:left w:val="none" w:sz="0" w:space="0" w:color="auto"/>
        <w:bottom w:val="none" w:sz="0" w:space="0" w:color="auto"/>
        <w:right w:val="none" w:sz="0" w:space="0" w:color="auto"/>
      </w:divBdr>
    </w:div>
    <w:div w:id="2015718612">
      <w:bodyDiv w:val="1"/>
      <w:marLeft w:val="0"/>
      <w:marRight w:val="0"/>
      <w:marTop w:val="0"/>
      <w:marBottom w:val="0"/>
      <w:divBdr>
        <w:top w:val="none" w:sz="0" w:space="0" w:color="auto"/>
        <w:left w:val="none" w:sz="0" w:space="0" w:color="auto"/>
        <w:bottom w:val="none" w:sz="0" w:space="0" w:color="auto"/>
        <w:right w:val="none" w:sz="0" w:space="0" w:color="auto"/>
      </w:divBdr>
    </w:div>
    <w:div w:id="2071733935">
      <w:bodyDiv w:val="1"/>
      <w:marLeft w:val="0"/>
      <w:marRight w:val="0"/>
      <w:marTop w:val="0"/>
      <w:marBottom w:val="0"/>
      <w:divBdr>
        <w:top w:val="none" w:sz="0" w:space="0" w:color="auto"/>
        <w:left w:val="none" w:sz="0" w:space="0" w:color="auto"/>
        <w:bottom w:val="none" w:sz="0" w:space="0" w:color="auto"/>
        <w:right w:val="none" w:sz="0" w:space="0" w:color="auto"/>
      </w:divBdr>
      <w:divsChild>
        <w:div w:id="638726553">
          <w:marLeft w:val="0"/>
          <w:marRight w:val="0"/>
          <w:marTop w:val="0"/>
          <w:marBottom w:val="0"/>
          <w:divBdr>
            <w:top w:val="none" w:sz="0" w:space="0" w:color="auto"/>
            <w:left w:val="none" w:sz="0" w:space="0" w:color="auto"/>
            <w:bottom w:val="none" w:sz="0" w:space="0" w:color="auto"/>
            <w:right w:val="none" w:sz="0" w:space="0" w:color="auto"/>
          </w:divBdr>
          <w:divsChild>
            <w:div w:id="50694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https://goo.gl/forms/AGNmtyfynTw7M5D42" TargetMode="External"/><Relationship Id="rId10" Type="http://schemas.openxmlformats.org/officeDocument/2006/relationships/hyperlink" Target="https://goo.gl/forms/cUevyRmTdGzLBwCe2" TargetMode="External"/></Relationships>
</file>

<file path=word/theme/theme1.xml><?xml version="1.0" encoding="utf-8"?>
<a:theme xmlns:a="http://schemas.openxmlformats.org/drawingml/2006/main" name="Badg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Kar16</b:Tag>
    <b:SourceType>InternetSite</b:SourceType>
    <b:Guid>{02E009FE-EF1C-3F42-881F-E9BD466E5792}</b:Guid>
    <b:Author>
      <b:Author>
        <b:NameList>
          <b:Person>
            <b:Last>Pernice</b:Last>
            <b:First>Kara</b:First>
          </b:Person>
        </b:NameList>
      </b:Author>
    </b:Author>
    <b:Title>UX Prototypes: Low Fidelity vs. High Fidelity</b:Title>
    <b:Year>2016</b:Year>
    <b:InternetSiteTitle>Nielsen Norman Group</b:InternetSiteTitle>
    <b:URL>https://www.nngroup.com/articles/ux-prototype-hi-lo-fidelity/</b:URL>
    <b:Month>December</b:Month>
    <b:Day>16</b:Day>
    <b:RefOrder>3</b:RefOrder>
  </b:Source>
  <b:Source>
    <b:Tag>Rob16</b:Tag>
    <b:SourceType>JournalArticle</b:SourceType>
    <b:Guid>{61C25841-9E92-0C4D-A036-95642207D53B}</b:Guid>
    <b:Title>Wireframing for interactive &amp; web-based geographic visualization: designing the NOAA Lake Level Viewer</b:Title>
    <b:Year>2016</b:Year>
    <b:Month>May</b:Month>
    <b:Day>9</b:Day>
    <b:Author>
      <b:Author>
        <b:NameList>
          <b:Person>
            <b:Last>Roth</b:Last>
            <b:First>Robert</b:First>
            <b:Middle>E.</b:Middle>
          </b:Person>
          <b:Person>
            <b:Last>Hart</b:Last>
            <b:First>David</b:First>
          </b:Person>
          <b:Person>
            <b:Last>Mead</b:Last>
            <b:First>Rashauna</b:First>
          </b:Person>
          <b:Person>
            <b:Last>Quinn</b:Last>
            <b:First>Chloë</b:First>
          </b:Person>
        </b:NameList>
      </b:Author>
    </b:Author>
    <b:JournalName>Cartography and Geographic Information Science</b:JournalName>
    <b:RefOrder>2</b:RefOrder>
  </b:Source>
  <b:Source>
    <b:Tag>Wil14</b:Tag>
    <b:SourceType>JournalArticle</b:SourceType>
    <b:Guid>{12BF5C6E-38F3-E746-9A70-CA13781D6F6A}</b:Guid>
    <b:Title>Best Practices for Scientific Computing</b:Title>
    <b:JournalName>PLoS Biol12</b:JournalName>
    <b:Year>2014</b:Year>
    <b:Month>January</b:Month>
    <b:Day>7</b:Day>
    <b:Author>
      <b:Author>
        <b:NameList>
          <b:Person>
            <b:Last>Wilson</b:Last>
            <b:First>Greg</b:First>
          </b:Person>
          <b:Person>
            <b:Last>Aruliah</b:Last>
            <b:Middle>A.</b:Middle>
            <b:First>D.</b:First>
          </b:Person>
          <b:Person>
            <b:Last>Brown</b:Last>
            <b:Middle>Titus</b:Middle>
            <b:First>C.</b:First>
          </b:Person>
          <b:Person>
            <b:Last>Hong</b:Last>
            <b:Middle>Chue</b:Middle>
            <b:First>Neil P.</b:First>
          </b:Person>
          <b:Person>
            <b:Last>Davis</b:Last>
            <b:First>Matt</b:First>
          </b:Person>
          <b:Person>
            <b:Last>Guy</b:Last>
            <b:Middle>T.</b:Middle>
            <b:First>Richard</b:First>
          </b:Person>
          <b:Person>
            <b:Last>Haddock</b:Last>
            <b:Middle>H. D.</b:Middle>
            <b:First>Steven</b:First>
          </b:Person>
          <b:Person>
            <b:Last>Huff</b:Last>
            <b:Middle>D.</b:Middle>
            <b:First>Kathryn</b:First>
          </b:Person>
          <b:Person>
            <b:Last>Mitchell</b:Last>
            <b:Middle>M.</b:Middle>
            <b:First>Ian</b:First>
          </b:Person>
          <b:Person>
            <b:Last>Plumbley</b:Last>
            <b:Middle>D.</b:Middle>
            <b:First>Mark</b:First>
          </b:Person>
          <b:Person>
            <b:Last>Waugh</b:Last>
            <b:First>Ben</b:First>
          </b:Person>
          <b:Person>
            <b:Last>White</b:Last>
            <b:Middle>P.</b:Middle>
            <b:First>Ethan</b:First>
          </b:Person>
          <b:Person>
            <b:Last>Wilson</b:Last>
            <b:First>Paul</b:First>
          </b:Person>
        </b:NameList>
      </b:Author>
    </b:Author>
    <b:RefOrder>1</b:RefOrder>
  </b:Source>
</b:Sources>
</file>

<file path=customXml/itemProps1.xml><?xml version="1.0" encoding="utf-8"?>
<ds:datastoreItem xmlns:ds="http://schemas.openxmlformats.org/officeDocument/2006/customXml" ds:itemID="{2190953A-3C6E-B248-9D7C-AE9B1EAE8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11</Pages>
  <Words>2581</Words>
  <Characters>14716</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Otero, Ashley R</dc:creator>
  <cp:keywords/>
  <dc:description/>
  <cp:lastModifiedBy>Otero, Ashley R</cp:lastModifiedBy>
  <cp:revision>86</cp:revision>
  <dcterms:created xsi:type="dcterms:W3CDTF">2017-10-30T18:08:00Z</dcterms:created>
  <dcterms:modified xsi:type="dcterms:W3CDTF">2017-11-14T19:45:00Z</dcterms:modified>
</cp:coreProperties>
</file>