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Ethan 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740 Catron St N, Monmouth, 97361 OR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eblack17@mail.wou.edu | (555)555-5555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Pursuing a Bachelor’s Degree in Computer Science at Western Oregon University. Seeking opportunities that provide new experiences, challenges, and a positive team atmosphere. Offering a strong work ethic, an enthusiastic attitude, and initiative to work.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  <w:tab/>
        <w:t xml:space="preserve">Western Oregon University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Bachelor of Science in Computer Science, Cumulative GPA: 3.0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Expected Graduation: Spring of 2020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Linn-Benton Community College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Miscellaneous Course Work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GPA: 3.0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i w:val="1"/>
          <w:rtl w:val="0"/>
        </w:rPr>
        <w:tab/>
        <w:tab/>
        <w:t xml:space="preserve">Computer Science (Major)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Wide knowledge base in hardware and software used in industry today. Basic knowledge in data management, algorithms, concurrency, and theoretical computer systems.</w:t>
      </w:r>
    </w:p>
    <w:p w:rsidR="00000000" w:rsidDel="00000000" w:rsidP="00000000" w:rsidRDefault="00000000" w:rsidRPr="00000000" w14:paraId="00000011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  <w:tab/>
        <w:t xml:space="preserve">Miller Technologies</w:t>
      </w:r>
    </w:p>
    <w:p w:rsidR="00000000" w:rsidDel="00000000" w:rsidP="00000000" w:rsidRDefault="00000000" w:rsidRPr="00000000" w14:paraId="00000013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IT Technician Intern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Monitored and maintained IT infrastructure for multiple businesses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Collaborated to develop and improve upon proprietary software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Offered IT solutions to business and residence</w:t>
      </w:r>
    </w:p>
    <w:p w:rsidR="00000000" w:rsidDel="00000000" w:rsidP="00000000" w:rsidRDefault="00000000" w:rsidRPr="00000000" w14:paraId="00000017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May 2019 - Present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Western Oregon University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Digital Media Center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Tutored students and professors with Adobe and other digital media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Gave expert solutions on a diverse range of digital media formats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Maintained equipment and environment for digital content creation</w:t>
      </w:r>
    </w:p>
    <w:p w:rsidR="00000000" w:rsidDel="00000000" w:rsidP="00000000" w:rsidRDefault="00000000" w:rsidRPr="00000000" w14:paraId="0000001E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April 2019 - Present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Talen Pizza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Domino’s Delivery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Assisted in the opening of a new store and training new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Routed deliveries and gave senior direction to fellow employees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Exceeded customer expectations in all situations</w:t>
      </w:r>
    </w:p>
    <w:p w:rsidR="00000000" w:rsidDel="00000000" w:rsidP="00000000" w:rsidRDefault="00000000" w:rsidRPr="00000000" w14:paraId="00000025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September 2016 - January 2020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MASpLFN7DFXkpWxPJ47vgckABQ==">AMUW2mWxPtLKwRp4fWaPha2QLAEKX/eSwuGUF3mSdPy20aAe2Srbi9hY7F2VVGyETpkM2hJsGst764/GrijKkr9aeUc0yTupGBuLUqw59prqTvTftC3SgSI=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