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40A0" w14:textId="05B4154F" w:rsidR="00732BC3" w:rsidRPr="005D7545" w:rsidRDefault="00732BC3" w:rsidP="00732BC3">
      <w:pPr>
        <w:jc w:val="center"/>
        <w:rPr>
          <w:rFonts w:ascii="Arial" w:hAnsi="Arial" w:cs="Arial"/>
          <w:sz w:val="28"/>
          <w:szCs w:val="28"/>
        </w:rPr>
      </w:pPr>
      <w:r w:rsidRPr="005D7545">
        <w:rPr>
          <w:rFonts w:ascii="Arial" w:hAnsi="Arial" w:cs="Arial"/>
          <w:sz w:val="28"/>
          <w:szCs w:val="28"/>
        </w:rPr>
        <w:t>CD No. 7</w:t>
      </w:r>
      <w:r w:rsidR="002C249E" w:rsidRPr="005D7545">
        <w:rPr>
          <w:rFonts w:ascii="Arial" w:hAnsi="Arial" w:cs="Arial"/>
          <w:sz w:val="28"/>
          <w:szCs w:val="28"/>
        </w:rPr>
        <w:t>3</w:t>
      </w:r>
      <w:r w:rsidRPr="005D7545">
        <w:rPr>
          <w:rFonts w:ascii="Arial" w:hAnsi="Arial" w:cs="Arial"/>
          <w:sz w:val="28"/>
          <w:szCs w:val="28"/>
        </w:rPr>
        <w:t xml:space="preserve"> dated 2</w:t>
      </w:r>
      <w:r w:rsidR="009042AE" w:rsidRPr="005D7545">
        <w:rPr>
          <w:rFonts w:ascii="Arial" w:hAnsi="Arial" w:cs="Arial"/>
          <w:sz w:val="28"/>
          <w:szCs w:val="28"/>
        </w:rPr>
        <w:t>7</w:t>
      </w:r>
      <w:r w:rsidRPr="005D7545">
        <w:rPr>
          <w:rFonts w:ascii="Arial" w:hAnsi="Arial" w:cs="Arial"/>
          <w:sz w:val="28"/>
          <w:szCs w:val="28"/>
        </w:rPr>
        <w:t>.03.25</w:t>
      </w:r>
    </w:p>
    <w:p w14:paraId="1F799CED" w14:textId="0007A2D2" w:rsidR="00A50CB3" w:rsidRPr="005D7545" w:rsidRDefault="00732BC3" w:rsidP="005D7545">
      <w:pPr>
        <w:jc w:val="both"/>
        <w:rPr>
          <w:rFonts w:ascii="Arial" w:hAnsi="Arial" w:cs="Arial"/>
          <w:sz w:val="28"/>
          <w:szCs w:val="28"/>
        </w:rPr>
      </w:pPr>
      <w:r w:rsidRPr="005D7545">
        <w:rPr>
          <w:rFonts w:ascii="Arial" w:hAnsi="Arial" w:cs="Arial"/>
          <w:sz w:val="28"/>
          <w:szCs w:val="28"/>
        </w:rPr>
        <w:t xml:space="preserve">Bail matter of accused Akash </w:t>
      </w:r>
      <w:proofErr w:type="spellStart"/>
      <w:r w:rsidRPr="005D7545">
        <w:rPr>
          <w:rFonts w:ascii="Arial" w:hAnsi="Arial" w:cs="Arial"/>
          <w:sz w:val="28"/>
          <w:szCs w:val="28"/>
        </w:rPr>
        <w:t>Katare</w:t>
      </w:r>
      <w:proofErr w:type="spellEnd"/>
      <w:r w:rsidRPr="005D7545">
        <w:rPr>
          <w:rFonts w:ascii="Arial" w:hAnsi="Arial" w:cs="Arial"/>
          <w:sz w:val="28"/>
          <w:szCs w:val="28"/>
        </w:rPr>
        <w:t xml:space="preserve"> and Bank account de-freeze of P. Haji Baba</w:t>
      </w:r>
      <w:r w:rsidR="005D7545">
        <w:rPr>
          <w:rFonts w:ascii="Arial" w:hAnsi="Arial" w:cs="Arial"/>
          <w:sz w:val="28"/>
          <w:szCs w:val="28"/>
        </w:rPr>
        <w:t xml:space="preserve">, </w:t>
      </w:r>
      <w:r w:rsidR="00A50CB3" w:rsidRPr="005D7545">
        <w:rPr>
          <w:rFonts w:ascii="Arial" w:hAnsi="Arial" w:cs="Arial"/>
          <w:sz w:val="28"/>
          <w:szCs w:val="28"/>
        </w:rPr>
        <w:t>Bank statement form HDFC Bank received by post</w:t>
      </w:r>
      <w:r w:rsidR="005D7545">
        <w:rPr>
          <w:rFonts w:ascii="Arial" w:hAnsi="Arial" w:cs="Arial"/>
          <w:sz w:val="28"/>
          <w:szCs w:val="28"/>
        </w:rPr>
        <w:t xml:space="preserve">, Accused </w:t>
      </w:r>
      <w:proofErr w:type="spellStart"/>
      <w:r w:rsidR="005D7545">
        <w:rPr>
          <w:rFonts w:ascii="Arial" w:hAnsi="Arial" w:cs="Arial"/>
          <w:sz w:val="28"/>
          <w:szCs w:val="28"/>
        </w:rPr>
        <w:t>Anken</w:t>
      </w:r>
      <w:proofErr w:type="spellEnd"/>
      <w:r w:rsidR="005D7545">
        <w:rPr>
          <w:rFonts w:ascii="Arial" w:hAnsi="Arial" w:cs="Arial"/>
          <w:sz w:val="28"/>
          <w:szCs w:val="28"/>
        </w:rPr>
        <w:t xml:space="preserve"> De not produced from Thane Jail </w:t>
      </w:r>
      <w:r w:rsidR="00A50CB3" w:rsidRPr="005D7545">
        <w:rPr>
          <w:rFonts w:ascii="Arial" w:hAnsi="Arial" w:cs="Arial"/>
          <w:sz w:val="28"/>
          <w:szCs w:val="28"/>
        </w:rPr>
        <w:t xml:space="preserve"> </w:t>
      </w:r>
    </w:p>
    <w:p w14:paraId="2277A5B3" w14:textId="77777777" w:rsidR="00732BC3" w:rsidRPr="005D7545" w:rsidRDefault="00732BC3" w:rsidP="00732BC3">
      <w:pPr>
        <w:rPr>
          <w:rFonts w:ascii="Arial" w:hAnsi="Arial" w:cs="Arial"/>
          <w:sz w:val="28"/>
          <w:szCs w:val="28"/>
        </w:rPr>
      </w:pPr>
      <w:r w:rsidRPr="005D7545">
        <w:rPr>
          <w:rFonts w:ascii="Arial" w:hAnsi="Arial" w:cs="Arial"/>
          <w:sz w:val="28"/>
          <w:szCs w:val="28"/>
        </w:rPr>
        <w:t>Sir,</w:t>
      </w:r>
    </w:p>
    <w:p w14:paraId="5502065D" w14:textId="679ADBFF" w:rsidR="009042AE" w:rsidRPr="005D7545" w:rsidRDefault="00732BC3" w:rsidP="009042AE">
      <w:pPr>
        <w:jc w:val="both"/>
        <w:rPr>
          <w:rFonts w:ascii="Arial" w:hAnsi="Arial" w:cs="Arial"/>
          <w:sz w:val="28"/>
          <w:szCs w:val="28"/>
        </w:rPr>
      </w:pPr>
      <w:r w:rsidRPr="005D7545">
        <w:rPr>
          <w:rFonts w:ascii="Arial" w:hAnsi="Arial" w:cs="Arial"/>
          <w:sz w:val="28"/>
          <w:szCs w:val="28"/>
        </w:rPr>
        <w:t xml:space="preserve">          In continuation of previous CD </w:t>
      </w:r>
      <w:r w:rsidR="002C249E" w:rsidRPr="005D7545">
        <w:rPr>
          <w:rFonts w:ascii="Arial" w:hAnsi="Arial" w:cs="Arial"/>
          <w:sz w:val="28"/>
          <w:szCs w:val="28"/>
        </w:rPr>
        <w:t xml:space="preserve">No. 72 </w:t>
      </w:r>
      <w:r w:rsidRPr="005D7545">
        <w:rPr>
          <w:rFonts w:ascii="Arial" w:hAnsi="Arial" w:cs="Arial"/>
          <w:sz w:val="28"/>
          <w:szCs w:val="28"/>
        </w:rPr>
        <w:t xml:space="preserve">written by me it is further submitted that today </w:t>
      </w:r>
      <w:r w:rsidR="009042AE" w:rsidRPr="005D7545">
        <w:rPr>
          <w:rFonts w:ascii="Arial" w:hAnsi="Arial" w:cs="Arial"/>
          <w:sz w:val="28"/>
          <w:szCs w:val="28"/>
        </w:rPr>
        <w:t xml:space="preserve">I visited PHC as </w:t>
      </w:r>
      <w:proofErr w:type="spellStart"/>
      <w:r w:rsidR="009042AE" w:rsidRPr="005D7545">
        <w:rPr>
          <w:rFonts w:ascii="Arial" w:hAnsi="Arial" w:cs="Arial"/>
          <w:sz w:val="28"/>
          <w:szCs w:val="28"/>
        </w:rPr>
        <w:t>Anken</w:t>
      </w:r>
      <w:proofErr w:type="spellEnd"/>
      <w:r w:rsidR="009042AE" w:rsidRPr="005D7545">
        <w:rPr>
          <w:rFonts w:ascii="Arial" w:hAnsi="Arial" w:cs="Arial"/>
          <w:sz w:val="28"/>
          <w:szCs w:val="28"/>
        </w:rPr>
        <w:t xml:space="preserve"> Alok De was to be produced on his Production Warrant. Despite waiting till evening, he was not produced from Thane Central Jail. Application was moved for issuance of further Production warrant but the same was not entertained and Ld. APP advised to interrogate his in-Thane Jail. Procedure to examine him in Thene jail and his production in the event of his arrest is to be worked out and further action will be taken accordingly. </w:t>
      </w:r>
    </w:p>
    <w:p w14:paraId="59491D31" w14:textId="20675046" w:rsidR="00732BC3" w:rsidRPr="005D7545" w:rsidRDefault="00A50CB3" w:rsidP="00A50CB3">
      <w:pPr>
        <w:jc w:val="both"/>
        <w:rPr>
          <w:rFonts w:ascii="Arial" w:hAnsi="Arial" w:cs="Arial"/>
          <w:sz w:val="28"/>
          <w:szCs w:val="28"/>
        </w:rPr>
      </w:pPr>
      <w:r w:rsidRPr="005D7545">
        <w:rPr>
          <w:rFonts w:ascii="Arial" w:hAnsi="Arial" w:cs="Arial"/>
          <w:sz w:val="28"/>
          <w:szCs w:val="28"/>
        </w:rPr>
        <w:t xml:space="preserve"> </w:t>
      </w:r>
      <w:r w:rsidRPr="005D7545">
        <w:rPr>
          <w:rFonts w:ascii="Arial" w:hAnsi="Arial" w:cs="Arial"/>
          <w:sz w:val="28"/>
          <w:szCs w:val="28"/>
        </w:rPr>
        <w:tab/>
        <w:t xml:space="preserve">It is further submitted that during this period, I received the bank statement of HDFC Bank a/c no. 50100766675060 IFSC code HDFC0006770 through speed post. Scrutiny of account statement revealed that the said account pertains to Mr. Jasbir, H No. 273/A, Vill – </w:t>
      </w:r>
      <w:proofErr w:type="spellStart"/>
      <w:r w:rsidRPr="005D7545">
        <w:rPr>
          <w:rFonts w:ascii="Arial" w:hAnsi="Arial" w:cs="Arial"/>
          <w:sz w:val="28"/>
          <w:szCs w:val="28"/>
        </w:rPr>
        <w:t>Vaidwala</w:t>
      </w:r>
      <w:proofErr w:type="spellEnd"/>
      <w:r w:rsidRPr="005D7545">
        <w:rPr>
          <w:rFonts w:ascii="Arial" w:hAnsi="Arial" w:cs="Arial"/>
          <w:sz w:val="28"/>
          <w:szCs w:val="28"/>
        </w:rPr>
        <w:t xml:space="preserve">, </w:t>
      </w:r>
      <w:proofErr w:type="spellStart"/>
      <w:r w:rsidRPr="005D7545">
        <w:rPr>
          <w:rFonts w:ascii="Arial" w:hAnsi="Arial" w:cs="Arial"/>
          <w:sz w:val="28"/>
          <w:szCs w:val="28"/>
        </w:rPr>
        <w:t>Teh</w:t>
      </w:r>
      <w:proofErr w:type="spellEnd"/>
      <w:r w:rsidRPr="005D7545">
        <w:rPr>
          <w:rFonts w:ascii="Arial" w:hAnsi="Arial" w:cs="Arial"/>
          <w:sz w:val="28"/>
          <w:szCs w:val="28"/>
        </w:rPr>
        <w:t>. Sirsa, Distt Sirsa, Khand Society Sirsa, HR is attached with only back statement</w:t>
      </w:r>
      <w:r w:rsidRPr="005D7545">
        <w:rPr>
          <w:rFonts w:ascii="Arial" w:hAnsi="Arial" w:cs="Arial" w:hint="cs"/>
          <w:sz w:val="28"/>
          <w:szCs w:val="28"/>
          <w:cs/>
        </w:rPr>
        <w:t xml:space="preserve"> </w:t>
      </w:r>
      <w:r w:rsidRPr="005D7545">
        <w:rPr>
          <w:rFonts w:ascii="Arial" w:hAnsi="Arial" w:cs="Mangal"/>
          <w:sz w:val="28"/>
          <w:szCs w:val="28"/>
        </w:rPr>
        <w:t xml:space="preserve">from 24.10.2024 to 31.12.24. No other documents including AOF/KYC is found attached. The link of this account got verified through money trail and it was found to be a layer 2 account of Cheno De Light in which money was received from the account of complainant. Further AOF/ KYC documents are being sought and further action in this regard will be proceed thereafter. </w:t>
      </w:r>
      <w:r w:rsidR="00732BC3" w:rsidRPr="005D7545">
        <w:rPr>
          <w:rFonts w:ascii="Arial" w:hAnsi="Arial" w:cs="Arial"/>
          <w:sz w:val="28"/>
          <w:szCs w:val="28"/>
        </w:rPr>
        <w:t xml:space="preserve">All the facts were discussed with senior officers. Further investigation is continued. </w:t>
      </w:r>
    </w:p>
    <w:p w14:paraId="0DD32CB5" w14:textId="77777777" w:rsidR="00732BC3" w:rsidRPr="005D7545" w:rsidRDefault="00732BC3" w:rsidP="00732BC3">
      <w:pPr>
        <w:spacing w:after="0"/>
        <w:ind w:left="2160" w:firstLine="720"/>
        <w:jc w:val="both"/>
        <w:rPr>
          <w:rFonts w:ascii="Arial" w:hAnsi="Arial" w:cs="Arial"/>
          <w:sz w:val="28"/>
          <w:szCs w:val="28"/>
        </w:rPr>
      </w:pPr>
      <w:r w:rsidRPr="005D7545">
        <w:rPr>
          <w:rFonts w:ascii="Arial" w:hAnsi="Arial" w:cs="Arial"/>
          <w:sz w:val="28"/>
          <w:szCs w:val="28"/>
        </w:rPr>
        <w:t xml:space="preserve">CD is submitted please </w:t>
      </w:r>
    </w:p>
    <w:p w14:paraId="7D85BFAC" w14:textId="77777777" w:rsidR="00C22028" w:rsidRPr="005D7545" w:rsidRDefault="00C22028" w:rsidP="00732BC3">
      <w:pPr>
        <w:spacing w:after="0"/>
        <w:ind w:left="2160" w:firstLine="720"/>
        <w:jc w:val="both"/>
        <w:rPr>
          <w:rFonts w:ascii="Arial" w:hAnsi="Arial" w:cs="Arial"/>
          <w:sz w:val="28"/>
          <w:szCs w:val="28"/>
        </w:rPr>
      </w:pPr>
    </w:p>
    <w:p w14:paraId="7966C423" w14:textId="77777777" w:rsidR="00732BC3" w:rsidRPr="005D7545" w:rsidRDefault="00732BC3" w:rsidP="005D7545">
      <w:pPr>
        <w:spacing w:after="0"/>
        <w:ind w:left="6480"/>
        <w:jc w:val="both"/>
        <w:rPr>
          <w:rFonts w:ascii="Arial" w:hAnsi="Arial" w:cs="Arial"/>
          <w:sz w:val="28"/>
          <w:szCs w:val="28"/>
        </w:rPr>
      </w:pPr>
      <w:r w:rsidRPr="005D7545">
        <w:rPr>
          <w:rFonts w:ascii="Arial" w:hAnsi="Arial" w:cs="Arial"/>
          <w:sz w:val="28"/>
          <w:szCs w:val="28"/>
        </w:rPr>
        <w:t xml:space="preserve">Insp. Naresh Malik </w:t>
      </w:r>
    </w:p>
    <w:p w14:paraId="767F6F3E" w14:textId="77777777" w:rsidR="00732BC3" w:rsidRPr="005D7545" w:rsidRDefault="00732BC3" w:rsidP="005D7545">
      <w:pPr>
        <w:spacing w:after="0"/>
        <w:ind w:left="6480"/>
        <w:jc w:val="both"/>
        <w:rPr>
          <w:rFonts w:ascii="Arial" w:hAnsi="Arial" w:cs="Arial"/>
          <w:sz w:val="28"/>
          <w:szCs w:val="28"/>
        </w:rPr>
      </w:pPr>
      <w:r w:rsidRPr="005D7545">
        <w:rPr>
          <w:rFonts w:ascii="Arial" w:hAnsi="Arial" w:cs="Arial"/>
          <w:sz w:val="28"/>
          <w:szCs w:val="28"/>
        </w:rPr>
        <w:t>IFSO, Special Cell</w:t>
      </w:r>
    </w:p>
    <w:p w14:paraId="11DB9988" w14:textId="43E687C9" w:rsidR="00732BC3" w:rsidRPr="005D7545" w:rsidRDefault="00732BC3" w:rsidP="005D7545">
      <w:pPr>
        <w:spacing w:after="0"/>
        <w:ind w:left="6480"/>
        <w:jc w:val="both"/>
        <w:rPr>
          <w:rFonts w:ascii="Arial" w:hAnsi="Arial" w:cs="Arial"/>
          <w:sz w:val="28"/>
          <w:szCs w:val="28"/>
        </w:rPr>
      </w:pPr>
      <w:r w:rsidRPr="005D7545">
        <w:rPr>
          <w:rFonts w:ascii="Arial" w:hAnsi="Arial" w:cs="Arial"/>
          <w:sz w:val="28"/>
          <w:szCs w:val="28"/>
        </w:rPr>
        <w:t>2</w:t>
      </w:r>
      <w:r w:rsidR="002C249E" w:rsidRPr="005D7545">
        <w:rPr>
          <w:rFonts w:ascii="Arial" w:hAnsi="Arial" w:cs="Arial"/>
          <w:sz w:val="28"/>
          <w:szCs w:val="28"/>
        </w:rPr>
        <w:t>7</w:t>
      </w:r>
      <w:r w:rsidRPr="005D7545">
        <w:rPr>
          <w:rFonts w:ascii="Arial" w:hAnsi="Arial" w:cs="Arial"/>
          <w:sz w:val="28"/>
          <w:szCs w:val="28"/>
        </w:rPr>
        <w:t xml:space="preserve">.03.2025 </w:t>
      </w:r>
    </w:p>
    <w:p w14:paraId="2F176BE8" w14:textId="77777777" w:rsidR="00F22030" w:rsidRPr="005D7545" w:rsidRDefault="00F22030">
      <w:pPr>
        <w:rPr>
          <w:sz w:val="28"/>
          <w:szCs w:val="28"/>
        </w:rPr>
      </w:pPr>
    </w:p>
    <w:sectPr w:rsidR="00F22030" w:rsidRPr="005D7545" w:rsidSect="00F22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32BC3"/>
    <w:rsid w:val="00083EA9"/>
    <w:rsid w:val="002C249E"/>
    <w:rsid w:val="004821F0"/>
    <w:rsid w:val="005D7545"/>
    <w:rsid w:val="006659DE"/>
    <w:rsid w:val="00732BC3"/>
    <w:rsid w:val="00791B6D"/>
    <w:rsid w:val="0089634F"/>
    <w:rsid w:val="009042AE"/>
    <w:rsid w:val="00974BF6"/>
    <w:rsid w:val="00A50CB3"/>
    <w:rsid w:val="00C22028"/>
    <w:rsid w:val="00C24776"/>
    <w:rsid w:val="00CF4F1C"/>
    <w:rsid w:val="00E57330"/>
    <w:rsid w:val="00F2203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C9AA"/>
  <w15:docId w15:val="{9E7E39F7-BEB5-4D88-B368-D37DE2864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0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246</Words>
  <Characters>1407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13</cp:revision>
  <cp:lastPrinted>2025-04-20T10:35:00Z</cp:lastPrinted>
  <dcterms:created xsi:type="dcterms:W3CDTF">2025-03-24T09:42:00Z</dcterms:created>
  <dcterms:modified xsi:type="dcterms:W3CDTF">2025-04-20T10:36:00Z</dcterms:modified>
</cp:coreProperties>
</file>