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10A6E" w14:textId="426B5422" w:rsidR="00F5554F" w:rsidRDefault="00F5554F" w:rsidP="00F5554F">
      <w:pPr>
        <w:jc w:val="both"/>
        <w:rPr>
          <w:rFonts w:ascii="Arial" w:hAnsi="Arial" w:cs="Arial"/>
          <w:sz w:val="24"/>
          <w:szCs w:val="24"/>
          <w:lang w:val="en-US"/>
        </w:rPr>
      </w:pPr>
      <w:r>
        <w:rPr>
          <w:rFonts w:ascii="Arial" w:hAnsi="Arial" w:cs="Arial"/>
          <w:sz w:val="24"/>
          <w:szCs w:val="24"/>
          <w:lang w:val="en-US"/>
        </w:rPr>
        <w:t>06.01.25</w:t>
      </w:r>
    </w:p>
    <w:p w14:paraId="43DFE30A" w14:textId="041A14EA" w:rsidR="00F5554F" w:rsidRDefault="00F5554F" w:rsidP="00F5554F">
      <w:pPr>
        <w:jc w:val="both"/>
        <w:rPr>
          <w:rFonts w:ascii="Arial" w:hAnsi="Arial" w:cs="Arial"/>
          <w:sz w:val="24"/>
          <w:szCs w:val="24"/>
          <w:lang w:val="en-US"/>
        </w:rPr>
      </w:pPr>
      <w:r>
        <w:rPr>
          <w:rFonts w:ascii="Arial" w:hAnsi="Arial" w:cs="Arial"/>
          <w:sz w:val="24"/>
          <w:szCs w:val="24"/>
          <w:lang w:val="en-US"/>
        </w:rPr>
        <w:t xml:space="preserve">Today, I was present in office and Advocate </w:t>
      </w:r>
      <w:proofErr w:type="spellStart"/>
      <w:r>
        <w:rPr>
          <w:rFonts w:ascii="Arial" w:hAnsi="Arial" w:cs="Arial"/>
          <w:sz w:val="24"/>
          <w:szCs w:val="24"/>
          <w:lang w:val="en-US"/>
        </w:rPr>
        <w:t>Saiket</w:t>
      </w:r>
      <w:proofErr w:type="spellEnd"/>
      <w:r>
        <w:rPr>
          <w:rFonts w:ascii="Arial" w:hAnsi="Arial" w:cs="Arial"/>
          <w:sz w:val="24"/>
          <w:szCs w:val="24"/>
          <w:lang w:val="en-US"/>
        </w:rPr>
        <w:t xml:space="preserve"> Debnath Advocate for Md. Abu </w:t>
      </w:r>
      <w:proofErr w:type="spellStart"/>
      <w:r>
        <w:rPr>
          <w:rFonts w:ascii="Arial" w:hAnsi="Arial" w:cs="Arial"/>
          <w:sz w:val="24"/>
          <w:szCs w:val="24"/>
          <w:lang w:val="en-US"/>
        </w:rPr>
        <w:t>Muhashir</w:t>
      </w:r>
      <w:proofErr w:type="spellEnd"/>
      <w:r>
        <w:rPr>
          <w:rFonts w:ascii="Arial" w:hAnsi="Arial" w:cs="Arial"/>
          <w:sz w:val="24"/>
          <w:szCs w:val="24"/>
          <w:lang w:val="en-US"/>
        </w:rPr>
        <w:t xml:space="preserve"> Haider and Md. Jahangir Alam for </w:t>
      </w:r>
      <w:proofErr w:type="spellStart"/>
      <w:r>
        <w:rPr>
          <w:rFonts w:ascii="Arial" w:hAnsi="Arial" w:cs="Arial"/>
          <w:sz w:val="24"/>
          <w:szCs w:val="24"/>
          <w:lang w:val="en-US"/>
        </w:rPr>
        <w:t>Xtroniq</w:t>
      </w:r>
      <w:proofErr w:type="spellEnd"/>
      <w:r>
        <w:rPr>
          <w:rFonts w:ascii="Arial" w:hAnsi="Arial" w:cs="Arial"/>
          <w:sz w:val="24"/>
          <w:szCs w:val="24"/>
          <w:lang w:val="en-US"/>
        </w:rPr>
        <w:t xml:space="preserve"> Technologies Ph. 7908123692 Email ID </w:t>
      </w:r>
      <w:hyperlink r:id="rId5" w:history="1">
        <w:r w:rsidRPr="00FE53C7">
          <w:rPr>
            <w:rStyle w:val="Hyperlink"/>
            <w:rFonts w:ascii="Arial" w:hAnsi="Arial" w:cs="Arial"/>
            <w:sz w:val="24"/>
            <w:szCs w:val="24"/>
            <w:lang w:val="en-US"/>
          </w:rPr>
          <w:t>saikatdebnath320@gmail.com</w:t>
        </w:r>
      </w:hyperlink>
      <w:r>
        <w:rPr>
          <w:rFonts w:ascii="Arial" w:hAnsi="Arial" w:cs="Arial"/>
          <w:sz w:val="24"/>
          <w:szCs w:val="24"/>
          <w:lang w:val="en-US"/>
        </w:rPr>
        <w:t xml:space="preserve"> visited the office and informed that he has come for   </w:t>
      </w:r>
    </w:p>
    <w:p w14:paraId="7F15DEA1" w14:textId="77777777" w:rsidR="00F5554F" w:rsidRDefault="00F5554F" w:rsidP="00F5554F">
      <w:pPr>
        <w:jc w:val="both"/>
        <w:rPr>
          <w:rFonts w:ascii="Arial" w:hAnsi="Arial" w:cs="Arial"/>
          <w:sz w:val="24"/>
          <w:szCs w:val="24"/>
          <w:lang w:val="en-US"/>
        </w:rPr>
      </w:pPr>
    </w:p>
    <w:p w14:paraId="3CE000D6" w14:textId="77777777" w:rsidR="001A4D34" w:rsidRDefault="001A4D34" w:rsidP="001A4D34">
      <w:pPr>
        <w:spacing w:after="0"/>
        <w:jc w:val="both"/>
        <w:rPr>
          <w:rFonts w:ascii="Arial" w:hAnsi="Arial" w:cs="Arial"/>
          <w:sz w:val="24"/>
          <w:szCs w:val="24"/>
          <w:lang w:val="en-US"/>
        </w:rPr>
      </w:pPr>
    </w:p>
    <w:p w14:paraId="52223A32" w14:textId="77777777" w:rsidR="001A4D34" w:rsidRDefault="001A4D34" w:rsidP="001A4D34">
      <w:pPr>
        <w:spacing w:after="0"/>
        <w:jc w:val="both"/>
        <w:rPr>
          <w:rFonts w:ascii="Arial" w:hAnsi="Arial" w:cs="Arial"/>
          <w:sz w:val="24"/>
          <w:szCs w:val="24"/>
          <w:lang w:val="en-US"/>
        </w:rPr>
      </w:pPr>
    </w:p>
    <w:p w14:paraId="7F3AEE22" w14:textId="77777777" w:rsidR="001A4D34" w:rsidRDefault="001A4D34" w:rsidP="001A4D34">
      <w:pPr>
        <w:spacing w:after="0"/>
        <w:jc w:val="both"/>
        <w:rPr>
          <w:rFonts w:ascii="Arial" w:hAnsi="Arial" w:cs="Arial"/>
          <w:sz w:val="24"/>
          <w:szCs w:val="24"/>
          <w:lang w:val="en-US"/>
        </w:rPr>
      </w:pPr>
    </w:p>
    <w:p w14:paraId="19DAE85A" w14:textId="77777777" w:rsidR="001A4D34" w:rsidRDefault="001A4D34" w:rsidP="001A4D34">
      <w:pPr>
        <w:spacing w:after="0"/>
        <w:jc w:val="both"/>
        <w:rPr>
          <w:rFonts w:ascii="Arial" w:hAnsi="Arial" w:cs="Arial"/>
          <w:sz w:val="24"/>
          <w:szCs w:val="24"/>
          <w:lang w:val="en-US"/>
        </w:rPr>
      </w:pPr>
    </w:p>
    <w:p w14:paraId="5AFE4936" w14:textId="77777777" w:rsidR="001A4D34" w:rsidRDefault="001A4D34" w:rsidP="001A4D34">
      <w:pPr>
        <w:spacing w:after="0"/>
        <w:jc w:val="both"/>
        <w:rPr>
          <w:rFonts w:ascii="Arial" w:hAnsi="Arial" w:cs="Arial"/>
          <w:sz w:val="24"/>
          <w:szCs w:val="24"/>
          <w:lang w:val="en-US"/>
        </w:rPr>
      </w:pPr>
    </w:p>
    <w:p w14:paraId="36000AA7" w14:textId="77777777" w:rsidR="001A4D34" w:rsidRDefault="001A4D34" w:rsidP="001A4D34">
      <w:pPr>
        <w:spacing w:after="0"/>
        <w:jc w:val="both"/>
        <w:rPr>
          <w:rFonts w:ascii="Arial" w:hAnsi="Arial" w:cs="Arial"/>
          <w:sz w:val="24"/>
          <w:szCs w:val="24"/>
          <w:lang w:val="en-US"/>
        </w:rPr>
      </w:pPr>
    </w:p>
    <w:p w14:paraId="7B8F3B41" w14:textId="77777777" w:rsidR="001A4D34" w:rsidRDefault="001A4D34" w:rsidP="001A4D34">
      <w:pPr>
        <w:spacing w:after="0"/>
        <w:jc w:val="both"/>
        <w:rPr>
          <w:rFonts w:ascii="Arial" w:hAnsi="Arial" w:cs="Arial"/>
          <w:sz w:val="24"/>
          <w:szCs w:val="24"/>
          <w:lang w:val="en-US"/>
        </w:rPr>
      </w:pPr>
    </w:p>
    <w:p w14:paraId="1B588A77" w14:textId="77777777" w:rsidR="001A4D34" w:rsidRDefault="001A4D34" w:rsidP="001A4D34">
      <w:pPr>
        <w:spacing w:after="0"/>
        <w:jc w:val="both"/>
        <w:rPr>
          <w:rFonts w:ascii="Arial" w:hAnsi="Arial" w:cs="Arial"/>
          <w:sz w:val="24"/>
          <w:szCs w:val="24"/>
          <w:lang w:val="en-US"/>
        </w:rPr>
      </w:pPr>
    </w:p>
    <w:p w14:paraId="4D032ED3" w14:textId="77777777" w:rsidR="001A4D34" w:rsidRDefault="001A4D34" w:rsidP="001A4D34">
      <w:pPr>
        <w:spacing w:after="0"/>
        <w:jc w:val="both"/>
        <w:rPr>
          <w:rFonts w:ascii="Arial" w:hAnsi="Arial" w:cs="Arial"/>
          <w:sz w:val="24"/>
          <w:szCs w:val="24"/>
          <w:lang w:val="en-US"/>
        </w:rPr>
      </w:pPr>
    </w:p>
    <w:p w14:paraId="39EDA285" w14:textId="77777777" w:rsidR="001A4D34" w:rsidRDefault="001A4D34" w:rsidP="001A4D34">
      <w:pPr>
        <w:spacing w:after="0"/>
        <w:jc w:val="both"/>
        <w:rPr>
          <w:rFonts w:ascii="Arial" w:hAnsi="Arial" w:cs="Arial"/>
          <w:sz w:val="24"/>
          <w:szCs w:val="24"/>
          <w:lang w:val="en-US"/>
        </w:rPr>
      </w:pPr>
    </w:p>
    <w:p w14:paraId="1BDCE119" w14:textId="77777777" w:rsidR="001A4D34" w:rsidRDefault="001A4D34" w:rsidP="001A4D34">
      <w:pPr>
        <w:spacing w:after="0"/>
        <w:jc w:val="both"/>
        <w:rPr>
          <w:rFonts w:ascii="Arial" w:hAnsi="Arial" w:cs="Arial"/>
          <w:sz w:val="24"/>
          <w:szCs w:val="24"/>
          <w:lang w:val="en-US"/>
        </w:rPr>
      </w:pPr>
    </w:p>
    <w:p w14:paraId="3297125D" w14:textId="77777777" w:rsidR="001A4D34" w:rsidRDefault="001A4D34" w:rsidP="001A4D34">
      <w:pPr>
        <w:spacing w:after="0"/>
        <w:jc w:val="both"/>
        <w:rPr>
          <w:rFonts w:ascii="Arial" w:hAnsi="Arial" w:cs="Arial"/>
          <w:sz w:val="24"/>
          <w:szCs w:val="24"/>
          <w:lang w:val="en-US"/>
        </w:rPr>
      </w:pPr>
    </w:p>
    <w:p w14:paraId="1B4F81CD" w14:textId="77777777" w:rsidR="001A4D34" w:rsidRDefault="001A4D34" w:rsidP="001A4D34">
      <w:pPr>
        <w:spacing w:after="0"/>
        <w:jc w:val="both"/>
        <w:rPr>
          <w:rFonts w:ascii="Arial" w:hAnsi="Arial" w:cs="Arial"/>
          <w:sz w:val="24"/>
          <w:szCs w:val="24"/>
          <w:lang w:val="en-US"/>
        </w:rPr>
      </w:pPr>
    </w:p>
    <w:p w14:paraId="51178634" w14:textId="77777777" w:rsidR="001A4D34" w:rsidRDefault="001A4D34" w:rsidP="001A4D34">
      <w:pPr>
        <w:spacing w:after="0"/>
        <w:jc w:val="both"/>
        <w:rPr>
          <w:rFonts w:ascii="Arial" w:hAnsi="Arial" w:cs="Arial"/>
          <w:sz w:val="24"/>
          <w:szCs w:val="24"/>
          <w:lang w:val="en-US"/>
        </w:rPr>
      </w:pPr>
    </w:p>
    <w:p w14:paraId="07048EFC" w14:textId="77777777" w:rsidR="001A4D34" w:rsidRDefault="001A4D34" w:rsidP="001A4D34">
      <w:pPr>
        <w:spacing w:after="0"/>
        <w:jc w:val="both"/>
        <w:rPr>
          <w:rFonts w:ascii="Arial" w:hAnsi="Arial" w:cs="Arial"/>
          <w:sz w:val="24"/>
          <w:szCs w:val="24"/>
          <w:lang w:val="en-US"/>
        </w:rPr>
      </w:pPr>
    </w:p>
    <w:p w14:paraId="4E730E73" w14:textId="77777777" w:rsidR="001A4D34" w:rsidRDefault="001A4D34" w:rsidP="001A4D34">
      <w:pPr>
        <w:spacing w:after="0"/>
        <w:jc w:val="both"/>
        <w:rPr>
          <w:rFonts w:ascii="Arial" w:hAnsi="Arial" w:cs="Arial"/>
          <w:sz w:val="24"/>
          <w:szCs w:val="24"/>
          <w:lang w:val="en-US"/>
        </w:rPr>
      </w:pPr>
    </w:p>
    <w:p w14:paraId="6A3D82A7" w14:textId="77777777" w:rsidR="001A4D34" w:rsidRDefault="001A4D34" w:rsidP="001A4D34">
      <w:pPr>
        <w:spacing w:after="0"/>
        <w:jc w:val="both"/>
        <w:rPr>
          <w:rFonts w:ascii="Arial" w:hAnsi="Arial" w:cs="Arial"/>
          <w:sz w:val="24"/>
          <w:szCs w:val="24"/>
          <w:lang w:val="en-US"/>
        </w:rPr>
      </w:pPr>
    </w:p>
    <w:p w14:paraId="69A3F0AC" w14:textId="77777777" w:rsidR="001A4D34" w:rsidRDefault="001A4D34" w:rsidP="001A4D34">
      <w:pPr>
        <w:spacing w:after="0"/>
        <w:jc w:val="both"/>
        <w:rPr>
          <w:rFonts w:ascii="Arial" w:hAnsi="Arial" w:cs="Arial"/>
          <w:sz w:val="24"/>
          <w:szCs w:val="24"/>
          <w:lang w:val="en-US"/>
        </w:rPr>
      </w:pPr>
    </w:p>
    <w:p w14:paraId="3EC5C672" w14:textId="77777777" w:rsidR="001A4D34" w:rsidRDefault="001A4D34" w:rsidP="001A4D34">
      <w:pPr>
        <w:spacing w:after="0"/>
        <w:jc w:val="both"/>
        <w:rPr>
          <w:rFonts w:ascii="Arial" w:hAnsi="Arial" w:cs="Arial"/>
          <w:sz w:val="24"/>
          <w:szCs w:val="24"/>
          <w:lang w:val="en-US"/>
        </w:rPr>
      </w:pPr>
    </w:p>
    <w:p w14:paraId="6A3AB710" w14:textId="77777777" w:rsidR="001A4D34" w:rsidRDefault="001A4D34" w:rsidP="001A4D34">
      <w:pPr>
        <w:spacing w:after="0"/>
        <w:jc w:val="both"/>
        <w:rPr>
          <w:rFonts w:ascii="Arial" w:hAnsi="Arial" w:cs="Arial"/>
          <w:sz w:val="24"/>
          <w:szCs w:val="24"/>
          <w:lang w:val="en-US"/>
        </w:rPr>
      </w:pPr>
    </w:p>
    <w:p w14:paraId="006EC59E" w14:textId="77777777" w:rsidR="001A4D34" w:rsidRDefault="001A4D34" w:rsidP="001A4D34">
      <w:pPr>
        <w:spacing w:after="0"/>
        <w:jc w:val="both"/>
        <w:rPr>
          <w:rFonts w:ascii="Arial" w:hAnsi="Arial" w:cs="Arial"/>
          <w:sz w:val="24"/>
          <w:szCs w:val="24"/>
          <w:lang w:val="en-US"/>
        </w:rPr>
      </w:pPr>
    </w:p>
    <w:p w14:paraId="74125272" w14:textId="77777777" w:rsidR="001A4D34" w:rsidRDefault="001A4D34" w:rsidP="001A4D34">
      <w:pPr>
        <w:spacing w:after="0"/>
        <w:jc w:val="both"/>
        <w:rPr>
          <w:rFonts w:ascii="Arial" w:hAnsi="Arial" w:cs="Arial"/>
          <w:sz w:val="24"/>
          <w:szCs w:val="24"/>
          <w:lang w:val="en-US"/>
        </w:rPr>
      </w:pPr>
    </w:p>
    <w:p w14:paraId="4251DB4D" w14:textId="77777777" w:rsidR="001A4D34" w:rsidRDefault="001A4D34" w:rsidP="001A4D34">
      <w:pPr>
        <w:spacing w:after="0"/>
        <w:jc w:val="both"/>
        <w:rPr>
          <w:rFonts w:ascii="Arial" w:hAnsi="Arial" w:cs="Arial"/>
          <w:sz w:val="24"/>
          <w:szCs w:val="24"/>
          <w:lang w:val="en-US"/>
        </w:rPr>
      </w:pPr>
    </w:p>
    <w:p w14:paraId="76BC7218" w14:textId="77777777" w:rsidR="001A4D34" w:rsidRDefault="001A4D34" w:rsidP="001A4D34">
      <w:pPr>
        <w:spacing w:after="0"/>
        <w:jc w:val="both"/>
        <w:rPr>
          <w:rFonts w:ascii="Arial" w:hAnsi="Arial" w:cs="Arial"/>
          <w:sz w:val="24"/>
          <w:szCs w:val="24"/>
          <w:lang w:val="en-US"/>
        </w:rPr>
      </w:pPr>
    </w:p>
    <w:p w14:paraId="4EF828B4" w14:textId="77777777" w:rsidR="001A4D34" w:rsidRDefault="001A4D34" w:rsidP="001A4D34">
      <w:pPr>
        <w:spacing w:after="0"/>
        <w:jc w:val="both"/>
        <w:rPr>
          <w:rFonts w:ascii="Arial" w:hAnsi="Arial" w:cs="Arial"/>
          <w:sz w:val="24"/>
          <w:szCs w:val="24"/>
          <w:lang w:val="en-US"/>
        </w:rPr>
      </w:pPr>
    </w:p>
    <w:p w14:paraId="7343F550" w14:textId="77777777" w:rsidR="001A4D34" w:rsidRDefault="001A4D34" w:rsidP="001A4D34">
      <w:pPr>
        <w:spacing w:after="0"/>
        <w:jc w:val="both"/>
        <w:rPr>
          <w:rFonts w:ascii="Arial" w:hAnsi="Arial" w:cs="Arial"/>
          <w:sz w:val="24"/>
          <w:szCs w:val="24"/>
          <w:lang w:val="en-US"/>
        </w:rPr>
      </w:pPr>
    </w:p>
    <w:p w14:paraId="207C6273" w14:textId="77777777" w:rsidR="001A4D34" w:rsidRDefault="001A4D34" w:rsidP="001A4D34">
      <w:pPr>
        <w:spacing w:after="0"/>
        <w:jc w:val="both"/>
        <w:rPr>
          <w:rFonts w:ascii="Arial" w:hAnsi="Arial" w:cs="Arial"/>
          <w:sz w:val="24"/>
          <w:szCs w:val="24"/>
          <w:lang w:val="en-US"/>
        </w:rPr>
      </w:pPr>
    </w:p>
    <w:p w14:paraId="5C30E03D" w14:textId="77777777" w:rsidR="001A4D34" w:rsidRDefault="001A4D34" w:rsidP="001A4D34">
      <w:pPr>
        <w:spacing w:after="0"/>
        <w:jc w:val="both"/>
        <w:rPr>
          <w:rFonts w:ascii="Arial" w:hAnsi="Arial" w:cs="Arial"/>
          <w:sz w:val="24"/>
          <w:szCs w:val="24"/>
          <w:lang w:val="en-US"/>
        </w:rPr>
      </w:pPr>
    </w:p>
    <w:p w14:paraId="4F6F414C" w14:textId="77777777" w:rsidR="001A4D34" w:rsidRDefault="001A4D34" w:rsidP="001A4D34">
      <w:pPr>
        <w:spacing w:after="0"/>
        <w:jc w:val="both"/>
        <w:rPr>
          <w:rFonts w:ascii="Arial" w:hAnsi="Arial" w:cs="Arial"/>
          <w:sz w:val="24"/>
          <w:szCs w:val="24"/>
          <w:lang w:val="en-US"/>
        </w:rPr>
      </w:pPr>
    </w:p>
    <w:p w14:paraId="3F2411B1" w14:textId="77777777" w:rsidR="001A4D34" w:rsidRDefault="001A4D34" w:rsidP="001A4D34">
      <w:pPr>
        <w:spacing w:after="0"/>
        <w:jc w:val="both"/>
        <w:rPr>
          <w:rFonts w:ascii="Arial" w:hAnsi="Arial" w:cs="Arial"/>
          <w:sz w:val="24"/>
          <w:szCs w:val="24"/>
          <w:lang w:val="en-US"/>
        </w:rPr>
      </w:pPr>
    </w:p>
    <w:p w14:paraId="30C10F4F" w14:textId="77777777" w:rsidR="001A4D34" w:rsidRDefault="001A4D34" w:rsidP="001A4D34">
      <w:pPr>
        <w:spacing w:after="0"/>
        <w:jc w:val="both"/>
        <w:rPr>
          <w:rFonts w:ascii="Arial" w:hAnsi="Arial" w:cs="Arial"/>
          <w:sz w:val="24"/>
          <w:szCs w:val="24"/>
          <w:lang w:val="en-US"/>
        </w:rPr>
      </w:pPr>
    </w:p>
    <w:p w14:paraId="1946ABD5" w14:textId="77777777" w:rsidR="001A4D34" w:rsidRDefault="001A4D34" w:rsidP="001A4D34">
      <w:pPr>
        <w:spacing w:after="0"/>
        <w:jc w:val="both"/>
        <w:rPr>
          <w:rFonts w:ascii="Arial" w:hAnsi="Arial" w:cs="Arial"/>
          <w:sz w:val="24"/>
          <w:szCs w:val="24"/>
          <w:lang w:val="en-US"/>
        </w:rPr>
      </w:pPr>
    </w:p>
    <w:p w14:paraId="33C04A2A" w14:textId="77777777" w:rsidR="001A4D34" w:rsidRDefault="001A4D34" w:rsidP="001A4D34">
      <w:pPr>
        <w:spacing w:after="0"/>
        <w:jc w:val="both"/>
        <w:rPr>
          <w:rFonts w:ascii="Arial" w:hAnsi="Arial" w:cs="Arial"/>
          <w:sz w:val="24"/>
          <w:szCs w:val="24"/>
          <w:lang w:val="en-US"/>
        </w:rPr>
      </w:pPr>
    </w:p>
    <w:p w14:paraId="0EA444AF" w14:textId="77777777" w:rsidR="001A4D34" w:rsidRDefault="001A4D34" w:rsidP="001A4D34">
      <w:pPr>
        <w:spacing w:after="0"/>
        <w:jc w:val="both"/>
        <w:rPr>
          <w:rFonts w:ascii="Arial" w:hAnsi="Arial" w:cs="Arial"/>
          <w:sz w:val="24"/>
          <w:szCs w:val="24"/>
          <w:lang w:val="en-US"/>
        </w:rPr>
      </w:pPr>
    </w:p>
    <w:p w14:paraId="10917FC0" w14:textId="7A28E9F5" w:rsidR="006D0AFF" w:rsidRDefault="001C3E73" w:rsidP="001A4D34">
      <w:pPr>
        <w:spacing w:after="0"/>
        <w:jc w:val="both"/>
        <w:rPr>
          <w:rFonts w:ascii="Arial" w:hAnsi="Arial" w:cs="Arial"/>
          <w:sz w:val="24"/>
          <w:szCs w:val="24"/>
          <w:lang w:val="en-US"/>
        </w:rPr>
      </w:pPr>
      <w:r w:rsidRPr="001C3E73">
        <w:rPr>
          <w:rFonts w:ascii="Arial" w:hAnsi="Arial" w:cs="Arial"/>
          <w:sz w:val="24"/>
          <w:szCs w:val="24"/>
          <w:lang w:val="en-US"/>
        </w:rPr>
        <w:t xml:space="preserve">Sir, </w:t>
      </w:r>
    </w:p>
    <w:p w14:paraId="29532DAA" w14:textId="58768DBC" w:rsidR="00C107BE" w:rsidRDefault="004E2A46" w:rsidP="001A4D34">
      <w:pPr>
        <w:spacing w:after="0"/>
        <w:jc w:val="both"/>
        <w:rPr>
          <w:rFonts w:ascii="Arial" w:hAnsi="Arial" w:cs="Arial"/>
          <w:sz w:val="24"/>
          <w:szCs w:val="24"/>
          <w:lang w:val="en-US"/>
        </w:rPr>
      </w:pPr>
      <w:r>
        <w:rPr>
          <w:rFonts w:ascii="Arial" w:hAnsi="Arial" w:cs="Arial"/>
          <w:sz w:val="24"/>
          <w:szCs w:val="24"/>
          <w:lang w:val="en-US"/>
        </w:rPr>
        <w:t xml:space="preserve">With regard to the points raised by Ld. PP, </w:t>
      </w:r>
      <w:r w:rsidR="001C3E73">
        <w:rPr>
          <w:rFonts w:ascii="Arial" w:hAnsi="Arial" w:cs="Arial"/>
          <w:sz w:val="24"/>
          <w:szCs w:val="24"/>
          <w:lang w:val="en-US"/>
        </w:rPr>
        <w:t>the</w:t>
      </w:r>
      <w:r w:rsidR="00C107BE">
        <w:rPr>
          <w:rFonts w:ascii="Arial" w:hAnsi="Arial" w:cs="Arial"/>
          <w:sz w:val="24"/>
          <w:szCs w:val="24"/>
          <w:lang w:val="en-US"/>
        </w:rPr>
        <w:t xml:space="preserve"> pointwise compliance of the points raised by Ld</w:t>
      </w:r>
      <w:r w:rsidR="001A4D34">
        <w:rPr>
          <w:rFonts w:ascii="Arial" w:hAnsi="Arial" w:cs="Arial"/>
          <w:sz w:val="24"/>
          <w:szCs w:val="24"/>
          <w:lang w:val="en-US"/>
        </w:rPr>
        <w:t>.</w:t>
      </w:r>
      <w:r w:rsidR="00C107BE">
        <w:rPr>
          <w:rFonts w:ascii="Arial" w:hAnsi="Arial" w:cs="Arial"/>
          <w:sz w:val="24"/>
          <w:szCs w:val="24"/>
          <w:lang w:val="en-US"/>
        </w:rPr>
        <w:t xml:space="preserve"> PP is as under;</w:t>
      </w:r>
    </w:p>
    <w:p w14:paraId="68AF8A2C" w14:textId="4CA224F4" w:rsidR="001C3E73" w:rsidRDefault="001C3E73" w:rsidP="001A4D34">
      <w:pPr>
        <w:pStyle w:val="ListParagraph"/>
        <w:numPr>
          <w:ilvl w:val="0"/>
          <w:numId w:val="1"/>
        </w:numPr>
        <w:spacing w:after="0"/>
        <w:jc w:val="both"/>
        <w:rPr>
          <w:rFonts w:ascii="Arial" w:hAnsi="Arial" w:cs="Arial"/>
          <w:sz w:val="24"/>
          <w:szCs w:val="24"/>
          <w:lang w:val="en-US"/>
        </w:rPr>
      </w:pPr>
      <w:r w:rsidRPr="00C107BE">
        <w:rPr>
          <w:rFonts w:ascii="Arial" w:hAnsi="Arial" w:cs="Arial"/>
          <w:sz w:val="24"/>
          <w:szCs w:val="24"/>
          <w:lang w:val="en-US"/>
        </w:rPr>
        <w:lastRenderedPageBreak/>
        <w:t xml:space="preserve">DO Letters have </w:t>
      </w:r>
      <w:r w:rsidR="00C107BE">
        <w:rPr>
          <w:rFonts w:ascii="Arial" w:hAnsi="Arial" w:cs="Arial"/>
          <w:sz w:val="24"/>
          <w:szCs w:val="24"/>
          <w:lang w:val="en-US"/>
        </w:rPr>
        <w:t xml:space="preserve">already </w:t>
      </w:r>
      <w:r w:rsidRPr="00C107BE">
        <w:rPr>
          <w:rFonts w:ascii="Arial" w:hAnsi="Arial" w:cs="Arial"/>
          <w:sz w:val="24"/>
          <w:szCs w:val="24"/>
          <w:lang w:val="en-US"/>
        </w:rPr>
        <w:t>been sent to WhatsApp, G</w:t>
      </w:r>
      <w:r w:rsidR="00C107BE">
        <w:rPr>
          <w:rFonts w:ascii="Arial" w:hAnsi="Arial" w:cs="Arial"/>
          <w:sz w:val="24"/>
          <w:szCs w:val="24"/>
          <w:lang w:val="en-US"/>
        </w:rPr>
        <w:t>n</w:t>
      </w:r>
      <w:r w:rsidRPr="00C107BE">
        <w:rPr>
          <w:rFonts w:ascii="Arial" w:hAnsi="Arial" w:cs="Arial"/>
          <w:sz w:val="24"/>
          <w:szCs w:val="24"/>
          <w:lang w:val="en-US"/>
        </w:rPr>
        <w:t>ame</w:t>
      </w:r>
      <w:r w:rsidR="00C107BE">
        <w:rPr>
          <w:rFonts w:ascii="Arial" w:hAnsi="Arial" w:cs="Arial"/>
          <w:sz w:val="24"/>
          <w:szCs w:val="24"/>
          <w:lang w:val="en-US"/>
        </w:rPr>
        <w:t xml:space="preserve">.com Pte Ltd </w:t>
      </w:r>
      <w:r w:rsidRPr="00C107BE">
        <w:rPr>
          <w:rFonts w:ascii="Arial" w:hAnsi="Arial" w:cs="Arial"/>
          <w:sz w:val="24"/>
          <w:szCs w:val="24"/>
          <w:lang w:val="en-US"/>
        </w:rPr>
        <w:t xml:space="preserve">and </w:t>
      </w:r>
      <w:proofErr w:type="spellStart"/>
      <w:r w:rsidRPr="00C107BE">
        <w:rPr>
          <w:rFonts w:ascii="Arial" w:hAnsi="Arial" w:cs="Arial"/>
          <w:sz w:val="24"/>
          <w:szCs w:val="24"/>
          <w:lang w:val="en-US"/>
        </w:rPr>
        <w:t>C</w:t>
      </w:r>
      <w:r w:rsidR="00C107BE">
        <w:rPr>
          <w:rFonts w:ascii="Arial" w:hAnsi="Arial" w:cs="Arial"/>
          <w:sz w:val="24"/>
          <w:szCs w:val="24"/>
          <w:lang w:val="en-US"/>
        </w:rPr>
        <w:t>l</w:t>
      </w:r>
      <w:r w:rsidRPr="00C107BE">
        <w:rPr>
          <w:rFonts w:ascii="Arial" w:hAnsi="Arial" w:cs="Arial"/>
          <w:sz w:val="24"/>
          <w:szCs w:val="24"/>
          <w:lang w:val="en-US"/>
        </w:rPr>
        <w:t>oudfare</w:t>
      </w:r>
      <w:proofErr w:type="spellEnd"/>
      <w:r w:rsidR="00C107BE">
        <w:rPr>
          <w:rFonts w:ascii="Arial" w:hAnsi="Arial" w:cs="Arial"/>
          <w:sz w:val="24"/>
          <w:szCs w:val="24"/>
          <w:lang w:val="en-US"/>
        </w:rPr>
        <w:t xml:space="preserve"> </w:t>
      </w:r>
      <w:r w:rsidRPr="00C107BE">
        <w:rPr>
          <w:rFonts w:ascii="Arial" w:hAnsi="Arial" w:cs="Arial"/>
          <w:sz w:val="24"/>
          <w:szCs w:val="24"/>
          <w:lang w:val="en-US"/>
        </w:rPr>
        <w:t xml:space="preserve">in this regard but the reply is still awaited and further investigation is continued in this regard. </w:t>
      </w:r>
    </w:p>
    <w:p w14:paraId="0CB9D17B" w14:textId="114FBAD9" w:rsidR="00C107BE" w:rsidRDefault="00C107BE"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As above</w:t>
      </w:r>
    </w:p>
    <w:p w14:paraId="69905814" w14:textId="41F3D880" w:rsidR="00C107BE" w:rsidRDefault="00C107BE"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Details of WhatsApp group Admin has been obtained and a DO letter has been sent to WhatsApp for seeking details about these numbers. The reply is awaited and further investigation is continued. </w:t>
      </w:r>
    </w:p>
    <w:p w14:paraId="2B7DB670" w14:textId="7FEAF916" w:rsidR="00C107BE" w:rsidRDefault="00C107BE"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Complaint was induced to invest through online trading genuinely and was </w:t>
      </w:r>
      <w:r w:rsidR="004E2A46">
        <w:rPr>
          <w:rFonts w:ascii="Arial" w:hAnsi="Arial" w:cs="Arial"/>
          <w:sz w:val="24"/>
          <w:szCs w:val="24"/>
          <w:lang w:val="en-US"/>
        </w:rPr>
        <w:t xml:space="preserve">induced deceitfully </w:t>
      </w:r>
      <w:r>
        <w:rPr>
          <w:rFonts w:ascii="Arial" w:hAnsi="Arial" w:cs="Arial"/>
          <w:sz w:val="24"/>
          <w:szCs w:val="24"/>
          <w:lang w:val="en-US"/>
        </w:rPr>
        <w:t xml:space="preserve">to transfer the money to mule accounts dishonestly. Intention to cheat was since beginning as there was no genuine trading and complainant was induced to invest for a false IPO.  </w:t>
      </w:r>
    </w:p>
    <w:p w14:paraId="286BD83F" w14:textId="13A74691" w:rsidR="00C107BE" w:rsidRDefault="00C107BE"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As above</w:t>
      </w:r>
    </w:p>
    <w:p w14:paraId="3B00896D" w14:textId="2C80CE0D" w:rsidR="00C107BE" w:rsidRDefault="00C107BE"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Complainant was induced to invest and was asked to transfer money in the false bank accounts used for receiving the cheated money. Wrongful loss of Rs. 18.84 Crores was suffered by the complainant and the accused persons are the beneficiaries of that money. </w:t>
      </w:r>
    </w:p>
    <w:p w14:paraId="595C0A04" w14:textId="4C833479" w:rsidR="00C107BE" w:rsidRDefault="00C107BE"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In this regard, it is submitted that</w:t>
      </w:r>
      <w:r w:rsidR="00B617B3">
        <w:rPr>
          <w:rFonts w:ascii="Arial" w:hAnsi="Arial" w:cs="Arial"/>
          <w:sz w:val="24"/>
          <w:szCs w:val="24"/>
          <w:lang w:val="en-US"/>
        </w:rPr>
        <w:t xml:space="preserve"> WhatsApp Chats clearly indicates that the complainant was assured for exorbitant profit and was induced to invest for an assured IPO falsely. He transferred the money under the deception of being transferred for genuine trading/ investment, </w:t>
      </w:r>
      <w:r w:rsidR="008C23E5">
        <w:rPr>
          <w:rFonts w:ascii="Arial" w:hAnsi="Arial" w:cs="Arial"/>
          <w:sz w:val="24"/>
          <w:szCs w:val="24"/>
          <w:lang w:val="en-US"/>
        </w:rPr>
        <w:t>which</w:t>
      </w:r>
      <w:r w:rsidR="00B617B3">
        <w:rPr>
          <w:rFonts w:ascii="Arial" w:hAnsi="Arial" w:cs="Arial"/>
          <w:sz w:val="24"/>
          <w:szCs w:val="24"/>
          <w:lang w:val="en-US"/>
        </w:rPr>
        <w:t xml:space="preserve"> was</w:t>
      </w:r>
      <w:r w:rsidR="008C23E5">
        <w:rPr>
          <w:rFonts w:ascii="Arial" w:hAnsi="Arial" w:cs="Arial"/>
          <w:sz w:val="24"/>
          <w:szCs w:val="24"/>
          <w:lang w:val="en-US"/>
        </w:rPr>
        <w:t xml:space="preserve"> missing since beginning and hence he was cheated. </w:t>
      </w:r>
      <w:r w:rsidR="00B617B3">
        <w:rPr>
          <w:rFonts w:ascii="Arial" w:hAnsi="Arial" w:cs="Arial"/>
          <w:sz w:val="24"/>
          <w:szCs w:val="24"/>
          <w:lang w:val="en-US"/>
        </w:rPr>
        <w:t xml:space="preserve">   </w:t>
      </w:r>
      <w:r>
        <w:rPr>
          <w:rFonts w:ascii="Arial" w:hAnsi="Arial" w:cs="Arial"/>
          <w:sz w:val="24"/>
          <w:szCs w:val="24"/>
          <w:lang w:val="en-US"/>
        </w:rPr>
        <w:t xml:space="preserve"> </w:t>
      </w:r>
    </w:p>
    <w:p w14:paraId="030DE0C4" w14:textId="7EAF3790" w:rsidR="00B617B3" w:rsidRDefault="008C23E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The same has been explained in the Charge in detail and further investigation is still continue.</w:t>
      </w:r>
    </w:p>
    <w:p w14:paraId="46A1AA44" w14:textId="59D39AB2" w:rsidR="00B617B3" w:rsidRDefault="008C23E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The entire money was spent from his legitimate bank accounts and complainant is a genuine account holder in his own name. </w:t>
      </w:r>
    </w:p>
    <w:p w14:paraId="5D785240" w14:textId="2BD794CC" w:rsidR="00B617B3" w:rsidRDefault="00B617B3"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In this regard it is submitted that account statement of complainant was collected, which revealed the transfer of money to 26 different bank accounts. Complete bank record including account opening forms, KYC documents and account statement was collected. Ownership of Mobile Numbers and Emails associated with the said bank accounts was also obtained and placed on record as documentary evidence against the account holders.  </w:t>
      </w:r>
    </w:p>
    <w:p w14:paraId="1615E5DC" w14:textId="00187FB7" w:rsidR="00B617B3" w:rsidRDefault="00B617B3"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 That CAF/KYC/statement of account has already been collected and placed on record. </w:t>
      </w:r>
    </w:p>
    <w:p w14:paraId="551E9C8B" w14:textId="494D8CC2" w:rsidR="00B617B3" w:rsidRDefault="00B617B3"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As mentioned in Para 10 above. </w:t>
      </w:r>
    </w:p>
    <w:p w14:paraId="0355CAE9" w14:textId="35EDD73E" w:rsidR="00B617B3" w:rsidRDefault="00B617B3"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 The evidence in detail has been explained in the charge sheet </w:t>
      </w:r>
    </w:p>
    <w:p w14:paraId="12BD528E" w14:textId="5C7C1A37" w:rsidR="00B617B3" w:rsidRDefault="00B617B3"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Their bank accounts have been collected an they are direct beneficiaries of the cheated amount. Identification of accused persons have been established through their bank accounts and KYC documents. </w:t>
      </w:r>
    </w:p>
    <w:p w14:paraId="04171667" w14:textId="3D0BCE61" w:rsidR="00B617B3" w:rsidRDefault="00B617B3"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 Compliance has already been done and the CAF with KYC has been collected from concerned TSP and placed on record. </w:t>
      </w:r>
    </w:p>
    <w:p w14:paraId="16AAAE33" w14:textId="0A7BC382" w:rsidR="00B617B3" w:rsidRDefault="00B617B3"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Ground and reason of arrest has been prepared and placed on file for each accused arrested in the present case. </w:t>
      </w:r>
    </w:p>
    <w:p w14:paraId="51C193BA" w14:textId="66ACBA67" w:rsidR="00B617B3" w:rsidRDefault="00B617B3"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Evidence against accused has been discussed in the charge sheet in details and placed on record. </w:t>
      </w:r>
    </w:p>
    <w:p w14:paraId="14FFECA7" w14:textId="267022CB" w:rsidR="00B617B3" w:rsidRDefault="00B617B3"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Role of accused persons have been explained in the Charge Sheet </w:t>
      </w:r>
    </w:p>
    <w:p w14:paraId="38A60D0A" w14:textId="3A5BA381" w:rsidR="00B617B3" w:rsidRDefault="004E2A46"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lastRenderedPageBreak/>
        <w:t xml:space="preserve">The total wrongful loss/ gain is Rs. 18.84 Crores. The details of each transaction have been mentioned in the Charge Sheet and the entire money is account for in the bank statements of complainant.  </w:t>
      </w:r>
    </w:p>
    <w:p w14:paraId="4EFA24FF" w14:textId="77777777" w:rsidR="00D07FD7" w:rsidRDefault="004E2A46"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The intention of accused was dishonest since </w:t>
      </w:r>
      <w:r w:rsidR="007D38EC">
        <w:rPr>
          <w:rFonts w:ascii="Arial" w:hAnsi="Arial" w:cs="Arial"/>
          <w:sz w:val="24"/>
          <w:szCs w:val="24"/>
          <w:lang w:val="en-US"/>
        </w:rPr>
        <w:t xml:space="preserve">beginning as the money was got transferred into bank accounts not related to genuine transactions. The said bank accounts </w:t>
      </w:r>
      <w:r w:rsidR="00D07FD7">
        <w:rPr>
          <w:rFonts w:ascii="Arial" w:hAnsi="Arial" w:cs="Arial"/>
          <w:sz w:val="24"/>
          <w:szCs w:val="24"/>
          <w:lang w:val="en-US"/>
        </w:rPr>
        <w:t>were</w:t>
      </w:r>
      <w:r w:rsidR="007D38EC">
        <w:rPr>
          <w:rFonts w:ascii="Arial" w:hAnsi="Arial" w:cs="Arial"/>
          <w:sz w:val="24"/>
          <w:szCs w:val="24"/>
          <w:lang w:val="en-US"/>
        </w:rPr>
        <w:t xml:space="preserve"> arranged as Mule accounts only to receive crime money</w:t>
      </w:r>
      <w:r w:rsidR="00D07FD7">
        <w:rPr>
          <w:rFonts w:ascii="Arial" w:hAnsi="Arial" w:cs="Arial"/>
          <w:sz w:val="24"/>
          <w:szCs w:val="24"/>
          <w:lang w:val="en-US"/>
        </w:rPr>
        <w:t xml:space="preserve">. The WhatsApp group in which complainant was joined initially was also not genuine. </w:t>
      </w:r>
    </w:p>
    <w:p w14:paraId="3FB03AC1" w14:textId="0F8EF486" w:rsidR="00D07FD7" w:rsidRDefault="00D07FD7"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All the accused charge sheeted till now are direct beneficiary of cheated money in their respective accounts and their identify is well established through their KYC documents </w:t>
      </w:r>
    </w:p>
    <w:p w14:paraId="504D2D06" w14:textId="77777777" w:rsidR="00D07FD7" w:rsidRDefault="00D07FD7"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All possible compliance has been made</w:t>
      </w:r>
    </w:p>
    <w:p w14:paraId="4E65FDA4" w14:textId="77777777" w:rsidR="00D07FD7" w:rsidRDefault="00D07FD7"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Statement of all witnesses has been placed on record and the same is already included in inner CD </w:t>
      </w:r>
    </w:p>
    <w:p w14:paraId="4A34502A" w14:textId="77777777" w:rsidR="00D07FD7" w:rsidRDefault="00D07FD7"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Role of each accused has been explained in the Charge Sheet</w:t>
      </w:r>
    </w:p>
    <w:p w14:paraId="3852372E" w14:textId="53510BE7" w:rsidR="00D07FD7" w:rsidRDefault="00D07FD7"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Same has been explained in the charge sheet at length and related evidence is also place don record. </w:t>
      </w:r>
    </w:p>
    <w:p w14:paraId="3EED59D2" w14:textId="77777777" w:rsidR="00D07FD7" w:rsidRDefault="00D07FD7"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As mentioned in para 21 above </w:t>
      </w:r>
    </w:p>
    <w:p w14:paraId="0E1757AA" w14:textId="77777777" w:rsidR="00D07FD7" w:rsidRDefault="00D07FD7"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Investigation qua other accused is still pending and Supplementary </w:t>
      </w:r>
      <w:proofErr w:type="spellStart"/>
      <w:r>
        <w:rPr>
          <w:rFonts w:ascii="Arial" w:hAnsi="Arial" w:cs="Arial"/>
          <w:sz w:val="24"/>
          <w:szCs w:val="24"/>
          <w:lang w:val="en-US"/>
        </w:rPr>
        <w:t>wiil</w:t>
      </w:r>
      <w:proofErr w:type="spellEnd"/>
      <w:r>
        <w:rPr>
          <w:rFonts w:ascii="Arial" w:hAnsi="Arial" w:cs="Arial"/>
          <w:sz w:val="24"/>
          <w:szCs w:val="24"/>
          <w:lang w:val="en-US"/>
        </w:rPr>
        <w:t xml:space="preserve"> be filed in this regard</w:t>
      </w:r>
    </w:p>
    <w:p w14:paraId="50B93491"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Investigation is still continued </w:t>
      </w:r>
    </w:p>
    <w:p w14:paraId="09692838"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Their Bank record itself proves their involvement in the crime</w:t>
      </w:r>
    </w:p>
    <w:p w14:paraId="1417CFE6"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Information from WhatsApp is awaited and the same will be included in the supplementary Charge Sheet</w:t>
      </w:r>
    </w:p>
    <w:p w14:paraId="6F0E6564"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Request has been sent to preserve the data of bank accounts</w:t>
      </w:r>
    </w:p>
    <w:p w14:paraId="2A484935" w14:textId="322D3DBD"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Recovery cum seizure memos </w:t>
      </w:r>
      <w:proofErr w:type="gramStart"/>
      <w:r>
        <w:rPr>
          <w:rFonts w:ascii="Arial" w:hAnsi="Arial" w:cs="Arial"/>
          <w:sz w:val="24"/>
          <w:szCs w:val="24"/>
          <w:lang w:val="en-US"/>
        </w:rPr>
        <w:t>are</w:t>
      </w:r>
      <w:proofErr w:type="gramEnd"/>
      <w:r>
        <w:rPr>
          <w:rFonts w:ascii="Arial" w:hAnsi="Arial" w:cs="Arial"/>
          <w:sz w:val="24"/>
          <w:szCs w:val="24"/>
          <w:lang w:val="en-US"/>
        </w:rPr>
        <w:t xml:space="preserve"> placed on record qua each accused</w:t>
      </w:r>
    </w:p>
    <w:p w14:paraId="50FF645D"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Seized devices are being sent to FSL for further analysis</w:t>
      </w:r>
    </w:p>
    <w:p w14:paraId="3405D08B"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IP Logs and </w:t>
      </w:r>
      <w:proofErr w:type="spellStart"/>
      <w:r>
        <w:rPr>
          <w:rFonts w:ascii="Arial" w:hAnsi="Arial" w:cs="Arial"/>
          <w:sz w:val="24"/>
          <w:szCs w:val="24"/>
          <w:lang w:val="en-US"/>
        </w:rPr>
        <w:t>meatadata</w:t>
      </w:r>
      <w:proofErr w:type="spellEnd"/>
      <w:r>
        <w:rPr>
          <w:rFonts w:ascii="Arial" w:hAnsi="Arial" w:cs="Arial"/>
          <w:sz w:val="24"/>
          <w:szCs w:val="24"/>
          <w:lang w:val="en-US"/>
        </w:rPr>
        <w:t xml:space="preserve"> has been requested and further investigation is continued. </w:t>
      </w:r>
    </w:p>
    <w:p w14:paraId="23AF4A54"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Electronic record seized during investigation is being sent to FSL for examination </w:t>
      </w:r>
    </w:p>
    <w:p w14:paraId="055D89A6"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Investigation in this regard is continued.</w:t>
      </w:r>
    </w:p>
    <w:p w14:paraId="77194CCB"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Details of all members have been collected and further investigation qua WhatsApp groups is continued as information sought from WhatsApp is awaited.</w:t>
      </w:r>
    </w:p>
    <w:p w14:paraId="7980CB4A" w14:textId="00B1A668"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Accused persons are direct beneficiary of the cheated amount in their respective accounts. </w:t>
      </w:r>
    </w:p>
    <w:p w14:paraId="7CDABC71" w14:textId="77777777" w:rsidR="001F70A5" w:rsidRDefault="00D07FD7"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 </w:t>
      </w:r>
      <w:r w:rsidR="001F70A5">
        <w:rPr>
          <w:rFonts w:ascii="Arial" w:hAnsi="Arial" w:cs="Arial"/>
          <w:sz w:val="24"/>
          <w:szCs w:val="24"/>
          <w:lang w:val="en-US"/>
        </w:rPr>
        <w:t>Complainant was induced and cheated to the tune of Rs. 18.84 Crores, thus offence u/s 318/319/61 is made out</w:t>
      </w:r>
    </w:p>
    <w:p w14:paraId="2C196F76"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Compliance already discussed above</w:t>
      </w:r>
    </w:p>
    <w:p w14:paraId="2F36AD88" w14:textId="77777777" w:rsidR="001F70A5"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CAF have been collected and placed on record to prove their connectivity with the accused persons </w:t>
      </w:r>
    </w:p>
    <w:p w14:paraId="4E610953" w14:textId="77777777" w:rsidR="001A4D34" w:rsidRDefault="001F70A5"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Details sought from WhatsApp qua </w:t>
      </w:r>
      <w:r w:rsidR="001A4D34">
        <w:rPr>
          <w:rFonts w:ascii="Arial" w:hAnsi="Arial" w:cs="Arial"/>
          <w:sz w:val="24"/>
          <w:szCs w:val="24"/>
          <w:lang w:val="en-US"/>
        </w:rPr>
        <w:t xml:space="preserve">admin is awaited </w:t>
      </w:r>
    </w:p>
    <w:p w14:paraId="0AE0BF7D" w14:textId="77777777" w:rsidR="001A4D34" w:rsidRDefault="001A4D34"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Investigation qua other persons is continued </w:t>
      </w:r>
    </w:p>
    <w:p w14:paraId="303D1358" w14:textId="77777777" w:rsidR="001A4D34" w:rsidRDefault="001A4D34"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lastRenderedPageBreak/>
        <w:t xml:space="preserve">All the Bank accounts used for receiving cheated money are procured dishonestly by the accuse person and money was received in these accounts since beginning </w:t>
      </w:r>
    </w:p>
    <w:p w14:paraId="388BDD7E" w14:textId="77777777" w:rsidR="001A4D34" w:rsidRDefault="001A4D34"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Not related </w:t>
      </w:r>
    </w:p>
    <w:p w14:paraId="37C4E401" w14:textId="77777777" w:rsidR="001A4D34" w:rsidRDefault="001A4D34"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Individual role of each accused </w:t>
      </w:r>
      <w:proofErr w:type="gramStart"/>
      <w:r>
        <w:rPr>
          <w:rFonts w:ascii="Arial" w:hAnsi="Arial" w:cs="Arial"/>
          <w:sz w:val="24"/>
          <w:szCs w:val="24"/>
          <w:lang w:val="en-US"/>
        </w:rPr>
        <w:t>have</w:t>
      </w:r>
      <w:proofErr w:type="gramEnd"/>
      <w:r>
        <w:rPr>
          <w:rFonts w:ascii="Arial" w:hAnsi="Arial" w:cs="Arial"/>
          <w:sz w:val="24"/>
          <w:szCs w:val="24"/>
          <w:lang w:val="en-US"/>
        </w:rPr>
        <w:t xml:space="preserve"> been explained in the Charge Sheet </w:t>
      </w:r>
    </w:p>
    <w:p w14:paraId="6BF9519B" w14:textId="77777777" w:rsidR="001A4D34" w:rsidRDefault="001A4D34"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The role and evidence each accused have been explained in the Charge Sheet </w:t>
      </w:r>
    </w:p>
    <w:p w14:paraId="779673C8" w14:textId="77777777" w:rsidR="001A4D34" w:rsidRDefault="001A4D34"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Accused are direct beneficiary of cheated money as they received money in their accounts </w:t>
      </w:r>
    </w:p>
    <w:p w14:paraId="3866E948" w14:textId="5F105296" w:rsidR="001A4D34" w:rsidRDefault="001A4D34"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Accused Persons impersonated as genuine traders belonging to Bajaj </w:t>
      </w:r>
      <w:proofErr w:type="spellStart"/>
      <w:r>
        <w:rPr>
          <w:rFonts w:ascii="Arial" w:hAnsi="Arial" w:cs="Arial"/>
          <w:sz w:val="24"/>
          <w:szCs w:val="24"/>
          <w:lang w:val="en-US"/>
        </w:rPr>
        <w:t>Finserve</w:t>
      </w:r>
      <w:proofErr w:type="spellEnd"/>
      <w:r>
        <w:rPr>
          <w:rFonts w:ascii="Arial" w:hAnsi="Arial" w:cs="Arial"/>
          <w:sz w:val="24"/>
          <w:szCs w:val="24"/>
          <w:lang w:val="en-US"/>
        </w:rPr>
        <w:t xml:space="preserve"> </w:t>
      </w:r>
    </w:p>
    <w:p w14:paraId="70F236E3" w14:textId="77777777" w:rsidR="001A4D34" w:rsidRDefault="001A4D34" w:rsidP="001A4D34">
      <w:pPr>
        <w:pStyle w:val="ListParagraph"/>
        <w:numPr>
          <w:ilvl w:val="0"/>
          <w:numId w:val="1"/>
        </w:numPr>
        <w:spacing w:after="0"/>
        <w:jc w:val="both"/>
        <w:rPr>
          <w:rFonts w:ascii="Arial" w:hAnsi="Arial" w:cs="Arial"/>
          <w:sz w:val="24"/>
          <w:szCs w:val="24"/>
          <w:lang w:val="en-US"/>
        </w:rPr>
      </w:pPr>
      <w:r>
        <w:rPr>
          <w:rFonts w:ascii="Arial" w:hAnsi="Arial" w:cs="Arial"/>
          <w:sz w:val="24"/>
          <w:szCs w:val="24"/>
          <w:lang w:val="en-US"/>
        </w:rPr>
        <w:t xml:space="preserve"> Complainant never met any accused physically and he </w:t>
      </w:r>
      <w:proofErr w:type="spellStart"/>
      <w:r>
        <w:rPr>
          <w:rFonts w:ascii="Arial" w:hAnsi="Arial" w:cs="Arial"/>
          <w:sz w:val="24"/>
          <w:szCs w:val="24"/>
          <w:lang w:val="en-US"/>
        </w:rPr>
        <w:t>chated</w:t>
      </w:r>
      <w:proofErr w:type="spellEnd"/>
      <w:r>
        <w:rPr>
          <w:rFonts w:ascii="Arial" w:hAnsi="Arial" w:cs="Arial"/>
          <w:sz w:val="24"/>
          <w:szCs w:val="24"/>
          <w:lang w:val="en-US"/>
        </w:rPr>
        <w:t xml:space="preserve"> with them online only. There is not call recording with the complainant </w:t>
      </w:r>
    </w:p>
    <w:p w14:paraId="03E6CC83" w14:textId="77777777" w:rsidR="001A4D34" w:rsidRDefault="001A4D34" w:rsidP="001A4D34">
      <w:pPr>
        <w:spacing w:after="0"/>
        <w:ind w:left="360"/>
        <w:jc w:val="both"/>
        <w:rPr>
          <w:rFonts w:ascii="Arial" w:hAnsi="Arial" w:cs="Arial"/>
          <w:sz w:val="24"/>
          <w:szCs w:val="24"/>
          <w:lang w:val="en-US"/>
        </w:rPr>
      </w:pPr>
      <w:r>
        <w:rPr>
          <w:rFonts w:ascii="Arial" w:hAnsi="Arial" w:cs="Arial"/>
          <w:sz w:val="24"/>
          <w:szCs w:val="24"/>
          <w:lang w:val="en-US"/>
        </w:rPr>
        <w:t xml:space="preserve">All possible compliance </w:t>
      </w:r>
      <w:proofErr w:type="gramStart"/>
      <w:r>
        <w:rPr>
          <w:rFonts w:ascii="Arial" w:hAnsi="Arial" w:cs="Arial"/>
          <w:sz w:val="24"/>
          <w:szCs w:val="24"/>
          <w:lang w:val="en-US"/>
        </w:rPr>
        <w:t>have</w:t>
      </w:r>
      <w:proofErr w:type="gramEnd"/>
      <w:r>
        <w:rPr>
          <w:rFonts w:ascii="Arial" w:hAnsi="Arial" w:cs="Arial"/>
          <w:sz w:val="24"/>
          <w:szCs w:val="24"/>
          <w:lang w:val="en-US"/>
        </w:rPr>
        <w:t xml:space="preserve"> been made. Accuse are in JC. Hence, Charge Sheet may be sent to court for trial please </w:t>
      </w:r>
    </w:p>
    <w:p w14:paraId="46993E2A" w14:textId="5C5D9783" w:rsidR="001A4D34" w:rsidRDefault="001A4D34" w:rsidP="001A4D34">
      <w:pPr>
        <w:spacing w:after="0"/>
        <w:ind w:left="360"/>
        <w:jc w:val="center"/>
        <w:rPr>
          <w:rFonts w:ascii="Arial" w:hAnsi="Arial" w:cs="Arial"/>
          <w:sz w:val="24"/>
          <w:szCs w:val="24"/>
          <w:lang w:val="en-US"/>
        </w:rPr>
      </w:pPr>
      <w:r>
        <w:rPr>
          <w:rFonts w:ascii="Arial" w:hAnsi="Arial" w:cs="Arial"/>
          <w:sz w:val="24"/>
          <w:szCs w:val="24"/>
          <w:lang w:val="en-US"/>
        </w:rPr>
        <w:t>Submitted please</w:t>
      </w:r>
    </w:p>
    <w:p w14:paraId="118C8FD5" w14:textId="77777777" w:rsidR="001A4D34" w:rsidRDefault="001A4D34" w:rsidP="001A4D34">
      <w:pPr>
        <w:spacing w:after="0"/>
        <w:ind w:left="360"/>
        <w:jc w:val="center"/>
        <w:rPr>
          <w:rFonts w:ascii="Arial" w:hAnsi="Arial" w:cs="Arial"/>
          <w:sz w:val="24"/>
          <w:szCs w:val="24"/>
          <w:lang w:val="en-US"/>
        </w:rPr>
      </w:pPr>
    </w:p>
    <w:p w14:paraId="41194125" w14:textId="77777777" w:rsidR="001A4D34" w:rsidRDefault="001A4D34" w:rsidP="001A4D34">
      <w:pPr>
        <w:spacing w:after="0"/>
        <w:ind w:left="6480"/>
        <w:jc w:val="both"/>
        <w:rPr>
          <w:rFonts w:ascii="Arial" w:hAnsi="Arial" w:cs="Arial"/>
          <w:sz w:val="24"/>
          <w:szCs w:val="24"/>
          <w:lang w:val="en-US"/>
        </w:rPr>
      </w:pPr>
      <w:r>
        <w:rPr>
          <w:rFonts w:ascii="Arial" w:hAnsi="Arial" w:cs="Arial"/>
          <w:sz w:val="24"/>
          <w:szCs w:val="24"/>
          <w:lang w:val="en-US"/>
        </w:rPr>
        <w:t xml:space="preserve">Insp. Naresh Malik </w:t>
      </w:r>
    </w:p>
    <w:p w14:paraId="2F5A1206" w14:textId="77777777" w:rsidR="001A4D34" w:rsidRDefault="001A4D34" w:rsidP="001A4D34">
      <w:pPr>
        <w:spacing w:after="0"/>
        <w:ind w:left="6480"/>
        <w:jc w:val="both"/>
        <w:rPr>
          <w:rFonts w:ascii="Arial" w:hAnsi="Arial" w:cs="Arial"/>
          <w:sz w:val="24"/>
          <w:szCs w:val="24"/>
          <w:lang w:val="en-US"/>
        </w:rPr>
      </w:pPr>
      <w:r>
        <w:rPr>
          <w:rFonts w:ascii="Arial" w:hAnsi="Arial" w:cs="Arial"/>
          <w:sz w:val="24"/>
          <w:szCs w:val="24"/>
          <w:lang w:val="en-US"/>
        </w:rPr>
        <w:t>IFSO/</w:t>
      </w:r>
      <w:proofErr w:type="spellStart"/>
      <w:r>
        <w:rPr>
          <w:rFonts w:ascii="Arial" w:hAnsi="Arial" w:cs="Arial"/>
          <w:sz w:val="24"/>
          <w:szCs w:val="24"/>
          <w:lang w:val="en-US"/>
        </w:rPr>
        <w:t>Spl</w:t>
      </w:r>
      <w:proofErr w:type="spellEnd"/>
      <w:r>
        <w:rPr>
          <w:rFonts w:ascii="Arial" w:hAnsi="Arial" w:cs="Arial"/>
          <w:sz w:val="24"/>
          <w:szCs w:val="24"/>
          <w:lang w:val="en-US"/>
        </w:rPr>
        <w:t xml:space="preserve"> Cell</w:t>
      </w:r>
    </w:p>
    <w:p w14:paraId="56FB4DB3" w14:textId="345C62B1" w:rsidR="00B617B3" w:rsidRPr="001A4D34" w:rsidRDefault="001A4D34" w:rsidP="001A4D34">
      <w:pPr>
        <w:spacing w:after="0"/>
        <w:ind w:left="360"/>
        <w:jc w:val="both"/>
        <w:rPr>
          <w:rFonts w:ascii="Arial" w:hAnsi="Arial" w:cs="Arial"/>
          <w:sz w:val="24"/>
          <w:szCs w:val="24"/>
          <w:lang w:val="en-US"/>
        </w:rPr>
      </w:pPr>
      <w:r>
        <w:rPr>
          <w:rFonts w:ascii="Arial" w:hAnsi="Arial" w:cs="Arial"/>
          <w:sz w:val="24"/>
          <w:szCs w:val="24"/>
          <w:lang w:val="en-US"/>
        </w:rPr>
        <w:t xml:space="preserve">ACP-III/IFSO </w:t>
      </w:r>
      <w:r w:rsidR="001F70A5" w:rsidRPr="001A4D34">
        <w:rPr>
          <w:rFonts w:ascii="Arial" w:hAnsi="Arial" w:cs="Arial"/>
          <w:sz w:val="24"/>
          <w:szCs w:val="24"/>
          <w:lang w:val="en-US"/>
        </w:rPr>
        <w:t xml:space="preserve"> </w:t>
      </w:r>
      <w:r w:rsidR="00D07FD7" w:rsidRPr="001A4D34">
        <w:rPr>
          <w:rFonts w:ascii="Arial" w:hAnsi="Arial" w:cs="Arial"/>
          <w:sz w:val="24"/>
          <w:szCs w:val="24"/>
          <w:lang w:val="en-US"/>
        </w:rPr>
        <w:t xml:space="preserve">   </w:t>
      </w:r>
      <w:r w:rsidR="007D38EC" w:rsidRPr="001A4D34">
        <w:rPr>
          <w:rFonts w:ascii="Arial" w:hAnsi="Arial" w:cs="Arial"/>
          <w:sz w:val="24"/>
          <w:szCs w:val="24"/>
          <w:lang w:val="en-US"/>
        </w:rPr>
        <w:t xml:space="preserve">             </w:t>
      </w:r>
      <w:r w:rsidR="004E2A46" w:rsidRPr="001A4D34">
        <w:rPr>
          <w:rFonts w:ascii="Arial" w:hAnsi="Arial" w:cs="Arial"/>
          <w:sz w:val="24"/>
          <w:szCs w:val="24"/>
          <w:lang w:val="en-US"/>
        </w:rPr>
        <w:t xml:space="preserve">  </w:t>
      </w:r>
    </w:p>
    <w:p w14:paraId="1CC03AC0" w14:textId="77777777" w:rsidR="001C3E73" w:rsidRDefault="001C3E73" w:rsidP="001A4D34">
      <w:pPr>
        <w:spacing w:after="0"/>
        <w:jc w:val="both"/>
        <w:rPr>
          <w:rFonts w:ascii="Arial" w:hAnsi="Arial" w:cs="Arial"/>
          <w:sz w:val="24"/>
          <w:szCs w:val="24"/>
          <w:lang w:val="en-US"/>
        </w:rPr>
      </w:pPr>
    </w:p>
    <w:p w14:paraId="6956EE24" w14:textId="77777777" w:rsidR="001C3E73" w:rsidRDefault="001C3E73" w:rsidP="001A4D34">
      <w:pPr>
        <w:spacing w:after="0"/>
        <w:jc w:val="both"/>
        <w:rPr>
          <w:rFonts w:ascii="Arial" w:hAnsi="Arial" w:cs="Arial"/>
          <w:sz w:val="24"/>
          <w:szCs w:val="24"/>
          <w:lang w:val="en-US"/>
        </w:rPr>
      </w:pPr>
    </w:p>
    <w:p w14:paraId="1BB644A4" w14:textId="77777777" w:rsidR="001C3E73" w:rsidRDefault="001C3E73" w:rsidP="001A4D34">
      <w:pPr>
        <w:spacing w:after="0"/>
        <w:jc w:val="both"/>
        <w:rPr>
          <w:rFonts w:ascii="Arial" w:hAnsi="Arial" w:cs="Arial"/>
          <w:sz w:val="24"/>
          <w:szCs w:val="24"/>
          <w:lang w:val="en-US"/>
        </w:rPr>
      </w:pPr>
    </w:p>
    <w:p w14:paraId="0E7BB960" w14:textId="77777777" w:rsidR="001C3E73" w:rsidRDefault="001C3E73" w:rsidP="001A4D34">
      <w:pPr>
        <w:spacing w:after="0"/>
        <w:jc w:val="both"/>
        <w:rPr>
          <w:rFonts w:ascii="Arial" w:hAnsi="Arial" w:cs="Arial"/>
          <w:sz w:val="24"/>
          <w:szCs w:val="24"/>
          <w:lang w:val="en-US"/>
        </w:rPr>
      </w:pPr>
    </w:p>
    <w:p w14:paraId="3503037C" w14:textId="77777777" w:rsidR="001C3E73" w:rsidRDefault="001C3E73" w:rsidP="001A4D34">
      <w:pPr>
        <w:spacing w:after="0"/>
        <w:jc w:val="both"/>
        <w:rPr>
          <w:rFonts w:ascii="Arial" w:hAnsi="Arial" w:cs="Arial"/>
          <w:sz w:val="24"/>
          <w:szCs w:val="24"/>
          <w:lang w:val="en-US"/>
        </w:rPr>
      </w:pPr>
    </w:p>
    <w:p w14:paraId="31D071B0" w14:textId="77777777" w:rsidR="001C3E73" w:rsidRDefault="001C3E73" w:rsidP="001A4D34">
      <w:pPr>
        <w:spacing w:after="0"/>
        <w:jc w:val="both"/>
        <w:rPr>
          <w:rFonts w:ascii="Arial" w:hAnsi="Arial" w:cs="Arial"/>
          <w:sz w:val="24"/>
          <w:szCs w:val="24"/>
          <w:lang w:val="en-US"/>
        </w:rPr>
      </w:pPr>
    </w:p>
    <w:p w14:paraId="161C1E54" w14:textId="77777777" w:rsidR="001C3E73" w:rsidRDefault="001C3E73" w:rsidP="001A4D34">
      <w:pPr>
        <w:spacing w:after="0"/>
        <w:jc w:val="both"/>
        <w:rPr>
          <w:rFonts w:ascii="Arial" w:hAnsi="Arial" w:cs="Arial"/>
          <w:sz w:val="24"/>
          <w:szCs w:val="24"/>
          <w:lang w:val="en-US"/>
        </w:rPr>
      </w:pPr>
    </w:p>
    <w:p w14:paraId="337D9FF0" w14:textId="77777777" w:rsidR="001C3E73" w:rsidRDefault="001C3E73" w:rsidP="001A4D34">
      <w:pPr>
        <w:spacing w:after="0"/>
        <w:jc w:val="both"/>
        <w:rPr>
          <w:rFonts w:ascii="Arial" w:hAnsi="Arial" w:cs="Arial"/>
          <w:sz w:val="24"/>
          <w:szCs w:val="24"/>
          <w:lang w:val="en-US"/>
        </w:rPr>
      </w:pPr>
    </w:p>
    <w:p w14:paraId="0883FA54" w14:textId="77777777" w:rsidR="001C3E73" w:rsidRDefault="001C3E73" w:rsidP="001A4D34">
      <w:pPr>
        <w:spacing w:after="0"/>
        <w:jc w:val="both"/>
        <w:rPr>
          <w:rFonts w:ascii="Arial" w:hAnsi="Arial" w:cs="Arial"/>
          <w:sz w:val="24"/>
          <w:szCs w:val="24"/>
          <w:lang w:val="en-US"/>
        </w:rPr>
      </w:pPr>
    </w:p>
    <w:p w14:paraId="5BED93FA" w14:textId="77777777" w:rsidR="001C3E73" w:rsidRDefault="001C3E73" w:rsidP="001A4D34">
      <w:pPr>
        <w:spacing w:after="0"/>
        <w:jc w:val="both"/>
        <w:rPr>
          <w:rFonts w:ascii="Arial" w:hAnsi="Arial" w:cs="Arial"/>
          <w:sz w:val="24"/>
          <w:szCs w:val="24"/>
          <w:lang w:val="en-US"/>
        </w:rPr>
      </w:pPr>
    </w:p>
    <w:p w14:paraId="33EF64FB" w14:textId="77777777" w:rsidR="001C3E73" w:rsidRDefault="001C3E73" w:rsidP="001A4D34">
      <w:pPr>
        <w:spacing w:after="0"/>
        <w:jc w:val="both"/>
        <w:rPr>
          <w:rFonts w:ascii="Arial" w:hAnsi="Arial" w:cs="Arial"/>
          <w:sz w:val="24"/>
          <w:szCs w:val="24"/>
          <w:lang w:val="en-US"/>
        </w:rPr>
      </w:pPr>
    </w:p>
    <w:p w14:paraId="1A3DF233" w14:textId="77777777" w:rsidR="001C3E73" w:rsidRDefault="001C3E73" w:rsidP="001A4D34">
      <w:pPr>
        <w:spacing w:after="0"/>
        <w:jc w:val="both"/>
        <w:rPr>
          <w:rFonts w:ascii="Arial" w:hAnsi="Arial" w:cs="Arial"/>
          <w:sz w:val="24"/>
          <w:szCs w:val="24"/>
          <w:lang w:val="en-US"/>
        </w:rPr>
      </w:pPr>
    </w:p>
    <w:p w14:paraId="5B804105" w14:textId="77777777" w:rsidR="001C3E73" w:rsidRDefault="001C3E73" w:rsidP="001A4D34">
      <w:pPr>
        <w:spacing w:after="0"/>
        <w:jc w:val="both"/>
        <w:rPr>
          <w:rFonts w:ascii="Arial" w:hAnsi="Arial" w:cs="Arial"/>
          <w:sz w:val="24"/>
          <w:szCs w:val="24"/>
          <w:lang w:val="en-US"/>
        </w:rPr>
      </w:pPr>
    </w:p>
    <w:p w14:paraId="7B03B69F" w14:textId="77777777" w:rsidR="001C3E73" w:rsidRDefault="001C3E73" w:rsidP="001A4D34">
      <w:pPr>
        <w:spacing w:after="0"/>
        <w:jc w:val="both"/>
        <w:rPr>
          <w:rFonts w:ascii="Arial" w:hAnsi="Arial" w:cs="Arial"/>
          <w:sz w:val="24"/>
          <w:szCs w:val="24"/>
          <w:lang w:val="en-US"/>
        </w:rPr>
      </w:pPr>
    </w:p>
    <w:p w14:paraId="0BD3466A" w14:textId="77777777" w:rsidR="001C3E73" w:rsidRDefault="001C3E73" w:rsidP="001A4D34">
      <w:pPr>
        <w:spacing w:after="0"/>
        <w:jc w:val="both"/>
        <w:rPr>
          <w:rFonts w:ascii="Arial" w:hAnsi="Arial" w:cs="Arial"/>
          <w:sz w:val="24"/>
          <w:szCs w:val="24"/>
          <w:lang w:val="en-US"/>
        </w:rPr>
      </w:pPr>
    </w:p>
    <w:p w14:paraId="32173724" w14:textId="77777777" w:rsidR="001C3E73" w:rsidRDefault="001C3E73" w:rsidP="001A4D34">
      <w:pPr>
        <w:spacing w:after="0"/>
        <w:jc w:val="both"/>
        <w:rPr>
          <w:rFonts w:ascii="Arial" w:hAnsi="Arial" w:cs="Arial"/>
          <w:sz w:val="24"/>
          <w:szCs w:val="24"/>
          <w:lang w:val="en-US"/>
        </w:rPr>
      </w:pPr>
    </w:p>
    <w:p w14:paraId="23DA4093" w14:textId="77777777" w:rsidR="001C3E73" w:rsidRDefault="001C3E73" w:rsidP="001A4D34">
      <w:pPr>
        <w:spacing w:after="0"/>
        <w:jc w:val="both"/>
        <w:rPr>
          <w:rFonts w:ascii="Arial" w:hAnsi="Arial" w:cs="Arial"/>
          <w:sz w:val="24"/>
          <w:szCs w:val="24"/>
          <w:lang w:val="en-US"/>
        </w:rPr>
      </w:pPr>
    </w:p>
    <w:p w14:paraId="29DE4F0E" w14:textId="77777777" w:rsidR="001C3E73" w:rsidRDefault="001C3E73" w:rsidP="001A4D34">
      <w:pPr>
        <w:spacing w:after="0"/>
        <w:jc w:val="both"/>
        <w:rPr>
          <w:rFonts w:ascii="Arial" w:hAnsi="Arial" w:cs="Arial"/>
          <w:sz w:val="24"/>
          <w:szCs w:val="24"/>
          <w:lang w:val="en-US"/>
        </w:rPr>
      </w:pPr>
    </w:p>
    <w:p w14:paraId="137B5F8C" w14:textId="77777777" w:rsidR="001C3E73" w:rsidRDefault="001C3E73" w:rsidP="001A4D34">
      <w:pPr>
        <w:spacing w:after="0"/>
        <w:jc w:val="both"/>
        <w:rPr>
          <w:rFonts w:ascii="Arial" w:hAnsi="Arial" w:cs="Arial"/>
          <w:sz w:val="24"/>
          <w:szCs w:val="24"/>
          <w:lang w:val="en-US"/>
        </w:rPr>
      </w:pPr>
    </w:p>
    <w:p w14:paraId="39021837" w14:textId="77777777" w:rsidR="001C3E73" w:rsidRDefault="001C3E73" w:rsidP="001A4D34">
      <w:pPr>
        <w:spacing w:after="0"/>
        <w:jc w:val="both"/>
        <w:rPr>
          <w:rFonts w:ascii="Arial" w:hAnsi="Arial" w:cs="Arial"/>
          <w:sz w:val="24"/>
          <w:szCs w:val="24"/>
          <w:lang w:val="en-US"/>
        </w:rPr>
      </w:pPr>
    </w:p>
    <w:p w14:paraId="493AC15C" w14:textId="77777777" w:rsidR="001C3E73" w:rsidRDefault="001C3E73" w:rsidP="001A4D34">
      <w:pPr>
        <w:spacing w:after="0"/>
        <w:jc w:val="both"/>
        <w:rPr>
          <w:rFonts w:ascii="Arial" w:hAnsi="Arial" w:cs="Arial"/>
          <w:sz w:val="24"/>
          <w:szCs w:val="24"/>
          <w:lang w:val="en-US"/>
        </w:rPr>
      </w:pPr>
    </w:p>
    <w:p w14:paraId="4483B3CF" w14:textId="77777777" w:rsidR="001C3E73" w:rsidRDefault="001C3E73" w:rsidP="001A4D34">
      <w:pPr>
        <w:spacing w:after="0"/>
        <w:jc w:val="both"/>
        <w:rPr>
          <w:rFonts w:ascii="Arial" w:hAnsi="Arial" w:cs="Arial"/>
          <w:sz w:val="24"/>
          <w:szCs w:val="24"/>
          <w:lang w:val="en-US"/>
        </w:rPr>
      </w:pPr>
    </w:p>
    <w:p w14:paraId="0F426F58" w14:textId="77777777" w:rsidR="001C3E73" w:rsidRDefault="001C3E73" w:rsidP="001A4D34">
      <w:pPr>
        <w:spacing w:after="0"/>
        <w:jc w:val="both"/>
        <w:rPr>
          <w:rFonts w:ascii="Arial" w:hAnsi="Arial" w:cs="Arial"/>
          <w:sz w:val="24"/>
          <w:szCs w:val="24"/>
          <w:lang w:val="en-US"/>
        </w:rPr>
      </w:pPr>
    </w:p>
    <w:p w14:paraId="2519B0A8" w14:textId="77777777" w:rsidR="001C3E73" w:rsidRDefault="001C3E73" w:rsidP="001A4D34">
      <w:pPr>
        <w:spacing w:after="0"/>
        <w:jc w:val="both"/>
        <w:rPr>
          <w:rFonts w:ascii="Arial" w:hAnsi="Arial" w:cs="Arial"/>
          <w:sz w:val="24"/>
          <w:szCs w:val="24"/>
          <w:lang w:val="en-US"/>
        </w:rPr>
      </w:pPr>
    </w:p>
    <w:p w14:paraId="7F54F2DD" w14:textId="77777777" w:rsidR="001C3E73" w:rsidRDefault="001C3E73" w:rsidP="001A4D34">
      <w:pPr>
        <w:spacing w:after="0"/>
        <w:jc w:val="both"/>
        <w:rPr>
          <w:rFonts w:ascii="Arial" w:hAnsi="Arial" w:cs="Arial"/>
          <w:sz w:val="24"/>
          <w:szCs w:val="24"/>
          <w:lang w:val="en-US"/>
        </w:rPr>
      </w:pPr>
    </w:p>
    <w:p w14:paraId="11125C33" w14:textId="77777777" w:rsidR="001C3E73" w:rsidRDefault="001C3E73" w:rsidP="001A4D34">
      <w:pPr>
        <w:spacing w:after="0"/>
        <w:jc w:val="both"/>
        <w:rPr>
          <w:rFonts w:ascii="Arial" w:hAnsi="Arial" w:cs="Arial"/>
          <w:sz w:val="24"/>
          <w:szCs w:val="24"/>
          <w:lang w:val="en-US"/>
        </w:rPr>
      </w:pPr>
    </w:p>
    <w:p w14:paraId="0F41B2C3" w14:textId="77777777" w:rsidR="001C3E73" w:rsidRDefault="001C3E73" w:rsidP="001A4D34">
      <w:pPr>
        <w:spacing w:after="0"/>
        <w:jc w:val="both"/>
        <w:rPr>
          <w:rFonts w:ascii="Arial" w:hAnsi="Arial" w:cs="Arial"/>
          <w:sz w:val="24"/>
          <w:szCs w:val="24"/>
          <w:lang w:val="en-US"/>
        </w:rPr>
      </w:pPr>
    </w:p>
    <w:p w14:paraId="6D6772A6" w14:textId="77777777" w:rsidR="001C3E73" w:rsidRPr="001C3E73" w:rsidRDefault="001C3E73" w:rsidP="001A4D34">
      <w:pPr>
        <w:spacing w:after="0"/>
        <w:jc w:val="both"/>
        <w:rPr>
          <w:rFonts w:ascii="Arial" w:hAnsi="Arial" w:cs="Arial"/>
          <w:sz w:val="24"/>
          <w:szCs w:val="24"/>
          <w:lang w:val="en-US"/>
        </w:rPr>
      </w:pPr>
    </w:p>
    <w:p w14:paraId="1107DE97" w14:textId="77777777" w:rsidR="001C3E73" w:rsidRPr="001C3E73" w:rsidRDefault="001C3E73" w:rsidP="001A4D34">
      <w:pPr>
        <w:spacing w:after="0"/>
        <w:jc w:val="both"/>
        <w:rPr>
          <w:rFonts w:ascii="Arial" w:hAnsi="Arial" w:cs="Arial"/>
          <w:sz w:val="24"/>
          <w:szCs w:val="24"/>
          <w:lang w:val="en-US"/>
        </w:rPr>
      </w:pPr>
    </w:p>
    <w:sectPr w:rsidR="001C3E73" w:rsidRPr="001C3E73" w:rsidSect="000028F4">
      <w:pgSz w:w="12240" w:h="15840"/>
      <w:pgMar w:top="1008" w:right="1170" w:bottom="1008" w:left="198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94B10"/>
    <w:multiLevelType w:val="hybridMultilevel"/>
    <w:tmpl w:val="DB3C1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7114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A2"/>
    <w:rsid w:val="000028F4"/>
    <w:rsid w:val="00075652"/>
    <w:rsid w:val="000846AB"/>
    <w:rsid w:val="00095816"/>
    <w:rsid w:val="000B19C3"/>
    <w:rsid w:val="00114101"/>
    <w:rsid w:val="00125500"/>
    <w:rsid w:val="00132642"/>
    <w:rsid w:val="00161C76"/>
    <w:rsid w:val="001A4D34"/>
    <w:rsid w:val="001A7771"/>
    <w:rsid w:val="001C3E73"/>
    <w:rsid w:val="001F586B"/>
    <w:rsid w:val="001F70A5"/>
    <w:rsid w:val="00286C59"/>
    <w:rsid w:val="00307790"/>
    <w:rsid w:val="003450C7"/>
    <w:rsid w:val="00355706"/>
    <w:rsid w:val="003B6DB0"/>
    <w:rsid w:val="0041462E"/>
    <w:rsid w:val="004255AE"/>
    <w:rsid w:val="0044365D"/>
    <w:rsid w:val="004732AD"/>
    <w:rsid w:val="004B4BD3"/>
    <w:rsid w:val="004E2A46"/>
    <w:rsid w:val="004E7BF6"/>
    <w:rsid w:val="00502521"/>
    <w:rsid w:val="00521C0F"/>
    <w:rsid w:val="00612CB5"/>
    <w:rsid w:val="00642B77"/>
    <w:rsid w:val="006B6D1C"/>
    <w:rsid w:val="006D0AFF"/>
    <w:rsid w:val="00702613"/>
    <w:rsid w:val="00776E11"/>
    <w:rsid w:val="007C7A66"/>
    <w:rsid w:val="007D38EC"/>
    <w:rsid w:val="007E6ACE"/>
    <w:rsid w:val="00875DCD"/>
    <w:rsid w:val="008A3B28"/>
    <w:rsid w:val="008C23E5"/>
    <w:rsid w:val="008C3502"/>
    <w:rsid w:val="00912374"/>
    <w:rsid w:val="00991A55"/>
    <w:rsid w:val="00994EC4"/>
    <w:rsid w:val="00A14665"/>
    <w:rsid w:val="00A33116"/>
    <w:rsid w:val="00AB4F26"/>
    <w:rsid w:val="00B20569"/>
    <w:rsid w:val="00B25C0A"/>
    <w:rsid w:val="00B264B4"/>
    <w:rsid w:val="00B436C8"/>
    <w:rsid w:val="00B617B3"/>
    <w:rsid w:val="00C107BE"/>
    <w:rsid w:val="00C170E6"/>
    <w:rsid w:val="00C828DE"/>
    <w:rsid w:val="00C82B40"/>
    <w:rsid w:val="00C86036"/>
    <w:rsid w:val="00CF0D1D"/>
    <w:rsid w:val="00CF6192"/>
    <w:rsid w:val="00D04069"/>
    <w:rsid w:val="00D07FD7"/>
    <w:rsid w:val="00D20527"/>
    <w:rsid w:val="00D23450"/>
    <w:rsid w:val="00DD1302"/>
    <w:rsid w:val="00DE51A2"/>
    <w:rsid w:val="00E04600"/>
    <w:rsid w:val="00E276FC"/>
    <w:rsid w:val="00E44449"/>
    <w:rsid w:val="00E77BD7"/>
    <w:rsid w:val="00EF15B8"/>
    <w:rsid w:val="00F32FF5"/>
    <w:rsid w:val="00F461C7"/>
    <w:rsid w:val="00F5554F"/>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92519"/>
  <w15:chartTrackingRefBased/>
  <w15:docId w15:val="{CB4752E2-434F-4026-AC5C-9F0799EC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1A2"/>
    <w:rPr>
      <w:rFonts w:eastAsiaTheme="majorEastAsia" w:cstheme="majorBidi"/>
      <w:color w:val="272727" w:themeColor="text1" w:themeTint="D8"/>
    </w:rPr>
  </w:style>
  <w:style w:type="paragraph" w:styleId="Title">
    <w:name w:val="Title"/>
    <w:basedOn w:val="Normal"/>
    <w:next w:val="Normal"/>
    <w:link w:val="TitleChar"/>
    <w:uiPriority w:val="10"/>
    <w:qFormat/>
    <w:rsid w:val="00DE5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1A2"/>
    <w:pPr>
      <w:spacing w:before="160"/>
      <w:jc w:val="center"/>
    </w:pPr>
    <w:rPr>
      <w:i/>
      <w:iCs/>
      <w:color w:val="404040" w:themeColor="text1" w:themeTint="BF"/>
    </w:rPr>
  </w:style>
  <w:style w:type="character" w:customStyle="1" w:styleId="QuoteChar">
    <w:name w:val="Quote Char"/>
    <w:basedOn w:val="DefaultParagraphFont"/>
    <w:link w:val="Quote"/>
    <w:uiPriority w:val="29"/>
    <w:rsid w:val="00DE51A2"/>
    <w:rPr>
      <w:i/>
      <w:iCs/>
      <w:color w:val="404040" w:themeColor="text1" w:themeTint="BF"/>
    </w:rPr>
  </w:style>
  <w:style w:type="paragraph" w:styleId="ListParagraph">
    <w:name w:val="List Paragraph"/>
    <w:basedOn w:val="Normal"/>
    <w:uiPriority w:val="34"/>
    <w:qFormat/>
    <w:rsid w:val="00DE51A2"/>
    <w:pPr>
      <w:ind w:left="720"/>
      <w:contextualSpacing/>
    </w:pPr>
  </w:style>
  <w:style w:type="character" w:styleId="IntenseEmphasis">
    <w:name w:val="Intense Emphasis"/>
    <w:basedOn w:val="DefaultParagraphFont"/>
    <w:uiPriority w:val="21"/>
    <w:qFormat/>
    <w:rsid w:val="00DE51A2"/>
    <w:rPr>
      <w:i/>
      <w:iCs/>
      <w:color w:val="2F5496" w:themeColor="accent1" w:themeShade="BF"/>
    </w:rPr>
  </w:style>
  <w:style w:type="paragraph" w:styleId="IntenseQuote">
    <w:name w:val="Intense Quote"/>
    <w:basedOn w:val="Normal"/>
    <w:next w:val="Normal"/>
    <w:link w:val="IntenseQuoteChar"/>
    <w:uiPriority w:val="30"/>
    <w:qFormat/>
    <w:rsid w:val="00DE5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1A2"/>
    <w:rPr>
      <w:i/>
      <w:iCs/>
      <w:color w:val="2F5496" w:themeColor="accent1" w:themeShade="BF"/>
    </w:rPr>
  </w:style>
  <w:style w:type="character" w:styleId="IntenseReference">
    <w:name w:val="Intense Reference"/>
    <w:basedOn w:val="DefaultParagraphFont"/>
    <w:uiPriority w:val="32"/>
    <w:qFormat/>
    <w:rsid w:val="00DE51A2"/>
    <w:rPr>
      <w:b/>
      <w:bCs/>
      <w:smallCaps/>
      <w:color w:val="2F5496" w:themeColor="accent1" w:themeShade="BF"/>
      <w:spacing w:val="5"/>
    </w:rPr>
  </w:style>
  <w:style w:type="character" w:styleId="Hyperlink">
    <w:name w:val="Hyperlink"/>
    <w:basedOn w:val="DefaultParagraphFont"/>
    <w:uiPriority w:val="99"/>
    <w:unhideWhenUsed/>
    <w:rsid w:val="00F555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katdebnath3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5</Pages>
  <Words>939</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7</cp:revision>
  <cp:lastPrinted>2025-01-30T13:07:00Z</cp:lastPrinted>
  <dcterms:created xsi:type="dcterms:W3CDTF">2025-01-27T12:04:00Z</dcterms:created>
  <dcterms:modified xsi:type="dcterms:W3CDTF">2025-05-14T04:21:00Z</dcterms:modified>
</cp:coreProperties>
</file>