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IN THE COURT OF SH. ANUJ KUMAR SINGH LD. CJM: NEW DELHI</w:t>
      </w:r>
    </w:p>
    <w:p w14:paraId="7D7DA3CA"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PATIALA HOUSE COURTS, NEW DELHI</w:t>
      </w:r>
    </w:p>
    <w:p w14:paraId="58016AAD" w14:textId="77777777" w:rsidR="00280437" w:rsidRPr="004A604F" w:rsidRDefault="00280437" w:rsidP="007059A0">
      <w:pPr>
        <w:spacing w:after="0"/>
        <w:jc w:val="both"/>
        <w:rPr>
          <w:rFonts w:ascii="Arial" w:hAnsi="Arial" w:cs="Arial"/>
          <w:sz w:val="26"/>
          <w:szCs w:val="26"/>
        </w:rPr>
      </w:pPr>
    </w:p>
    <w:p w14:paraId="49665713"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FIR No.  538/24 dated 27/11/24, </w:t>
      </w:r>
    </w:p>
    <w:p w14:paraId="762740C7"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U/S- </w:t>
      </w:r>
      <w:r w:rsidRPr="004A604F">
        <w:rPr>
          <w:rFonts w:ascii="Arial" w:hAnsi="Arial" w:cs="Arial"/>
          <w:sz w:val="26"/>
          <w:szCs w:val="26"/>
        </w:rPr>
        <w:tab/>
        <w:t xml:space="preserve">318/319/61(2) BNS  </w:t>
      </w:r>
    </w:p>
    <w:p w14:paraId="62C5AAEA" w14:textId="77777777" w:rsidR="0078116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PS </w:t>
      </w:r>
      <w:r w:rsidRPr="004A604F">
        <w:rPr>
          <w:rFonts w:ascii="Arial" w:hAnsi="Arial" w:cs="Arial"/>
          <w:sz w:val="26"/>
          <w:szCs w:val="26"/>
        </w:rPr>
        <w:tab/>
        <w:t>Special Cell (IFSO)</w:t>
      </w:r>
    </w:p>
    <w:p w14:paraId="66A67287" w14:textId="205688DC" w:rsidR="00280437" w:rsidRPr="007377D8" w:rsidRDefault="0078116F" w:rsidP="00DA4D14">
      <w:pPr>
        <w:spacing w:after="0"/>
        <w:ind w:left="5040"/>
        <w:jc w:val="both"/>
        <w:rPr>
          <w:rFonts w:ascii="Arial" w:hAnsi="Arial" w:cs="Arial"/>
          <w:sz w:val="26"/>
          <w:szCs w:val="26"/>
        </w:rPr>
      </w:pPr>
      <w:r w:rsidRPr="007377D8">
        <w:rPr>
          <w:rFonts w:ascii="Arial" w:hAnsi="Arial" w:cs="Arial"/>
          <w:sz w:val="26"/>
          <w:szCs w:val="26"/>
        </w:rPr>
        <w:t xml:space="preserve">NDOH </w:t>
      </w:r>
      <w:r w:rsidR="00AC416C" w:rsidRPr="007377D8">
        <w:rPr>
          <w:rFonts w:ascii="Arial" w:hAnsi="Arial" w:cs="Arial"/>
          <w:sz w:val="26"/>
          <w:szCs w:val="26"/>
        </w:rPr>
        <w:t>21</w:t>
      </w:r>
      <w:r w:rsidRPr="007377D8">
        <w:rPr>
          <w:rFonts w:ascii="Arial" w:hAnsi="Arial" w:cs="Arial"/>
          <w:sz w:val="26"/>
          <w:szCs w:val="26"/>
        </w:rPr>
        <w:t>.04.25</w:t>
      </w:r>
      <w:r w:rsidR="00280437" w:rsidRPr="007377D8">
        <w:rPr>
          <w:rFonts w:ascii="Arial" w:hAnsi="Arial" w:cs="Arial"/>
          <w:sz w:val="26"/>
          <w:szCs w:val="26"/>
        </w:rPr>
        <w:t xml:space="preserve"> </w:t>
      </w:r>
    </w:p>
    <w:p w14:paraId="29B237A3" w14:textId="607269ED" w:rsidR="00DA4D14" w:rsidRPr="007377D8" w:rsidRDefault="00280437" w:rsidP="00DA4D14">
      <w:pPr>
        <w:spacing w:after="0"/>
        <w:jc w:val="both"/>
        <w:rPr>
          <w:rFonts w:ascii="Arial" w:hAnsi="Arial" w:cs="Arial"/>
          <w:sz w:val="26"/>
          <w:szCs w:val="26"/>
        </w:rPr>
      </w:pPr>
      <w:r w:rsidRPr="004A604F">
        <w:rPr>
          <w:rFonts w:ascii="Arial" w:hAnsi="Arial" w:cs="Arial"/>
          <w:sz w:val="26"/>
          <w:szCs w:val="26"/>
        </w:rPr>
        <w:t xml:space="preserve">State </w:t>
      </w:r>
      <w:r w:rsidRPr="004A604F">
        <w:rPr>
          <w:rFonts w:ascii="Arial" w:hAnsi="Arial" w:cs="Arial"/>
          <w:sz w:val="26"/>
          <w:szCs w:val="26"/>
        </w:rPr>
        <w:tab/>
      </w:r>
      <w:r w:rsidRPr="004A604F">
        <w:rPr>
          <w:rFonts w:ascii="Arial" w:hAnsi="Arial" w:cs="Arial"/>
          <w:sz w:val="26"/>
          <w:szCs w:val="26"/>
        </w:rPr>
        <w:tab/>
      </w:r>
      <w:r w:rsidR="00AC416C">
        <w:rPr>
          <w:rFonts w:ascii="Arial" w:hAnsi="Arial" w:cs="Arial"/>
          <w:sz w:val="26"/>
          <w:szCs w:val="26"/>
        </w:rPr>
        <w:t xml:space="preserve"> </w:t>
      </w:r>
      <w:r w:rsidR="00AC416C">
        <w:rPr>
          <w:rFonts w:ascii="Arial" w:hAnsi="Arial" w:cs="Arial"/>
          <w:sz w:val="26"/>
          <w:szCs w:val="26"/>
        </w:rPr>
        <w:tab/>
      </w:r>
      <w:r w:rsidR="00AC416C">
        <w:rPr>
          <w:rFonts w:ascii="Arial" w:hAnsi="Arial" w:cs="Arial"/>
          <w:sz w:val="26"/>
          <w:szCs w:val="26"/>
        </w:rPr>
        <w:tab/>
      </w:r>
      <w:r w:rsidR="00AC416C">
        <w:rPr>
          <w:rFonts w:ascii="Arial" w:hAnsi="Arial" w:cs="Arial"/>
          <w:sz w:val="26"/>
          <w:szCs w:val="26"/>
        </w:rPr>
        <w:tab/>
      </w:r>
      <w:r w:rsidRPr="004A604F">
        <w:rPr>
          <w:rFonts w:ascii="Arial" w:hAnsi="Arial" w:cs="Arial"/>
          <w:sz w:val="26"/>
          <w:szCs w:val="26"/>
        </w:rPr>
        <w:t>V/s.</w:t>
      </w:r>
      <w:r w:rsidRPr="004A604F">
        <w:rPr>
          <w:rFonts w:ascii="Arial" w:hAnsi="Arial" w:cs="Arial"/>
          <w:sz w:val="26"/>
          <w:szCs w:val="26"/>
        </w:rPr>
        <w:tab/>
      </w:r>
      <w:r w:rsidR="0078116F">
        <w:rPr>
          <w:rFonts w:ascii="Arial" w:hAnsi="Arial" w:cs="Arial"/>
          <w:sz w:val="26"/>
          <w:szCs w:val="26"/>
        </w:rPr>
        <w:tab/>
      </w:r>
      <w:r w:rsidR="00AC416C" w:rsidRPr="00DA4D14">
        <w:rPr>
          <w:rFonts w:ascii="Arial" w:hAnsi="Arial" w:cs="Arial"/>
          <w:b/>
          <w:bCs/>
          <w:sz w:val="26"/>
          <w:szCs w:val="26"/>
          <w:lang w:val="en-US"/>
        </w:rPr>
        <w:t xml:space="preserve">Anuj Sharma </w:t>
      </w:r>
      <w:r w:rsidR="00DA4D14" w:rsidRPr="007377D8">
        <w:rPr>
          <w:rFonts w:ascii="Arial" w:hAnsi="Arial" w:cs="Arial"/>
          <w:sz w:val="26"/>
          <w:szCs w:val="26"/>
          <w:lang w:val="en-US"/>
        </w:rPr>
        <w:t>(</w:t>
      </w:r>
      <w:r w:rsidR="00DA4D14" w:rsidRPr="007377D8">
        <w:rPr>
          <w:rFonts w:ascii="Arial" w:hAnsi="Arial" w:cs="Arial"/>
          <w:sz w:val="26"/>
          <w:szCs w:val="26"/>
        </w:rPr>
        <w:t xml:space="preserve">DOA </w:t>
      </w:r>
      <w:r w:rsidR="00DA4D14" w:rsidRPr="007377D8">
        <w:rPr>
          <w:rFonts w:ascii="Arial" w:hAnsi="Arial" w:cs="Arial"/>
          <w:sz w:val="26"/>
          <w:szCs w:val="26"/>
        </w:rPr>
        <w:t>05</w:t>
      </w:r>
      <w:r w:rsidR="00DA4D14" w:rsidRPr="007377D8">
        <w:rPr>
          <w:rFonts w:ascii="Arial" w:hAnsi="Arial" w:cs="Arial"/>
          <w:sz w:val="26"/>
          <w:szCs w:val="26"/>
        </w:rPr>
        <w:t>.03.25</w:t>
      </w:r>
      <w:r w:rsidR="00DA4D14" w:rsidRPr="007377D8">
        <w:rPr>
          <w:rFonts w:ascii="Arial" w:hAnsi="Arial" w:cs="Arial"/>
          <w:sz w:val="26"/>
          <w:szCs w:val="26"/>
        </w:rPr>
        <w:t>)</w:t>
      </w:r>
    </w:p>
    <w:p w14:paraId="1F156CCE" w14:textId="77777777" w:rsidR="00280437" w:rsidRPr="004A604F" w:rsidRDefault="00280437" w:rsidP="007059A0">
      <w:pPr>
        <w:spacing w:after="0"/>
        <w:jc w:val="both"/>
        <w:rPr>
          <w:rFonts w:ascii="Arial" w:hAnsi="Arial" w:cs="Arial"/>
          <w:sz w:val="26"/>
          <w:szCs w:val="26"/>
        </w:rPr>
      </w:pPr>
    </w:p>
    <w:p w14:paraId="73B66E0B" w14:textId="3CF24E4E" w:rsidR="00280437" w:rsidRPr="004A604F" w:rsidRDefault="00280437" w:rsidP="0078116F">
      <w:pPr>
        <w:spacing w:after="0"/>
        <w:ind w:left="1440" w:hanging="1440"/>
        <w:jc w:val="both"/>
        <w:rPr>
          <w:rFonts w:ascii="Arial" w:hAnsi="Arial" w:cs="Arial"/>
          <w:sz w:val="26"/>
          <w:szCs w:val="26"/>
        </w:rPr>
      </w:pPr>
      <w:r w:rsidRPr="004A604F">
        <w:rPr>
          <w:rFonts w:ascii="Arial" w:hAnsi="Arial" w:cs="Arial"/>
          <w:sz w:val="26"/>
          <w:szCs w:val="26"/>
        </w:rPr>
        <w:t>Subject: -</w:t>
      </w:r>
      <w:r w:rsidRPr="004A604F">
        <w:rPr>
          <w:rFonts w:ascii="Arial" w:hAnsi="Arial" w:cs="Arial"/>
          <w:sz w:val="26"/>
          <w:szCs w:val="26"/>
        </w:rPr>
        <w:tab/>
        <w:t xml:space="preserve">Reply of Bail application </w:t>
      </w:r>
      <w:r w:rsidR="00F04FE5">
        <w:rPr>
          <w:rFonts w:ascii="Arial" w:hAnsi="Arial" w:cs="Arial"/>
          <w:sz w:val="26"/>
          <w:szCs w:val="26"/>
        </w:rPr>
        <w:t xml:space="preserve">u/s 480 BNSs filed by </w:t>
      </w:r>
      <w:r w:rsidRPr="004A604F">
        <w:rPr>
          <w:rFonts w:ascii="Arial" w:hAnsi="Arial" w:cs="Arial"/>
          <w:sz w:val="26"/>
          <w:szCs w:val="26"/>
        </w:rPr>
        <w:t xml:space="preserve">accused </w:t>
      </w:r>
      <w:r w:rsidR="00AC416C">
        <w:rPr>
          <w:rFonts w:ascii="Arial" w:hAnsi="Arial" w:cs="Arial"/>
          <w:sz w:val="26"/>
          <w:szCs w:val="26"/>
        </w:rPr>
        <w:t xml:space="preserve">Anuj Sharma </w:t>
      </w:r>
      <w:r w:rsidR="004A604F" w:rsidRPr="004A604F">
        <w:rPr>
          <w:rFonts w:ascii="Arial" w:hAnsi="Arial" w:cs="Arial"/>
          <w:sz w:val="26"/>
          <w:szCs w:val="26"/>
        </w:rPr>
        <w:t xml:space="preserve"> </w:t>
      </w:r>
      <w:r w:rsidRPr="004A604F">
        <w:rPr>
          <w:rFonts w:ascii="Arial" w:hAnsi="Arial" w:cs="Arial"/>
          <w:sz w:val="26"/>
          <w:szCs w:val="26"/>
        </w:rPr>
        <w:t xml:space="preserve">  </w:t>
      </w:r>
    </w:p>
    <w:p w14:paraId="38A89921" w14:textId="77777777" w:rsidR="00280437"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Hon’ble Sir, </w:t>
      </w:r>
    </w:p>
    <w:p w14:paraId="370747A7" w14:textId="68FD452C" w:rsidR="00280437" w:rsidRPr="004A604F" w:rsidRDefault="007377D8" w:rsidP="007059A0">
      <w:pPr>
        <w:spacing w:after="0"/>
        <w:jc w:val="both"/>
        <w:rPr>
          <w:rFonts w:ascii="Arial" w:hAnsi="Arial" w:cs="Arial"/>
          <w:sz w:val="26"/>
          <w:szCs w:val="26"/>
        </w:rPr>
      </w:pPr>
      <w:r>
        <w:rPr>
          <w:rFonts w:ascii="Arial" w:hAnsi="Arial" w:cs="Arial"/>
          <w:sz w:val="26"/>
          <w:szCs w:val="26"/>
        </w:rPr>
        <w:t xml:space="preserve">       </w:t>
      </w:r>
      <w:r w:rsidR="00280437" w:rsidRPr="004A604F">
        <w:rPr>
          <w:rFonts w:ascii="Arial" w:hAnsi="Arial" w:cs="Arial"/>
          <w:sz w:val="26"/>
          <w:szCs w:val="26"/>
        </w:rPr>
        <w:t>Most respectfully submitted as under;</w:t>
      </w:r>
    </w:p>
    <w:p w14:paraId="549CE52B" w14:textId="2BE922D9" w:rsidR="007059A0" w:rsidRPr="007377D8" w:rsidRDefault="00280437"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complainant Sh. Arun Kumar Jain aged 76 yrs</w:t>
      </w:r>
      <w:r w:rsidR="0078116F">
        <w:rPr>
          <w:rFonts w:ascii="Arial" w:hAnsi="Arial" w:cs="Arial"/>
          <w:sz w:val="26"/>
          <w:szCs w:val="26"/>
        </w:rPr>
        <w:t>, a</w:t>
      </w:r>
      <w:r w:rsidR="00AC416C">
        <w:rPr>
          <w:rFonts w:ascii="Arial" w:hAnsi="Arial" w:cs="Arial"/>
          <w:sz w:val="26"/>
          <w:szCs w:val="26"/>
        </w:rPr>
        <w:t xml:space="preserve"> </w:t>
      </w:r>
      <w:r w:rsidR="0078116F">
        <w:rPr>
          <w:rFonts w:ascii="Arial" w:hAnsi="Arial" w:cs="Arial"/>
          <w:sz w:val="26"/>
          <w:szCs w:val="26"/>
        </w:rPr>
        <w:t xml:space="preserve">victim of cyber fraud </w:t>
      </w:r>
      <w:r w:rsidRPr="004A604F">
        <w:rPr>
          <w:rFonts w:ascii="Arial" w:hAnsi="Arial" w:cs="Arial"/>
          <w:sz w:val="26"/>
          <w:szCs w:val="26"/>
        </w:rPr>
        <w:t>was cheated to the tune of Rs. 18.8</w:t>
      </w:r>
      <w:r w:rsidR="007059A0" w:rsidRPr="004A604F">
        <w:rPr>
          <w:rFonts w:ascii="Arial" w:hAnsi="Arial" w:cs="Arial"/>
          <w:sz w:val="26"/>
          <w:szCs w:val="26"/>
        </w:rPr>
        <w:t>4</w:t>
      </w:r>
      <w:r w:rsidRPr="004A604F">
        <w:rPr>
          <w:rFonts w:ascii="Arial" w:hAnsi="Arial" w:cs="Arial"/>
          <w:sz w:val="26"/>
          <w:szCs w:val="26"/>
        </w:rPr>
        <w:t xml:space="preserve"> Crores on the pretext of investment in stock market through WhatsApp. In the month of July 2024,</w:t>
      </w:r>
      <w:r w:rsidR="007059A0" w:rsidRPr="004A604F">
        <w:rPr>
          <w:rFonts w:ascii="Arial" w:hAnsi="Arial" w:cs="Arial"/>
          <w:sz w:val="26"/>
          <w:szCs w:val="26"/>
        </w:rPr>
        <w:t xml:space="preserve"> </w:t>
      </w:r>
      <w:r w:rsidR="0078116F">
        <w:rPr>
          <w:rFonts w:ascii="Arial" w:hAnsi="Arial" w:cs="Arial"/>
          <w:sz w:val="26"/>
          <w:szCs w:val="26"/>
        </w:rPr>
        <w:t xml:space="preserve">he </w:t>
      </w:r>
      <w:r w:rsidRPr="004A604F">
        <w:rPr>
          <w:rFonts w:ascii="Arial" w:hAnsi="Arial" w:cs="Arial"/>
          <w:sz w:val="26"/>
          <w:szCs w:val="26"/>
        </w:rPr>
        <w:t xml:space="preserve">was joined in a WhatsApp group “Bajaj </w:t>
      </w:r>
      <w:proofErr w:type="spellStart"/>
      <w:r w:rsidRPr="004A604F">
        <w:rPr>
          <w:rFonts w:ascii="Arial" w:hAnsi="Arial" w:cs="Arial"/>
          <w:sz w:val="26"/>
          <w:szCs w:val="26"/>
        </w:rPr>
        <w:t>Finserv</w:t>
      </w:r>
      <w:proofErr w:type="spellEnd"/>
      <w:r w:rsidRPr="004A604F">
        <w:rPr>
          <w:rFonts w:ascii="Arial" w:hAnsi="Arial" w:cs="Arial"/>
          <w:sz w:val="26"/>
          <w:szCs w:val="26"/>
        </w:rPr>
        <w:t xml:space="preserve">- Bajaj SST-XAI INTERNATIONAL” and in August, 2024, he was </w:t>
      </w:r>
      <w:r w:rsidR="0078116F">
        <w:rPr>
          <w:rFonts w:ascii="Arial" w:hAnsi="Arial" w:cs="Arial"/>
          <w:sz w:val="26"/>
          <w:szCs w:val="26"/>
        </w:rPr>
        <w:t xml:space="preserve">also </w:t>
      </w:r>
      <w:r w:rsidRPr="004A604F">
        <w:rPr>
          <w:rFonts w:ascii="Arial" w:hAnsi="Arial" w:cs="Arial"/>
          <w:sz w:val="26"/>
          <w:szCs w:val="26"/>
        </w:rPr>
        <w:t>joined</w:t>
      </w:r>
      <w:r w:rsidR="0078116F">
        <w:rPr>
          <w:rFonts w:ascii="Arial" w:hAnsi="Arial" w:cs="Arial"/>
          <w:sz w:val="26"/>
          <w:szCs w:val="26"/>
        </w:rPr>
        <w:t xml:space="preserve"> in a</w:t>
      </w:r>
      <w:r w:rsidR="00AC416C">
        <w:rPr>
          <w:rFonts w:ascii="Arial" w:hAnsi="Arial" w:cs="Arial"/>
          <w:sz w:val="26"/>
          <w:szCs w:val="26"/>
        </w:rPr>
        <w:t xml:space="preserve">nother </w:t>
      </w:r>
      <w:r w:rsidR="0078116F">
        <w:rPr>
          <w:rFonts w:ascii="Arial" w:hAnsi="Arial" w:cs="Arial"/>
          <w:sz w:val="26"/>
          <w:szCs w:val="26"/>
        </w:rPr>
        <w:t xml:space="preserve">WhatsApp </w:t>
      </w:r>
      <w:r w:rsidRPr="004A604F">
        <w:rPr>
          <w:rFonts w:ascii="Arial" w:hAnsi="Arial" w:cs="Arial"/>
          <w:sz w:val="26"/>
          <w:szCs w:val="26"/>
        </w:rPr>
        <w:t>group “Saif India stock-VIP 205”. Complainant was lured for exorbitant profit in trading through them. Virtual trading account was also got opened through a link by the fraudsters.</w:t>
      </w:r>
      <w:r w:rsidR="007059A0" w:rsidRPr="004A604F">
        <w:rPr>
          <w:rFonts w:ascii="Arial" w:hAnsi="Arial" w:cs="Arial"/>
          <w:sz w:val="26"/>
          <w:szCs w:val="26"/>
        </w:rPr>
        <w:t xml:space="preserve"> </w:t>
      </w:r>
      <w:r w:rsidRPr="004A604F">
        <w:rPr>
          <w:rFonts w:ascii="Arial" w:hAnsi="Arial" w:cs="Arial"/>
          <w:sz w:val="26"/>
          <w:szCs w:val="26"/>
        </w:rPr>
        <w:t xml:space="preserve">On their inducement, complainant started investing money and transferred total </w:t>
      </w:r>
      <w:r w:rsidRPr="004A604F">
        <w:rPr>
          <w:rFonts w:ascii="Arial" w:hAnsi="Arial" w:cs="Arial"/>
          <w:b/>
          <w:bCs/>
          <w:sz w:val="26"/>
          <w:szCs w:val="26"/>
        </w:rPr>
        <w:t>Rs 18.8</w:t>
      </w:r>
      <w:r w:rsidR="007059A0" w:rsidRPr="004A604F">
        <w:rPr>
          <w:rFonts w:ascii="Arial" w:hAnsi="Arial" w:cs="Arial"/>
          <w:b/>
          <w:bCs/>
          <w:sz w:val="26"/>
          <w:szCs w:val="26"/>
        </w:rPr>
        <w:t>4</w:t>
      </w:r>
      <w:r w:rsidRPr="004A604F">
        <w:rPr>
          <w:rFonts w:ascii="Arial" w:hAnsi="Arial" w:cs="Arial"/>
          <w:b/>
          <w:bCs/>
          <w:sz w:val="26"/>
          <w:szCs w:val="26"/>
        </w:rPr>
        <w:t xml:space="preserve"> Crores </w:t>
      </w:r>
      <w:r w:rsidRPr="004A604F">
        <w:rPr>
          <w:rFonts w:ascii="Arial" w:hAnsi="Arial" w:cs="Arial"/>
          <w:sz w:val="26"/>
          <w:szCs w:val="26"/>
        </w:rPr>
        <w:t>through 43 bank transactions in 26 different bank accounts provided / operated</w:t>
      </w:r>
      <w:r w:rsidR="0078116F">
        <w:rPr>
          <w:rFonts w:ascii="Arial" w:hAnsi="Arial" w:cs="Arial"/>
          <w:sz w:val="26"/>
          <w:szCs w:val="26"/>
        </w:rPr>
        <w:t xml:space="preserve"> &amp; controlled </w:t>
      </w:r>
      <w:r w:rsidRPr="004A604F">
        <w:rPr>
          <w:rFonts w:ascii="Arial" w:hAnsi="Arial" w:cs="Arial"/>
          <w:sz w:val="26"/>
          <w:szCs w:val="26"/>
        </w:rPr>
        <w:t>by the fraudsters. Initially, he got small amount which he withdrew and thus gained confidence. Later on, he tried to withdraw his funds but they rejected his withdrawal. At this point, he realized that he has been scammed over and they are not going to return my money. Hence present case was registered on his complaint.</w:t>
      </w:r>
      <w:r w:rsidR="007377D8">
        <w:rPr>
          <w:rFonts w:ascii="Arial" w:hAnsi="Arial" w:cs="Arial"/>
          <w:sz w:val="26"/>
          <w:szCs w:val="26"/>
        </w:rPr>
        <w:t xml:space="preserve"> </w:t>
      </w:r>
      <w:r w:rsidR="007059A0" w:rsidRPr="007377D8">
        <w:rPr>
          <w:rFonts w:ascii="Arial" w:hAnsi="Arial" w:cs="Arial"/>
          <w:sz w:val="26"/>
          <w:szCs w:val="26"/>
        </w:rPr>
        <w:t xml:space="preserve">Further, investigation revealed that complainant </w:t>
      </w:r>
      <w:r w:rsidR="007059A0" w:rsidRPr="007377D8">
        <w:rPr>
          <w:rFonts w:ascii="Arial" w:hAnsi="Arial" w:cs="Arial"/>
          <w:sz w:val="26"/>
          <w:szCs w:val="26"/>
          <w:lang w:val="en-US"/>
        </w:rPr>
        <w:t>transferr</w:t>
      </w:r>
      <w:r w:rsidR="0078116F" w:rsidRPr="007377D8">
        <w:rPr>
          <w:rFonts w:ascii="Arial" w:hAnsi="Arial" w:cs="Arial"/>
          <w:sz w:val="26"/>
          <w:szCs w:val="26"/>
          <w:lang w:val="en-US"/>
        </w:rPr>
        <w:t xml:space="preserve">ed </w:t>
      </w:r>
      <w:r w:rsidR="007059A0" w:rsidRPr="007377D8">
        <w:rPr>
          <w:rFonts w:ascii="Arial" w:hAnsi="Arial" w:cs="Arial"/>
          <w:sz w:val="26"/>
          <w:szCs w:val="26"/>
          <w:lang w:val="en-US"/>
        </w:rPr>
        <w:t>payments as investment for trading on</w:t>
      </w:r>
      <w:r w:rsidR="0078116F" w:rsidRPr="007377D8">
        <w:rPr>
          <w:rFonts w:ascii="Arial" w:hAnsi="Arial" w:cs="Arial"/>
          <w:sz w:val="26"/>
          <w:szCs w:val="26"/>
          <w:lang w:val="en-US"/>
        </w:rPr>
        <w:t xml:space="preserve"> </w:t>
      </w:r>
      <w:r w:rsidR="007059A0" w:rsidRPr="007377D8">
        <w:rPr>
          <w:rFonts w:ascii="Arial" w:hAnsi="Arial" w:cs="Arial"/>
          <w:sz w:val="26"/>
          <w:szCs w:val="26"/>
          <w:lang w:val="en-US"/>
        </w:rPr>
        <w:t xml:space="preserve">inducement of exorbitant profits and transferred Rs. 18,84,00,000/- from his two bank accounts maintained with RBL Bank and AXIS Bank into 26 different </w:t>
      </w:r>
      <w:r w:rsidR="0078116F" w:rsidRPr="007377D8">
        <w:rPr>
          <w:rFonts w:ascii="Arial" w:hAnsi="Arial" w:cs="Arial"/>
          <w:sz w:val="26"/>
          <w:szCs w:val="26"/>
          <w:lang w:val="en-US"/>
        </w:rPr>
        <w:t xml:space="preserve">Mule </w:t>
      </w:r>
      <w:r w:rsidR="007059A0" w:rsidRPr="007377D8">
        <w:rPr>
          <w:rFonts w:ascii="Arial" w:hAnsi="Arial" w:cs="Arial"/>
          <w:sz w:val="26"/>
          <w:szCs w:val="26"/>
          <w:lang w:val="en-US"/>
        </w:rPr>
        <w:t>bank account</w:t>
      </w:r>
      <w:r w:rsidR="0078116F" w:rsidRPr="007377D8">
        <w:rPr>
          <w:rFonts w:ascii="Arial" w:hAnsi="Arial" w:cs="Arial"/>
          <w:sz w:val="26"/>
          <w:szCs w:val="26"/>
          <w:lang w:val="en-US"/>
        </w:rPr>
        <w:t>s</w:t>
      </w:r>
      <w:r w:rsidR="007059A0" w:rsidRPr="007377D8">
        <w:rPr>
          <w:rFonts w:ascii="Arial" w:hAnsi="Arial" w:cs="Arial"/>
          <w:sz w:val="26"/>
          <w:szCs w:val="26"/>
          <w:lang w:val="en-US"/>
        </w:rPr>
        <w:t xml:space="preserve">. </w:t>
      </w:r>
    </w:p>
    <w:p w14:paraId="22109557" w14:textId="77777777" w:rsidR="007059A0" w:rsidRPr="004A604F" w:rsidRDefault="007059A0" w:rsidP="007377D8">
      <w:pPr>
        <w:pStyle w:val="ListParagraph"/>
        <w:ind w:left="540" w:hanging="540"/>
        <w:rPr>
          <w:rFonts w:ascii="Arial" w:hAnsi="Arial" w:cs="Arial"/>
          <w:sz w:val="26"/>
          <w:szCs w:val="26"/>
          <w:lang w:val="en-US"/>
        </w:rPr>
      </w:pPr>
    </w:p>
    <w:p w14:paraId="2C09382D" w14:textId="2865FCAD" w:rsidR="007377D8" w:rsidRPr="007377D8" w:rsidRDefault="007059A0"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 xml:space="preserve">That </w:t>
      </w:r>
      <w:r w:rsidRPr="004A604F">
        <w:rPr>
          <w:rFonts w:ascii="Arial" w:hAnsi="Arial" w:cs="Arial"/>
          <w:sz w:val="26"/>
          <w:szCs w:val="26"/>
          <w:lang w:val="en-US"/>
        </w:rPr>
        <w:t>out of Rs. 18.84 Crores, complainant transferred Rs.</w:t>
      </w:r>
      <w:r w:rsidRPr="004A604F">
        <w:rPr>
          <w:rFonts w:ascii="Arial" w:hAnsi="Arial" w:cs="Arial"/>
          <w:sz w:val="26"/>
          <w:szCs w:val="26"/>
        </w:rPr>
        <w:t xml:space="preserve"> 98,00,000/- (Ninety-Eight Lakhs) in the account of Shree Ram Transport and Battery, UCO BANK, Tri Junction, </w:t>
      </w:r>
      <w:proofErr w:type="spellStart"/>
      <w:r w:rsidRPr="004A604F">
        <w:rPr>
          <w:rFonts w:ascii="Arial" w:hAnsi="Arial" w:cs="Arial"/>
          <w:sz w:val="26"/>
          <w:szCs w:val="26"/>
        </w:rPr>
        <w:t>Bhilai</w:t>
      </w:r>
      <w:proofErr w:type="spellEnd"/>
      <w:r w:rsidRPr="004A604F">
        <w:rPr>
          <w:rFonts w:ascii="Arial" w:hAnsi="Arial" w:cs="Arial"/>
          <w:sz w:val="26"/>
          <w:szCs w:val="26"/>
        </w:rPr>
        <w:t xml:space="preserve">, Durg, Chhattisgarh bearing a/c # No.10050210004852 from 17.10.24 to 22.10.24 (Layer-1 account), </w:t>
      </w:r>
      <w:r w:rsidR="0078116F">
        <w:rPr>
          <w:rFonts w:ascii="Arial" w:hAnsi="Arial" w:cs="Arial"/>
          <w:sz w:val="26"/>
          <w:szCs w:val="26"/>
        </w:rPr>
        <w:t xml:space="preserve">out of which </w:t>
      </w:r>
      <w:r w:rsidRPr="004A604F">
        <w:rPr>
          <w:rFonts w:ascii="Arial" w:hAnsi="Arial" w:cs="Arial"/>
          <w:sz w:val="26"/>
          <w:szCs w:val="26"/>
        </w:rPr>
        <w:t>cheated money</w:t>
      </w:r>
      <w:r w:rsidR="0078116F">
        <w:rPr>
          <w:rFonts w:ascii="Arial" w:hAnsi="Arial" w:cs="Arial"/>
          <w:sz w:val="26"/>
          <w:szCs w:val="26"/>
        </w:rPr>
        <w:t xml:space="preserve"> </w:t>
      </w:r>
      <w:r w:rsidRPr="004A604F">
        <w:rPr>
          <w:rFonts w:ascii="Arial" w:hAnsi="Arial" w:cs="Arial"/>
          <w:sz w:val="26"/>
          <w:szCs w:val="26"/>
        </w:rPr>
        <w:t xml:space="preserve">/ proceeds of crime </w:t>
      </w:r>
      <w:r w:rsidR="0078116F">
        <w:rPr>
          <w:rFonts w:ascii="Arial" w:hAnsi="Arial" w:cs="Arial"/>
          <w:sz w:val="26"/>
          <w:szCs w:val="26"/>
        </w:rPr>
        <w:t>worth Rs</w:t>
      </w:r>
      <w:r w:rsidR="0078116F" w:rsidRPr="004A604F">
        <w:rPr>
          <w:rFonts w:ascii="Arial" w:hAnsi="Arial" w:cs="Arial"/>
          <w:sz w:val="26"/>
          <w:szCs w:val="26"/>
        </w:rPr>
        <w:t>. 32,79,000/-</w:t>
      </w:r>
      <w:r w:rsidR="0078116F">
        <w:rPr>
          <w:rFonts w:ascii="Arial" w:hAnsi="Arial" w:cs="Arial"/>
          <w:sz w:val="26"/>
          <w:szCs w:val="26"/>
        </w:rPr>
        <w:t xml:space="preserve"> </w:t>
      </w:r>
      <w:r w:rsidRPr="004A604F">
        <w:rPr>
          <w:rFonts w:ascii="Arial" w:hAnsi="Arial" w:cs="Arial"/>
          <w:sz w:val="26"/>
          <w:szCs w:val="26"/>
        </w:rPr>
        <w:t>were subsequently transferred / siphoned off through other bank accounts</w:t>
      </w:r>
      <w:r w:rsidR="0078116F">
        <w:rPr>
          <w:rFonts w:ascii="Arial" w:hAnsi="Arial" w:cs="Arial"/>
          <w:sz w:val="26"/>
          <w:szCs w:val="26"/>
        </w:rPr>
        <w:t xml:space="preserve"> by 10 </w:t>
      </w:r>
      <w:r w:rsidR="007615D2">
        <w:rPr>
          <w:rFonts w:ascii="Arial" w:hAnsi="Arial" w:cs="Arial"/>
          <w:sz w:val="26"/>
          <w:szCs w:val="26"/>
        </w:rPr>
        <w:t>transactions</w:t>
      </w:r>
      <w:r w:rsidR="00AC416C">
        <w:rPr>
          <w:rFonts w:ascii="Arial" w:hAnsi="Arial" w:cs="Arial"/>
          <w:sz w:val="26"/>
          <w:szCs w:val="26"/>
        </w:rPr>
        <w:t xml:space="preserve"> as mentioned below </w:t>
      </w:r>
      <w:r w:rsidR="00AC416C" w:rsidRPr="004A604F">
        <w:rPr>
          <w:rFonts w:ascii="Arial" w:hAnsi="Arial" w:cs="Arial"/>
          <w:sz w:val="26"/>
          <w:szCs w:val="26"/>
        </w:rPr>
        <w:t xml:space="preserve">into the bank account of Dayashankar Trading Private Ltd. </w:t>
      </w:r>
      <w:r w:rsidR="00AC416C">
        <w:rPr>
          <w:rFonts w:ascii="Arial" w:hAnsi="Arial" w:cs="Arial"/>
          <w:sz w:val="26"/>
          <w:szCs w:val="26"/>
        </w:rPr>
        <w:t xml:space="preserve">Maintained with </w:t>
      </w:r>
      <w:r w:rsidR="00AC416C" w:rsidRPr="004A604F">
        <w:rPr>
          <w:rFonts w:ascii="Arial" w:hAnsi="Arial" w:cs="Arial"/>
          <w:sz w:val="26"/>
          <w:szCs w:val="26"/>
        </w:rPr>
        <w:t>Axis bank</w:t>
      </w:r>
      <w:r w:rsidR="00AC416C">
        <w:rPr>
          <w:rFonts w:ascii="Arial" w:hAnsi="Arial" w:cs="Arial"/>
          <w:sz w:val="26"/>
          <w:szCs w:val="26"/>
        </w:rPr>
        <w:t xml:space="preserve"> bearing </w:t>
      </w:r>
      <w:r w:rsidR="00AC416C" w:rsidRPr="004A604F">
        <w:rPr>
          <w:rFonts w:ascii="Arial" w:hAnsi="Arial" w:cs="Arial"/>
          <w:sz w:val="26"/>
          <w:szCs w:val="26"/>
        </w:rPr>
        <w:t xml:space="preserve">a/c # 924020036417785 (Layer 2 account). As per KYC documents, the said </w:t>
      </w:r>
      <w:r w:rsidR="00AC416C" w:rsidRPr="004A604F">
        <w:rPr>
          <w:rFonts w:ascii="Arial" w:hAnsi="Arial" w:cs="Arial"/>
          <w:sz w:val="26"/>
          <w:szCs w:val="26"/>
        </w:rPr>
        <w:lastRenderedPageBreak/>
        <w:t xml:space="preserve">account was found opened by accused Anuj Sharma and Ankit being Director of Dayashankar Trading </w:t>
      </w:r>
      <w:proofErr w:type="spellStart"/>
      <w:r w:rsidR="00AC416C" w:rsidRPr="004A604F">
        <w:rPr>
          <w:rFonts w:ascii="Arial" w:hAnsi="Arial" w:cs="Arial"/>
          <w:sz w:val="26"/>
          <w:szCs w:val="26"/>
        </w:rPr>
        <w:t>Pvt.</w:t>
      </w:r>
      <w:proofErr w:type="spellEnd"/>
      <w:r w:rsidR="00AC416C" w:rsidRPr="004A604F">
        <w:rPr>
          <w:rFonts w:ascii="Arial" w:hAnsi="Arial" w:cs="Arial"/>
          <w:sz w:val="26"/>
          <w:szCs w:val="26"/>
        </w:rPr>
        <w:t xml:space="preserve"> Ltd</w:t>
      </w:r>
    </w:p>
    <w:p w14:paraId="66223C73" w14:textId="1CFAF0A0"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3,60,000/- </w:t>
      </w:r>
      <w:r w:rsidR="00AC416C" w:rsidRPr="004A604F">
        <w:rPr>
          <w:rFonts w:ascii="Arial" w:hAnsi="Arial" w:cs="Arial"/>
          <w:sz w:val="26"/>
          <w:szCs w:val="26"/>
        </w:rPr>
        <w:t>dated 17.10.24</w:t>
      </w:r>
    </w:p>
    <w:p w14:paraId="29C46065" w14:textId="068905F1"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3,50,000/-, </w:t>
      </w:r>
      <w:r w:rsidR="00AC416C" w:rsidRPr="004A604F">
        <w:rPr>
          <w:rFonts w:ascii="Arial" w:hAnsi="Arial" w:cs="Arial"/>
          <w:sz w:val="26"/>
          <w:szCs w:val="26"/>
        </w:rPr>
        <w:t>dated 17.10.24</w:t>
      </w:r>
    </w:p>
    <w:p w14:paraId="01C31F15" w14:textId="51B5904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2,79,000/- </w:t>
      </w:r>
      <w:r w:rsidR="00AC416C" w:rsidRPr="004A604F">
        <w:rPr>
          <w:rFonts w:ascii="Arial" w:hAnsi="Arial" w:cs="Arial"/>
          <w:sz w:val="26"/>
          <w:szCs w:val="26"/>
        </w:rPr>
        <w:t>dated 17.10.24</w:t>
      </w:r>
    </w:p>
    <w:p w14:paraId="5B138A00" w14:textId="09A2A65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3,50,000</w:t>
      </w:r>
      <w:r w:rsidR="00AC416C">
        <w:rPr>
          <w:rFonts w:ascii="Arial" w:hAnsi="Arial" w:cs="Arial"/>
          <w:sz w:val="26"/>
          <w:szCs w:val="26"/>
        </w:rPr>
        <w:t>/-</w:t>
      </w:r>
      <w:r w:rsidR="00AC416C" w:rsidRPr="00AC416C">
        <w:rPr>
          <w:rFonts w:ascii="Arial" w:hAnsi="Arial" w:cs="Arial"/>
          <w:sz w:val="26"/>
          <w:szCs w:val="26"/>
        </w:rPr>
        <w:t xml:space="preserve"> </w:t>
      </w:r>
      <w:r w:rsidR="00AC416C" w:rsidRPr="004A604F">
        <w:rPr>
          <w:rFonts w:ascii="Arial" w:hAnsi="Arial" w:cs="Arial"/>
          <w:sz w:val="26"/>
          <w:szCs w:val="26"/>
        </w:rPr>
        <w:t>dated 17.10.24</w:t>
      </w:r>
    </w:p>
    <w:p w14:paraId="1B021C5F"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3,00,000/- dated 17.10.24, </w:t>
      </w:r>
    </w:p>
    <w:p w14:paraId="1BEEBD65" w14:textId="0967AFB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4,00,000/-, </w:t>
      </w:r>
      <w:r w:rsidR="00AC416C" w:rsidRPr="004A604F">
        <w:rPr>
          <w:rFonts w:ascii="Arial" w:hAnsi="Arial" w:cs="Arial"/>
          <w:sz w:val="26"/>
          <w:szCs w:val="26"/>
        </w:rPr>
        <w:t>dated 18.10.24</w:t>
      </w:r>
    </w:p>
    <w:p w14:paraId="491D6439" w14:textId="11C984DF"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3,00,000/-</w:t>
      </w:r>
      <w:r w:rsidR="00AC416C">
        <w:rPr>
          <w:rFonts w:ascii="Arial" w:hAnsi="Arial" w:cs="Arial"/>
          <w:sz w:val="26"/>
          <w:szCs w:val="26"/>
        </w:rPr>
        <w:t xml:space="preserve"> </w:t>
      </w:r>
      <w:r w:rsidR="00AC416C" w:rsidRPr="004A604F">
        <w:rPr>
          <w:rFonts w:ascii="Arial" w:hAnsi="Arial" w:cs="Arial"/>
          <w:sz w:val="26"/>
          <w:szCs w:val="26"/>
        </w:rPr>
        <w:t>dated 18.10.24</w:t>
      </w:r>
    </w:p>
    <w:p w14:paraId="26F9A4E0"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Rs.3,00,000/-</w:t>
      </w:r>
      <w:r w:rsidR="00AC416C">
        <w:rPr>
          <w:rFonts w:ascii="Arial" w:hAnsi="Arial" w:cs="Arial"/>
          <w:sz w:val="26"/>
          <w:szCs w:val="26"/>
        </w:rPr>
        <w:t xml:space="preserve"> </w:t>
      </w:r>
      <w:r w:rsidRPr="004A604F">
        <w:rPr>
          <w:rFonts w:ascii="Arial" w:hAnsi="Arial" w:cs="Arial"/>
          <w:sz w:val="26"/>
          <w:szCs w:val="26"/>
        </w:rPr>
        <w:t>dated 18.10.24</w:t>
      </w:r>
    </w:p>
    <w:p w14:paraId="196FBB83" w14:textId="65B51BA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3,90,000/- </w:t>
      </w:r>
      <w:r w:rsidR="00AC416C">
        <w:rPr>
          <w:rFonts w:ascii="Arial" w:hAnsi="Arial" w:cs="Arial"/>
          <w:sz w:val="26"/>
          <w:szCs w:val="26"/>
        </w:rPr>
        <w:t>dated 21.10.24</w:t>
      </w:r>
      <w:r w:rsidRPr="004A604F">
        <w:rPr>
          <w:rFonts w:ascii="Arial" w:hAnsi="Arial" w:cs="Arial"/>
          <w:sz w:val="26"/>
          <w:szCs w:val="26"/>
        </w:rPr>
        <w:t xml:space="preserve"> </w:t>
      </w:r>
    </w:p>
    <w:p w14:paraId="6DA23C3A" w14:textId="363B780E" w:rsidR="007059A0" w:rsidRPr="004A604F"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2,50,000/-</w:t>
      </w:r>
      <w:r w:rsidR="00AC416C">
        <w:rPr>
          <w:rFonts w:ascii="Arial" w:hAnsi="Arial" w:cs="Arial"/>
          <w:sz w:val="26"/>
          <w:szCs w:val="26"/>
        </w:rPr>
        <w:t xml:space="preserve"> dated </w:t>
      </w:r>
      <w:r w:rsidRPr="004A604F">
        <w:rPr>
          <w:rFonts w:ascii="Arial" w:hAnsi="Arial" w:cs="Arial"/>
          <w:sz w:val="26"/>
          <w:szCs w:val="26"/>
        </w:rPr>
        <w:t xml:space="preserve">21.10.24.    </w:t>
      </w:r>
    </w:p>
    <w:p w14:paraId="4FA8291A" w14:textId="77777777" w:rsidR="007059A0" w:rsidRPr="004A604F" w:rsidRDefault="007059A0" w:rsidP="007377D8">
      <w:pPr>
        <w:pStyle w:val="ListParagraph"/>
        <w:ind w:left="540" w:hanging="540"/>
        <w:rPr>
          <w:rFonts w:ascii="Arial" w:hAnsi="Arial" w:cs="Arial"/>
          <w:sz w:val="26"/>
          <w:szCs w:val="26"/>
        </w:rPr>
      </w:pPr>
    </w:p>
    <w:p w14:paraId="1944C8F5" w14:textId="603AF711" w:rsidR="007059A0" w:rsidRPr="004A604F" w:rsidRDefault="007059A0" w:rsidP="007377D8">
      <w:pPr>
        <w:pStyle w:val="ListParagraph"/>
        <w:numPr>
          <w:ilvl w:val="0"/>
          <w:numId w:val="1"/>
        </w:numPr>
        <w:spacing w:after="0"/>
        <w:ind w:left="540" w:hanging="540"/>
        <w:jc w:val="both"/>
        <w:rPr>
          <w:rFonts w:ascii="Arial" w:hAnsi="Arial" w:cs="Arial"/>
          <w:sz w:val="26"/>
          <w:szCs w:val="26"/>
        </w:rPr>
      </w:pPr>
      <w:r w:rsidRPr="007059A0">
        <w:rPr>
          <w:rFonts w:ascii="Arial" w:hAnsi="Arial" w:cs="Arial"/>
          <w:sz w:val="26"/>
          <w:szCs w:val="26"/>
        </w:rPr>
        <w:t xml:space="preserve">That accused Anuj Sharma and Ankit, both Directors / account holders of Daya Shankar Trading </w:t>
      </w:r>
      <w:proofErr w:type="spellStart"/>
      <w:r w:rsidRPr="007059A0">
        <w:rPr>
          <w:rFonts w:ascii="Arial" w:hAnsi="Arial" w:cs="Arial"/>
          <w:sz w:val="26"/>
          <w:szCs w:val="26"/>
        </w:rPr>
        <w:t>Pvt.</w:t>
      </w:r>
      <w:proofErr w:type="spellEnd"/>
      <w:r w:rsidRPr="007059A0">
        <w:rPr>
          <w:rFonts w:ascii="Arial" w:hAnsi="Arial" w:cs="Arial"/>
          <w:sz w:val="26"/>
          <w:szCs w:val="26"/>
        </w:rPr>
        <w:t xml:space="preserve"> Ltd. disclosed that several bank accounts </w:t>
      </w:r>
      <w:r w:rsidR="007615D2">
        <w:rPr>
          <w:rFonts w:ascii="Arial" w:hAnsi="Arial" w:cs="Arial"/>
          <w:sz w:val="26"/>
          <w:szCs w:val="26"/>
        </w:rPr>
        <w:t xml:space="preserve">including the present one </w:t>
      </w:r>
      <w:r w:rsidRPr="007059A0">
        <w:rPr>
          <w:rFonts w:ascii="Arial" w:hAnsi="Arial" w:cs="Arial"/>
          <w:sz w:val="26"/>
          <w:szCs w:val="26"/>
        </w:rPr>
        <w:t xml:space="preserve">were got opened in connivance of </w:t>
      </w:r>
      <w:r w:rsidR="00AC416C">
        <w:rPr>
          <w:rFonts w:ascii="Arial" w:hAnsi="Arial" w:cs="Arial"/>
          <w:sz w:val="26"/>
          <w:szCs w:val="26"/>
        </w:rPr>
        <w:t>co-</w:t>
      </w:r>
      <w:r w:rsidR="007615D2">
        <w:rPr>
          <w:rFonts w:ascii="Arial" w:hAnsi="Arial" w:cs="Arial"/>
          <w:sz w:val="26"/>
          <w:szCs w:val="26"/>
        </w:rPr>
        <w:t xml:space="preserve">accused </w:t>
      </w:r>
      <w:r w:rsidRPr="007059A0">
        <w:rPr>
          <w:rFonts w:ascii="Arial" w:hAnsi="Arial" w:cs="Arial"/>
          <w:sz w:val="26"/>
          <w:szCs w:val="26"/>
        </w:rPr>
        <w:t xml:space="preserve">Saurabh </w:t>
      </w:r>
      <w:proofErr w:type="spellStart"/>
      <w:r w:rsidRPr="007059A0">
        <w:rPr>
          <w:rFonts w:ascii="Arial" w:hAnsi="Arial" w:cs="Arial"/>
          <w:sz w:val="26"/>
          <w:szCs w:val="26"/>
        </w:rPr>
        <w:t>Bertwal</w:t>
      </w:r>
      <w:proofErr w:type="spellEnd"/>
      <w:r w:rsidRPr="004A604F">
        <w:rPr>
          <w:rFonts w:ascii="Arial" w:hAnsi="Arial" w:cs="Arial"/>
          <w:sz w:val="26"/>
          <w:szCs w:val="26"/>
        </w:rPr>
        <w:t xml:space="preserve">, which were further used in connivence with </w:t>
      </w:r>
      <w:r w:rsidR="00AC416C">
        <w:rPr>
          <w:rFonts w:ascii="Arial" w:hAnsi="Arial" w:cs="Arial"/>
          <w:sz w:val="26"/>
          <w:szCs w:val="26"/>
        </w:rPr>
        <w:t>co-</w:t>
      </w:r>
      <w:r w:rsidRPr="004A604F">
        <w:rPr>
          <w:rFonts w:ascii="Arial" w:hAnsi="Arial" w:cs="Arial"/>
          <w:sz w:val="26"/>
          <w:szCs w:val="26"/>
        </w:rPr>
        <w:t xml:space="preserve">accused Padam Chand Chordia, to facilitate the unknown accused persons for whom he was arranging mule bank accounts for receiving crime / ill-gotten money/proceeds of crime fraudulently. </w:t>
      </w:r>
    </w:p>
    <w:p w14:paraId="7EDE1C97" w14:textId="77777777" w:rsidR="007059A0" w:rsidRPr="004A604F" w:rsidRDefault="007059A0" w:rsidP="007377D8">
      <w:pPr>
        <w:pStyle w:val="ListParagraph"/>
        <w:ind w:left="540" w:hanging="540"/>
        <w:rPr>
          <w:rFonts w:ascii="Arial" w:hAnsi="Arial" w:cs="Arial"/>
          <w:sz w:val="26"/>
          <w:szCs w:val="26"/>
        </w:rPr>
      </w:pPr>
    </w:p>
    <w:p w14:paraId="44488DAA" w14:textId="65183144" w:rsidR="007059A0" w:rsidRPr="004A604F" w:rsidRDefault="007059A0"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 xml:space="preserve">Accused Saurabh also disclosed that applicant accused Padam Chand </w:t>
      </w:r>
      <w:r w:rsidR="00AC416C">
        <w:rPr>
          <w:rFonts w:ascii="Arial" w:hAnsi="Arial" w:cs="Arial"/>
          <w:sz w:val="26"/>
          <w:szCs w:val="26"/>
        </w:rPr>
        <w:t xml:space="preserve">Chordia </w:t>
      </w:r>
      <w:r w:rsidRPr="004A604F">
        <w:rPr>
          <w:rFonts w:ascii="Arial" w:hAnsi="Arial" w:cs="Arial"/>
          <w:sz w:val="26"/>
          <w:szCs w:val="26"/>
        </w:rPr>
        <w:t xml:space="preserve">changed his name as Sunil Shah to conceal / hide his real identity. Accused Saurabh communicated with applicant Accused Padam Chand through WhatsApp and extracts of WhatsApp revealed his complicity in sharing of account credentials and OTPs facilitating the commission of present cybercrime.  </w:t>
      </w:r>
    </w:p>
    <w:p w14:paraId="09A42704" w14:textId="77777777" w:rsidR="007059A0" w:rsidRPr="004A604F" w:rsidRDefault="007059A0" w:rsidP="007377D8">
      <w:pPr>
        <w:pStyle w:val="ListParagraph"/>
        <w:ind w:left="540" w:hanging="540"/>
        <w:rPr>
          <w:rFonts w:ascii="Arial" w:hAnsi="Arial" w:cs="Arial"/>
          <w:sz w:val="26"/>
          <w:szCs w:val="26"/>
        </w:rPr>
      </w:pPr>
    </w:p>
    <w:p w14:paraId="137BEBDC" w14:textId="080AA2A1" w:rsidR="007059A0" w:rsidRDefault="007059A0" w:rsidP="007377D8">
      <w:pPr>
        <w:pStyle w:val="ListParagraph"/>
        <w:numPr>
          <w:ilvl w:val="0"/>
          <w:numId w:val="1"/>
        </w:numPr>
        <w:spacing w:after="0"/>
        <w:ind w:left="540" w:hanging="540"/>
        <w:jc w:val="both"/>
        <w:rPr>
          <w:rFonts w:ascii="Arial" w:hAnsi="Arial" w:cs="Arial"/>
          <w:sz w:val="26"/>
          <w:szCs w:val="26"/>
        </w:rPr>
      </w:pPr>
      <w:r w:rsidRPr="00DA4D14">
        <w:rPr>
          <w:rFonts w:ascii="Arial" w:hAnsi="Arial" w:cs="Arial"/>
          <w:sz w:val="26"/>
          <w:szCs w:val="26"/>
        </w:rPr>
        <w:t xml:space="preserve">That further investigation revealed </w:t>
      </w:r>
      <w:r w:rsidR="00AC416C" w:rsidRPr="00DA4D14">
        <w:rPr>
          <w:rFonts w:ascii="Arial" w:hAnsi="Arial" w:cs="Arial"/>
          <w:sz w:val="26"/>
          <w:szCs w:val="26"/>
        </w:rPr>
        <w:t xml:space="preserve">their </w:t>
      </w:r>
      <w:r w:rsidRPr="00DA4D14">
        <w:rPr>
          <w:rFonts w:ascii="Arial" w:hAnsi="Arial" w:cs="Arial"/>
          <w:sz w:val="26"/>
          <w:szCs w:val="26"/>
        </w:rPr>
        <w:t xml:space="preserve">complexity in commission of crime and </w:t>
      </w:r>
      <w:r w:rsidR="00AC416C" w:rsidRPr="00DA4D14">
        <w:rPr>
          <w:rFonts w:ascii="Arial" w:hAnsi="Arial" w:cs="Arial"/>
          <w:sz w:val="26"/>
          <w:szCs w:val="26"/>
        </w:rPr>
        <w:t xml:space="preserve">their </w:t>
      </w:r>
      <w:r w:rsidRPr="00DA4D14">
        <w:rPr>
          <w:rFonts w:ascii="Arial" w:hAnsi="Arial" w:cs="Arial"/>
          <w:sz w:val="26"/>
          <w:szCs w:val="26"/>
        </w:rPr>
        <w:t xml:space="preserve">nexus with unknown criminals who cheated the complainant and actively connived and facilitated in further siphoning / laundering the cheated money to reach to the cybercriminals. In order to unearth the deep-rooted conspiracy and to identify the beneficiary of cheated money and finding reasonable ground of </w:t>
      </w:r>
      <w:r w:rsidR="004A604F" w:rsidRPr="00DA4D14">
        <w:rPr>
          <w:rFonts w:ascii="Arial" w:hAnsi="Arial" w:cs="Arial"/>
          <w:sz w:val="26"/>
          <w:szCs w:val="26"/>
        </w:rPr>
        <w:t xml:space="preserve">his </w:t>
      </w:r>
      <w:r w:rsidRPr="00DA4D14">
        <w:rPr>
          <w:rFonts w:ascii="Arial" w:hAnsi="Arial" w:cs="Arial"/>
          <w:sz w:val="26"/>
          <w:szCs w:val="26"/>
        </w:rPr>
        <w:t>arrest</w:t>
      </w:r>
      <w:r w:rsidR="004A604F" w:rsidRPr="00DA4D14">
        <w:rPr>
          <w:rFonts w:ascii="Arial" w:hAnsi="Arial" w:cs="Arial"/>
          <w:sz w:val="26"/>
          <w:szCs w:val="26"/>
        </w:rPr>
        <w:t xml:space="preserve">, applicant accused </w:t>
      </w:r>
      <w:r w:rsidR="00AC416C" w:rsidRPr="00DA4D14">
        <w:rPr>
          <w:rFonts w:ascii="Arial" w:hAnsi="Arial" w:cs="Arial"/>
          <w:sz w:val="26"/>
          <w:szCs w:val="26"/>
        </w:rPr>
        <w:t xml:space="preserve">was </w:t>
      </w:r>
      <w:r w:rsidR="004A604F" w:rsidRPr="00DA4D14">
        <w:rPr>
          <w:rFonts w:ascii="Arial" w:hAnsi="Arial" w:cs="Arial"/>
          <w:sz w:val="26"/>
          <w:szCs w:val="26"/>
        </w:rPr>
        <w:t>arrested</w:t>
      </w:r>
      <w:r w:rsidR="00F04FE5" w:rsidRPr="00DA4D14">
        <w:rPr>
          <w:rFonts w:ascii="Arial" w:hAnsi="Arial" w:cs="Arial"/>
          <w:sz w:val="26"/>
          <w:szCs w:val="26"/>
        </w:rPr>
        <w:t xml:space="preserve"> on </w:t>
      </w:r>
      <w:r w:rsidR="00AC416C" w:rsidRPr="00DA4D14">
        <w:rPr>
          <w:rFonts w:ascii="Arial" w:hAnsi="Arial" w:cs="Arial"/>
          <w:sz w:val="26"/>
          <w:szCs w:val="26"/>
        </w:rPr>
        <w:t>05</w:t>
      </w:r>
      <w:r w:rsidR="00F04FE5" w:rsidRPr="00DA4D14">
        <w:rPr>
          <w:rFonts w:ascii="Arial" w:hAnsi="Arial" w:cs="Arial"/>
          <w:sz w:val="26"/>
          <w:szCs w:val="26"/>
        </w:rPr>
        <w:t>.03.25 after following due process of law</w:t>
      </w:r>
      <w:r w:rsidR="004A604F" w:rsidRPr="00DA4D14">
        <w:rPr>
          <w:rFonts w:ascii="Arial" w:hAnsi="Arial" w:cs="Arial"/>
          <w:sz w:val="26"/>
          <w:szCs w:val="26"/>
        </w:rPr>
        <w:t>.</w:t>
      </w:r>
      <w:r w:rsidR="00F04FE5" w:rsidRPr="00DA4D14">
        <w:rPr>
          <w:rFonts w:ascii="Arial" w:hAnsi="Arial" w:cs="Arial"/>
          <w:sz w:val="26"/>
          <w:szCs w:val="26"/>
        </w:rPr>
        <w:t xml:space="preserve"> Ground of arrest was duly supplied to the accused. </w:t>
      </w:r>
      <w:r w:rsidRPr="00DA4D14">
        <w:rPr>
          <w:rFonts w:ascii="Arial" w:hAnsi="Arial" w:cs="Arial"/>
          <w:sz w:val="26"/>
          <w:szCs w:val="26"/>
        </w:rPr>
        <w:t xml:space="preserve">Also, the mobile phone used by </w:t>
      </w:r>
      <w:r w:rsidR="004A604F" w:rsidRPr="00DA4D14">
        <w:rPr>
          <w:rFonts w:ascii="Arial" w:hAnsi="Arial" w:cs="Arial"/>
          <w:sz w:val="26"/>
          <w:szCs w:val="26"/>
        </w:rPr>
        <w:t xml:space="preserve">him </w:t>
      </w:r>
      <w:r w:rsidRPr="00DA4D14">
        <w:rPr>
          <w:rFonts w:ascii="Arial" w:hAnsi="Arial" w:cs="Arial"/>
          <w:sz w:val="26"/>
          <w:szCs w:val="26"/>
        </w:rPr>
        <w:t xml:space="preserve">in past </w:t>
      </w:r>
      <w:r w:rsidR="004A604F" w:rsidRPr="00DA4D14">
        <w:rPr>
          <w:rFonts w:ascii="Arial" w:hAnsi="Arial" w:cs="Arial"/>
          <w:sz w:val="26"/>
          <w:szCs w:val="26"/>
        </w:rPr>
        <w:t xml:space="preserve">was </w:t>
      </w:r>
      <w:r w:rsidR="00DA4D14" w:rsidRPr="00DA4D14">
        <w:rPr>
          <w:rFonts w:ascii="Arial" w:hAnsi="Arial" w:cs="Arial"/>
          <w:sz w:val="26"/>
          <w:szCs w:val="26"/>
        </w:rPr>
        <w:t xml:space="preserve">seized. Mobile phone of accused Padam Chand Chordia was </w:t>
      </w:r>
      <w:r w:rsidR="004A604F" w:rsidRPr="00DA4D14">
        <w:rPr>
          <w:rFonts w:ascii="Arial" w:hAnsi="Arial" w:cs="Arial"/>
          <w:sz w:val="26"/>
          <w:szCs w:val="26"/>
        </w:rPr>
        <w:t>recovered</w:t>
      </w:r>
      <w:r w:rsidR="00F04FE5" w:rsidRPr="00DA4D14">
        <w:rPr>
          <w:rFonts w:ascii="Arial" w:hAnsi="Arial" w:cs="Arial"/>
          <w:sz w:val="26"/>
          <w:szCs w:val="26"/>
        </w:rPr>
        <w:t xml:space="preserve">/ produced by his brother </w:t>
      </w:r>
      <w:r w:rsidR="004A604F" w:rsidRPr="00DA4D14">
        <w:rPr>
          <w:rFonts w:ascii="Arial" w:hAnsi="Arial" w:cs="Arial"/>
          <w:sz w:val="26"/>
          <w:szCs w:val="26"/>
        </w:rPr>
        <w:t xml:space="preserve">but it was found that applicant accused Padam Chand Chordia had deleted the entire data except contact numbers of Ajay, Leo who are yet </w:t>
      </w:r>
      <w:r w:rsidRPr="00DA4D14">
        <w:rPr>
          <w:rFonts w:ascii="Arial" w:hAnsi="Arial" w:cs="Arial"/>
          <w:sz w:val="26"/>
          <w:szCs w:val="26"/>
        </w:rPr>
        <w:t>to be traced/ identified</w:t>
      </w:r>
      <w:r w:rsidR="004A604F" w:rsidRPr="00DA4D14">
        <w:rPr>
          <w:rFonts w:ascii="Arial" w:hAnsi="Arial" w:cs="Arial"/>
          <w:sz w:val="26"/>
          <w:szCs w:val="26"/>
        </w:rPr>
        <w:t>.</w:t>
      </w:r>
    </w:p>
    <w:p w14:paraId="285B8AEE" w14:textId="77777777" w:rsidR="007377D8" w:rsidRPr="007377D8" w:rsidRDefault="007377D8" w:rsidP="007377D8">
      <w:pPr>
        <w:pStyle w:val="ListParagraph"/>
        <w:rPr>
          <w:rFonts w:ascii="Arial" w:hAnsi="Arial" w:cs="Arial"/>
          <w:sz w:val="26"/>
          <w:szCs w:val="26"/>
        </w:rPr>
      </w:pPr>
    </w:p>
    <w:p w14:paraId="414B758E" w14:textId="6671863E" w:rsidR="004A604F" w:rsidRPr="004A604F" w:rsidRDefault="007615D2"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w:t>
      </w:r>
      <w:r w:rsidR="007059A0" w:rsidRPr="004A604F">
        <w:rPr>
          <w:rFonts w:ascii="Arial" w:hAnsi="Arial" w:cs="Arial"/>
          <w:sz w:val="26"/>
          <w:szCs w:val="26"/>
        </w:rPr>
        <w:t>crime under investigation has been committed in a very organized manner involving accused persons overseas</w:t>
      </w:r>
      <w:r>
        <w:rPr>
          <w:rFonts w:ascii="Arial" w:hAnsi="Arial" w:cs="Arial"/>
          <w:sz w:val="26"/>
          <w:szCs w:val="26"/>
        </w:rPr>
        <w:t xml:space="preserve"> and a larger crime syndicate </w:t>
      </w:r>
      <w:r w:rsidR="004A604F" w:rsidRPr="004A604F">
        <w:rPr>
          <w:rFonts w:ascii="Arial" w:hAnsi="Arial" w:cs="Arial"/>
          <w:sz w:val="26"/>
          <w:szCs w:val="26"/>
        </w:rPr>
        <w:lastRenderedPageBreak/>
        <w:t>and applicant accused is actively involved in the present crime</w:t>
      </w:r>
      <w:r w:rsidR="007059A0" w:rsidRPr="004A604F">
        <w:rPr>
          <w:rFonts w:ascii="Arial" w:hAnsi="Arial" w:cs="Arial"/>
          <w:sz w:val="26"/>
          <w:szCs w:val="26"/>
        </w:rPr>
        <w:t xml:space="preserve">. </w:t>
      </w:r>
      <w:r w:rsidR="004A604F" w:rsidRPr="004A604F">
        <w:rPr>
          <w:rFonts w:ascii="Arial" w:hAnsi="Arial" w:cs="Arial"/>
          <w:sz w:val="26"/>
          <w:szCs w:val="26"/>
        </w:rPr>
        <w:t>E</w:t>
      </w:r>
      <w:r w:rsidR="007059A0" w:rsidRPr="004A604F">
        <w:rPr>
          <w:rFonts w:ascii="Arial" w:hAnsi="Arial" w:cs="Arial"/>
          <w:sz w:val="26"/>
          <w:szCs w:val="26"/>
        </w:rPr>
        <w:t>vidence/ data in cybercrime is fragile in nature and the same can be deleted remotely. Hence in order to avoid the disappearance/ destruction/ tempering of evidence, for furtherance of</w:t>
      </w:r>
      <w:r w:rsidR="004A604F" w:rsidRPr="004A604F">
        <w:rPr>
          <w:rFonts w:ascii="Arial" w:hAnsi="Arial" w:cs="Arial"/>
          <w:sz w:val="26"/>
          <w:szCs w:val="26"/>
        </w:rPr>
        <w:t xml:space="preserve"> </w:t>
      </w:r>
      <w:r w:rsidR="007059A0" w:rsidRPr="004A604F">
        <w:rPr>
          <w:rFonts w:ascii="Arial" w:hAnsi="Arial" w:cs="Arial"/>
          <w:sz w:val="26"/>
          <w:szCs w:val="26"/>
        </w:rPr>
        <w:t>investigation</w:t>
      </w:r>
      <w:r w:rsidR="004A604F" w:rsidRPr="004A604F">
        <w:rPr>
          <w:rFonts w:ascii="Arial" w:hAnsi="Arial" w:cs="Arial"/>
          <w:sz w:val="26"/>
          <w:szCs w:val="26"/>
        </w:rPr>
        <w:t>, which is still continued bail application is applicant accused is opposed.</w:t>
      </w:r>
    </w:p>
    <w:p w14:paraId="06E99B76" w14:textId="77777777" w:rsidR="004A604F" w:rsidRPr="004A604F" w:rsidRDefault="004A604F" w:rsidP="007377D8">
      <w:pPr>
        <w:pStyle w:val="ListParagraph"/>
        <w:ind w:left="540" w:hanging="540"/>
        <w:rPr>
          <w:rFonts w:ascii="Arial" w:hAnsi="Arial" w:cs="Arial"/>
          <w:sz w:val="26"/>
          <w:szCs w:val="26"/>
        </w:rPr>
      </w:pPr>
    </w:p>
    <w:p w14:paraId="76F4CCD0" w14:textId="77777777" w:rsidR="00DA4D14"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bail applicat</w:t>
      </w:r>
      <w:r w:rsidR="007615D2">
        <w:rPr>
          <w:rFonts w:ascii="Arial" w:hAnsi="Arial" w:cs="Arial"/>
          <w:sz w:val="26"/>
          <w:szCs w:val="26"/>
        </w:rPr>
        <w:t>ion</w:t>
      </w:r>
      <w:r w:rsidRPr="004A604F">
        <w:rPr>
          <w:rFonts w:ascii="Arial" w:hAnsi="Arial" w:cs="Arial"/>
          <w:sz w:val="26"/>
          <w:szCs w:val="26"/>
        </w:rPr>
        <w:t xml:space="preserve"> of similarly placed accused persons namely Manish Menariya, Viraj</w:t>
      </w:r>
      <w:r w:rsidR="007615D2">
        <w:rPr>
          <w:rFonts w:ascii="Arial" w:hAnsi="Arial" w:cs="Arial"/>
          <w:sz w:val="26"/>
          <w:szCs w:val="26"/>
        </w:rPr>
        <w:t>, Akash</w:t>
      </w:r>
      <w:r w:rsidRPr="004A604F">
        <w:rPr>
          <w:rFonts w:ascii="Arial" w:hAnsi="Arial" w:cs="Arial"/>
          <w:sz w:val="26"/>
          <w:szCs w:val="26"/>
        </w:rPr>
        <w:t xml:space="preserve"> and others have already been dismissed by this Hon’ble court</w:t>
      </w:r>
      <w:r w:rsidR="007615D2">
        <w:rPr>
          <w:rFonts w:ascii="Arial" w:hAnsi="Arial" w:cs="Arial"/>
          <w:sz w:val="26"/>
          <w:szCs w:val="26"/>
        </w:rPr>
        <w:t xml:space="preserve"> and some </w:t>
      </w:r>
      <w:r w:rsidRPr="004A604F">
        <w:rPr>
          <w:rFonts w:ascii="Arial" w:hAnsi="Arial" w:cs="Arial"/>
          <w:sz w:val="26"/>
          <w:szCs w:val="26"/>
        </w:rPr>
        <w:t xml:space="preserve">by </w:t>
      </w:r>
      <w:r w:rsidR="007615D2">
        <w:rPr>
          <w:rFonts w:ascii="Arial" w:hAnsi="Arial" w:cs="Arial"/>
          <w:sz w:val="26"/>
          <w:szCs w:val="26"/>
        </w:rPr>
        <w:t xml:space="preserve">the </w:t>
      </w:r>
      <w:r w:rsidRPr="004A604F">
        <w:rPr>
          <w:rFonts w:ascii="Arial" w:hAnsi="Arial" w:cs="Arial"/>
          <w:sz w:val="26"/>
          <w:szCs w:val="26"/>
        </w:rPr>
        <w:t>Hon’ble court of Ld. ASJ</w:t>
      </w:r>
      <w:r w:rsidR="007615D2">
        <w:rPr>
          <w:rFonts w:ascii="Arial" w:hAnsi="Arial" w:cs="Arial"/>
          <w:sz w:val="26"/>
          <w:szCs w:val="26"/>
        </w:rPr>
        <w:t xml:space="preserve">. Hence, </w:t>
      </w:r>
      <w:r w:rsidRPr="004A604F">
        <w:rPr>
          <w:rFonts w:ascii="Arial" w:hAnsi="Arial" w:cs="Arial"/>
          <w:sz w:val="26"/>
          <w:szCs w:val="26"/>
        </w:rPr>
        <w:t>the bail applicat</w:t>
      </w:r>
      <w:r w:rsidR="007615D2">
        <w:rPr>
          <w:rFonts w:ascii="Arial" w:hAnsi="Arial" w:cs="Arial"/>
          <w:sz w:val="26"/>
          <w:szCs w:val="26"/>
        </w:rPr>
        <w:t xml:space="preserve">ion of </w:t>
      </w:r>
      <w:r w:rsidRPr="004A604F">
        <w:rPr>
          <w:rFonts w:ascii="Arial" w:hAnsi="Arial" w:cs="Arial"/>
          <w:sz w:val="26"/>
          <w:szCs w:val="26"/>
        </w:rPr>
        <w:t>applicant accused is liable to be dismissed</w:t>
      </w:r>
      <w:r w:rsidR="00DA4D14">
        <w:rPr>
          <w:rFonts w:ascii="Arial" w:hAnsi="Arial" w:cs="Arial"/>
          <w:sz w:val="26"/>
          <w:szCs w:val="26"/>
        </w:rPr>
        <w:t>.</w:t>
      </w:r>
    </w:p>
    <w:p w14:paraId="28624478" w14:textId="77777777" w:rsidR="00DA4D14" w:rsidRPr="00DA4D14" w:rsidRDefault="00DA4D14" w:rsidP="007377D8">
      <w:pPr>
        <w:pStyle w:val="ListParagraph"/>
        <w:ind w:left="540" w:hanging="540"/>
        <w:rPr>
          <w:rFonts w:ascii="Arial" w:hAnsi="Arial" w:cs="Arial"/>
          <w:sz w:val="26"/>
          <w:szCs w:val="26"/>
        </w:rPr>
      </w:pPr>
    </w:p>
    <w:p w14:paraId="02C9BEFD" w14:textId="77777777" w:rsidR="00DA4D14"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That applicant accused Anuj Sharma is one of the Director and account holder of Dayashankar Trading Pvt Ltd. In which proceeds of crime / cheated money was received after its siphoning from the Layer – 1 account Shree ram Transport and Battery. Hence the parity claimed by the applicant accused is not admissible and hence his bail application is liable to be dismissed.</w:t>
      </w:r>
    </w:p>
    <w:p w14:paraId="10B09D52" w14:textId="77777777" w:rsidR="00DA4D14" w:rsidRPr="00DA4D14" w:rsidRDefault="00DA4D14" w:rsidP="007377D8">
      <w:pPr>
        <w:pStyle w:val="ListParagraph"/>
        <w:ind w:left="540" w:hanging="540"/>
        <w:rPr>
          <w:rFonts w:ascii="Arial" w:hAnsi="Arial" w:cs="Arial"/>
          <w:sz w:val="26"/>
          <w:szCs w:val="26"/>
        </w:rPr>
      </w:pPr>
    </w:p>
    <w:p w14:paraId="670F2BF9" w14:textId="508CAE06" w:rsidR="004A604F" w:rsidRPr="004A604F"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applicant accused Anuj Sharma also sought ground on parity with co-accused Padam Chand Chordia, who was released on bail subject to payments worth Rs. 13,50,000/- to the complainant and thereby NOC given by the complainant before this Hon’ble court. He was granted bail only </w:t>
      </w:r>
      <w:r w:rsidR="007377D8">
        <w:rPr>
          <w:rFonts w:ascii="Arial" w:hAnsi="Arial" w:cs="Arial"/>
          <w:sz w:val="26"/>
          <w:szCs w:val="26"/>
        </w:rPr>
        <w:t xml:space="preserve">after </w:t>
      </w:r>
      <w:r>
        <w:rPr>
          <w:rFonts w:ascii="Arial" w:hAnsi="Arial" w:cs="Arial"/>
          <w:sz w:val="26"/>
          <w:szCs w:val="26"/>
        </w:rPr>
        <w:t xml:space="preserve">NOC by complainant </w:t>
      </w:r>
      <w:r w:rsidR="007377D8">
        <w:rPr>
          <w:rFonts w:ascii="Arial" w:hAnsi="Arial" w:cs="Arial"/>
          <w:sz w:val="26"/>
          <w:szCs w:val="26"/>
        </w:rPr>
        <w:t xml:space="preserve">on </w:t>
      </w:r>
      <w:r>
        <w:rPr>
          <w:rFonts w:ascii="Arial" w:hAnsi="Arial" w:cs="Arial"/>
          <w:sz w:val="26"/>
          <w:szCs w:val="26"/>
        </w:rPr>
        <w:t xml:space="preserve">Payment of Rs. 13,50,000/- </w:t>
      </w:r>
      <w:r w:rsidR="007377D8">
        <w:rPr>
          <w:rFonts w:ascii="Arial" w:hAnsi="Arial" w:cs="Arial"/>
          <w:sz w:val="26"/>
          <w:szCs w:val="26"/>
        </w:rPr>
        <w:t>by accused Padam Chand Chordia</w:t>
      </w:r>
      <w:r>
        <w:rPr>
          <w:rFonts w:ascii="Arial" w:hAnsi="Arial" w:cs="Arial"/>
          <w:sz w:val="26"/>
          <w:szCs w:val="26"/>
        </w:rPr>
        <w:t xml:space="preserve">, which was accepted by this </w:t>
      </w:r>
      <w:r w:rsidR="007377D8">
        <w:rPr>
          <w:rFonts w:ascii="Arial" w:hAnsi="Arial" w:cs="Arial"/>
          <w:sz w:val="26"/>
          <w:szCs w:val="26"/>
        </w:rPr>
        <w:t>H</w:t>
      </w:r>
      <w:r>
        <w:rPr>
          <w:rFonts w:ascii="Arial" w:hAnsi="Arial" w:cs="Arial"/>
          <w:sz w:val="26"/>
          <w:szCs w:val="26"/>
        </w:rPr>
        <w:t xml:space="preserve">on’ble court. </w:t>
      </w:r>
      <w:r w:rsidR="004A604F" w:rsidRPr="004A604F">
        <w:rPr>
          <w:rFonts w:ascii="Arial" w:hAnsi="Arial" w:cs="Arial"/>
          <w:sz w:val="26"/>
          <w:szCs w:val="26"/>
        </w:rPr>
        <w:t xml:space="preserve"> </w:t>
      </w:r>
      <w:r w:rsidR="007059A0" w:rsidRPr="004A604F">
        <w:rPr>
          <w:rFonts w:ascii="Arial" w:hAnsi="Arial" w:cs="Arial"/>
          <w:sz w:val="26"/>
          <w:szCs w:val="26"/>
        </w:rPr>
        <w:t xml:space="preserve"> </w:t>
      </w:r>
    </w:p>
    <w:p w14:paraId="4C16D150" w14:textId="77777777" w:rsidR="004A604F" w:rsidRPr="004A604F" w:rsidRDefault="004A604F" w:rsidP="007377D8">
      <w:pPr>
        <w:pStyle w:val="ListParagraph"/>
        <w:ind w:left="540" w:hanging="540"/>
        <w:rPr>
          <w:rFonts w:ascii="Arial" w:hAnsi="Arial" w:cs="Arial"/>
          <w:sz w:val="26"/>
          <w:szCs w:val="26"/>
        </w:rPr>
      </w:pPr>
    </w:p>
    <w:p w14:paraId="53D9A7BE" w14:textId="1403FD15" w:rsidR="007377D8" w:rsidRPr="007377D8"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w:t>
      </w:r>
      <w:r w:rsidR="00A104D2" w:rsidRPr="004A604F">
        <w:rPr>
          <w:rFonts w:ascii="Arial" w:hAnsi="Arial" w:cs="Arial"/>
          <w:sz w:val="26"/>
          <w:szCs w:val="26"/>
        </w:rPr>
        <w:t>hat investigation of the case is pending and the same is under progress. Other co-accused are yet to be traced. Evidence in the present case is fragile in nature and can be tempered remotely. The allegations are serious in nature and amount involved is Rs. 18.8</w:t>
      </w:r>
      <w:r w:rsidRPr="004A604F">
        <w:rPr>
          <w:rFonts w:ascii="Arial" w:hAnsi="Arial" w:cs="Arial"/>
          <w:sz w:val="26"/>
          <w:szCs w:val="26"/>
        </w:rPr>
        <w:t>4</w:t>
      </w:r>
      <w:r w:rsidR="00A104D2" w:rsidRPr="004A604F">
        <w:rPr>
          <w:rFonts w:ascii="Arial" w:hAnsi="Arial" w:cs="Arial"/>
          <w:sz w:val="26"/>
          <w:szCs w:val="26"/>
        </w:rPr>
        <w:t xml:space="preserve"> Crores</w:t>
      </w:r>
      <w:r w:rsidR="00DA4D14">
        <w:rPr>
          <w:rFonts w:ascii="Arial" w:hAnsi="Arial" w:cs="Arial"/>
          <w:sz w:val="26"/>
          <w:szCs w:val="26"/>
        </w:rPr>
        <w:t>, which may increase more</w:t>
      </w:r>
      <w:r w:rsidR="00A104D2" w:rsidRPr="004A604F">
        <w:rPr>
          <w:rFonts w:ascii="Arial" w:hAnsi="Arial" w:cs="Arial"/>
          <w:sz w:val="26"/>
          <w:szCs w:val="26"/>
        </w:rPr>
        <w:t xml:space="preserve">. </w:t>
      </w:r>
    </w:p>
    <w:p w14:paraId="45372A38" w14:textId="47C7F64A" w:rsidR="00A104D2" w:rsidRPr="007377D8" w:rsidRDefault="007377D8" w:rsidP="007377D8">
      <w:pPr>
        <w:spacing w:after="0"/>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280437" w:rsidRPr="007377D8">
        <w:rPr>
          <w:rFonts w:ascii="Arial" w:hAnsi="Arial" w:cs="Arial"/>
          <w:sz w:val="26"/>
          <w:szCs w:val="26"/>
        </w:rPr>
        <w:t xml:space="preserve">It is therefore requested that </w:t>
      </w:r>
      <w:r w:rsidR="00A104D2" w:rsidRPr="007377D8">
        <w:rPr>
          <w:rFonts w:ascii="Arial" w:hAnsi="Arial" w:cs="Arial"/>
          <w:sz w:val="26"/>
          <w:szCs w:val="26"/>
        </w:rPr>
        <w:t xml:space="preserve">bail application of </w:t>
      </w:r>
      <w:r w:rsidR="004A604F" w:rsidRPr="007377D8">
        <w:rPr>
          <w:rFonts w:ascii="Arial" w:hAnsi="Arial" w:cs="Arial"/>
          <w:sz w:val="26"/>
          <w:szCs w:val="26"/>
        </w:rPr>
        <w:t xml:space="preserve">applicant </w:t>
      </w:r>
      <w:r w:rsidR="00A104D2" w:rsidRPr="007377D8">
        <w:rPr>
          <w:rFonts w:ascii="Arial" w:hAnsi="Arial" w:cs="Arial"/>
          <w:sz w:val="26"/>
          <w:szCs w:val="26"/>
        </w:rPr>
        <w:t xml:space="preserve">accused </w:t>
      </w:r>
      <w:r w:rsidR="00DA4D14" w:rsidRPr="007377D8">
        <w:rPr>
          <w:rFonts w:ascii="Arial" w:hAnsi="Arial" w:cs="Arial"/>
          <w:sz w:val="26"/>
          <w:szCs w:val="26"/>
        </w:rPr>
        <w:t xml:space="preserve">Anuj Sharma </w:t>
      </w:r>
      <w:r w:rsidR="00A104D2" w:rsidRPr="007377D8">
        <w:rPr>
          <w:rFonts w:ascii="Arial" w:hAnsi="Arial" w:cs="Arial"/>
          <w:sz w:val="26"/>
          <w:szCs w:val="26"/>
        </w:rPr>
        <w:t xml:space="preserve">may be dismissed in the interest of justice. </w:t>
      </w:r>
    </w:p>
    <w:p w14:paraId="4460098A" w14:textId="77777777" w:rsidR="00280437" w:rsidRPr="004A604F" w:rsidRDefault="00280437" w:rsidP="004A604F">
      <w:pPr>
        <w:spacing w:after="0"/>
        <w:jc w:val="center"/>
        <w:rPr>
          <w:rFonts w:ascii="Arial" w:hAnsi="Arial" w:cs="Arial"/>
          <w:sz w:val="26"/>
          <w:szCs w:val="26"/>
        </w:rPr>
      </w:pPr>
      <w:r w:rsidRPr="004A604F">
        <w:rPr>
          <w:rFonts w:ascii="Arial" w:hAnsi="Arial" w:cs="Arial"/>
          <w:sz w:val="26"/>
          <w:szCs w:val="26"/>
        </w:rPr>
        <w:t>Submitted please</w:t>
      </w:r>
    </w:p>
    <w:p w14:paraId="61AD1F48" w14:textId="77777777" w:rsidR="004A604F" w:rsidRPr="004A604F" w:rsidRDefault="004A604F" w:rsidP="004A604F">
      <w:pPr>
        <w:spacing w:after="0"/>
        <w:jc w:val="center"/>
        <w:rPr>
          <w:rFonts w:ascii="Arial" w:hAnsi="Arial" w:cs="Arial"/>
          <w:sz w:val="26"/>
          <w:szCs w:val="26"/>
        </w:rPr>
      </w:pPr>
    </w:p>
    <w:p w14:paraId="335ABB37" w14:textId="7EDA0251" w:rsidR="00280437" w:rsidRPr="004A604F" w:rsidRDefault="00A104D2" w:rsidP="007059A0">
      <w:pPr>
        <w:spacing w:after="0"/>
        <w:jc w:val="both"/>
        <w:rPr>
          <w:rFonts w:ascii="Arial" w:hAnsi="Arial" w:cs="Arial"/>
          <w:sz w:val="26"/>
          <w:szCs w:val="26"/>
        </w:rPr>
      </w:pP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t xml:space="preserve">Insp. Naresh Malik </w:t>
      </w:r>
    </w:p>
    <w:p w14:paraId="3ACCFCC8"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 xml:space="preserve">IFSO/Special Cell </w:t>
      </w:r>
    </w:p>
    <w:p w14:paraId="650A494A"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New Delhi</w:t>
      </w:r>
    </w:p>
    <w:p w14:paraId="2FF12EE4" w14:textId="38AAF82F" w:rsidR="00A104D2" w:rsidRPr="004A604F" w:rsidRDefault="004A604F" w:rsidP="00DA4D14">
      <w:pPr>
        <w:spacing w:after="0"/>
        <w:ind w:left="6480"/>
        <w:jc w:val="both"/>
        <w:rPr>
          <w:rFonts w:ascii="Arial" w:hAnsi="Arial" w:cs="Arial"/>
          <w:b/>
          <w:bCs/>
          <w:sz w:val="26"/>
          <w:szCs w:val="26"/>
        </w:rPr>
      </w:pPr>
      <w:r w:rsidRPr="004A604F">
        <w:rPr>
          <w:rFonts w:ascii="Arial" w:hAnsi="Arial" w:cs="Arial"/>
          <w:sz w:val="26"/>
          <w:szCs w:val="26"/>
        </w:rPr>
        <w:t>1</w:t>
      </w:r>
      <w:r w:rsidR="00DA4D14">
        <w:rPr>
          <w:rFonts w:ascii="Arial" w:hAnsi="Arial" w:cs="Arial"/>
          <w:sz w:val="26"/>
          <w:szCs w:val="26"/>
        </w:rPr>
        <w:t>8</w:t>
      </w:r>
      <w:r w:rsidRPr="004A604F">
        <w:rPr>
          <w:rFonts w:ascii="Arial" w:hAnsi="Arial" w:cs="Arial"/>
          <w:sz w:val="26"/>
          <w:szCs w:val="26"/>
        </w:rPr>
        <w:t>.04.25</w:t>
      </w:r>
      <w:r w:rsidR="001F5046" w:rsidRPr="004A604F">
        <w:rPr>
          <w:rFonts w:ascii="Arial" w:hAnsi="Arial" w:cs="Arial"/>
          <w:sz w:val="26"/>
          <w:szCs w:val="26"/>
        </w:rPr>
        <w:t xml:space="preserve"> </w:t>
      </w:r>
    </w:p>
    <w:sectPr w:rsidR="00A104D2" w:rsidRPr="004A604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B6C239A"/>
    <w:multiLevelType w:val="hybridMultilevel"/>
    <w:tmpl w:val="6406A5D6"/>
    <w:lvl w:ilvl="0" w:tplc="10FCFBF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2"/>
  </w:num>
  <w:num w:numId="2" w16cid:durableId="93390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539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0789B"/>
    <w:rsid w:val="001B7F14"/>
    <w:rsid w:val="001F5046"/>
    <w:rsid w:val="002009D5"/>
    <w:rsid w:val="00206986"/>
    <w:rsid w:val="0027580C"/>
    <w:rsid w:val="00280437"/>
    <w:rsid w:val="002A598F"/>
    <w:rsid w:val="002D114E"/>
    <w:rsid w:val="00357F50"/>
    <w:rsid w:val="003D7D4F"/>
    <w:rsid w:val="003F17E1"/>
    <w:rsid w:val="003F7C52"/>
    <w:rsid w:val="004165C9"/>
    <w:rsid w:val="00443402"/>
    <w:rsid w:val="00462AB1"/>
    <w:rsid w:val="0046350A"/>
    <w:rsid w:val="00492B2B"/>
    <w:rsid w:val="004A604F"/>
    <w:rsid w:val="004D4309"/>
    <w:rsid w:val="0058595F"/>
    <w:rsid w:val="005A7A37"/>
    <w:rsid w:val="006135A7"/>
    <w:rsid w:val="007059A0"/>
    <w:rsid w:val="00716575"/>
    <w:rsid w:val="007165C5"/>
    <w:rsid w:val="007377D8"/>
    <w:rsid w:val="007615D2"/>
    <w:rsid w:val="00767AC0"/>
    <w:rsid w:val="0078116F"/>
    <w:rsid w:val="00802B47"/>
    <w:rsid w:val="0082247E"/>
    <w:rsid w:val="00825B66"/>
    <w:rsid w:val="00853E7A"/>
    <w:rsid w:val="008F38FA"/>
    <w:rsid w:val="0096150F"/>
    <w:rsid w:val="0097037B"/>
    <w:rsid w:val="00A104D2"/>
    <w:rsid w:val="00A670D9"/>
    <w:rsid w:val="00A762E1"/>
    <w:rsid w:val="00AC416C"/>
    <w:rsid w:val="00AC7428"/>
    <w:rsid w:val="00B31592"/>
    <w:rsid w:val="00B44F85"/>
    <w:rsid w:val="00B67C9C"/>
    <w:rsid w:val="00BC572A"/>
    <w:rsid w:val="00BF7709"/>
    <w:rsid w:val="00CD1FD1"/>
    <w:rsid w:val="00DA4D14"/>
    <w:rsid w:val="00E15194"/>
    <w:rsid w:val="00F04FE5"/>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3789">
      <w:bodyDiv w:val="1"/>
      <w:marLeft w:val="0"/>
      <w:marRight w:val="0"/>
      <w:marTop w:val="0"/>
      <w:marBottom w:val="0"/>
      <w:divBdr>
        <w:top w:val="none" w:sz="0" w:space="0" w:color="auto"/>
        <w:left w:val="none" w:sz="0" w:space="0" w:color="auto"/>
        <w:bottom w:val="none" w:sz="0" w:space="0" w:color="auto"/>
        <w:right w:val="none" w:sz="0" w:space="0" w:color="auto"/>
      </w:divBdr>
    </w:div>
    <w:div w:id="36549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31</cp:revision>
  <cp:lastPrinted>2025-04-18T05:52:00Z</cp:lastPrinted>
  <dcterms:created xsi:type="dcterms:W3CDTF">2024-12-21T06:56:00Z</dcterms:created>
  <dcterms:modified xsi:type="dcterms:W3CDTF">2025-04-18T05:53:00Z</dcterms:modified>
</cp:coreProperties>
</file>