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BD587" w14:textId="77777777" w:rsidR="006D0AFF" w:rsidRDefault="006D0AFF" w:rsidP="00A759A9">
      <w:pPr>
        <w:spacing w:after="0"/>
        <w:rPr>
          <w:lang w:val="en-US"/>
        </w:rPr>
      </w:pPr>
    </w:p>
    <w:p w14:paraId="64695F89" w14:textId="77777777" w:rsidR="00A759A9" w:rsidRPr="00A759A9" w:rsidRDefault="00A759A9" w:rsidP="00A759A9">
      <w:pPr>
        <w:spacing w:after="0"/>
        <w:rPr>
          <w:lang w:val="en-US"/>
        </w:rPr>
      </w:pPr>
      <w:r w:rsidRPr="00A759A9">
        <w:rPr>
          <w:lang w:val="en-US"/>
        </w:rPr>
        <w:t>To,</w:t>
      </w:r>
    </w:p>
    <w:p w14:paraId="58C011C7" w14:textId="77777777" w:rsidR="00A759A9" w:rsidRDefault="00A759A9" w:rsidP="00A759A9">
      <w:pPr>
        <w:spacing w:after="0"/>
        <w:rPr>
          <w:lang w:val="en-US"/>
        </w:rPr>
      </w:pPr>
      <w:r w:rsidRPr="00A759A9">
        <w:rPr>
          <w:lang w:val="en-US"/>
        </w:rPr>
        <w:t xml:space="preserve"> </w:t>
      </w:r>
      <w:r w:rsidRPr="00A759A9">
        <w:rPr>
          <w:lang w:val="en-US"/>
        </w:rPr>
        <w:tab/>
        <w:t xml:space="preserve">The Nodal Officer/ Branch Manager  </w:t>
      </w:r>
    </w:p>
    <w:p w14:paraId="72AD5D1B" w14:textId="1ABA4705" w:rsidR="00A759A9" w:rsidRDefault="00A759A9" w:rsidP="00A759A9">
      <w:pPr>
        <w:spacing w:after="0"/>
        <w:ind w:firstLine="720"/>
        <w:rPr>
          <w:lang w:val="en-US"/>
        </w:rPr>
      </w:pPr>
      <w:r>
        <w:rPr>
          <w:lang w:val="en-US"/>
        </w:rPr>
        <w:t xml:space="preserve">………….. </w:t>
      </w:r>
      <w:r w:rsidRPr="00A759A9">
        <w:rPr>
          <w:lang w:val="en-US"/>
        </w:rPr>
        <w:t xml:space="preserve">Bank </w:t>
      </w:r>
    </w:p>
    <w:p w14:paraId="6F459802" w14:textId="77777777" w:rsidR="00A759A9" w:rsidRDefault="00A759A9" w:rsidP="00A759A9">
      <w:pPr>
        <w:spacing w:after="0"/>
        <w:ind w:firstLine="720"/>
        <w:rPr>
          <w:lang w:val="en-US"/>
        </w:rPr>
      </w:pPr>
    </w:p>
    <w:p w14:paraId="0CD94ADA" w14:textId="77777777" w:rsidR="00A759A9" w:rsidRPr="00A759A9" w:rsidRDefault="00A759A9" w:rsidP="00A759A9">
      <w:pPr>
        <w:spacing w:after="0"/>
        <w:ind w:firstLine="720"/>
        <w:rPr>
          <w:lang w:val="en-US"/>
        </w:rPr>
      </w:pPr>
    </w:p>
    <w:p w14:paraId="7FD9B8AF" w14:textId="77777777" w:rsidR="00A759A9" w:rsidRPr="00A759A9" w:rsidRDefault="00A759A9" w:rsidP="00A759A9">
      <w:pPr>
        <w:spacing w:after="0"/>
        <w:rPr>
          <w:lang w:val="en-US"/>
        </w:rPr>
      </w:pPr>
      <w:r w:rsidRPr="00A759A9">
        <w:rPr>
          <w:lang w:val="en-US"/>
        </w:rPr>
        <w:t xml:space="preserve">Sub: </w:t>
      </w:r>
      <w:r w:rsidRPr="00A759A9">
        <w:rPr>
          <w:lang w:val="en-US"/>
        </w:rPr>
        <w:tab/>
        <w:t xml:space="preserve">Reg. Compliance of Court order to release/ revert money to the account of complainant/victim in FIR No. 538/24 dated 27.11.24 u/s 318/319/61(20 BNS P.S. Special Cell New Delhi against NCRP acknowledgement Nos. </w:t>
      </w:r>
      <w:r w:rsidRPr="00A759A9">
        <w:rPr>
          <w:lang w:val="en-US"/>
        </w:rPr>
        <w:tab/>
      </w:r>
    </w:p>
    <w:p w14:paraId="5E8F16B8" w14:textId="77777777" w:rsidR="00A759A9" w:rsidRDefault="00A759A9" w:rsidP="00A759A9">
      <w:pPr>
        <w:spacing w:after="0"/>
        <w:rPr>
          <w:lang w:val="en-US"/>
        </w:rPr>
      </w:pPr>
      <w:r w:rsidRPr="00A759A9">
        <w:rPr>
          <w:lang w:val="en-US"/>
        </w:rPr>
        <w:t>Sir,</w:t>
      </w:r>
    </w:p>
    <w:p w14:paraId="1728B6E2" w14:textId="77777777" w:rsidR="00A759A9" w:rsidRPr="00A759A9" w:rsidRDefault="00A759A9" w:rsidP="00A759A9">
      <w:pPr>
        <w:spacing w:after="0"/>
        <w:rPr>
          <w:lang w:val="en-US"/>
        </w:rPr>
      </w:pPr>
    </w:p>
    <w:p w14:paraId="32678881" w14:textId="4E2C9C44" w:rsidR="00A759A9" w:rsidRPr="00A759A9" w:rsidRDefault="00A759A9" w:rsidP="00A759A9">
      <w:pPr>
        <w:spacing w:after="0"/>
        <w:jc w:val="both"/>
        <w:rPr>
          <w:lang w:val="en-US"/>
        </w:rPr>
      </w:pPr>
      <w:r w:rsidRPr="00A759A9">
        <w:rPr>
          <w:lang w:val="en-US"/>
        </w:rPr>
        <w:t xml:space="preserve"> </w:t>
      </w:r>
      <w:r w:rsidRPr="00A759A9">
        <w:rPr>
          <w:lang w:val="en-US"/>
        </w:rPr>
        <w:tab/>
        <w:t xml:space="preserve">Enclosed please find a Court order dated 05.12.2024 passed by the Hon’ble court of Sh. Pranav Joshi Ld. Addl Chief Judicial Magistrate New Delhi Patiala House Courts in FIR No. 538/24 dated 27.11.24 u/s 318/319/61(20 BNS P.S. Special Cell New Delhi, which was registered on the complainant of Sh. Arun Kumar Jain. Complainant Sh. Arun Kumar Jain transferred monies on the inducement of fraudsters from his two bank accounts (1) RBL Bank- Acc. No. 309811041129- and (2) AXIS Bank - Acc. No.5719609227- into 26 different bank accounts. </w:t>
      </w:r>
      <w:r>
        <w:rPr>
          <w:lang w:val="en-US"/>
        </w:rPr>
        <w:t xml:space="preserve">He filed a complaint No. 330/24, which was converted into FIR No. 538/24 P.S. Special Cell. </w:t>
      </w:r>
      <w:r w:rsidRPr="00A759A9">
        <w:rPr>
          <w:lang w:val="en-US"/>
        </w:rPr>
        <w:t xml:space="preserve">Proceeds of crime/ Cheated money was further siphoned off through several bank accounts. His complaint was also lodged on NCRP Portal vide below mentioned 3 acknowledgements Nos.;  </w:t>
      </w:r>
    </w:p>
    <w:p w14:paraId="48EC99C6" w14:textId="77777777" w:rsidR="00A759A9" w:rsidRPr="00A759A9" w:rsidRDefault="00A759A9" w:rsidP="00A759A9">
      <w:pPr>
        <w:spacing w:after="0"/>
        <w:rPr>
          <w:b/>
          <w:bCs/>
          <w:lang w:val="en-US"/>
        </w:rPr>
      </w:pPr>
      <w:r w:rsidRPr="00A759A9">
        <w:rPr>
          <w:b/>
          <w:bCs/>
          <w:lang w:val="en-US"/>
        </w:rPr>
        <w:t xml:space="preserve">(1)   30811240054149  </w:t>
      </w:r>
    </w:p>
    <w:p w14:paraId="37D423C3" w14:textId="77777777" w:rsidR="00A759A9" w:rsidRPr="00A759A9" w:rsidRDefault="00A759A9" w:rsidP="00A759A9">
      <w:pPr>
        <w:spacing w:after="0"/>
        <w:rPr>
          <w:b/>
          <w:bCs/>
          <w:lang w:val="en-US"/>
        </w:rPr>
      </w:pPr>
      <w:r w:rsidRPr="00A759A9">
        <w:rPr>
          <w:b/>
          <w:bCs/>
          <w:lang w:val="en-US"/>
        </w:rPr>
        <w:t xml:space="preserve">(2)  30811240054434 and </w:t>
      </w:r>
    </w:p>
    <w:p w14:paraId="606CB9B8" w14:textId="77777777" w:rsidR="00A759A9" w:rsidRPr="00A759A9" w:rsidRDefault="00A759A9" w:rsidP="00A759A9">
      <w:pPr>
        <w:spacing w:after="0"/>
        <w:rPr>
          <w:b/>
          <w:bCs/>
          <w:lang w:val="en-US"/>
        </w:rPr>
      </w:pPr>
      <w:r w:rsidRPr="00A759A9">
        <w:rPr>
          <w:b/>
          <w:bCs/>
          <w:lang w:val="en-US"/>
        </w:rPr>
        <w:t>(3)  20811240094743.</w:t>
      </w:r>
    </w:p>
    <w:p w14:paraId="15DC5D2A" w14:textId="32DE71A3" w:rsidR="00A759A9" w:rsidRDefault="00A759A9" w:rsidP="00A759A9">
      <w:pPr>
        <w:spacing w:after="0"/>
        <w:rPr>
          <w:lang w:val="en-US"/>
        </w:rPr>
      </w:pPr>
      <w:r w:rsidRPr="00A759A9">
        <w:rPr>
          <w:lang w:val="en-US"/>
        </w:rPr>
        <w:t xml:space="preserve">As per money trail on NRCP portal, cheated money was siphoned off through various bank accounts in </w:t>
      </w:r>
      <w:r>
        <w:rPr>
          <w:lang w:val="en-US"/>
        </w:rPr>
        <w:t xml:space="preserve">your </w:t>
      </w:r>
      <w:r w:rsidRPr="00A759A9">
        <w:rPr>
          <w:lang w:val="en-US"/>
        </w:rPr>
        <w:t>Bank and put on hold</w:t>
      </w:r>
      <w:r>
        <w:rPr>
          <w:lang w:val="en-US"/>
        </w:rPr>
        <w:t xml:space="preserve">/lien </w:t>
      </w:r>
      <w:r w:rsidRPr="00A759A9">
        <w:rPr>
          <w:lang w:val="en-US"/>
        </w:rPr>
        <w:t xml:space="preserve">was applied by the banks on the basis of above acknowledgements. List of </w:t>
      </w:r>
      <w:r>
        <w:rPr>
          <w:lang w:val="en-US"/>
        </w:rPr>
        <w:t xml:space="preserve">Layer </w:t>
      </w:r>
      <w:proofErr w:type="gramStart"/>
      <w:r>
        <w:rPr>
          <w:lang w:val="en-US"/>
        </w:rPr>
        <w:t>…..</w:t>
      </w:r>
      <w:proofErr w:type="gramEnd"/>
      <w:r>
        <w:rPr>
          <w:lang w:val="en-US"/>
        </w:rPr>
        <w:t xml:space="preserve"> </w:t>
      </w:r>
      <w:r w:rsidRPr="00A759A9">
        <w:rPr>
          <w:lang w:val="en-US"/>
        </w:rPr>
        <w:t xml:space="preserve">Bank accounts is </w:t>
      </w:r>
      <w:r>
        <w:rPr>
          <w:lang w:val="en-US"/>
        </w:rPr>
        <w:t xml:space="preserve">as under </w:t>
      </w:r>
    </w:p>
    <w:p w14:paraId="006009C0" w14:textId="77777777" w:rsidR="00A759A9" w:rsidRDefault="00A759A9" w:rsidP="00A759A9">
      <w:pPr>
        <w:spacing w:after="0"/>
        <w:rPr>
          <w:lang w:val="en-US"/>
        </w:rPr>
      </w:pPr>
    </w:p>
    <w:p w14:paraId="080C2110" w14:textId="77777777" w:rsidR="00A759A9" w:rsidRDefault="00A759A9" w:rsidP="00A759A9">
      <w:pPr>
        <w:spacing w:after="0"/>
        <w:rPr>
          <w:lang w:val="en-US"/>
        </w:rPr>
      </w:pPr>
    </w:p>
    <w:p w14:paraId="0FA343C9" w14:textId="77777777" w:rsidR="00A759A9" w:rsidRDefault="00A759A9" w:rsidP="00A759A9">
      <w:pPr>
        <w:spacing w:after="0"/>
        <w:rPr>
          <w:lang w:val="en-US"/>
        </w:rPr>
      </w:pPr>
    </w:p>
    <w:p w14:paraId="2307AD39" w14:textId="77777777" w:rsidR="00A759A9" w:rsidRDefault="00A759A9" w:rsidP="00A759A9">
      <w:pPr>
        <w:spacing w:after="0"/>
        <w:rPr>
          <w:lang w:val="en-US"/>
        </w:rPr>
      </w:pPr>
    </w:p>
    <w:p w14:paraId="59ECDEA8" w14:textId="77777777" w:rsidR="00A759A9" w:rsidRDefault="00A759A9" w:rsidP="00A759A9">
      <w:pPr>
        <w:spacing w:after="0"/>
        <w:rPr>
          <w:lang w:val="en-US"/>
        </w:rPr>
      </w:pPr>
    </w:p>
    <w:p w14:paraId="3A9D2EDB" w14:textId="77777777" w:rsidR="00A759A9" w:rsidRDefault="00A759A9" w:rsidP="00A759A9">
      <w:pPr>
        <w:spacing w:after="0"/>
        <w:rPr>
          <w:lang w:val="en-US"/>
        </w:rPr>
      </w:pPr>
    </w:p>
    <w:p w14:paraId="1B37C254" w14:textId="7EDD0F0A" w:rsidR="00A759A9" w:rsidRPr="00A759A9" w:rsidRDefault="00A759A9" w:rsidP="00A759A9">
      <w:pPr>
        <w:spacing w:after="0"/>
        <w:rPr>
          <w:b/>
          <w:bCs/>
          <w:sz w:val="28"/>
          <w:szCs w:val="28"/>
          <w:lang w:val="en-US"/>
        </w:rPr>
      </w:pPr>
      <w:r w:rsidRPr="00A759A9">
        <w:rPr>
          <w:b/>
          <w:bCs/>
          <w:sz w:val="28"/>
          <w:szCs w:val="28"/>
          <w:lang w:val="en-US"/>
        </w:rPr>
        <w:t>Instructions for compliance</w:t>
      </w:r>
    </w:p>
    <w:p w14:paraId="461DA56E" w14:textId="209A3C53" w:rsidR="00A759A9" w:rsidRDefault="00A759A9" w:rsidP="00A759A9">
      <w:pPr>
        <w:pStyle w:val="ListParagraph"/>
        <w:numPr>
          <w:ilvl w:val="0"/>
          <w:numId w:val="1"/>
        </w:numPr>
        <w:spacing w:after="0"/>
        <w:rPr>
          <w:lang w:val="en-US"/>
        </w:rPr>
      </w:pPr>
      <w:r w:rsidRPr="00A759A9">
        <w:rPr>
          <w:lang w:val="en-US"/>
        </w:rPr>
        <w:t xml:space="preserve">Please provide account statement of </w:t>
      </w:r>
      <w:proofErr w:type="gramStart"/>
      <w:r>
        <w:rPr>
          <w:lang w:val="en-US"/>
        </w:rPr>
        <w:t>above mentioned</w:t>
      </w:r>
      <w:proofErr w:type="gramEnd"/>
      <w:r>
        <w:rPr>
          <w:lang w:val="en-US"/>
        </w:rPr>
        <w:t xml:space="preserve"> bank </w:t>
      </w:r>
      <w:r w:rsidRPr="00A759A9">
        <w:rPr>
          <w:lang w:val="en-US"/>
        </w:rPr>
        <w:t xml:space="preserve">accounts </w:t>
      </w:r>
      <w:r w:rsidRPr="00A759A9">
        <w:rPr>
          <w:b/>
          <w:bCs/>
          <w:lang w:val="en-US"/>
        </w:rPr>
        <w:t>from 01.08.2024 to till date</w:t>
      </w:r>
      <w:r w:rsidRPr="00A759A9">
        <w:rPr>
          <w:lang w:val="en-US"/>
        </w:rPr>
        <w:t xml:space="preserve"> </w:t>
      </w:r>
    </w:p>
    <w:p w14:paraId="402EAE9B" w14:textId="71C54C7E" w:rsidR="00A759A9" w:rsidRDefault="00A759A9" w:rsidP="00A759A9">
      <w:pPr>
        <w:pStyle w:val="ListParagraph"/>
        <w:numPr>
          <w:ilvl w:val="0"/>
          <w:numId w:val="1"/>
        </w:numPr>
        <w:spacing w:after="0"/>
        <w:rPr>
          <w:lang w:val="en-US"/>
        </w:rPr>
      </w:pPr>
      <w:r>
        <w:rPr>
          <w:lang w:val="en-US"/>
        </w:rPr>
        <w:t>Put Lien to the extent of disputed amount in the concerned accounts</w:t>
      </w:r>
    </w:p>
    <w:p w14:paraId="2DDEC5D3" w14:textId="77777777" w:rsidR="00A759A9" w:rsidRPr="00A759A9" w:rsidRDefault="00A759A9" w:rsidP="00A759A9">
      <w:pPr>
        <w:pStyle w:val="ListParagraph"/>
        <w:numPr>
          <w:ilvl w:val="0"/>
          <w:numId w:val="1"/>
        </w:numPr>
        <w:spacing w:after="0"/>
        <w:rPr>
          <w:b/>
          <w:bCs/>
          <w:lang w:val="en-US"/>
        </w:rPr>
      </w:pPr>
      <w:r>
        <w:rPr>
          <w:lang w:val="en-US"/>
        </w:rPr>
        <w:t xml:space="preserve">Disputed amount or available balance to the extent of Disputed amount </w:t>
      </w:r>
      <w:r w:rsidRPr="00A759A9">
        <w:rPr>
          <w:b/>
          <w:bCs/>
          <w:lang w:val="en-US"/>
        </w:rPr>
        <w:t>may be reversed to the account of complainant</w:t>
      </w:r>
    </w:p>
    <w:p w14:paraId="621AB29A" w14:textId="05534570" w:rsidR="00A759A9" w:rsidRPr="00A759A9" w:rsidRDefault="00A759A9" w:rsidP="00A759A9">
      <w:pPr>
        <w:pStyle w:val="ListParagraph"/>
        <w:numPr>
          <w:ilvl w:val="0"/>
          <w:numId w:val="1"/>
        </w:numPr>
        <w:spacing w:after="0"/>
        <w:rPr>
          <w:lang w:val="en-US"/>
        </w:rPr>
      </w:pPr>
      <w:r>
        <w:rPr>
          <w:lang w:val="en-US"/>
        </w:rPr>
        <w:t xml:space="preserve">Compliance report of the court order may be sent   </w:t>
      </w:r>
    </w:p>
    <w:p w14:paraId="7A6041C7" w14:textId="77777777" w:rsidR="00A759A9" w:rsidRPr="00A759A9" w:rsidRDefault="00A759A9" w:rsidP="00A759A9">
      <w:pPr>
        <w:spacing w:after="0"/>
        <w:rPr>
          <w:lang w:val="en-US"/>
        </w:rPr>
      </w:pPr>
    </w:p>
    <w:p w14:paraId="59C860CF" w14:textId="77777777" w:rsidR="00A759A9" w:rsidRPr="00A759A9" w:rsidRDefault="00A759A9" w:rsidP="00A759A9">
      <w:pPr>
        <w:spacing w:after="0"/>
        <w:rPr>
          <w:lang w:val="en-US"/>
        </w:rPr>
      </w:pPr>
      <w:r w:rsidRPr="00A759A9">
        <w:rPr>
          <w:lang w:val="en-US"/>
        </w:rPr>
        <w:t>The Hon’ble court had directed to reverse/ release the money put under lien/ hold/debit freezed under above mentioned three acknowledgments to the bank account of complainant.</w:t>
      </w:r>
    </w:p>
    <w:p w14:paraId="7736C63A" w14:textId="77777777" w:rsidR="00A759A9" w:rsidRPr="00A759A9" w:rsidRDefault="00A759A9" w:rsidP="00A759A9">
      <w:pPr>
        <w:spacing w:after="0"/>
        <w:rPr>
          <w:lang w:val="en-US"/>
        </w:rPr>
      </w:pPr>
      <w:r w:rsidRPr="00A759A9">
        <w:rPr>
          <w:lang w:val="en-US"/>
        </w:rPr>
        <w:t xml:space="preserve"> </w:t>
      </w:r>
      <w:r w:rsidRPr="00A759A9">
        <w:rPr>
          <w:lang w:val="en-US"/>
        </w:rPr>
        <w:tab/>
        <w:t>It is therefore requested that the same may be transferred to the account of complainant as mentioned below;</w:t>
      </w:r>
    </w:p>
    <w:tbl>
      <w:tblPr>
        <w:tblStyle w:val="TableGrid"/>
        <w:tblW w:w="0" w:type="auto"/>
        <w:tblLook w:val="04A0" w:firstRow="1" w:lastRow="0" w:firstColumn="1" w:lastColumn="0" w:noHBand="0" w:noVBand="1"/>
      </w:tblPr>
      <w:tblGrid>
        <w:gridCol w:w="3116"/>
        <w:gridCol w:w="3117"/>
        <w:gridCol w:w="3117"/>
      </w:tblGrid>
      <w:tr w:rsidR="00A759A9" w:rsidRPr="00A759A9" w14:paraId="2A00E338" w14:textId="77777777" w:rsidTr="00A759A9">
        <w:tc>
          <w:tcPr>
            <w:tcW w:w="3116" w:type="dxa"/>
            <w:tcBorders>
              <w:top w:val="single" w:sz="4" w:space="0" w:color="auto"/>
              <w:left w:val="single" w:sz="4" w:space="0" w:color="auto"/>
              <w:bottom w:val="single" w:sz="4" w:space="0" w:color="auto"/>
              <w:right w:val="single" w:sz="4" w:space="0" w:color="auto"/>
            </w:tcBorders>
            <w:hideMark/>
          </w:tcPr>
          <w:p w14:paraId="0B5FA7E5" w14:textId="77777777" w:rsidR="00A759A9" w:rsidRPr="00A759A9" w:rsidRDefault="00A759A9" w:rsidP="00A759A9">
            <w:pPr>
              <w:spacing w:line="259" w:lineRule="auto"/>
              <w:rPr>
                <w:lang w:val="en-US"/>
              </w:rPr>
            </w:pPr>
            <w:r w:rsidRPr="00A759A9">
              <w:rPr>
                <w:lang w:val="en-US"/>
              </w:rPr>
              <w:t>Account Name</w:t>
            </w:r>
          </w:p>
        </w:tc>
        <w:tc>
          <w:tcPr>
            <w:tcW w:w="3117" w:type="dxa"/>
            <w:tcBorders>
              <w:top w:val="single" w:sz="4" w:space="0" w:color="auto"/>
              <w:left w:val="single" w:sz="4" w:space="0" w:color="auto"/>
              <w:bottom w:val="single" w:sz="4" w:space="0" w:color="auto"/>
              <w:right w:val="single" w:sz="4" w:space="0" w:color="auto"/>
            </w:tcBorders>
            <w:hideMark/>
          </w:tcPr>
          <w:p w14:paraId="6FB8A360" w14:textId="77777777" w:rsidR="00A759A9" w:rsidRPr="00A759A9" w:rsidRDefault="00A759A9" w:rsidP="00A759A9">
            <w:pPr>
              <w:spacing w:line="259" w:lineRule="auto"/>
              <w:rPr>
                <w:lang w:val="en-US"/>
              </w:rPr>
            </w:pPr>
            <w:r w:rsidRPr="00A759A9">
              <w:rPr>
                <w:lang w:val="en-US"/>
              </w:rPr>
              <w:t xml:space="preserve">ARUN KUMAR JAIN </w:t>
            </w:r>
          </w:p>
        </w:tc>
        <w:tc>
          <w:tcPr>
            <w:tcW w:w="3117" w:type="dxa"/>
            <w:tcBorders>
              <w:top w:val="single" w:sz="4" w:space="0" w:color="auto"/>
              <w:left w:val="single" w:sz="4" w:space="0" w:color="auto"/>
              <w:bottom w:val="single" w:sz="4" w:space="0" w:color="auto"/>
              <w:right w:val="single" w:sz="4" w:space="0" w:color="auto"/>
            </w:tcBorders>
            <w:hideMark/>
          </w:tcPr>
          <w:p w14:paraId="19609A01" w14:textId="77777777" w:rsidR="00A759A9" w:rsidRPr="00A759A9" w:rsidRDefault="00A759A9" w:rsidP="00A759A9">
            <w:pPr>
              <w:spacing w:line="259" w:lineRule="auto"/>
              <w:rPr>
                <w:lang w:val="en-US"/>
              </w:rPr>
            </w:pPr>
            <w:r w:rsidRPr="00A759A9">
              <w:rPr>
                <w:lang w:val="en-US"/>
              </w:rPr>
              <w:t xml:space="preserve">ARUN KUMAR JAIN </w:t>
            </w:r>
          </w:p>
        </w:tc>
      </w:tr>
      <w:tr w:rsidR="00A759A9" w:rsidRPr="00A759A9" w14:paraId="5F679539" w14:textId="77777777" w:rsidTr="00A759A9">
        <w:tc>
          <w:tcPr>
            <w:tcW w:w="3116" w:type="dxa"/>
            <w:tcBorders>
              <w:top w:val="single" w:sz="4" w:space="0" w:color="auto"/>
              <w:left w:val="single" w:sz="4" w:space="0" w:color="auto"/>
              <w:bottom w:val="single" w:sz="4" w:space="0" w:color="auto"/>
              <w:right w:val="single" w:sz="4" w:space="0" w:color="auto"/>
            </w:tcBorders>
            <w:hideMark/>
          </w:tcPr>
          <w:p w14:paraId="7F19A06D" w14:textId="77777777" w:rsidR="00A759A9" w:rsidRPr="00A759A9" w:rsidRDefault="00A759A9" w:rsidP="00A759A9">
            <w:pPr>
              <w:spacing w:line="259" w:lineRule="auto"/>
              <w:rPr>
                <w:lang w:val="en-US"/>
              </w:rPr>
            </w:pPr>
            <w:r w:rsidRPr="00A759A9">
              <w:rPr>
                <w:lang w:val="en-US"/>
              </w:rPr>
              <w:t xml:space="preserve">Account Number </w:t>
            </w:r>
          </w:p>
        </w:tc>
        <w:tc>
          <w:tcPr>
            <w:tcW w:w="3117" w:type="dxa"/>
            <w:tcBorders>
              <w:top w:val="single" w:sz="4" w:space="0" w:color="auto"/>
              <w:left w:val="single" w:sz="4" w:space="0" w:color="auto"/>
              <w:bottom w:val="single" w:sz="4" w:space="0" w:color="auto"/>
              <w:right w:val="single" w:sz="4" w:space="0" w:color="auto"/>
            </w:tcBorders>
            <w:hideMark/>
          </w:tcPr>
          <w:p w14:paraId="152C6193" w14:textId="77777777" w:rsidR="00A759A9" w:rsidRPr="00A759A9" w:rsidRDefault="00A759A9" w:rsidP="00A759A9">
            <w:pPr>
              <w:spacing w:line="259" w:lineRule="auto"/>
              <w:rPr>
                <w:lang w:val="en-US"/>
              </w:rPr>
            </w:pPr>
            <w:r w:rsidRPr="00A759A9">
              <w:rPr>
                <w:lang w:val="en-US"/>
              </w:rPr>
              <w:t>309811041129</w:t>
            </w:r>
          </w:p>
        </w:tc>
        <w:tc>
          <w:tcPr>
            <w:tcW w:w="3117" w:type="dxa"/>
            <w:tcBorders>
              <w:top w:val="single" w:sz="4" w:space="0" w:color="auto"/>
              <w:left w:val="single" w:sz="4" w:space="0" w:color="auto"/>
              <w:bottom w:val="single" w:sz="4" w:space="0" w:color="auto"/>
              <w:right w:val="single" w:sz="4" w:space="0" w:color="auto"/>
            </w:tcBorders>
            <w:hideMark/>
          </w:tcPr>
          <w:p w14:paraId="62A7EE23" w14:textId="77777777" w:rsidR="00A759A9" w:rsidRPr="00A759A9" w:rsidRDefault="00A759A9" w:rsidP="00A759A9">
            <w:pPr>
              <w:spacing w:line="259" w:lineRule="auto"/>
              <w:rPr>
                <w:lang w:val="en-US"/>
              </w:rPr>
            </w:pPr>
            <w:r w:rsidRPr="00A759A9">
              <w:rPr>
                <w:lang w:val="en-US"/>
              </w:rPr>
              <w:t>5719609227</w:t>
            </w:r>
          </w:p>
        </w:tc>
      </w:tr>
      <w:tr w:rsidR="00A759A9" w:rsidRPr="00A759A9" w14:paraId="64E5B277" w14:textId="77777777" w:rsidTr="00A759A9">
        <w:tc>
          <w:tcPr>
            <w:tcW w:w="3116" w:type="dxa"/>
            <w:tcBorders>
              <w:top w:val="single" w:sz="4" w:space="0" w:color="auto"/>
              <w:left w:val="single" w:sz="4" w:space="0" w:color="auto"/>
              <w:bottom w:val="single" w:sz="4" w:space="0" w:color="auto"/>
              <w:right w:val="single" w:sz="4" w:space="0" w:color="auto"/>
            </w:tcBorders>
            <w:hideMark/>
          </w:tcPr>
          <w:p w14:paraId="23D483C0" w14:textId="77777777" w:rsidR="00A759A9" w:rsidRPr="00A759A9" w:rsidRDefault="00A759A9" w:rsidP="00A759A9">
            <w:pPr>
              <w:spacing w:line="259" w:lineRule="auto"/>
              <w:rPr>
                <w:lang w:val="en-US"/>
              </w:rPr>
            </w:pPr>
            <w:r w:rsidRPr="00A759A9">
              <w:rPr>
                <w:lang w:val="en-US"/>
              </w:rPr>
              <w:t xml:space="preserve">Name of Bank </w:t>
            </w:r>
          </w:p>
        </w:tc>
        <w:tc>
          <w:tcPr>
            <w:tcW w:w="3117" w:type="dxa"/>
            <w:tcBorders>
              <w:top w:val="single" w:sz="4" w:space="0" w:color="auto"/>
              <w:left w:val="single" w:sz="4" w:space="0" w:color="auto"/>
              <w:bottom w:val="single" w:sz="4" w:space="0" w:color="auto"/>
              <w:right w:val="single" w:sz="4" w:space="0" w:color="auto"/>
            </w:tcBorders>
            <w:hideMark/>
          </w:tcPr>
          <w:p w14:paraId="2ACF20A3" w14:textId="77777777" w:rsidR="00A759A9" w:rsidRPr="00A759A9" w:rsidRDefault="00A759A9" w:rsidP="00A759A9">
            <w:pPr>
              <w:spacing w:line="259" w:lineRule="auto"/>
              <w:rPr>
                <w:lang w:val="en-US"/>
              </w:rPr>
            </w:pPr>
            <w:r w:rsidRPr="00A759A9">
              <w:rPr>
                <w:lang w:val="en-US"/>
              </w:rPr>
              <w:t xml:space="preserve">RBL Bank </w:t>
            </w:r>
          </w:p>
        </w:tc>
        <w:tc>
          <w:tcPr>
            <w:tcW w:w="3117" w:type="dxa"/>
            <w:tcBorders>
              <w:top w:val="single" w:sz="4" w:space="0" w:color="auto"/>
              <w:left w:val="single" w:sz="4" w:space="0" w:color="auto"/>
              <w:bottom w:val="single" w:sz="4" w:space="0" w:color="auto"/>
              <w:right w:val="single" w:sz="4" w:space="0" w:color="auto"/>
            </w:tcBorders>
            <w:hideMark/>
          </w:tcPr>
          <w:p w14:paraId="6723D66B" w14:textId="77777777" w:rsidR="00A759A9" w:rsidRPr="00A759A9" w:rsidRDefault="00A759A9" w:rsidP="00A759A9">
            <w:pPr>
              <w:spacing w:line="259" w:lineRule="auto"/>
              <w:rPr>
                <w:lang w:val="en-US"/>
              </w:rPr>
            </w:pPr>
            <w:r w:rsidRPr="00A759A9">
              <w:rPr>
                <w:lang w:val="en-US"/>
              </w:rPr>
              <w:t xml:space="preserve">Axis Bank </w:t>
            </w:r>
          </w:p>
        </w:tc>
      </w:tr>
      <w:tr w:rsidR="00A759A9" w:rsidRPr="00A759A9" w14:paraId="081D1FBD" w14:textId="77777777" w:rsidTr="00A759A9">
        <w:tc>
          <w:tcPr>
            <w:tcW w:w="3116" w:type="dxa"/>
            <w:tcBorders>
              <w:top w:val="single" w:sz="4" w:space="0" w:color="auto"/>
              <w:left w:val="single" w:sz="4" w:space="0" w:color="auto"/>
              <w:bottom w:val="single" w:sz="4" w:space="0" w:color="auto"/>
              <w:right w:val="single" w:sz="4" w:space="0" w:color="auto"/>
            </w:tcBorders>
            <w:hideMark/>
          </w:tcPr>
          <w:p w14:paraId="5AFC7923" w14:textId="77777777" w:rsidR="00A759A9" w:rsidRPr="00A759A9" w:rsidRDefault="00A759A9" w:rsidP="00A759A9">
            <w:pPr>
              <w:spacing w:line="259" w:lineRule="auto"/>
              <w:rPr>
                <w:lang w:val="en-US"/>
              </w:rPr>
            </w:pPr>
            <w:r w:rsidRPr="00A759A9">
              <w:rPr>
                <w:lang w:val="en-US"/>
              </w:rPr>
              <w:t xml:space="preserve">IFSC Code </w:t>
            </w:r>
          </w:p>
        </w:tc>
        <w:tc>
          <w:tcPr>
            <w:tcW w:w="3117" w:type="dxa"/>
            <w:tcBorders>
              <w:top w:val="single" w:sz="4" w:space="0" w:color="auto"/>
              <w:left w:val="single" w:sz="4" w:space="0" w:color="auto"/>
              <w:bottom w:val="single" w:sz="4" w:space="0" w:color="auto"/>
              <w:right w:val="single" w:sz="4" w:space="0" w:color="auto"/>
            </w:tcBorders>
            <w:hideMark/>
          </w:tcPr>
          <w:p w14:paraId="22C021DD" w14:textId="77777777" w:rsidR="00A759A9" w:rsidRPr="00A759A9" w:rsidRDefault="00A759A9" w:rsidP="00A759A9">
            <w:pPr>
              <w:spacing w:line="259" w:lineRule="auto"/>
              <w:rPr>
                <w:lang w:val="en-US"/>
              </w:rPr>
            </w:pPr>
            <w:r w:rsidRPr="00A759A9">
              <w:rPr>
                <w:lang w:val="en-US"/>
              </w:rPr>
              <w:t>RATN0000363</w:t>
            </w:r>
          </w:p>
        </w:tc>
        <w:tc>
          <w:tcPr>
            <w:tcW w:w="3117" w:type="dxa"/>
            <w:tcBorders>
              <w:top w:val="single" w:sz="4" w:space="0" w:color="auto"/>
              <w:left w:val="single" w:sz="4" w:space="0" w:color="auto"/>
              <w:bottom w:val="single" w:sz="4" w:space="0" w:color="auto"/>
              <w:right w:val="single" w:sz="4" w:space="0" w:color="auto"/>
            </w:tcBorders>
            <w:hideMark/>
          </w:tcPr>
          <w:p w14:paraId="3FDFCF36" w14:textId="77777777" w:rsidR="00A759A9" w:rsidRPr="00A759A9" w:rsidRDefault="00A759A9" w:rsidP="00A759A9">
            <w:pPr>
              <w:spacing w:line="259" w:lineRule="auto"/>
              <w:rPr>
                <w:lang w:val="en-US"/>
              </w:rPr>
            </w:pPr>
            <w:r w:rsidRPr="00A759A9">
              <w:rPr>
                <w:lang w:val="en-US"/>
              </w:rPr>
              <w:t>UTIB0005140</w:t>
            </w:r>
          </w:p>
        </w:tc>
      </w:tr>
      <w:tr w:rsidR="00A759A9" w:rsidRPr="00A759A9" w14:paraId="195524F9" w14:textId="77777777" w:rsidTr="00A759A9">
        <w:tc>
          <w:tcPr>
            <w:tcW w:w="3116" w:type="dxa"/>
            <w:tcBorders>
              <w:top w:val="single" w:sz="4" w:space="0" w:color="auto"/>
              <w:left w:val="single" w:sz="4" w:space="0" w:color="auto"/>
              <w:bottom w:val="single" w:sz="4" w:space="0" w:color="auto"/>
              <w:right w:val="single" w:sz="4" w:space="0" w:color="auto"/>
            </w:tcBorders>
            <w:hideMark/>
          </w:tcPr>
          <w:p w14:paraId="60575652" w14:textId="77777777" w:rsidR="00A759A9" w:rsidRPr="00A759A9" w:rsidRDefault="00A759A9" w:rsidP="00A759A9">
            <w:pPr>
              <w:spacing w:line="259" w:lineRule="auto"/>
              <w:rPr>
                <w:lang w:val="en-US"/>
              </w:rPr>
            </w:pPr>
            <w:r w:rsidRPr="00A759A9">
              <w:rPr>
                <w:lang w:val="en-US"/>
              </w:rPr>
              <w:t xml:space="preserve">MICR Code </w:t>
            </w:r>
          </w:p>
        </w:tc>
        <w:tc>
          <w:tcPr>
            <w:tcW w:w="3117" w:type="dxa"/>
            <w:tcBorders>
              <w:top w:val="single" w:sz="4" w:space="0" w:color="auto"/>
              <w:left w:val="single" w:sz="4" w:space="0" w:color="auto"/>
              <w:bottom w:val="single" w:sz="4" w:space="0" w:color="auto"/>
              <w:right w:val="single" w:sz="4" w:space="0" w:color="auto"/>
            </w:tcBorders>
            <w:hideMark/>
          </w:tcPr>
          <w:p w14:paraId="11977EA1" w14:textId="77777777" w:rsidR="00A759A9" w:rsidRPr="00A759A9" w:rsidRDefault="00A759A9" w:rsidP="00A759A9">
            <w:pPr>
              <w:spacing w:line="259" w:lineRule="auto"/>
              <w:rPr>
                <w:lang w:val="en-US"/>
              </w:rPr>
            </w:pPr>
            <w:r w:rsidRPr="00A759A9">
              <w:rPr>
                <w:lang w:val="en-US"/>
              </w:rPr>
              <w:t>110176047</w:t>
            </w:r>
          </w:p>
        </w:tc>
        <w:tc>
          <w:tcPr>
            <w:tcW w:w="3117" w:type="dxa"/>
            <w:tcBorders>
              <w:top w:val="single" w:sz="4" w:space="0" w:color="auto"/>
              <w:left w:val="single" w:sz="4" w:space="0" w:color="auto"/>
              <w:bottom w:val="single" w:sz="4" w:space="0" w:color="auto"/>
              <w:right w:val="single" w:sz="4" w:space="0" w:color="auto"/>
            </w:tcBorders>
            <w:hideMark/>
          </w:tcPr>
          <w:p w14:paraId="7BE19D1C" w14:textId="77777777" w:rsidR="00A759A9" w:rsidRPr="00A759A9" w:rsidRDefault="00A759A9" w:rsidP="00A759A9">
            <w:pPr>
              <w:spacing w:line="259" w:lineRule="auto"/>
              <w:rPr>
                <w:lang w:val="en-US"/>
              </w:rPr>
            </w:pPr>
            <w:r w:rsidRPr="00A759A9">
              <w:rPr>
                <w:lang w:val="en-US"/>
              </w:rPr>
              <w:t>110211389</w:t>
            </w:r>
          </w:p>
        </w:tc>
      </w:tr>
    </w:tbl>
    <w:p w14:paraId="72782A36" w14:textId="77777777" w:rsidR="00A759A9" w:rsidRPr="00A759A9" w:rsidRDefault="00A759A9" w:rsidP="00A759A9">
      <w:pPr>
        <w:spacing w:after="0"/>
        <w:rPr>
          <w:b/>
          <w:bCs/>
          <w:lang w:val="en-US"/>
        </w:rPr>
      </w:pPr>
      <w:r w:rsidRPr="00A759A9">
        <w:rPr>
          <w:b/>
          <w:bCs/>
          <w:lang w:val="en-US"/>
        </w:rPr>
        <w:lastRenderedPageBreak/>
        <w:t xml:space="preserve">Note: - Compliance Report and detail of money transferred may be sent to </w:t>
      </w:r>
    </w:p>
    <w:p w14:paraId="06F85DF2" w14:textId="77777777" w:rsidR="00A759A9" w:rsidRPr="00A759A9" w:rsidRDefault="00A759A9" w:rsidP="00A759A9">
      <w:pPr>
        <w:spacing w:after="0"/>
        <w:rPr>
          <w:b/>
          <w:bCs/>
          <w:lang w:val="en-US"/>
        </w:rPr>
      </w:pPr>
      <w:hyperlink r:id="rId5" w:history="1">
        <w:r w:rsidRPr="00A759A9">
          <w:rPr>
            <w:rStyle w:val="Hyperlink"/>
            <w:b/>
            <w:bCs/>
          </w:rPr>
          <w:t>naresh.malik73@delhipolice.gov.in</w:t>
        </w:r>
      </w:hyperlink>
      <w:r w:rsidRPr="00A759A9">
        <w:rPr>
          <w:b/>
          <w:bCs/>
        </w:rPr>
        <w:t xml:space="preserve"> </w:t>
      </w:r>
      <w:r w:rsidRPr="00A759A9">
        <w:rPr>
          <w:b/>
          <w:bCs/>
          <w:lang w:val="en-US"/>
        </w:rPr>
        <w:t xml:space="preserve">  </w:t>
      </w:r>
    </w:p>
    <w:p w14:paraId="0138B801" w14:textId="77777777" w:rsidR="00A759A9" w:rsidRPr="00A759A9" w:rsidRDefault="00A759A9" w:rsidP="00A759A9">
      <w:pPr>
        <w:spacing w:after="0"/>
        <w:rPr>
          <w:b/>
          <w:bCs/>
          <w:lang w:val="en-US"/>
        </w:rPr>
      </w:pPr>
      <w:r w:rsidRPr="00A759A9">
        <w:rPr>
          <w:b/>
          <w:bCs/>
          <w:lang w:val="en-US"/>
        </w:rPr>
        <w:t xml:space="preserve"> </w:t>
      </w:r>
    </w:p>
    <w:p w14:paraId="13D21090" w14:textId="77777777" w:rsidR="00A759A9" w:rsidRPr="00A759A9" w:rsidRDefault="00A759A9" w:rsidP="00A759A9">
      <w:pPr>
        <w:spacing w:after="0"/>
        <w:rPr>
          <w:lang w:val="en-US"/>
        </w:rPr>
      </w:pPr>
    </w:p>
    <w:sectPr w:rsidR="00A759A9" w:rsidRPr="00A759A9" w:rsidSect="00E276FC">
      <w:pgSz w:w="12240" w:h="15840"/>
      <w:pgMar w:top="1008" w:right="1037" w:bottom="1008"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760732"/>
    <w:multiLevelType w:val="hybridMultilevel"/>
    <w:tmpl w:val="B8006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34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4E"/>
    <w:rsid w:val="00075652"/>
    <w:rsid w:val="000846AB"/>
    <w:rsid w:val="00095816"/>
    <w:rsid w:val="000B19C3"/>
    <w:rsid w:val="00114101"/>
    <w:rsid w:val="00161C76"/>
    <w:rsid w:val="001A7771"/>
    <w:rsid w:val="001F586B"/>
    <w:rsid w:val="00286C59"/>
    <w:rsid w:val="00307790"/>
    <w:rsid w:val="003450C7"/>
    <w:rsid w:val="00355706"/>
    <w:rsid w:val="003B6DB0"/>
    <w:rsid w:val="0041462E"/>
    <w:rsid w:val="0044365D"/>
    <w:rsid w:val="004732AD"/>
    <w:rsid w:val="00484057"/>
    <w:rsid w:val="004B4BD3"/>
    <w:rsid w:val="004E7BF6"/>
    <w:rsid w:val="00502521"/>
    <w:rsid w:val="00521C0F"/>
    <w:rsid w:val="00612CB5"/>
    <w:rsid w:val="00642B77"/>
    <w:rsid w:val="006B6D1C"/>
    <w:rsid w:val="006D0AFF"/>
    <w:rsid w:val="00702613"/>
    <w:rsid w:val="00776E11"/>
    <w:rsid w:val="00875DCD"/>
    <w:rsid w:val="008A3B28"/>
    <w:rsid w:val="008C3502"/>
    <w:rsid w:val="00912374"/>
    <w:rsid w:val="00991A55"/>
    <w:rsid w:val="00994EC4"/>
    <w:rsid w:val="00A14665"/>
    <w:rsid w:val="00A33116"/>
    <w:rsid w:val="00A759A9"/>
    <w:rsid w:val="00AB4F26"/>
    <w:rsid w:val="00B20569"/>
    <w:rsid w:val="00B25C0A"/>
    <w:rsid w:val="00B264B4"/>
    <w:rsid w:val="00B436C8"/>
    <w:rsid w:val="00C170E6"/>
    <w:rsid w:val="00C828DE"/>
    <w:rsid w:val="00C82B40"/>
    <w:rsid w:val="00C86036"/>
    <w:rsid w:val="00CF0D1D"/>
    <w:rsid w:val="00CF6192"/>
    <w:rsid w:val="00D04069"/>
    <w:rsid w:val="00D20527"/>
    <w:rsid w:val="00D23450"/>
    <w:rsid w:val="00DA2F4E"/>
    <w:rsid w:val="00DD1302"/>
    <w:rsid w:val="00E04600"/>
    <w:rsid w:val="00E276FC"/>
    <w:rsid w:val="00E44449"/>
    <w:rsid w:val="00E77BD7"/>
    <w:rsid w:val="00EF15B8"/>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51E7"/>
  <w15:chartTrackingRefBased/>
  <w15:docId w15:val="{B3AB16A7-C7BB-4974-8A8F-FB479F39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59A9"/>
    <w:rPr>
      <w:color w:val="0563C1" w:themeColor="hyperlink"/>
      <w:u w:val="single"/>
    </w:rPr>
  </w:style>
  <w:style w:type="character" w:styleId="UnresolvedMention">
    <w:name w:val="Unresolved Mention"/>
    <w:basedOn w:val="DefaultParagraphFont"/>
    <w:uiPriority w:val="99"/>
    <w:semiHidden/>
    <w:unhideWhenUsed/>
    <w:rsid w:val="00A759A9"/>
    <w:rPr>
      <w:color w:val="605E5C"/>
      <w:shd w:val="clear" w:color="auto" w:fill="E1DFDD"/>
    </w:rPr>
  </w:style>
  <w:style w:type="paragraph" w:styleId="ListParagraph">
    <w:name w:val="List Paragraph"/>
    <w:basedOn w:val="Normal"/>
    <w:uiPriority w:val="34"/>
    <w:qFormat/>
    <w:rsid w:val="00A759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999830">
      <w:bodyDiv w:val="1"/>
      <w:marLeft w:val="0"/>
      <w:marRight w:val="0"/>
      <w:marTop w:val="0"/>
      <w:marBottom w:val="0"/>
      <w:divBdr>
        <w:top w:val="none" w:sz="0" w:space="0" w:color="auto"/>
        <w:left w:val="none" w:sz="0" w:space="0" w:color="auto"/>
        <w:bottom w:val="none" w:sz="0" w:space="0" w:color="auto"/>
        <w:right w:val="none" w:sz="0" w:space="0" w:color="auto"/>
      </w:divBdr>
    </w:div>
    <w:div w:id="878468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resh.malik73@delhipolic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cp:revision>
  <dcterms:created xsi:type="dcterms:W3CDTF">2024-12-26T10:36:00Z</dcterms:created>
  <dcterms:modified xsi:type="dcterms:W3CDTF">2024-12-26T10:44:00Z</dcterms:modified>
</cp:coreProperties>
</file>