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D2C7" w14:textId="1792284B" w:rsidR="00F464E6" w:rsidRDefault="00971E91">
      <w:pPr>
        <w:rPr>
          <w:b/>
          <w:bCs/>
          <w:sz w:val="44"/>
          <w:szCs w:val="44"/>
          <w:u w:val="single"/>
          <w:lang w:val="en-US"/>
        </w:rPr>
      </w:pPr>
      <w:r w:rsidRPr="00971E91">
        <w:rPr>
          <w:b/>
          <w:bCs/>
          <w:sz w:val="44"/>
          <w:szCs w:val="44"/>
          <w:u w:val="single"/>
          <w:lang w:val="en-US"/>
        </w:rPr>
        <w:t>QUIZZES</w:t>
      </w:r>
    </w:p>
    <w:p w14:paraId="5D207786" w14:textId="41ACCDA0" w:rsidR="00971E91" w:rsidRDefault="00971E91">
      <w:pPr>
        <w:rPr>
          <w:b/>
          <w:bCs/>
          <w:sz w:val="40"/>
          <w:szCs w:val="40"/>
          <w:u w:val="single"/>
          <w:lang w:val="en-US"/>
        </w:rPr>
      </w:pPr>
      <w:r w:rsidRPr="00971E91">
        <w:rPr>
          <w:b/>
          <w:bCs/>
          <w:sz w:val="40"/>
          <w:szCs w:val="40"/>
          <w:u w:val="single"/>
          <w:lang w:val="en-US"/>
        </w:rPr>
        <w:t>SPRING REST QUIZ</w:t>
      </w:r>
    </w:p>
    <w:p w14:paraId="1D593969" w14:textId="168F184F" w:rsidR="00971E91" w:rsidRPr="00A55DFD" w:rsidRDefault="00971E91" w:rsidP="00971E9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What does the Acronym REST Stand for?</w:t>
      </w:r>
    </w:p>
    <w:p w14:paraId="58E29267" w14:textId="531C4775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Representational State Transfer.</w:t>
      </w:r>
    </w:p>
    <w:p w14:paraId="30881A8D" w14:textId="69BE3D29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protocol used in REST?</w:t>
      </w:r>
    </w:p>
    <w:p w14:paraId="60628771" w14:textId="40A30F96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HTTP.</w:t>
      </w:r>
    </w:p>
    <w:p w14:paraId="292A9840" w14:textId="36A47EBE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HTTP Status Code Related to Page Not Found?</w:t>
      </w:r>
    </w:p>
    <w:p w14:paraId="4A99CED3" w14:textId="23D8C453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404.</w:t>
      </w:r>
    </w:p>
    <w:p w14:paraId="4EFCDA4E" w14:textId="0D4B6A5F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HTTP Code Related to Internal Server Error?</w:t>
      </w:r>
    </w:p>
    <w:p w14:paraId="4DF06351" w14:textId="67050238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500.</w:t>
      </w:r>
    </w:p>
    <w:p w14:paraId="078E00D5" w14:textId="5366238E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does HTTP Code 200 indicate?</w:t>
      </w:r>
    </w:p>
    <w:p w14:paraId="4632FC01" w14:textId="76B977DC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Success.</w:t>
      </w:r>
    </w:p>
    <w:p w14:paraId="6C26AF51" w14:textId="41E7CD0C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HTTP method do we use to make an HTTP request to create a new resource?</w:t>
      </w:r>
    </w:p>
    <w:p w14:paraId="443838F8" w14:textId="15300E98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POST.</w:t>
      </w:r>
    </w:p>
    <w:p w14:paraId="679BA09B" w14:textId="5A78FBD5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HTTP method do we use to make an HTTP request to update an existing resource?</w:t>
      </w:r>
    </w:p>
    <w:p w14:paraId="6FACA094" w14:textId="3605984A" w:rsidR="00971E91" w:rsidRPr="00A55DFD" w:rsidRDefault="00971E91" w:rsidP="00971E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>Answer: PUT.</w:t>
      </w:r>
    </w:p>
    <w:p w14:paraId="2D3E9A1D" w14:textId="2692E508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Choose the correct URI format to get a sub-resource by resource id and sub-resource id</w:t>
      </w:r>
    </w:p>
    <w:p w14:paraId="00D6253A" w14:textId="4FD2A333" w:rsidR="00A55DFD" w:rsidRDefault="00971E91" w:rsidP="00A55D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55DF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r w:rsidR="00A55DFD">
        <w:rPr>
          <w:rFonts w:eastAsia="Times New Roman" w:cstheme="minorHAnsi"/>
          <w:color w:val="000000"/>
          <w:sz w:val="28"/>
          <w:szCs w:val="28"/>
          <w:lang w:eastAsia="en-IN"/>
        </w:rPr>
        <w:t>/{resource}/{resource-id}/{sub-resource}/{sub-resource-id}.</w:t>
      </w:r>
    </w:p>
    <w:p w14:paraId="529194C1" w14:textId="05CF869E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is not REST Architectural Constraints?</w:t>
      </w:r>
    </w:p>
    <w:p w14:paraId="056C0C55" w14:textId="63A84CCE" w:rsidR="00971E91" w:rsidRPr="00A55DFD" w:rsidRDefault="00971E91" w:rsidP="00971E9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Service orchestration.</w:t>
      </w:r>
    </w:p>
    <w:p w14:paraId="550985E8" w14:textId="62CC37F3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What does the HTTP status code 201 indicate?</w:t>
      </w:r>
    </w:p>
    <w:p w14:paraId="4A976E13" w14:textId="652268C9" w:rsidR="00971E91" w:rsidRPr="00A55DFD" w:rsidRDefault="00971E91" w:rsidP="00971E9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Created.</w:t>
      </w:r>
    </w:p>
    <w:p w14:paraId="1EE5B285" w14:textId="1A1CDCA9" w:rsidR="00971E91" w:rsidRPr="00A55DFD" w:rsidRDefault="00971E91" w:rsidP="00971E91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HTTP methods are commonly used in REST API operations?</w:t>
      </w:r>
    </w:p>
    <w:p w14:paraId="741AC667" w14:textId="473E881F" w:rsidR="00971E91" w:rsidRPr="00A55DFD" w:rsidRDefault="00971E91" w:rsidP="00971E9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GET, POST, PUT, DELETE.</w:t>
      </w:r>
    </w:p>
    <w:p w14:paraId="1C0ADA2F" w14:textId="67E853D5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difference between PUT and PATCH methods in REST API?</w:t>
      </w:r>
    </w:p>
    <w:p w14:paraId="106E896D" w14:textId="5A933124" w:rsidR="00971E91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PUT updates the entire resource, while PATCH updates only specific fields of a resource.</w:t>
      </w:r>
    </w:p>
    <w:p w14:paraId="25894479" w14:textId="50D77EF7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role of the "Content-Type" header in a REST API request?</w:t>
      </w:r>
    </w:p>
    <w:p w14:paraId="5BD10ED7" w14:textId="6239CD94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It defines the format of the request payload.</w:t>
      </w:r>
    </w:p>
    <w:p w14:paraId="39FC2FEB" w14:textId="1177AC3D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purpose of the "Authorization" header in a REST API request?</w:t>
      </w:r>
    </w:p>
    <w:p w14:paraId="5E9090F0" w14:textId="4E04CFD3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It provides authentication credentials for accessing protected resources.</w:t>
      </w:r>
    </w:p>
    <w:p w14:paraId="2AF4F356" w14:textId="41468224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difference between POST and PUT methods in REST API?</w:t>
      </w:r>
    </w:p>
    <w:p w14:paraId="29A5BEF9" w14:textId="63AEAC53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POST is used for creating resources while, PUT is used for updating resources.</w:t>
      </w:r>
    </w:p>
    <w:p w14:paraId="3DCD7A40" w14:textId="0A4636B4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HTTP status code range indicates a client error?</w:t>
      </w:r>
    </w:p>
    <w:p w14:paraId="3F15D534" w14:textId="1D0C5E49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400-499.</w:t>
      </w:r>
    </w:p>
    <w:p w14:paraId="3255DD5B" w14:textId="55BC0A66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In REST API design, what is idempotency?</w:t>
      </w:r>
    </w:p>
    <w:p w14:paraId="7E89D66E" w14:textId="0413AF1F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The property that a method can be called multiple times without different outcomes.</w:t>
      </w:r>
    </w:p>
    <w:p w14:paraId="570DB235" w14:textId="2C56E003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primary purpose of the HTTP OPTIONS method in REST APIs?</w:t>
      </w:r>
    </w:p>
    <w:p w14:paraId="0231D7D0" w14:textId="1F9FCEEE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To retrieve the communication options available on a resource or server.</w:t>
      </w:r>
    </w:p>
    <w:p w14:paraId="6EA81D51" w14:textId="32A2FBCF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of the following best describes HATEOAS in the context of REST APIs?</w:t>
      </w:r>
    </w:p>
    <w:p w14:paraId="50D2532E" w14:textId="00D1956F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Answer: An architectural style that enables easy navigation between resources through hyperlinks.</w:t>
      </w:r>
    </w:p>
    <w:p w14:paraId="0FCDF75F" w14:textId="252FE170" w:rsidR="00A55DFD" w:rsidRPr="00A55DFD" w:rsidRDefault="00A55DFD" w:rsidP="00A55DFD">
      <w:pPr>
        <w:pStyle w:val="Heading2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the function of the "Accept" header in an HTTP re</w:t>
      </w: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q</w:t>
      </w: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uest in REST APIs?</w:t>
      </w:r>
    </w:p>
    <w:p w14:paraId="035E83FE" w14:textId="6AE9C4CD" w:rsidR="00A55DFD" w:rsidRPr="00A55DFD" w:rsidRDefault="00A55DFD" w:rsidP="00A55DF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55DF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 Specifies the type of responses the client can understand.</w:t>
      </w:r>
    </w:p>
    <w:sectPr w:rsidR="00A55DFD" w:rsidRPr="00A55DFD" w:rsidSect="00A55D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C032F"/>
    <w:multiLevelType w:val="hybridMultilevel"/>
    <w:tmpl w:val="27565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0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1"/>
    <w:rsid w:val="002057EF"/>
    <w:rsid w:val="00971E91"/>
    <w:rsid w:val="00A177C9"/>
    <w:rsid w:val="00A55DFD"/>
    <w:rsid w:val="00F4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91A6"/>
  <w15:chartTrackingRefBased/>
  <w15:docId w15:val="{026D7343-B9D9-46BE-87B4-6C7DFB2D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E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2025-07-10T09:20:00Z</dcterms:created>
  <dcterms:modified xsi:type="dcterms:W3CDTF">2025-07-10T09:41:00Z</dcterms:modified>
</cp:coreProperties>
</file>