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0B033" w14:textId="77777777" w:rsidR="001B6A97" w:rsidRDefault="00000000">
      <w:pPr>
        <w:pStyle w:val="a0"/>
        <w:rPr>
          <w:lang w:eastAsia="zh-CN"/>
        </w:rPr>
      </w:pPr>
      <w:r>
        <w:rPr>
          <w:lang w:eastAsia="zh-CN"/>
        </w:rPr>
        <w:t>一．填空</w:t>
      </w:r>
    </w:p>
    <w:p w14:paraId="04048466" w14:textId="730783A2" w:rsidR="001B6A97" w:rsidRPr="00953CA4" w:rsidRDefault="00000000">
      <w:pPr>
        <w:pStyle w:val="a0"/>
        <w:rPr>
          <w:noProof/>
          <w:lang w:eastAsia="zh-CN"/>
        </w:rPr>
      </w:pPr>
      <w:r>
        <w:rPr>
          <w:lang w:eastAsia="zh-CN"/>
        </w:rPr>
        <w:t>1.</w:t>
      </w:r>
      <w:r>
        <w:rPr>
          <w:lang w:eastAsia="zh-CN"/>
        </w:rPr>
        <w:t>已知高斯低通滤波的表达式为</w:t>
      </w:r>
      <w:r w:rsidR="00016CE6" w:rsidRPr="00016CE6">
        <w:rPr>
          <w:noProof/>
          <w:lang w:eastAsia="zh-CN"/>
        </w:rPr>
        <w:t xml:space="preserve"> </w:t>
      </w:r>
      <w:bookmarkStart w:id="0" w:name="OLE_LINK2"/>
      <m:oMath>
        <m:r>
          <w:rPr>
            <w:rFonts w:ascii="Cambria Math" w:hAnsi="Cambria Math"/>
            <w:noProof/>
            <w:lang w:eastAsia="zh-CN"/>
          </w:rPr>
          <m:t>H</m:t>
        </m:r>
        <m:d>
          <m:dPr>
            <m:ctrlPr>
              <w:rPr>
                <w:rFonts w:ascii="Cambria Math" w:hAnsi="Cambria Math"/>
                <w:i/>
                <w:noProof/>
                <w:lang w:eastAsia="zh-CN"/>
              </w:rPr>
            </m:ctrlPr>
          </m:dPr>
          <m:e>
            <m:r>
              <w:rPr>
                <w:rFonts w:ascii="Cambria Math" w:hAnsi="Cambria Math"/>
                <w:noProof/>
                <w:lang w:eastAsia="zh-CN"/>
              </w:rPr>
              <m:t>u,v</m:t>
            </m:r>
          </m:e>
        </m:d>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e</m:t>
            </m:r>
          </m:e>
          <m:sup>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D</m:t>
                </m:r>
              </m:e>
              <m:sup>
                <m:r>
                  <w:rPr>
                    <w:rFonts w:ascii="Cambria Math" w:hAnsi="Cambria Math"/>
                    <w:noProof/>
                    <w:lang w:eastAsia="zh-CN"/>
                  </w:rPr>
                  <m:t>2</m:t>
                </m:r>
              </m:sup>
            </m:sSup>
            <m:d>
              <m:dPr>
                <m:ctrlPr>
                  <w:rPr>
                    <w:rFonts w:ascii="Cambria Math" w:hAnsi="Cambria Math"/>
                    <w:i/>
                    <w:noProof/>
                    <w:lang w:eastAsia="zh-CN"/>
                  </w:rPr>
                </m:ctrlPr>
              </m:dPr>
              <m:e>
                <m:r>
                  <w:rPr>
                    <w:rFonts w:ascii="Cambria Math" w:hAnsi="Cambria Math"/>
                    <w:noProof/>
                    <w:lang w:eastAsia="zh-CN"/>
                  </w:rPr>
                  <m:t>u,v</m:t>
                </m:r>
              </m:e>
            </m:d>
            <m:r>
              <m:rPr>
                <m:lit/>
              </m:rPr>
              <w:rPr>
                <w:rFonts w:ascii="Cambria Math" w:hAnsi="Cambria Math"/>
                <w:noProof/>
                <w:lang w:eastAsia="zh-CN"/>
              </w:rPr>
              <m:t>/</m:t>
            </m:r>
            <m:r>
              <w:rPr>
                <w:rFonts w:ascii="Cambria Math" w:hAnsi="Cambria Math"/>
                <w:noProof/>
                <w:lang w:eastAsia="zh-CN"/>
              </w:rPr>
              <m:t>2</m:t>
            </m:r>
            <m:sSubSup>
              <m:sSubSupPr>
                <m:ctrlPr>
                  <w:rPr>
                    <w:rFonts w:ascii="Cambria Math" w:hAnsi="Cambria Math"/>
                    <w:i/>
                    <w:noProof/>
                    <w:lang w:eastAsia="zh-CN"/>
                  </w:rPr>
                </m:ctrlPr>
              </m:sSubSupPr>
              <m:e>
                <m:r>
                  <w:rPr>
                    <w:rFonts w:ascii="Cambria Math" w:hAnsi="Cambria Math"/>
                    <w:noProof/>
                    <w:lang w:eastAsia="zh-CN"/>
                  </w:rPr>
                  <m:t>D</m:t>
                </m:r>
              </m:e>
              <m:sub>
                <m:r>
                  <w:rPr>
                    <w:rFonts w:ascii="Cambria Math" w:hAnsi="Cambria Math"/>
                    <w:noProof/>
                    <w:lang w:eastAsia="zh-CN"/>
                  </w:rPr>
                  <m:t>0</m:t>
                </m:r>
              </m:sub>
              <m:sup>
                <m:r>
                  <w:rPr>
                    <w:rFonts w:ascii="Cambria Math" w:hAnsi="Cambria Math"/>
                    <w:noProof/>
                    <w:lang w:eastAsia="zh-CN"/>
                  </w:rPr>
                  <m:t>2</m:t>
                </m:r>
              </m:sup>
            </m:sSubSup>
          </m:sup>
        </m:sSup>
      </m:oMath>
      <w:bookmarkEnd w:id="0"/>
      <w:r>
        <w:rPr>
          <w:lang w:eastAsia="zh-CN"/>
        </w:rPr>
        <w:t>，则低通滤波的表达式</w:t>
      </w:r>
      <m:oMath>
        <m:r>
          <w:rPr>
            <w:rFonts w:ascii="Cambria Math" w:hAnsi="Cambria Math"/>
            <w:noProof/>
            <w:lang w:eastAsia="zh-CN"/>
          </w:rPr>
          <m:t>H</m:t>
        </m:r>
        <m:d>
          <m:dPr>
            <m:ctrlPr>
              <w:rPr>
                <w:rFonts w:ascii="Cambria Math" w:hAnsi="Cambria Math"/>
                <w:i/>
                <w:noProof/>
                <w:lang w:eastAsia="zh-CN"/>
              </w:rPr>
            </m:ctrlPr>
          </m:dPr>
          <m:e>
            <m:r>
              <w:rPr>
                <w:rFonts w:ascii="Cambria Math" w:hAnsi="Cambria Math"/>
                <w:noProof/>
                <w:lang w:eastAsia="zh-CN"/>
              </w:rPr>
              <m:t>u,v</m:t>
            </m:r>
          </m:e>
        </m:d>
        <m:r>
          <w:rPr>
            <w:rFonts w:ascii="Cambria Math" w:hAnsi="Cambria Math"/>
            <w:noProof/>
            <w:lang w:eastAsia="zh-CN"/>
          </w:rPr>
          <m:t xml:space="preserve">=1- </m:t>
        </m:r>
        <m:sSup>
          <m:sSupPr>
            <m:ctrlPr>
              <w:rPr>
                <w:rFonts w:ascii="Cambria Math" w:hAnsi="Cambria Math"/>
                <w:i/>
                <w:noProof/>
                <w:lang w:eastAsia="zh-CN"/>
              </w:rPr>
            </m:ctrlPr>
          </m:sSupPr>
          <m:e>
            <m:r>
              <w:rPr>
                <w:rFonts w:ascii="Cambria Math" w:hAnsi="Cambria Math"/>
                <w:noProof/>
                <w:lang w:eastAsia="zh-CN"/>
              </w:rPr>
              <m:t>e</m:t>
            </m:r>
          </m:e>
          <m:sup>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D</m:t>
                </m:r>
              </m:e>
              <m:sup>
                <m:r>
                  <w:rPr>
                    <w:rFonts w:ascii="Cambria Math" w:hAnsi="Cambria Math"/>
                    <w:noProof/>
                    <w:lang w:eastAsia="zh-CN"/>
                  </w:rPr>
                  <m:t>2</m:t>
                </m:r>
              </m:sup>
            </m:sSup>
            <m:d>
              <m:dPr>
                <m:ctrlPr>
                  <w:rPr>
                    <w:rFonts w:ascii="Cambria Math" w:hAnsi="Cambria Math"/>
                    <w:i/>
                    <w:noProof/>
                    <w:lang w:eastAsia="zh-CN"/>
                  </w:rPr>
                </m:ctrlPr>
              </m:dPr>
              <m:e>
                <m:r>
                  <w:rPr>
                    <w:rFonts w:ascii="Cambria Math" w:hAnsi="Cambria Math"/>
                    <w:noProof/>
                    <w:lang w:eastAsia="zh-CN"/>
                  </w:rPr>
                  <m:t>u,v</m:t>
                </m:r>
              </m:e>
            </m:d>
            <m:r>
              <m:rPr>
                <m:lit/>
              </m:rPr>
              <w:rPr>
                <w:rFonts w:ascii="Cambria Math" w:hAnsi="Cambria Math"/>
                <w:noProof/>
                <w:lang w:eastAsia="zh-CN"/>
              </w:rPr>
              <m:t>/</m:t>
            </m:r>
            <m:r>
              <w:rPr>
                <w:rFonts w:ascii="Cambria Math" w:hAnsi="Cambria Math"/>
                <w:noProof/>
                <w:lang w:eastAsia="zh-CN"/>
              </w:rPr>
              <m:t>2</m:t>
            </m:r>
            <m:sSubSup>
              <m:sSubSupPr>
                <m:ctrlPr>
                  <w:rPr>
                    <w:rFonts w:ascii="Cambria Math" w:hAnsi="Cambria Math"/>
                    <w:i/>
                    <w:noProof/>
                    <w:lang w:eastAsia="zh-CN"/>
                  </w:rPr>
                </m:ctrlPr>
              </m:sSubSupPr>
              <m:e>
                <m:r>
                  <w:rPr>
                    <w:rFonts w:ascii="Cambria Math" w:hAnsi="Cambria Math"/>
                    <w:noProof/>
                    <w:lang w:eastAsia="zh-CN"/>
                  </w:rPr>
                  <m:t>D</m:t>
                </m:r>
              </m:e>
              <m:sub>
                <m:r>
                  <w:rPr>
                    <w:rFonts w:ascii="Cambria Math" w:hAnsi="Cambria Math"/>
                    <w:noProof/>
                    <w:lang w:eastAsia="zh-CN"/>
                  </w:rPr>
                  <m:t>0</m:t>
                </m:r>
              </m:sub>
              <m:sup>
                <m:r>
                  <w:rPr>
                    <w:rFonts w:ascii="Cambria Math" w:hAnsi="Cambria Math"/>
                    <w:noProof/>
                    <w:lang w:eastAsia="zh-CN"/>
                  </w:rPr>
                  <m:t>2</m:t>
                </m:r>
              </m:sup>
            </m:sSubSup>
          </m:sup>
        </m:sSup>
      </m:oMath>
      <w:r w:rsidR="00953CA4">
        <w:rPr>
          <w:rFonts w:hint="eastAsia"/>
          <w:lang w:eastAsia="zh-CN"/>
        </w:rPr>
        <w:t>。</w:t>
      </w:r>
    </w:p>
    <w:p w14:paraId="3C57F7E0" w14:textId="38249C05" w:rsidR="001B6A97" w:rsidRDefault="00000000">
      <w:pPr>
        <w:pStyle w:val="a0"/>
        <w:rPr>
          <w:lang w:eastAsia="zh-CN"/>
        </w:rPr>
      </w:pPr>
      <w:r>
        <w:rPr>
          <w:lang w:eastAsia="zh-CN"/>
        </w:rPr>
        <w:t>2.</w:t>
      </w:r>
      <w:r>
        <w:rPr>
          <w:lang w:eastAsia="zh-CN"/>
        </w:rPr>
        <w:t>维纳滤波</w:t>
      </w:r>
      <w:r w:rsidR="000A0E65">
        <w:rPr>
          <w:noProof/>
          <w:lang w:val="zh-CN" w:eastAsia="zh-CN"/>
        </w:rPr>
        <w:drawing>
          <wp:inline distT="0" distB="0" distL="0" distR="0" wp14:anchorId="1AD0BD4F" wp14:editId="3FBB0FA0">
            <wp:extent cx="2347200" cy="40559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5414" cy="445034"/>
                    </a:xfrm>
                    <a:prstGeom prst="rect">
                      <a:avLst/>
                    </a:prstGeom>
                  </pic:spPr>
                </pic:pic>
              </a:graphicData>
            </a:graphic>
          </wp:inline>
        </w:drawing>
      </w:r>
      <w:r>
        <w:rPr>
          <w:lang w:eastAsia="zh-CN"/>
        </w:rPr>
        <w:t>中</w:t>
      </w:r>
      <w:r w:rsidR="006842EE">
        <w:rPr>
          <w:rFonts w:hint="eastAsia"/>
          <w:lang w:eastAsia="zh-CN"/>
        </w:rPr>
        <w:t>，</w:t>
      </w:r>
    </w:p>
    <w:p w14:paraId="6F824BCC" w14:textId="237030D1" w:rsidR="006842EE" w:rsidRDefault="006842EE">
      <w:pPr>
        <w:pStyle w:val="a0"/>
        <w:rPr>
          <w:lang w:eastAsia="zh-CN"/>
        </w:rPr>
      </w:pPr>
      <w:r>
        <w:rPr>
          <w:rFonts w:hint="eastAsia"/>
          <w:noProof/>
          <w:lang w:eastAsia="zh-CN"/>
        </w:rPr>
        <w:drawing>
          <wp:inline distT="0" distB="0" distL="0" distR="0" wp14:anchorId="220D8896" wp14:editId="685E3298">
            <wp:extent cx="5486400" cy="3517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51790"/>
                    </a:xfrm>
                    <a:prstGeom prst="rect">
                      <a:avLst/>
                    </a:prstGeom>
                  </pic:spPr>
                </pic:pic>
              </a:graphicData>
            </a:graphic>
          </wp:inline>
        </w:drawing>
      </w:r>
    </w:p>
    <w:p w14:paraId="15CD1668" w14:textId="25724A3F" w:rsidR="001B6A97" w:rsidRDefault="00000000">
      <w:pPr>
        <w:pStyle w:val="a0"/>
        <w:rPr>
          <w:lang w:eastAsia="zh-CN"/>
        </w:rPr>
      </w:pPr>
      <w:r>
        <w:rPr>
          <w:lang w:eastAsia="zh-CN"/>
        </w:rPr>
        <w:t>3.YCbCr</w:t>
      </w:r>
      <w:r>
        <w:rPr>
          <w:lang w:eastAsia="zh-CN"/>
        </w:rPr>
        <w:t>中的</w:t>
      </w:r>
      <w:r>
        <w:rPr>
          <w:lang w:eastAsia="zh-CN"/>
        </w:rPr>
        <w:t>Y</w:t>
      </w:r>
      <w:r>
        <w:rPr>
          <w:lang w:eastAsia="zh-CN"/>
        </w:rPr>
        <w:t>是，</w:t>
      </w:r>
      <w:r>
        <w:rPr>
          <w:lang w:eastAsia="zh-CN"/>
        </w:rPr>
        <w:t>HSI</w:t>
      </w:r>
      <w:r>
        <w:rPr>
          <w:lang w:eastAsia="zh-CN"/>
        </w:rPr>
        <w:t>中</w:t>
      </w:r>
      <w:r>
        <w:rPr>
          <w:lang w:eastAsia="zh-CN"/>
        </w:rPr>
        <w:t>H,S,I</w:t>
      </w:r>
      <w:r>
        <w:rPr>
          <w:lang w:eastAsia="zh-CN"/>
        </w:rPr>
        <w:t>分别指什么</w:t>
      </w:r>
      <w:r w:rsidR="006842EE">
        <w:rPr>
          <w:rFonts w:hint="eastAsia"/>
          <w:lang w:eastAsia="zh-CN"/>
        </w:rPr>
        <w:t>：</w:t>
      </w:r>
    </w:p>
    <w:p w14:paraId="0D949B4E" w14:textId="23F95483" w:rsidR="006842EE" w:rsidRDefault="006842EE">
      <w:pPr>
        <w:pStyle w:val="a0"/>
        <w:rPr>
          <w:lang w:eastAsia="zh-CN"/>
        </w:rPr>
      </w:pPr>
      <w:r w:rsidRPr="006842EE">
        <w:rPr>
          <w:noProof/>
          <w:lang w:eastAsia="zh-CN"/>
        </w:rPr>
        <w:drawing>
          <wp:inline distT="0" distB="0" distL="0" distR="0" wp14:anchorId="2F2BFE4E" wp14:editId="68587AF7">
            <wp:extent cx="5486400" cy="17957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795780"/>
                    </a:xfrm>
                    <a:prstGeom prst="rect">
                      <a:avLst/>
                    </a:prstGeom>
                  </pic:spPr>
                </pic:pic>
              </a:graphicData>
            </a:graphic>
          </wp:inline>
        </w:drawing>
      </w:r>
    </w:p>
    <w:p w14:paraId="77E158F0" w14:textId="0E379745" w:rsidR="001B6A97" w:rsidRDefault="00000000">
      <w:pPr>
        <w:pStyle w:val="a0"/>
        <w:rPr>
          <w:lang w:eastAsia="zh-CN"/>
        </w:rPr>
      </w:pPr>
      <w:r>
        <w:rPr>
          <w:lang w:eastAsia="zh-CN"/>
        </w:rPr>
        <w:t>4.</w:t>
      </w:r>
      <w:r>
        <w:rPr>
          <w:lang w:eastAsia="zh-CN"/>
        </w:rPr>
        <w:t>已知两函数</w:t>
      </w:r>
      <w:r>
        <w:rPr>
          <w:lang w:eastAsia="zh-CN"/>
        </w:rPr>
        <w:t>f(</w:t>
      </w:r>
      <w:proofErr w:type="spellStart"/>
      <w:r>
        <w:rPr>
          <w:lang w:eastAsia="zh-CN"/>
        </w:rPr>
        <w:t>x,y</w:t>
      </w:r>
      <w:proofErr w:type="spellEnd"/>
      <w:r>
        <w:rPr>
          <w:lang w:eastAsia="zh-CN"/>
        </w:rPr>
        <w:t>)</w:t>
      </w:r>
      <w:r>
        <w:rPr>
          <w:lang w:eastAsia="zh-CN"/>
        </w:rPr>
        <w:t>和</w:t>
      </w:r>
      <w:r>
        <w:rPr>
          <w:lang w:eastAsia="zh-CN"/>
        </w:rPr>
        <w:t>g(</w:t>
      </w:r>
      <w:proofErr w:type="spellStart"/>
      <w:r>
        <w:rPr>
          <w:lang w:eastAsia="zh-CN"/>
        </w:rPr>
        <w:t>x,y</w:t>
      </w:r>
      <w:proofErr w:type="spellEnd"/>
      <w:r>
        <w:rPr>
          <w:lang w:eastAsia="zh-CN"/>
        </w:rPr>
        <w:t>)</w:t>
      </w:r>
      <w:r>
        <w:rPr>
          <w:lang w:eastAsia="zh-CN"/>
        </w:rPr>
        <w:t>，则卷积定理的表达式为</w:t>
      </w:r>
      <w:r w:rsidR="00F2647F">
        <w:rPr>
          <w:rFonts w:hint="eastAsia"/>
          <w:lang w:eastAsia="zh-CN"/>
        </w:rPr>
        <w:t>：</w:t>
      </w:r>
    </w:p>
    <w:p w14:paraId="47F2AC3C" w14:textId="2DCC2D29" w:rsidR="00F2647F" w:rsidRDefault="00F2647F" w:rsidP="00F2647F">
      <w:pPr>
        <w:pStyle w:val="a0"/>
        <w:jc w:val="center"/>
        <w:rPr>
          <w:lang w:eastAsia="zh-CN"/>
        </w:rPr>
      </w:pPr>
      <w:r>
        <w:rPr>
          <w:rFonts w:hint="eastAsia"/>
          <w:noProof/>
          <w:lang w:eastAsia="zh-CN"/>
        </w:rPr>
        <w:drawing>
          <wp:inline distT="0" distB="0" distL="0" distR="0" wp14:anchorId="0CED4C6C" wp14:editId="09E16F71">
            <wp:extent cx="2592000" cy="465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1313" cy="524754"/>
                    </a:xfrm>
                    <a:prstGeom prst="rect">
                      <a:avLst/>
                    </a:prstGeom>
                  </pic:spPr>
                </pic:pic>
              </a:graphicData>
            </a:graphic>
          </wp:inline>
        </w:drawing>
      </w:r>
    </w:p>
    <w:p w14:paraId="1B1DE221" w14:textId="0AB8DE32" w:rsidR="001B6A97" w:rsidRDefault="00F2647F" w:rsidP="00F2647F">
      <w:pPr>
        <w:pStyle w:val="a0"/>
        <w:ind w:firstLine="720"/>
        <w:rPr>
          <w:lang w:eastAsia="zh-CN"/>
        </w:rPr>
      </w:pPr>
      <w:r w:rsidRPr="00F2647F">
        <w:rPr>
          <w:rFonts w:hint="eastAsia"/>
          <w:lang w:eastAsia="zh-CN"/>
        </w:rPr>
        <w:t>函数卷积的傅立叶变换是函数傅立叶变换的乘积。具体分为时域卷积定理和频域卷积定理，时域卷积定理即时域内的卷积对应频域内的乘积；频域卷积定理即频域内的卷积对应时域内的乘积，两者具有对偶关系</w:t>
      </w:r>
    </w:p>
    <w:p w14:paraId="6478D80A" w14:textId="77777777" w:rsidR="001B6A97" w:rsidRDefault="00000000">
      <w:pPr>
        <w:pStyle w:val="a0"/>
        <w:rPr>
          <w:lang w:eastAsia="zh-CN"/>
        </w:rPr>
      </w:pPr>
      <w:r>
        <w:rPr>
          <w:lang w:eastAsia="zh-CN"/>
        </w:rPr>
        <w:t>二．选择</w:t>
      </w:r>
    </w:p>
    <w:p w14:paraId="0B04DF7D" w14:textId="537D737F" w:rsidR="001B6A97" w:rsidRDefault="00000000">
      <w:pPr>
        <w:pStyle w:val="a0"/>
        <w:rPr>
          <w:lang w:eastAsia="zh-CN"/>
        </w:rPr>
      </w:pPr>
      <w:r>
        <w:rPr>
          <w:lang w:eastAsia="zh-CN"/>
        </w:rPr>
        <w:t>1.</w:t>
      </w:r>
      <w:r w:rsidR="006165C1">
        <w:rPr>
          <w:rFonts w:hint="eastAsia"/>
          <w:lang w:eastAsia="zh-CN"/>
        </w:rPr>
        <w:t>（</w:t>
      </w:r>
      <w:r w:rsidR="006165C1">
        <w:rPr>
          <w:lang w:eastAsia="zh-CN"/>
        </w:rPr>
        <w:t>3.2</w:t>
      </w:r>
      <w:r w:rsidR="006165C1">
        <w:rPr>
          <w:rFonts w:hint="eastAsia"/>
          <w:lang w:eastAsia="zh-CN"/>
        </w:rPr>
        <w:t>基本灰度变换）</w:t>
      </w:r>
      <w:r>
        <w:rPr>
          <w:lang w:eastAsia="zh-CN"/>
        </w:rPr>
        <w:t>幂</w:t>
      </w:r>
      <w:r w:rsidR="00F2647F">
        <w:rPr>
          <w:rFonts w:hint="eastAsia"/>
          <w:lang w:eastAsia="zh-CN"/>
        </w:rPr>
        <w:t>律</w:t>
      </w:r>
      <w:r>
        <w:rPr>
          <w:lang w:eastAsia="zh-CN"/>
        </w:rPr>
        <w:t>变换的基本形式为</w:t>
      </w:r>
      <m:oMath>
        <m:r>
          <w:rPr>
            <w:rFonts w:ascii="Cambria Math" w:hAnsi="Cambria Math"/>
            <w:lang w:eastAsia="zh-CN"/>
          </w:rPr>
          <m:t>s=c</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γ</m:t>
            </m:r>
          </m:sup>
        </m:sSup>
      </m:oMath>
      <w:r w:rsidR="00F2647F">
        <w:rPr>
          <w:rFonts w:hint="eastAsia"/>
          <w:lang w:eastAsia="zh-CN"/>
        </w:rPr>
        <w:t>，</w:t>
      </w:r>
      <w:r>
        <w:rPr>
          <w:lang w:eastAsia="zh-CN"/>
        </w:rPr>
        <w:t>当图像暗时，应该如何选择</w:t>
      </w:r>
      <w:bookmarkStart w:id="1" w:name="OLE_LINK3"/>
      <w:r>
        <w:t>γ</w:t>
      </w:r>
      <w:bookmarkEnd w:id="1"/>
      <w:r>
        <w:rPr>
          <w:lang w:eastAsia="zh-CN"/>
        </w:rPr>
        <w:t>值来增强图像</w:t>
      </w:r>
      <w:r w:rsidR="00F2647F">
        <w:rPr>
          <w:rFonts w:hint="eastAsia"/>
          <w:lang w:eastAsia="zh-CN"/>
        </w:rPr>
        <w:t>：</w:t>
      </w:r>
      <w:r w:rsidR="00F2647F">
        <w:t>γ</w:t>
      </w:r>
      <w:r w:rsidR="00F2647F">
        <w:rPr>
          <w:rFonts w:hint="eastAsia"/>
          <w:lang w:eastAsia="zh-CN"/>
        </w:rPr>
        <w:t>小于</w:t>
      </w:r>
      <w:r w:rsidR="00F2647F">
        <w:rPr>
          <w:rFonts w:hint="eastAsia"/>
          <w:lang w:eastAsia="zh-CN"/>
        </w:rPr>
        <w:t>1</w:t>
      </w:r>
      <w:r w:rsidR="00F2647F">
        <w:rPr>
          <w:rFonts w:hint="eastAsia"/>
          <w:lang w:eastAsia="zh-CN"/>
        </w:rPr>
        <w:t>，增亮图像；</w:t>
      </w:r>
      <w:r w:rsidR="00F2647F">
        <w:t>γ</w:t>
      </w:r>
      <w:r w:rsidR="00F2647F">
        <w:rPr>
          <w:rFonts w:hint="eastAsia"/>
          <w:lang w:eastAsia="zh-CN"/>
        </w:rPr>
        <w:t>大于</w:t>
      </w:r>
      <w:r w:rsidR="00F2647F">
        <w:rPr>
          <w:rFonts w:hint="eastAsia"/>
          <w:lang w:eastAsia="zh-CN"/>
        </w:rPr>
        <w:t>1</w:t>
      </w:r>
      <w:r w:rsidR="00F2647F">
        <w:rPr>
          <w:rFonts w:hint="eastAsia"/>
          <w:lang w:eastAsia="zh-CN"/>
        </w:rPr>
        <w:t>，减暗图像。</w:t>
      </w:r>
    </w:p>
    <w:p w14:paraId="54FE6872" w14:textId="5BE47BDC" w:rsidR="001B6A97" w:rsidRDefault="00000000">
      <w:pPr>
        <w:pStyle w:val="a0"/>
        <w:rPr>
          <w:lang w:eastAsia="zh-CN"/>
        </w:rPr>
      </w:pPr>
      <w:r>
        <w:rPr>
          <w:lang w:eastAsia="zh-CN"/>
        </w:rPr>
        <w:t>2.</w:t>
      </w:r>
      <w:r w:rsidR="006165C1">
        <w:rPr>
          <w:rFonts w:hint="eastAsia"/>
          <w:lang w:eastAsia="zh-CN"/>
        </w:rPr>
        <w:t>（</w:t>
      </w:r>
      <w:r w:rsidR="001D1ACA">
        <w:rPr>
          <w:rFonts w:hint="eastAsia"/>
          <w:lang w:eastAsia="zh-CN"/>
        </w:rPr>
        <w:t>3</w:t>
      </w:r>
      <w:r w:rsidR="001D1ACA">
        <w:rPr>
          <w:lang w:eastAsia="zh-CN"/>
        </w:rPr>
        <w:t>.5</w:t>
      </w:r>
      <w:r w:rsidR="001D1ACA">
        <w:rPr>
          <w:rFonts w:hint="eastAsia"/>
          <w:lang w:eastAsia="zh-CN"/>
        </w:rPr>
        <w:t>空间滤波卷积</w:t>
      </w:r>
      <w:r w:rsidR="006165C1">
        <w:rPr>
          <w:rFonts w:hint="eastAsia"/>
          <w:lang w:eastAsia="zh-CN"/>
        </w:rPr>
        <w:t>）</w:t>
      </w:r>
      <w:r>
        <w:rPr>
          <w:lang w:eastAsia="zh-CN"/>
        </w:rPr>
        <w:t>简单的卷积计算题</w:t>
      </w:r>
      <w:r w:rsidR="00F2647F">
        <w:rPr>
          <w:rFonts w:hint="eastAsia"/>
          <w:lang w:eastAsia="zh-CN"/>
        </w:rPr>
        <w:t>。</w:t>
      </w:r>
      <w:r w:rsidR="00F2647F">
        <w:rPr>
          <w:rFonts w:hint="eastAsia"/>
          <w:lang w:eastAsia="zh-CN"/>
        </w:rPr>
        <w:t>1</w:t>
      </w:r>
      <w:r w:rsidR="00F2647F">
        <w:rPr>
          <w:rFonts w:hint="eastAsia"/>
          <w:lang w:eastAsia="zh-CN"/>
        </w:rPr>
        <w:t>、旋转卷积核；</w:t>
      </w:r>
      <w:r w:rsidR="00F2647F">
        <w:rPr>
          <w:rFonts w:hint="eastAsia"/>
          <w:lang w:eastAsia="zh-CN"/>
        </w:rPr>
        <w:t>2</w:t>
      </w:r>
      <w:r w:rsidR="00F2647F">
        <w:rPr>
          <w:rFonts w:hint="eastAsia"/>
          <w:lang w:eastAsia="zh-CN"/>
        </w:rPr>
        <w:t>、做乘积和</w:t>
      </w:r>
    </w:p>
    <w:p w14:paraId="3EF9B36F" w14:textId="4E5952F0" w:rsidR="001B6A97" w:rsidRDefault="00000000">
      <w:pPr>
        <w:pStyle w:val="a0"/>
        <w:rPr>
          <w:lang w:eastAsia="zh-CN"/>
        </w:rPr>
      </w:pPr>
      <w:r>
        <w:rPr>
          <w:lang w:eastAsia="zh-CN"/>
        </w:rPr>
        <w:t xml:space="preserve">3. </w:t>
      </w:r>
      <w:r w:rsidR="001D1ACA">
        <w:rPr>
          <w:rFonts w:hint="eastAsia"/>
          <w:lang w:eastAsia="zh-CN"/>
        </w:rPr>
        <w:t>（</w:t>
      </w:r>
      <w:r w:rsidR="001D1ACA">
        <w:rPr>
          <w:rFonts w:hint="eastAsia"/>
          <w:lang w:eastAsia="zh-CN"/>
        </w:rPr>
        <w:t>7</w:t>
      </w:r>
      <w:r w:rsidR="001D1ACA">
        <w:rPr>
          <w:lang w:eastAsia="zh-CN"/>
        </w:rPr>
        <w:t xml:space="preserve">.1 </w:t>
      </w:r>
      <w:r w:rsidR="001D1ACA">
        <w:rPr>
          <w:rFonts w:hint="eastAsia"/>
          <w:lang w:eastAsia="zh-CN"/>
        </w:rPr>
        <w:t>子带编码）</w:t>
      </w:r>
      <w:r>
        <w:rPr>
          <w:lang w:eastAsia="zh-CN"/>
        </w:rPr>
        <w:t>为</w:t>
      </w:r>
      <w:r w:rsidR="00D170F9">
        <w:rPr>
          <w:lang w:eastAsia="zh-CN"/>
        </w:rPr>
        <w:t>h0</w:t>
      </w:r>
      <w:r w:rsidR="00D170F9">
        <w:rPr>
          <w:lang w:eastAsia="zh-CN"/>
        </w:rPr>
        <w:t>，</w:t>
      </w:r>
      <w:r w:rsidR="00D170F9">
        <w:rPr>
          <w:lang w:eastAsia="zh-CN"/>
        </w:rPr>
        <w:t>g1</w:t>
      </w:r>
      <w:r w:rsidR="003409BD">
        <w:rPr>
          <w:rFonts w:hint="eastAsia"/>
          <w:lang w:eastAsia="zh-CN"/>
        </w:rPr>
        <w:t>，</w:t>
      </w:r>
      <w:r w:rsidR="003409BD">
        <w:rPr>
          <w:rFonts w:hint="eastAsia"/>
          <w:lang w:eastAsia="zh-CN"/>
        </w:rPr>
        <w:t>h</w:t>
      </w:r>
      <w:r w:rsidR="003409BD">
        <w:rPr>
          <w:lang w:eastAsia="zh-CN"/>
        </w:rPr>
        <w:t>1</w:t>
      </w:r>
      <w:r w:rsidR="003409BD">
        <w:rPr>
          <w:rFonts w:hint="eastAsia"/>
          <w:lang w:eastAsia="zh-CN"/>
        </w:rPr>
        <w:t>，</w:t>
      </w:r>
      <w:r w:rsidR="003409BD">
        <w:rPr>
          <w:rFonts w:hint="eastAsia"/>
          <w:lang w:eastAsia="zh-CN"/>
        </w:rPr>
        <w:t>g0</w:t>
      </w:r>
      <w:r w:rsidR="003409BD">
        <w:rPr>
          <w:rFonts w:hint="eastAsia"/>
          <w:lang w:eastAsia="zh-CN"/>
        </w:rPr>
        <w:t>的关系。</w:t>
      </w:r>
    </w:p>
    <w:p w14:paraId="1591CA17" w14:textId="5CEE124F" w:rsidR="00B56D40" w:rsidRDefault="00B56D40" w:rsidP="00B56D40">
      <w:pPr>
        <w:pStyle w:val="a0"/>
        <w:jc w:val="center"/>
        <w:rPr>
          <w:lang w:eastAsia="zh-CN"/>
        </w:rPr>
      </w:pPr>
      <w:r>
        <w:rPr>
          <w:rFonts w:hint="eastAsia"/>
          <w:noProof/>
          <w:lang w:eastAsia="zh-CN"/>
        </w:rPr>
        <w:drawing>
          <wp:inline distT="0" distB="0" distL="0" distR="0" wp14:anchorId="34413A9D" wp14:editId="743704C8">
            <wp:extent cx="3169341" cy="906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985" cy="939682"/>
                    </a:xfrm>
                    <a:prstGeom prst="rect">
                      <a:avLst/>
                    </a:prstGeom>
                  </pic:spPr>
                </pic:pic>
              </a:graphicData>
            </a:graphic>
          </wp:inline>
        </w:drawing>
      </w:r>
    </w:p>
    <w:p w14:paraId="0C6570E2" w14:textId="436FBA57" w:rsidR="001B6A97" w:rsidRDefault="00000000">
      <w:pPr>
        <w:pStyle w:val="a0"/>
        <w:rPr>
          <w:lang w:eastAsia="zh-CN"/>
        </w:rPr>
      </w:pPr>
      <w:r>
        <w:rPr>
          <w:lang w:eastAsia="zh-CN"/>
        </w:rPr>
        <w:lastRenderedPageBreak/>
        <w:t>4.</w:t>
      </w:r>
      <w:r w:rsidR="001D1ACA">
        <w:rPr>
          <w:rFonts w:hint="eastAsia"/>
          <w:lang w:eastAsia="zh-CN"/>
        </w:rPr>
        <w:t>（</w:t>
      </w:r>
      <w:r w:rsidR="001D1ACA">
        <w:rPr>
          <w:rFonts w:hint="eastAsia"/>
          <w:lang w:eastAsia="zh-CN"/>
        </w:rPr>
        <w:t>4</w:t>
      </w:r>
      <w:r w:rsidR="001D1ACA">
        <w:rPr>
          <w:lang w:eastAsia="zh-CN"/>
        </w:rPr>
        <w:t>.2</w:t>
      </w:r>
      <w:r w:rsidR="001D1ACA">
        <w:rPr>
          <w:rFonts w:hint="eastAsia"/>
          <w:lang w:eastAsia="zh-CN"/>
        </w:rPr>
        <w:t>、</w:t>
      </w:r>
      <w:r w:rsidR="001D1ACA">
        <w:rPr>
          <w:rFonts w:hint="eastAsia"/>
          <w:lang w:eastAsia="zh-CN"/>
        </w:rPr>
        <w:t>4</w:t>
      </w:r>
      <w:r w:rsidR="001D1ACA">
        <w:rPr>
          <w:lang w:eastAsia="zh-CN"/>
        </w:rPr>
        <w:t>.3</w:t>
      </w:r>
      <w:r w:rsidR="001D1ACA">
        <w:rPr>
          <w:rFonts w:hint="eastAsia"/>
          <w:lang w:eastAsia="zh-CN"/>
        </w:rPr>
        <w:t>频域滤波）</w:t>
      </w:r>
      <w:r>
        <w:rPr>
          <w:lang w:eastAsia="zh-CN"/>
        </w:rPr>
        <w:t>当</w:t>
      </w:r>
      <w:bookmarkStart w:id="2" w:name="OLE_LINK4"/>
      <w:r>
        <w:rPr>
          <w:lang w:eastAsia="zh-CN"/>
        </w:rPr>
        <w:t>人脸上有皱纹时，用</w:t>
      </w:r>
      <w:r w:rsidRPr="00B56D40">
        <w:rPr>
          <w:color w:val="FF0000"/>
          <w:lang w:eastAsia="zh-CN"/>
        </w:rPr>
        <w:t>巴特沃斯低通滤波器</w:t>
      </w:r>
      <w:r>
        <w:rPr>
          <w:lang w:eastAsia="zh-CN"/>
        </w:rPr>
        <w:t>处理图</w:t>
      </w:r>
      <w:bookmarkEnd w:id="2"/>
      <w:r>
        <w:rPr>
          <w:lang w:eastAsia="zh-CN"/>
        </w:rPr>
        <w:t>像，初始选择</w:t>
      </w:r>
      <w:r>
        <w:rPr>
          <w:lang w:eastAsia="zh-CN"/>
        </w:rPr>
        <w:t>D0=100</w:t>
      </w:r>
      <w:r>
        <w:rPr>
          <w:lang w:eastAsia="zh-CN"/>
        </w:rPr>
        <w:t>，发现皱纹还是比较明显，此时应该减小</w:t>
      </w:r>
      <w:r>
        <w:rPr>
          <w:lang w:eastAsia="zh-CN"/>
        </w:rPr>
        <w:t>D0</w:t>
      </w:r>
      <w:r>
        <w:rPr>
          <w:lang w:eastAsia="zh-CN"/>
        </w:rPr>
        <w:t>还是增大</w:t>
      </w:r>
      <w:r>
        <w:rPr>
          <w:lang w:eastAsia="zh-CN"/>
        </w:rPr>
        <w:t>D0</w:t>
      </w:r>
    </w:p>
    <w:p w14:paraId="6B4B089E" w14:textId="16730D95" w:rsidR="00A86CD2" w:rsidRDefault="00000000">
      <w:pPr>
        <w:pStyle w:val="a0"/>
        <w:rPr>
          <w:lang w:eastAsia="zh-CN"/>
        </w:rPr>
      </w:pPr>
      <w:r>
        <w:rPr>
          <w:lang w:eastAsia="zh-CN"/>
        </w:rPr>
        <w:t>5.</w:t>
      </w:r>
      <w:r w:rsidR="00ED01A7">
        <w:rPr>
          <w:rFonts w:hint="eastAsia"/>
          <w:lang w:eastAsia="zh-CN"/>
        </w:rPr>
        <w:t>（</w:t>
      </w:r>
      <w:r w:rsidR="00ED01A7">
        <w:rPr>
          <w:rFonts w:hint="eastAsia"/>
          <w:lang w:eastAsia="zh-CN"/>
        </w:rPr>
        <w:t>5</w:t>
      </w:r>
      <w:r w:rsidR="00ED01A7">
        <w:rPr>
          <w:lang w:eastAsia="zh-CN"/>
        </w:rPr>
        <w:t>.7</w:t>
      </w:r>
      <w:r w:rsidR="00ED01A7">
        <w:rPr>
          <w:rFonts w:hint="eastAsia"/>
          <w:lang w:eastAsia="zh-CN"/>
        </w:rPr>
        <w:t>逆滤波）</w:t>
      </w:r>
      <w:r w:rsidRPr="00B56D40">
        <w:rPr>
          <w:color w:val="FF0000"/>
          <w:lang w:eastAsia="zh-CN"/>
        </w:rPr>
        <w:t>逆谐波均值滤波器</w:t>
      </w:r>
      <w:r>
        <w:rPr>
          <w:lang w:eastAsia="zh-CN"/>
        </w:rPr>
        <w:t>中，为了去除椒噪声，应该选择</w:t>
      </w:r>
      <w:r w:rsidRPr="00B56D40">
        <w:rPr>
          <w:color w:val="FF0000"/>
          <w:lang w:eastAsia="zh-CN"/>
        </w:rPr>
        <w:t>Q&gt;0</w:t>
      </w:r>
      <w:r w:rsidR="00B56D40" w:rsidRPr="00B56D40">
        <w:rPr>
          <w:rFonts w:hint="eastAsia"/>
          <w:color w:val="FF0000"/>
          <w:lang w:eastAsia="zh-CN"/>
        </w:rPr>
        <w:t>（去椒）</w:t>
      </w:r>
      <w:r>
        <w:rPr>
          <w:lang w:eastAsia="zh-CN"/>
        </w:rPr>
        <w:t>还是</w:t>
      </w:r>
      <w:r w:rsidRPr="00B56D40">
        <w:rPr>
          <w:color w:val="FF0000"/>
          <w:lang w:eastAsia="zh-CN"/>
        </w:rPr>
        <w:t>Q&lt;0</w:t>
      </w:r>
      <w:r w:rsidR="00B56D40" w:rsidRPr="00B56D40">
        <w:rPr>
          <w:rFonts w:hint="eastAsia"/>
          <w:color w:val="FF0000"/>
          <w:lang w:eastAsia="zh-CN"/>
        </w:rPr>
        <w:t>（去盐）</w:t>
      </w:r>
      <w:r>
        <w:rPr>
          <w:lang w:eastAsia="zh-CN"/>
        </w:rPr>
        <w:t>还是</w:t>
      </w:r>
      <w:r>
        <w:rPr>
          <w:lang w:eastAsia="zh-CN"/>
        </w:rPr>
        <w:t>…</w:t>
      </w:r>
    </w:p>
    <w:p w14:paraId="1AEC98C1" w14:textId="01ACF650" w:rsidR="00F76A31" w:rsidRDefault="00F76A31">
      <w:pPr>
        <w:pStyle w:val="a0"/>
        <w:rPr>
          <w:lang w:eastAsia="zh-CN"/>
        </w:rPr>
      </w:pPr>
    </w:p>
    <w:p w14:paraId="63721880" w14:textId="508AEB97" w:rsidR="00F76A31" w:rsidRDefault="00F76A31">
      <w:pPr>
        <w:pStyle w:val="a0"/>
        <w:rPr>
          <w:lang w:eastAsia="zh-CN"/>
        </w:rPr>
      </w:pPr>
      <w:r>
        <w:rPr>
          <w:rFonts w:hint="eastAsia"/>
          <w:lang w:eastAsia="zh-CN"/>
        </w:rPr>
        <w:t>6</w:t>
      </w:r>
      <w:r w:rsidR="00ED01A7">
        <w:rPr>
          <w:rFonts w:hint="eastAsia"/>
          <w:lang w:eastAsia="zh-CN"/>
        </w:rPr>
        <w:t>．（</w:t>
      </w:r>
      <w:r w:rsidR="00ED01A7">
        <w:rPr>
          <w:rFonts w:hint="eastAsia"/>
          <w:lang w:eastAsia="zh-CN"/>
        </w:rPr>
        <w:t>6</w:t>
      </w:r>
      <w:r w:rsidR="00ED01A7">
        <w:rPr>
          <w:lang w:eastAsia="zh-CN"/>
        </w:rPr>
        <w:t xml:space="preserve">.7 </w:t>
      </w:r>
      <w:r w:rsidR="00ED01A7">
        <w:rPr>
          <w:rFonts w:hint="eastAsia"/>
          <w:lang w:eastAsia="zh-CN"/>
        </w:rPr>
        <w:t>彩色分割）</w:t>
      </w:r>
      <w:r>
        <w:rPr>
          <w:rFonts w:hint="eastAsia"/>
          <w:lang w:eastAsia="zh-CN"/>
        </w:rPr>
        <w:t>彩色分割的两种距离：欧几里得距离与马氏距离</w:t>
      </w:r>
    </w:p>
    <w:p w14:paraId="1AA52935" w14:textId="7796657D" w:rsidR="00F76A31" w:rsidRDefault="00F76A31">
      <w:pPr>
        <w:pStyle w:val="a0"/>
        <w:rPr>
          <w:rFonts w:hint="eastAsia"/>
          <w:lang w:eastAsia="zh-CN"/>
        </w:rPr>
      </w:pPr>
      <w:r w:rsidRPr="00F76A31">
        <w:rPr>
          <w:lang w:eastAsia="zh-CN"/>
        </w:rPr>
        <w:drawing>
          <wp:inline distT="0" distB="0" distL="0" distR="0" wp14:anchorId="5FC06D23" wp14:editId="66942537">
            <wp:extent cx="5486400" cy="16198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619885"/>
                    </a:xfrm>
                    <a:prstGeom prst="rect">
                      <a:avLst/>
                    </a:prstGeom>
                  </pic:spPr>
                </pic:pic>
              </a:graphicData>
            </a:graphic>
          </wp:inline>
        </w:drawing>
      </w:r>
    </w:p>
    <w:p w14:paraId="01276707" w14:textId="32882D3A" w:rsidR="00A86CD2" w:rsidRDefault="000A17BE">
      <w:pPr>
        <w:pStyle w:val="a0"/>
        <w:rPr>
          <w:rFonts w:hint="eastAsia"/>
          <w:lang w:eastAsia="zh-CN"/>
        </w:rPr>
      </w:pPr>
      <w:r>
        <w:rPr>
          <w:rFonts w:hint="eastAsia"/>
          <w:lang w:eastAsia="zh-CN"/>
        </w:rPr>
        <w:t>马氏距离的优点：不受量纲的影响，排除变量间相关性的干扰。</w:t>
      </w:r>
    </w:p>
    <w:p w14:paraId="2AA8537D" w14:textId="389682DF" w:rsidR="001B6A97" w:rsidRDefault="00000000">
      <w:pPr>
        <w:pStyle w:val="a0"/>
        <w:rPr>
          <w:lang w:eastAsia="zh-CN"/>
        </w:rPr>
      </w:pPr>
      <w:r>
        <w:rPr>
          <w:lang w:eastAsia="zh-CN"/>
        </w:rPr>
        <w:t>三．简答</w:t>
      </w:r>
    </w:p>
    <w:p w14:paraId="16979D88" w14:textId="5C0D5FD1" w:rsidR="001B6A97" w:rsidRDefault="00000000">
      <w:pPr>
        <w:pStyle w:val="a0"/>
        <w:rPr>
          <w:lang w:eastAsia="zh-CN"/>
        </w:rPr>
      </w:pPr>
      <w:r>
        <w:rPr>
          <w:lang w:eastAsia="zh-CN"/>
        </w:rPr>
        <w:t>1.</w:t>
      </w:r>
      <w:r>
        <w:rPr>
          <w:lang w:eastAsia="zh-CN"/>
        </w:rPr>
        <w:t>简述移不变系统</w:t>
      </w:r>
    </w:p>
    <w:p w14:paraId="6DDCC081" w14:textId="77777777" w:rsidR="00016CE6" w:rsidRDefault="00016CE6">
      <w:pPr>
        <w:pStyle w:val="a0"/>
        <w:rPr>
          <w:color w:val="FF0000"/>
          <w:lang w:eastAsia="zh-CN"/>
        </w:rPr>
      </w:pPr>
      <w:r w:rsidRPr="00016CE6">
        <w:rPr>
          <w:rFonts w:hint="eastAsia"/>
          <w:color w:val="FF0000"/>
          <w:lang w:eastAsia="zh-CN"/>
        </w:rPr>
        <w:t>移不变系统，是指如果输入序列进行移位，则输出序列进行相应的移位。对于二维系统，如果</w:t>
      </w:r>
      <w:r w:rsidRPr="00016CE6">
        <w:rPr>
          <w:rFonts w:hint="eastAsia"/>
          <w:color w:val="FF0000"/>
          <w:lang w:eastAsia="zh-CN"/>
        </w:rPr>
        <w:t>y(</w:t>
      </w:r>
      <w:proofErr w:type="spellStart"/>
      <w:r>
        <w:rPr>
          <w:color w:val="FF0000"/>
          <w:lang w:eastAsia="zh-CN"/>
        </w:rPr>
        <w:t>i</w:t>
      </w:r>
      <w:proofErr w:type="spellEnd"/>
      <w:r>
        <w:rPr>
          <w:color w:val="FF0000"/>
          <w:lang w:eastAsia="zh-CN"/>
        </w:rPr>
        <w:t>, j</w:t>
      </w:r>
      <w:r w:rsidRPr="00016CE6">
        <w:rPr>
          <w:rFonts w:hint="eastAsia"/>
          <w:color w:val="FF0000"/>
          <w:lang w:eastAsia="zh-CN"/>
        </w:rPr>
        <w:t>)</w:t>
      </w:r>
      <w:r>
        <w:rPr>
          <w:color w:val="FF0000"/>
          <w:lang w:eastAsia="zh-CN"/>
        </w:rPr>
        <w:t>=</w:t>
      </w:r>
      <w:r w:rsidRPr="00016CE6">
        <w:rPr>
          <w:rFonts w:hint="eastAsia"/>
          <w:color w:val="FF0000"/>
          <w:lang w:eastAsia="zh-CN"/>
        </w:rPr>
        <w:t>T[x</w:t>
      </w:r>
      <w:r>
        <w:rPr>
          <w:color w:val="FF0000"/>
          <w:lang w:eastAsia="zh-CN"/>
        </w:rPr>
        <w:t>(</w:t>
      </w:r>
      <w:proofErr w:type="spellStart"/>
      <w:r>
        <w:rPr>
          <w:color w:val="FF0000"/>
          <w:lang w:eastAsia="zh-CN"/>
        </w:rPr>
        <w:t>i</w:t>
      </w:r>
      <w:proofErr w:type="spellEnd"/>
      <w:r>
        <w:rPr>
          <w:color w:val="FF0000"/>
          <w:lang w:eastAsia="zh-CN"/>
        </w:rPr>
        <w:t>, j)]</w:t>
      </w:r>
      <w:r>
        <w:rPr>
          <w:rFonts w:hint="eastAsia"/>
          <w:color w:val="FF0000"/>
          <w:lang w:eastAsia="zh-CN"/>
        </w:rPr>
        <w:t>，</w:t>
      </w:r>
      <w:r w:rsidRPr="00016CE6">
        <w:rPr>
          <w:rFonts w:hint="eastAsia"/>
          <w:color w:val="FF0000"/>
          <w:lang w:eastAsia="zh-CN"/>
        </w:rPr>
        <w:t>则移不变条件是，当且仅当对所有序列</w:t>
      </w:r>
      <w:r w:rsidRPr="00016CE6">
        <w:rPr>
          <w:rFonts w:hint="eastAsia"/>
          <w:color w:val="FF0000"/>
          <w:lang w:eastAsia="zh-CN"/>
        </w:rPr>
        <w:t>x[</w:t>
      </w:r>
      <w:proofErr w:type="spellStart"/>
      <w:r w:rsidRPr="00016CE6">
        <w:rPr>
          <w:rFonts w:hint="eastAsia"/>
          <w:color w:val="FF0000"/>
          <w:lang w:eastAsia="zh-CN"/>
        </w:rPr>
        <w:t>i</w:t>
      </w:r>
      <w:proofErr w:type="spellEnd"/>
      <w:r w:rsidRPr="00016CE6">
        <w:rPr>
          <w:rFonts w:hint="eastAsia"/>
          <w:color w:val="FF0000"/>
          <w:lang w:eastAsia="zh-CN"/>
        </w:rPr>
        <w:t>,</w:t>
      </w:r>
      <w:r>
        <w:rPr>
          <w:color w:val="FF0000"/>
          <w:lang w:eastAsia="zh-CN"/>
        </w:rPr>
        <w:t xml:space="preserve"> </w:t>
      </w:r>
      <w:r>
        <w:rPr>
          <w:rFonts w:hint="eastAsia"/>
          <w:color w:val="FF0000"/>
          <w:lang w:eastAsia="zh-CN"/>
        </w:rPr>
        <w:t>j</w:t>
      </w:r>
      <w:r w:rsidRPr="00016CE6">
        <w:rPr>
          <w:rFonts w:hint="eastAsia"/>
          <w:color w:val="FF0000"/>
          <w:lang w:eastAsia="zh-CN"/>
        </w:rPr>
        <w:t>]</w:t>
      </w:r>
      <w:r w:rsidRPr="00016CE6">
        <w:rPr>
          <w:rFonts w:hint="eastAsia"/>
          <w:color w:val="FF0000"/>
          <w:lang w:eastAsia="zh-CN"/>
        </w:rPr>
        <w:t>及所有整数移位</w:t>
      </w:r>
      <w:r w:rsidRPr="00016CE6">
        <w:rPr>
          <w:rFonts w:hint="eastAsia"/>
          <w:color w:val="FF0000"/>
          <w:lang w:eastAsia="zh-CN"/>
        </w:rPr>
        <w:t>(m,</w:t>
      </w:r>
      <w:r>
        <w:rPr>
          <w:color w:val="FF0000"/>
          <w:lang w:eastAsia="zh-CN"/>
        </w:rPr>
        <w:t xml:space="preserve"> </w:t>
      </w:r>
      <w:r w:rsidRPr="00016CE6">
        <w:rPr>
          <w:rFonts w:hint="eastAsia"/>
          <w:color w:val="FF0000"/>
          <w:lang w:eastAsia="zh-CN"/>
        </w:rPr>
        <w:t>n)</w:t>
      </w:r>
      <w:r w:rsidRPr="00016CE6">
        <w:rPr>
          <w:rFonts w:hint="eastAsia"/>
          <w:color w:val="FF0000"/>
          <w:lang w:eastAsia="zh-CN"/>
        </w:rPr>
        <w:t>皆有：</w:t>
      </w:r>
      <w:r w:rsidRPr="00016CE6">
        <w:rPr>
          <w:rFonts w:hint="eastAsia"/>
          <w:color w:val="FF0000"/>
          <w:lang w:eastAsia="zh-CN"/>
        </w:rPr>
        <w:t>y</w:t>
      </w:r>
      <w:r>
        <w:rPr>
          <w:color w:val="FF0000"/>
          <w:lang w:eastAsia="zh-CN"/>
        </w:rPr>
        <w:t>(</w:t>
      </w:r>
      <w:proofErr w:type="spellStart"/>
      <w:r w:rsidRPr="00016CE6">
        <w:rPr>
          <w:rFonts w:hint="eastAsia"/>
          <w:color w:val="FF0000"/>
          <w:lang w:eastAsia="zh-CN"/>
        </w:rPr>
        <w:t>i</w:t>
      </w:r>
      <w:proofErr w:type="spellEnd"/>
      <w:r w:rsidRPr="00016CE6">
        <w:rPr>
          <w:rFonts w:hint="eastAsia"/>
          <w:color w:val="FF0000"/>
          <w:lang w:eastAsia="zh-CN"/>
        </w:rPr>
        <w:t>-m</w:t>
      </w:r>
      <w:r>
        <w:rPr>
          <w:color w:val="FF0000"/>
          <w:lang w:eastAsia="zh-CN"/>
        </w:rPr>
        <w:t xml:space="preserve">, </w:t>
      </w:r>
      <w:r w:rsidRPr="00016CE6">
        <w:rPr>
          <w:rFonts w:hint="eastAsia"/>
          <w:color w:val="FF0000"/>
          <w:lang w:eastAsia="zh-CN"/>
        </w:rPr>
        <w:t>j-n)=T</w:t>
      </w:r>
      <w:r>
        <w:rPr>
          <w:color w:val="FF0000"/>
          <w:lang w:eastAsia="zh-CN"/>
        </w:rPr>
        <w:t>[</w:t>
      </w:r>
      <w:r w:rsidRPr="00016CE6">
        <w:rPr>
          <w:rFonts w:hint="eastAsia"/>
          <w:color w:val="FF0000"/>
          <w:lang w:eastAsia="zh-CN"/>
        </w:rPr>
        <w:t>x(</w:t>
      </w:r>
      <w:proofErr w:type="spellStart"/>
      <w:r>
        <w:rPr>
          <w:color w:val="FF0000"/>
          <w:lang w:eastAsia="zh-CN"/>
        </w:rPr>
        <w:t>i</w:t>
      </w:r>
      <w:proofErr w:type="spellEnd"/>
      <w:r w:rsidRPr="00016CE6">
        <w:rPr>
          <w:rFonts w:hint="eastAsia"/>
          <w:color w:val="FF0000"/>
          <w:lang w:eastAsia="zh-CN"/>
        </w:rPr>
        <w:t>-m</w:t>
      </w:r>
      <w:r>
        <w:rPr>
          <w:color w:val="FF0000"/>
          <w:lang w:eastAsia="zh-CN"/>
        </w:rPr>
        <w:t xml:space="preserve">, </w:t>
      </w:r>
      <w:r w:rsidRPr="00016CE6">
        <w:rPr>
          <w:rFonts w:hint="eastAsia"/>
          <w:color w:val="FF0000"/>
          <w:lang w:eastAsia="zh-CN"/>
        </w:rPr>
        <w:t>j-n</w:t>
      </w:r>
      <w:r>
        <w:rPr>
          <w:color w:val="FF0000"/>
          <w:lang w:eastAsia="zh-CN"/>
        </w:rPr>
        <w:t>)]</w:t>
      </w:r>
      <w:r>
        <w:rPr>
          <w:rFonts w:hint="eastAsia"/>
          <w:color w:val="FF0000"/>
          <w:lang w:eastAsia="zh-CN"/>
        </w:rPr>
        <w:t>。</w:t>
      </w:r>
    </w:p>
    <w:p w14:paraId="0821C309" w14:textId="76C49032" w:rsidR="00016CE6" w:rsidRPr="00016CE6" w:rsidRDefault="00016CE6">
      <w:pPr>
        <w:pStyle w:val="a0"/>
        <w:rPr>
          <w:color w:val="FF0000"/>
          <w:lang w:eastAsia="zh-CN"/>
        </w:rPr>
      </w:pPr>
      <w:r w:rsidRPr="00016CE6">
        <w:rPr>
          <w:rFonts w:hint="eastAsia"/>
          <w:color w:val="FF0000"/>
          <w:lang w:eastAsia="zh-CN"/>
        </w:rPr>
        <w:t>线性系统，移不变系统是系统的两个独立的特性。我将具有移不变系统的线性系统称为线性移不变系统。</w:t>
      </w:r>
    </w:p>
    <w:p w14:paraId="51AC8ECF" w14:textId="78444D57" w:rsidR="00A86CD2" w:rsidRDefault="00000000">
      <w:pPr>
        <w:pStyle w:val="a0"/>
        <w:rPr>
          <w:lang w:eastAsia="zh-CN"/>
        </w:rPr>
      </w:pPr>
      <w:r>
        <w:rPr>
          <w:lang w:eastAsia="zh-CN"/>
        </w:rPr>
        <w:t>2.</w:t>
      </w:r>
      <w:r>
        <w:rPr>
          <w:lang w:eastAsia="zh-CN"/>
        </w:rPr>
        <w:t>写出拉普拉斯算子及其傅里叶变换</w:t>
      </w:r>
    </w:p>
    <w:p w14:paraId="2F6C1116" w14:textId="2C5868C6" w:rsidR="00953CA4" w:rsidRDefault="00953CA4">
      <w:pPr>
        <w:pStyle w:val="a0"/>
        <w:rPr>
          <w:rFonts w:ascii="Helvetica Neue" w:hAnsi="Helvetica Neue"/>
          <w:color w:val="121212"/>
          <w:sz w:val="27"/>
          <w:szCs w:val="27"/>
          <w:shd w:val="clear" w:color="auto" w:fill="FFFFFF"/>
          <w:lang w:eastAsia="zh-CN"/>
        </w:rPr>
      </w:pPr>
      <w:r>
        <w:rPr>
          <w:rFonts w:ascii="Helvetica Neue" w:hAnsi="Helvetica Neue"/>
          <w:color w:val="121212"/>
          <w:sz w:val="27"/>
          <w:szCs w:val="27"/>
          <w:shd w:val="clear" w:color="auto" w:fill="FFFFFF"/>
          <w:lang w:eastAsia="zh-CN"/>
        </w:rPr>
        <w:t>做二维图像处理，经常见</w:t>
      </w:r>
      <w:r>
        <w:rPr>
          <w:rFonts w:ascii="Helvetica Neue" w:hAnsi="Helvetica Neue"/>
          <w:b/>
          <w:bCs/>
          <w:color w:val="121212"/>
          <w:sz w:val="27"/>
          <w:szCs w:val="27"/>
          <w:shd w:val="clear" w:color="auto" w:fill="FFFFFF"/>
          <w:lang w:eastAsia="zh-CN"/>
        </w:rPr>
        <w:t>拉普拉斯算子</w:t>
      </w:r>
      <w:r>
        <w:rPr>
          <w:rFonts w:ascii="Helvetica Neue" w:hAnsi="Helvetica Neue"/>
          <w:color w:val="121212"/>
          <w:sz w:val="27"/>
          <w:szCs w:val="27"/>
          <w:shd w:val="clear" w:color="auto" w:fill="FFFFFF"/>
          <w:lang w:eastAsia="zh-CN"/>
        </w:rPr>
        <w:t>的离散形式，一个</w:t>
      </w:r>
      <w:r>
        <w:rPr>
          <w:rFonts w:ascii="Helvetica Neue" w:hAnsi="Helvetica Neue"/>
          <w:color w:val="121212"/>
          <w:sz w:val="27"/>
          <w:szCs w:val="27"/>
          <w:shd w:val="clear" w:color="auto" w:fill="FFFFFF"/>
          <w:lang w:eastAsia="zh-CN"/>
        </w:rPr>
        <w:t>3x3</w:t>
      </w:r>
      <w:r>
        <w:rPr>
          <w:rFonts w:ascii="Helvetica Neue" w:hAnsi="Helvetica Neue"/>
          <w:color w:val="121212"/>
          <w:sz w:val="27"/>
          <w:szCs w:val="27"/>
          <w:shd w:val="clear" w:color="auto" w:fill="FFFFFF"/>
          <w:lang w:eastAsia="zh-CN"/>
        </w:rPr>
        <w:t>的矩阵</w:t>
      </w:r>
      <w:r>
        <w:rPr>
          <w:rFonts w:ascii="Helvetica Neue" w:hAnsi="Helvetica Neue"/>
          <w:color w:val="121212"/>
          <w:sz w:val="27"/>
          <w:szCs w:val="27"/>
          <w:shd w:val="clear" w:color="auto" w:fill="FFFFFF"/>
          <w:lang w:eastAsia="zh-CN"/>
        </w:rPr>
        <w:t> </w:t>
      </w:r>
      <w:r>
        <w:rPr>
          <w:rFonts w:ascii="Helvetica Neue" w:hAnsi="Helvetica Neue" w:hint="eastAsia"/>
          <w:color w:val="121212"/>
          <w:sz w:val="27"/>
          <w:szCs w:val="27"/>
          <w:shd w:val="clear" w:color="auto" w:fill="FFFFFF"/>
          <w:lang w:eastAsia="zh-CN"/>
        </w:rPr>
        <w:t>：</w:t>
      </w:r>
    </w:p>
    <w:p w14:paraId="56B82F6C" w14:textId="1069E5F3" w:rsidR="00E75068" w:rsidRDefault="00E75068" w:rsidP="00E75068">
      <w:pPr>
        <w:pStyle w:val="a0"/>
        <w:jc w:val="center"/>
        <w:rPr>
          <w:rFonts w:ascii="Helvetica Neue" w:hAnsi="Helvetica Neue"/>
          <w:color w:val="121212"/>
          <w:sz w:val="27"/>
          <w:szCs w:val="27"/>
          <w:shd w:val="clear" w:color="auto" w:fill="FFFFFF"/>
          <w:lang w:eastAsia="zh-CN"/>
        </w:rPr>
      </w:pPr>
      <w:r>
        <w:rPr>
          <w:rFonts w:ascii="Helvetica Neue" w:hAnsi="Helvetica Neue" w:hint="eastAsia"/>
          <w:noProof/>
          <w:color w:val="121212"/>
          <w:sz w:val="27"/>
          <w:szCs w:val="27"/>
          <w:shd w:val="clear" w:color="auto" w:fill="FFFFFF"/>
          <w:lang w:eastAsia="zh-CN"/>
        </w:rPr>
        <w:drawing>
          <wp:inline distT="0" distB="0" distL="0" distR="0" wp14:anchorId="2AC15717" wp14:editId="521193BE">
            <wp:extent cx="900000" cy="6945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6996" cy="761723"/>
                    </a:xfrm>
                    <a:prstGeom prst="rect">
                      <a:avLst/>
                    </a:prstGeom>
                  </pic:spPr>
                </pic:pic>
              </a:graphicData>
            </a:graphic>
          </wp:inline>
        </w:drawing>
      </w:r>
      <w:r>
        <w:rPr>
          <w:rFonts w:ascii="Helvetica Neue" w:hAnsi="Helvetica Neue" w:hint="eastAsia"/>
          <w:color w:val="121212"/>
          <w:sz w:val="27"/>
          <w:szCs w:val="27"/>
          <w:shd w:val="clear" w:color="auto" w:fill="FFFFFF"/>
          <w:lang w:eastAsia="zh-CN"/>
        </w:rPr>
        <w:t>（即</w:t>
      </w:r>
      <w:r>
        <w:rPr>
          <w:rFonts w:ascii="Helvetica Neue" w:hAnsi="Helvetica Neue" w:hint="eastAsia"/>
          <w:color w:val="121212"/>
          <w:sz w:val="27"/>
          <w:szCs w:val="27"/>
          <w:shd w:val="clear" w:color="auto" w:fill="FFFFFF"/>
          <w:lang w:eastAsia="zh-CN"/>
        </w:rPr>
        <w:t>alpha</w:t>
      </w:r>
      <w:r>
        <w:rPr>
          <w:rFonts w:ascii="Helvetica Neue" w:hAnsi="Helvetica Neue"/>
          <w:color w:val="121212"/>
          <w:sz w:val="27"/>
          <w:szCs w:val="27"/>
          <w:shd w:val="clear" w:color="auto" w:fill="FFFFFF"/>
          <w:lang w:eastAsia="zh-CN"/>
        </w:rPr>
        <w:t>=0</w:t>
      </w:r>
      <w:r>
        <w:rPr>
          <w:rFonts w:ascii="Helvetica Neue" w:hAnsi="Helvetica Neue" w:hint="eastAsia"/>
          <w:color w:val="121212"/>
          <w:sz w:val="27"/>
          <w:szCs w:val="27"/>
          <w:shd w:val="clear" w:color="auto" w:fill="FFFFFF"/>
          <w:lang w:eastAsia="zh-CN"/>
        </w:rPr>
        <w:t>）</w:t>
      </w:r>
    </w:p>
    <w:p w14:paraId="442068DE" w14:textId="6F5806A0" w:rsidR="00953CA4" w:rsidRDefault="00E75068">
      <w:pPr>
        <w:pStyle w:val="a0"/>
        <w:rPr>
          <w:lang w:eastAsia="zh-CN"/>
        </w:rPr>
      </w:pPr>
      <w:r w:rsidRPr="00E75068">
        <w:rPr>
          <w:noProof/>
          <w:lang w:eastAsia="zh-CN"/>
        </w:rPr>
        <w:lastRenderedPageBreak/>
        <w:drawing>
          <wp:inline distT="0" distB="0" distL="0" distR="0" wp14:anchorId="393ABED0" wp14:editId="10F89AD4">
            <wp:extent cx="5486400" cy="3074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74670"/>
                    </a:xfrm>
                    <a:prstGeom prst="rect">
                      <a:avLst/>
                    </a:prstGeom>
                  </pic:spPr>
                </pic:pic>
              </a:graphicData>
            </a:graphic>
          </wp:inline>
        </w:drawing>
      </w:r>
    </w:p>
    <w:p w14:paraId="1F032A6D" w14:textId="66ED9FAB" w:rsidR="00E75068" w:rsidRDefault="00E75068">
      <w:pPr>
        <w:pStyle w:val="a0"/>
        <w:rPr>
          <w:lang w:eastAsia="zh-CN"/>
        </w:rPr>
      </w:pPr>
      <w:r w:rsidRPr="00E75068">
        <w:rPr>
          <w:rFonts w:hint="eastAsia"/>
          <w:lang w:eastAsia="zh-CN"/>
        </w:rPr>
        <w:t>如果我们在空域无法对图像进行拉普拉斯运算，那么就图像其先通过傅里叶变换放进频率，然后在频域进行处理，再将频率处理完的结果通过傅里叶反变换转换回空域</w:t>
      </w:r>
      <w:r>
        <w:rPr>
          <w:rFonts w:hint="eastAsia"/>
          <w:lang w:eastAsia="zh-CN"/>
        </w:rPr>
        <w:t>：</w:t>
      </w:r>
    </w:p>
    <w:p w14:paraId="45135491" w14:textId="1434CCD9" w:rsidR="00E75068" w:rsidRDefault="00E75068">
      <w:pPr>
        <w:pStyle w:val="a0"/>
        <w:rPr>
          <w:lang w:eastAsia="zh-CN"/>
        </w:rPr>
      </w:pPr>
      <w:r>
        <w:rPr>
          <w:rFonts w:hint="eastAsia"/>
          <w:noProof/>
          <w:lang w:eastAsia="zh-CN"/>
        </w:rPr>
        <w:drawing>
          <wp:inline distT="0" distB="0" distL="0" distR="0" wp14:anchorId="08BD3D05" wp14:editId="4B804DC8">
            <wp:extent cx="5486400" cy="748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748665"/>
                    </a:xfrm>
                    <a:prstGeom prst="rect">
                      <a:avLst/>
                    </a:prstGeom>
                  </pic:spPr>
                </pic:pic>
              </a:graphicData>
            </a:graphic>
          </wp:inline>
        </w:drawing>
      </w:r>
    </w:p>
    <w:p w14:paraId="48A3567B" w14:textId="72DD1DE0" w:rsidR="00E75068" w:rsidRPr="00E75068" w:rsidRDefault="00E75068">
      <w:pPr>
        <w:pStyle w:val="a0"/>
        <w:rPr>
          <w:i/>
          <w:lang w:eastAsia="zh-CN"/>
        </w:rPr>
      </w:pPr>
      <w:r>
        <w:rPr>
          <w:rFonts w:hint="eastAsia"/>
          <w:lang w:eastAsia="zh-CN"/>
        </w:rPr>
        <w:t>频域的拉普拉斯算子：</w:t>
      </w:r>
      <m:oMath>
        <m:r>
          <w:rPr>
            <w:rFonts w:ascii="Cambria Math" w:hAnsi="Cambria Math" w:hint="eastAsia"/>
            <w:lang w:eastAsia="zh-CN"/>
          </w:rPr>
          <m:t>H</m:t>
        </m:r>
        <m:r>
          <w:rPr>
            <w:rFonts w:ascii="Cambria Math" w:hAnsi="Cambria Math"/>
            <w:lang w:eastAsia="zh-CN"/>
          </w:rPr>
          <m:t>(u,v)=-4</m:t>
        </m:r>
        <m:sSup>
          <m:sSupPr>
            <m:ctrlPr>
              <w:rPr>
                <w:rFonts w:ascii="Cambria Math" w:hAnsi="Cambria Math"/>
                <w:i/>
                <w:lang w:eastAsia="zh-CN"/>
              </w:rPr>
            </m:ctrlPr>
          </m:sSupPr>
          <m:e>
            <m:r>
              <w:rPr>
                <w:rFonts w:ascii="Cambria Math" w:hAnsi="Cambria Math"/>
                <w:lang w:eastAsia="zh-CN"/>
              </w:rPr>
              <m:t>π</m:t>
            </m:r>
            <m:ctrlPr>
              <w:rPr>
                <w:rFonts w:ascii="Cambria Math" w:hAnsi="Cambria Math" w:hint="eastAsia"/>
                <w:i/>
                <w:lang w:eastAsia="zh-CN"/>
              </w:rPr>
            </m:ctrlPr>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u</m:t>
            </m:r>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v</m:t>
            </m:r>
          </m:e>
          <m:sup>
            <m:r>
              <w:rPr>
                <w:rFonts w:ascii="Cambria Math" w:hAnsi="Cambria Math"/>
                <w:lang w:eastAsia="zh-CN"/>
              </w:rPr>
              <m:t>2</m:t>
            </m:r>
          </m:sup>
        </m:sSup>
        <m:r>
          <w:rPr>
            <w:rFonts w:ascii="Cambria Math" w:hAnsi="Cambria Math"/>
            <w:lang w:eastAsia="zh-CN"/>
          </w:rPr>
          <m:t>)</m:t>
        </m:r>
      </m:oMath>
    </w:p>
    <w:p w14:paraId="2FED03F4" w14:textId="27D00108" w:rsidR="001B6A97" w:rsidRDefault="00000000">
      <w:pPr>
        <w:pStyle w:val="a0"/>
        <w:rPr>
          <w:lang w:eastAsia="zh-CN"/>
        </w:rPr>
      </w:pPr>
      <w:r>
        <w:rPr>
          <w:lang w:eastAsia="zh-CN"/>
        </w:rPr>
        <w:t>3.</w:t>
      </w:r>
      <w:r>
        <w:rPr>
          <w:lang w:eastAsia="zh-CN"/>
        </w:rPr>
        <w:t>写出尺度函数的</w:t>
      </w:r>
      <w:r>
        <w:rPr>
          <w:lang w:eastAsia="zh-CN"/>
        </w:rPr>
        <w:t>4</w:t>
      </w:r>
      <w:r>
        <w:rPr>
          <w:lang w:eastAsia="zh-CN"/>
        </w:rPr>
        <w:t>条基本要求</w:t>
      </w:r>
    </w:p>
    <w:p w14:paraId="7AF225C0" w14:textId="77777777" w:rsidR="00E75068" w:rsidRDefault="00E75068">
      <w:pPr>
        <w:pStyle w:val="a0"/>
        <w:rPr>
          <w:lang w:eastAsia="zh-CN"/>
        </w:rPr>
      </w:pPr>
      <w:r w:rsidRPr="00E75068">
        <w:rPr>
          <w:rFonts w:hint="eastAsia"/>
          <w:lang w:eastAsia="zh-CN"/>
        </w:rPr>
        <w:t>多分辨率分析</w:t>
      </w:r>
      <w:r>
        <w:rPr>
          <w:rFonts w:hint="eastAsia"/>
          <w:lang w:eastAsia="zh-CN"/>
        </w:rPr>
        <w:t>尺度函数</w:t>
      </w:r>
      <w:r w:rsidRPr="00E75068">
        <w:rPr>
          <w:rFonts w:hint="eastAsia"/>
          <w:lang w:eastAsia="zh-CN"/>
        </w:rPr>
        <w:t>的</w:t>
      </w:r>
      <w:r>
        <w:rPr>
          <w:rFonts w:hint="eastAsia"/>
          <w:lang w:eastAsia="zh-CN"/>
        </w:rPr>
        <w:t>4</w:t>
      </w:r>
      <w:r w:rsidRPr="00E75068">
        <w:rPr>
          <w:rFonts w:hint="eastAsia"/>
          <w:lang w:eastAsia="zh-CN"/>
        </w:rPr>
        <w:t>个基本要求</w:t>
      </w:r>
      <w:r>
        <w:rPr>
          <w:rFonts w:hint="eastAsia"/>
          <w:lang w:eastAsia="zh-CN"/>
        </w:rPr>
        <w:t>：</w:t>
      </w:r>
    </w:p>
    <w:p w14:paraId="17DDC78F" w14:textId="323D79D7" w:rsidR="00D170F9" w:rsidRDefault="00E75068" w:rsidP="00D170F9">
      <w:pPr>
        <w:pStyle w:val="a0"/>
        <w:numPr>
          <w:ilvl w:val="0"/>
          <w:numId w:val="4"/>
        </w:numPr>
        <w:rPr>
          <w:lang w:eastAsia="zh-CN"/>
        </w:rPr>
      </w:pPr>
      <w:r w:rsidRPr="00E75068">
        <w:rPr>
          <w:rFonts w:hint="eastAsia"/>
          <w:lang w:eastAsia="zh-CN"/>
        </w:rPr>
        <w:t>尺度函数对它的整数平移对应的函数是正交的。</w:t>
      </w:r>
    </w:p>
    <w:p w14:paraId="2DD9FCDB" w14:textId="698713C9" w:rsidR="00D170F9" w:rsidRDefault="00E75068" w:rsidP="00D170F9">
      <w:pPr>
        <w:pStyle w:val="a0"/>
        <w:numPr>
          <w:ilvl w:val="0"/>
          <w:numId w:val="4"/>
        </w:numPr>
        <w:rPr>
          <w:lang w:eastAsia="zh-CN"/>
        </w:rPr>
      </w:pPr>
      <w:bookmarkStart w:id="3" w:name="OLE_LINK5"/>
      <w:r w:rsidRPr="00E75068">
        <w:rPr>
          <w:rFonts w:hint="eastAsia"/>
          <w:lang w:eastAsia="zh-CN"/>
        </w:rPr>
        <w:t>低尺度尺度函数张成的子空间包含于高尺度尺度函数张成的子空间内</w:t>
      </w:r>
      <w:bookmarkEnd w:id="3"/>
      <w:r w:rsidRPr="00E75068">
        <w:rPr>
          <w:rFonts w:hint="eastAsia"/>
          <w:lang w:eastAsia="zh-CN"/>
        </w:rPr>
        <w:t>。</w:t>
      </w:r>
      <w:r w:rsidR="00D170F9">
        <w:rPr>
          <w:rFonts w:hint="eastAsia"/>
          <w:noProof/>
          <w:lang w:eastAsia="zh-CN"/>
        </w:rPr>
        <w:drawing>
          <wp:inline distT="0" distB="0" distL="0" distR="0" wp14:anchorId="7E0EF2BD" wp14:editId="4866BF77">
            <wp:extent cx="3787200" cy="2594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180" cy="313279"/>
                    </a:xfrm>
                    <a:prstGeom prst="rect">
                      <a:avLst/>
                    </a:prstGeom>
                  </pic:spPr>
                </pic:pic>
              </a:graphicData>
            </a:graphic>
          </wp:inline>
        </w:drawing>
      </w:r>
    </w:p>
    <w:p w14:paraId="6CD9B80C" w14:textId="30DCAC0B" w:rsidR="00D170F9" w:rsidRDefault="00E75068" w:rsidP="00D170F9">
      <w:pPr>
        <w:pStyle w:val="a0"/>
        <w:numPr>
          <w:ilvl w:val="0"/>
          <w:numId w:val="4"/>
        </w:numPr>
        <w:rPr>
          <w:lang w:eastAsia="zh-CN"/>
        </w:rPr>
      </w:pPr>
      <w:r w:rsidRPr="00E75068">
        <w:rPr>
          <w:rFonts w:hint="eastAsia"/>
          <w:lang w:eastAsia="zh-CN"/>
        </w:rPr>
        <w:t>唯一包含在所有</w:t>
      </w:r>
      <m:oMath>
        <m:sSub>
          <m:sSubPr>
            <m:ctrlPr>
              <w:rPr>
                <w:rFonts w:ascii="Cambria Math" w:hAnsi="Cambria Math"/>
                <w:i/>
                <w:lang w:eastAsia="zh-CN"/>
              </w:rPr>
            </m:ctrlPr>
          </m:sSubPr>
          <m:e>
            <m:r>
              <w:rPr>
                <w:rFonts w:ascii="Cambria Math" w:hAnsi="Cambria Math" w:hint="eastAsia"/>
                <w:lang w:eastAsia="zh-CN"/>
              </w:rPr>
              <m:t>V</m:t>
            </m:r>
          </m:e>
          <m:sub>
            <m:r>
              <w:rPr>
                <w:rFonts w:ascii="Cambria Math" w:hAnsi="Cambria Math" w:hint="eastAsia"/>
                <w:lang w:eastAsia="zh-CN"/>
              </w:rPr>
              <m:t>j</m:t>
            </m:r>
          </m:sub>
        </m:sSub>
      </m:oMath>
      <w:r w:rsidRPr="00E75068">
        <w:rPr>
          <w:rFonts w:hint="eastAsia"/>
          <w:lang w:eastAsia="zh-CN"/>
        </w:rPr>
        <w:t>中的函数是</w:t>
      </w:r>
      <w:r w:rsidR="00D170F9">
        <w:rPr>
          <w:rFonts w:hint="eastAsia"/>
          <w:lang w:eastAsia="zh-CN"/>
        </w:rPr>
        <w:t>f</w:t>
      </w:r>
      <w:r w:rsidR="00D170F9">
        <w:rPr>
          <w:lang w:eastAsia="zh-CN"/>
        </w:rPr>
        <w:t>(x)</w:t>
      </w:r>
      <w:r w:rsidRPr="00E75068">
        <w:rPr>
          <w:lang w:eastAsia="zh-CN"/>
        </w:rPr>
        <w:t>=0</w:t>
      </w:r>
      <w:r w:rsidR="00D170F9">
        <w:rPr>
          <w:rFonts w:hint="eastAsia"/>
          <w:lang w:eastAsia="zh-CN"/>
        </w:rPr>
        <w:t>。</w:t>
      </w:r>
      <w:r w:rsidR="00D170F9">
        <w:rPr>
          <w:noProof/>
          <w:lang w:eastAsia="zh-CN"/>
        </w:rPr>
        <w:drawing>
          <wp:inline distT="0" distB="0" distL="0" distR="0" wp14:anchorId="1CC0EAAE" wp14:editId="2E2ADD9E">
            <wp:extent cx="410400" cy="1031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862" cy="139170"/>
                    </a:xfrm>
                    <a:prstGeom prst="rect">
                      <a:avLst/>
                    </a:prstGeom>
                  </pic:spPr>
                </pic:pic>
              </a:graphicData>
            </a:graphic>
          </wp:inline>
        </w:drawing>
      </w:r>
    </w:p>
    <w:p w14:paraId="71C4549D" w14:textId="28FC5F71" w:rsidR="00E75068" w:rsidRDefault="00E75068" w:rsidP="00D170F9">
      <w:pPr>
        <w:pStyle w:val="a0"/>
        <w:numPr>
          <w:ilvl w:val="0"/>
          <w:numId w:val="4"/>
        </w:numPr>
        <w:rPr>
          <w:lang w:eastAsia="zh-CN"/>
        </w:rPr>
      </w:pPr>
      <w:bookmarkStart w:id="4" w:name="OLE_LINK6"/>
      <w:r w:rsidRPr="00E75068">
        <w:rPr>
          <w:rFonts w:hint="eastAsia"/>
          <w:lang w:eastAsia="zh-CN"/>
        </w:rPr>
        <w:t>任何函数都可以以任意精度表示</w:t>
      </w:r>
      <w:bookmarkEnd w:id="4"/>
      <w:r w:rsidR="00D170F9">
        <w:rPr>
          <w:rFonts w:hint="eastAsia"/>
          <w:lang w:eastAsia="zh-CN"/>
        </w:rPr>
        <w:t>。</w:t>
      </w:r>
      <w:r w:rsidR="00D170F9">
        <w:rPr>
          <w:rFonts w:hint="eastAsia"/>
          <w:noProof/>
          <w:lang w:eastAsia="zh-CN"/>
        </w:rPr>
        <w:drawing>
          <wp:inline distT="0" distB="0" distL="0" distR="0" wp14:anchorId="74E62F6A" wp14:editId="77A25DA9">
            <wp:extent cx="481965" cy="1159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14" cy="146398"/>
                    </a:xfrm>
                    <a:prstGeom prst="rect">
                      <a:avLst/>
                    </a:prstGeom>
                  </pic:spPr>
                </pic:pic>
              </a:graphicData>
            </a:graphic>
          </wp:inline>
        </w:drawing>
      </w:r>
    </w:p>
    <w:p w14:paraId="32BD75B8" w14:textId="6B5A88EB" w:rsidR="001B6A97" w:rsidRDefault="00000000">
      <w:pPr>
        <w:pStyle w:val="a0"/>
        <w:rPr>
          <w:lang w:eastAsia="zh-CN"/>
        </w:rPr>
      </w:pPr>
      <w:r>
        <w:rPr>
          <w:lang w:eastAsia="zh-CN"/>
        </w:rPr>
        <w:t>4.</w:t>
      </w:r>
      <w:r>
        <w:rPr>
          <w:lang w:eastAsia="zh-CN"/>
        </w:rPr>
        <w:t>写出</w:t>
      </w:r>
      <w:r>
        <w:rPr>
          <w:lang w:eastAsia="zh-CN"/>
        </w:rPr>
        <w:t>6</w:t>
      </w:r>
      <w:r>
        <w:rPr>
          <w:lang w:eastAsia="zh-CN"/>
        </w:rPr>
        <w:t>个傅立叶变换的性质</w:t>
      </w:r>
    </w:p>
    <w:p w14:paraId="0B438B6C" w14:textId="5DC4B776" w:rsidR="005A7BA5" w:rsidRDefault="005A7BA5">
      <w:pPr>
        <w:pStyle w:val="a0"/>
        <w:rPr>
          <w:lang w:eastAsia="zh-CN"/>
        </w:rPr>
      </w:pPr>
      <w:r>
        <w:rPr>
          <w:rFonts w:hint="eastAsia"/>
          <w:lang w:eastAsia="zh-CN"/>
        </w:rPr>
        <w:t>（</w:t>
      </w:r>
      <w:r>
        <w:rPr>
          <w:rFonts w:hint="eastAsia"/>
          <w:lang w:eastAsia="zh-CN"/>
        </w:rPr>
        <w:t>1</w:t>
      </w:r>
      <w:r>
        <w:rPr>
          <w:rFonts w:hint="eastAsia"/>
          <w:lang w:eastAsia="zh-CN"/>
        </w:rPr>
        <w:t>）空域平移性质</w:t>
      </w:r>
    </w:p>
    <w:p w14:paraId="5EBF16BD" w14:textId="345ABB0E" w:rsidR="005A7BA5" w:rsidRDefault="005A7BA5">
      <w:pPr>
        <w:pStyle w:val="a0"/>
        <w:rPr>
          <w:lang w:eastAsia="zh-CN"/>
        </w:rPr>
      </w:pPr>
      <w:r>
        <w:rPr>
          <w:rFonts w:hint="eastAsia"/>
          <w:lang w:eastAsia="zh-CN"/>
        </w:rPr>
        <w:t>（</w:t>
      </w:r>
      <w:r>
        <w:rPr>
          <w:rFonts w:hint="eastAsia"/>
          <w:lang w:eastAsia="zh-CN"/>
        </w:rPr>
        <w:t>2</w:t>
      </w:r>
      <w:r>
        <w:rPr>
          <w:rFonts w:hint="eastAsia"/>
          <w:lang w:eastAsia="zh-CN"/>
        </w:rPr>
        <w:t>）频域平移性质</w:t>
      </w:r>
    </w:p>
    <w:p w14:paraId="17C6E393" w14:textId="2D8AF027" w:rsidR="005A7BA5" w:rsidRDefault="005A7BA5">
      <w:pPr>
        <w:pStyle w:val="a0"/>
        <w:rPr>
          <w:lang w:eastAsia="zh-CN"/>
        </w:rPr>
      </w:pPr>
      <w:r>
        <w:rPr>
          <w:rFonts w:hint="eastAsia"/>
          <w:lang w:eastAsia="zh-CN"/>
        </w:rPr>
        <w:lastRenderedPageBreak/>
        <w:t>（</w:t>
      </w:r>
      <w:r>
        <w:rPr>
          <w:rFonts w:hint="eastAsia"/>
          <w:lang w:eastAsia="zh-CN"/>
        </w:rPr>
        <w:t>3</w:t>
      </w:r>
      <w:r>
        <w:rPr>
          <w:rFonts w:hint="eastAsia"/>
          <w:lang w:eastAsia="zh-CN"/>
        </w:rPr>
        <w:t>）对称性质</w:t>
      </w:r>
    </w:p>
    <w:p w14:paraId="462BC0BD" w14:textId="1ED52D22" w:rsidR="005A7BA5" w:rsidRDefault="005A7BA5">
      <w:pPr>
        <w:pStyle w:val="a0"/>
        <w:rPr>
          <w:lang w:eastAsia="zh-CN"/>
        </w:rPr>
      </w:pPr>
      <w:r>
        <w:rPr>
          <w:rFonts w:hint="eastAsia"/>
          <w:lang w:eastAsia="zh-CN"/>
        </w:rPr>
        <w:t>（</w:t>
      </w:r>
      <w:r>
        <w:rPr>
          <w:rFonts w:hint="eastAsia"/>
          <w:lang w:eastAsia="zh-CN"/>
        </w:rPr>
        <w:t>4</w:t>
      </w:r>
      <w:r>
        <w:rPr>
          <w:rFonts w:hint="eastAsia"/>
          <w:lang w:eastAsia="zh-CN"/>
        </w:rPr>
        <w:t>）旋转性</w:t>
      </w:r>
      <w:r w:rsidR="00AD3A0D">
        <w:rPr>
          <w:rFonts w:hint="eastAsia"/>
          <w:lang w:eastAsia="zh-CN"/>
        </w:rPr>
        <w:t>质</w:t>
      </w:r>
    </w:p>
    <w:p w14:paraId="73312952" w14:textId="788EDB2F" w:rsidR="00AD3A0D" w:rsidRDefault="00AD3A0D">
      <w:pPr>
        <w:pStyle w:val="a0"/>
        <w:rPr>
          <w:lang w:eastAsia="zh-CN"/>
        </w:rPr>
      </w:pPr>
      <w:r>
        <w:rPr>
          <w:rFonts w:hint="eastAsia"/>
          <w:lang w:eastAsia="zh-CN"/>
        </w:rPr>
        <w:t>（</w:t>
      </w:r>
      <w:r>
        <w:rPr>
          <w:rFonts w:hint="eastAsia"/>
          <w:lang w:eastAsia="zh-CN"/>
        </w:rPr>
        <w:t>5</w:t>
      </w:r>
      <w:r>
        <w:rPr>
          <w:rFonts w:hint="eastAsia"/>
          <w:lang w:eastAsia="zh-CN"/>
        </w:rPr>
        <w:t>）周期性质</w:t>
      </w:r>
    </w:p>
    <w:p w14:paraId="1B7B830D" w14:textId="2C3DA566" w:rsidR="00AD3A0D" w:rsidRDefault="00AD3A0D">
      <w:pPr>
        <w:pStyle w:val="a0"/>
        <w:rPr>
          <w:lang w:eastAsia="zh-CN"/>
        </w:rPr>
      </w:pPr>
      <w:r>
        <w:rPr>
          <w:rFonts w:hint="eastAsia"/>
          <w:lang w:eastAsia="zh-CN"/>
        </w:rPr>
        <w:t>（</w:t>
      </w:r>
      <w:r>
        <w:rPr>
          <w:rFonts w:hint="eastAsia"/>
          <w:lang w:eastAsia="zh-CN"/>
        </w:rPr>
        <w:t>6</w:t>
      </w:r>
      <w:r>
        <w:rPr>
          <w:rFonts w:hint="eastAsia"/>
          <w:lang w:eastAsia="zh-CN"/>
        </w:rPr>
        <w:t>）线性性质</w:t>
      </w:r>
    </w:p>
    <w:p w14:paraId="53FF0163" w14:textId="3D6F8EDA" w:rsidR="00F2647F" w:rsidRPr="005A7BA5" w:rsidRDefault="00F2647F">
      <w:pPr>
        <w:pStyle w:val="a0"/>
        <w:rPr>
          <w:rFonts w:hint="eastAsia"/>
          <w:lang w:eastAsia="zh-CN"/>
        </w:rPr>
      </w:pPr>
      <w:r>
        <w:rPr>
          <w:rFonts w:hint="eastAsia"/>
          <w:lang w:eastAsia="zh-CN"/>
        </w:rPr>
        <w:t>（</w:t>
      </w:r>
      <w:r>
        <w:rPr>
          <w:rFonts w:hint="eastAsia"/>
          <w:lang w:eastAsia="zh-CN"/>
        </w:rPr>
        <w:t>7</w:t>
      </w:r>
      <w:r>
        <w:rPr>
          <w:rFonts w:hint="eastAsia"/>
          <w:lang w:eastAsia="zh-CN"/>
        </w:rPr>
        <w:t>）伸缩性质</w:t>
      </w:r>
    </w:p>
    <w:p w14:paraId="3CF5D98C" w14:textId="055C6D0A" w:rsidR="00D151D8" w:rsidRDefault="00D151D8">
      <w:pPr>
        <w:pStyle w:val="a0"/>
        <w:rPr>
          <w:lang w:eastAsia="zh-CN"/>
        </w:rPr>
      </w:pPr>
      <w:r>
        <w:rPr>
          <w:lang w:eastAsia="zh-CN"/>
        </w:rPr>
        <w:t>5.</w:t>
      </w:r>
      <w:r>
        <w:rPr>
          <w:lang w:eastAsia="zh-CN"/>
        </w:rPr>
        <w:t>用数学公式简述</w:t>
      </w:r>
      <w:r>
        <w:rPr>
          <w:lang w:eastAsia="zh-CN"/>
        </w:rPr>
        <w:t xml:space="preserve"> f(</w:t>
      </w:r>
      <w:proofErr w:type="spellStart"/>
      <w:r>
        <w:rPr>
          <w:lang w:eastAsia="zh-CN"/>
        </w:rPr>
        <w:t>x,y</w:t>
      </w:r>
      <w:proofErr w:type="spellEnd"/>
      <w:r>
        <w:rPr>
          <w:lang w:eastAsia="zh-CN"/>
        </w:rPr>
        <w:t>)</w:t>
      </w:r>
      <w:r>
        <w:rPr>
          <w:lang w:eastAsia="zh-CN"/>
        </w:rPr>
        <w:t>乘</w:t>
      </w:r>
      <m:oMath>
        <m:sSup>
          <m:sSupPr>
            <m:ctrlPr>
              <w:rPr>
                <w:rFonts w:ascii="Cambria Math" w:hAnsi="Cambria Math"/>
                <w:i/>
                <w:lang w:eastAsia="zh-CN"/>
              </w:rPr>
            </m:ctrlPr>
          </m:sSupPr>
          <m:e>
            <m:r>
              <w:rPr>
                <w:rFonts w:ascii="Cambria Math" w:hAnsi="Cambria Math"/>
                <w:lang w:eastAsia="zh-CN"/>
              </w:rPr>
              <m:t>-1</m:t>
            </m:r>
          </m:e>
          <m:sup>
            <m:r>
              <w:rPr>
                <w:rFonts w:ascii="Cambria Math" w:hAnsi="Cambria Math" w:hint="eastAsia"/>
                <w:lang w:eastAsia="zh-CN"/>
              </w:rPr>
              <m:t>x+y</m:t>
            </m:r>
          </m:sup>
        </m:sSup>
        <m:r>
          <w:rPr>
            <w:rFonts w:ascii="Cambria Math" w:hAnsi="Cambria Math"/>
            <w:lang w:eastAsia="zh-CN"/>
          </w:rPr>
          <m:t xml:space="preserve"> </m:t>
        </m:r>
      </m:oMath>
      <w:r w:rsidR="002E28C8">
        <w:rPr>
          <w:rFonts w:hint="eastAsia"/>
          <w:lang w:eastAsia="zh-CN"/>
        </w:rPr>
        <w:t>，</w:t>
      </w:r>
      <w:r w:rsidR="002E28C8">
        <w:rPr>
          <w:rFonts w:hint="eastAsia"/>
          <w:lang w:eastAsia="zh-CN"/>
        </w:rPr>
        <w:t>DFT</w:t>
      </w:r>
      <w:r w:rsidR="002E28C8">
        <w:rPr>
          <w:rFonts w:ascii="Cambria" w:hAnsi="Cambria" w:cs="Cambria" w:hint="eastAsia"/>
          <w:lang w:eastAsia="zh-CN"/>
        </w:rPr>
        <w:t>得</w:t>
      </w:r>
      <w:r>
        <w:rPr>
          <w:lang w:eastAsia="zh-CN"/>
        </w:rPr>
        <w:t>F</w:t>
      </w:r>
      <w:r>
        <w:rPr>
          <w:lang w:eastAsia="zh-CN"/>
        </w:rPr>
        <w:t>，</w:t>
      </w:r>
      <w:r w:rsidR="002E28C8">
        <w:rPr>
          <w:rFonts w:hint="eastAsia"/>
          <w:lang w:eastAsia="zh-CN"/>
        </w:rPr>
        <w:t>共轭对称得</w:t>
      </w:r>
      <w:r>
        <w:rPr>
          <w:lang w:eastAsia="zh-CN"/>
        </w:rPr>
        <w:t>F*</w:t>
      </w:r>
      <w:r>
        <w:rPr>
          <w:lang w:eastAsia="zh-CN"/>
        </w:rPr>
        <w:t>，</w:t>
      </w:r>
      <w:r w:rsidR="002E28C8">
        <w:rPr>
          <w:rFonts w:hint="eastAsia"/>
          <w:lang w:eastAsia="zh-CN"/>
        </w:rPr>
        <w:t>IDFT</w:t>
      </w:r>
      <w:r>
        <w:rPr>
          <w:lang w:eastAsia="zh-CN"/>
        </w:rPr>
        <w:t xml:space="preserve"> </w:t>
      </w:r>
      <w:r>
        <w:rPr>
          <w:lang w:eastAsia="zh-CN"/>
        </w:rPr>
        <w:t>得</w:t>
      </w:r>
      <w:r>
        <w:rPr>
          <w:lang w:eastAsia="zh-CN"/>
        </w:rPr>
        <w:t xml:space="preserve"> g(</w:t>
      </w:r>
      <w:proofErr w:type="spellStart"/>
      <w:r>
        <w:rPr>
          <w:lang w:eastAsia="zh-CN"/>
        </w:rPr>
        <w:t>x,y</w:t>
      </w:r>
      <w:proofErr w:type="spellEnd"/>
      <w:r>
        <w:rPr>
          <w:lang w:eastAsia="zh-CN"/>
        </w:rPr>
        <w:t>)</w:t>
      </w:r>
      <w:r>
        <w:rPr>
          <w:lang w:eastAsia="zh-CN"/>
        </w:rPr>
        <w:t>，</w:t>
      </w:r>
      <w:r>
        <w:rPr>
          <w:lang w:eastAsia="zh-CN"/>
        </w:rPr>
        <w:t>g(</w:t>
      </w:r>
      <w:proofErr w:type="spellStart"/>
      <w:r>
        <w:rPr>
          <w:lang w:eastAsia="zh-CN"/>
        </w:rPr>
        <w:t>x,y</w:t>
      </w:r>
      <w:proofErr w:type="spellEnd"/>
      <w:r>
        <w:rPr>
          <w:lang w:eastAsia="zh-CN"/>
        </w:rPr>
        <w:t>)</w:t>
      </w:r>
      <w:r>
        <w:rPr>
          <w:lang w:eastAsia="zh-CN"/>
        </w:rPr>
        <w:t>的形状</w:t>
      </w:r>
    </w:p>
    <w:p w14:paraId="00969A4D" w14:textId="2C4CE4E4" w:rsidR="002E28C8" w:rsidRPr="00D151D8" w:rsidRDefault="002E28C8">
      <w:pPr>
        <w:pStyle w:val="a0"/>
        <w:rPr>
          <w:lang w:eastAsia="zh-CN"/>
        </w:rPr>
      </w:pPr>
      <w:r w:rsidRPr="002E28C8">
        <w:rPr>
          <w:noProof/>
          <w:lang w:eastAsia="zh-CN"/>
        </w:rPr>
        <w:drawing>
          <wp:inline distT="0" distB="0" distL="0" distR="0" wp14:anchorId="1CF5B9A6" wp14:editId="51ECEC0C">
            <wp:extent cx="5486400" cy="2203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03450"/>
                    </a:xfrm>
                    <a:prstGeom prst="rect">
                      <a:avLst/>
                    </a:prstGeom>
                  </pic:spPr>
                </pic:pic>
              </a:graphicData>
            </a:graphic>
          </wp:inline>
        </w:drawing>
      </w:r>
    </w:p>
    <w:p w14:paraId="2959D1A9" w14:textId="37CF6FA6" w:rsidR="001B6A97" w:rsidRDefault="00D151D8">
      <w:pPr>
        <w:pStyle w:val="a0"/>
        <w:rPr>
          <w:lang w:eastAsia="zh-CN"/>
        </w:rPr>
      </w:pPr>
      <w:r>
        <w:rPr>
          <w:lang w:eastAsia="zh-CN"/>
        </w:rPr>
        <w:t>6.</w:t>
      </w:r>
      <w:r w:rsidR="00016CE6">
        <w:rPr>
          <w:lang w:eastAsia="zh-CN"/>
        </w:rPr>
        <w:t>简述高斯图像金字塔和拉普拉斯图像金字塔</w:t>
      </w:r>
      <w:r w:rsidR="00016CE6">
        <w:rPr>
          <w:rFonts w:hint="eastAsia"/>
          <w:lang w:eastAsia="zh-CN"/>
        </w:rPr>
        <w:t>，</w:t>
      </w:r>
      <w:r>
        <w:rPr>
          <w:lang w:eastAsia="zh-CN"/>
        </w:rPr>
        <w:t>写出</w:t>
      </w:r>
      <w:bookmarkStart w:id="5" w:name="OLE_LINK1"/>
      <w:r>
        <w:rPr>
          <w:lang w:eastAsia="zh-CN"/>
        </w:rPr>
        <w:t>建立高斯图像金字塔和拉普拉斯金字塔的过程</w:t>
      </w:r>
      <w:bookmarkEnd w:id="5"/>
      <w:r w:rsidR="00016CE6">
        <w:rPr>
          <w:rFonts w:hint="eastAsia"/>
          <w:lang w:eastAsia="zh-CN"/>
        </w:rPr>
        <w:t>。</w:t>
      </w:r>
    </w:p>
    <w:p w14:paraId="18A2DC6E" w14:textId="6C37CDFA" w:rsidR="001B0446" w:rsidRDefault="001B0446">
      <w:pPr>
        <w:pStyle w:val="a0"/>
        <w:rPr>
          <w:lang w:eastAsia="zh-CN"/>
        </w:rPr>
      </w:pPr>
      <w:r>
        <w:rPr>
          <w:rFonts w:hint="eastAsia"/>
          <w:lang w:eastAsia="zh-CN"/>
        </w:rPr>
        <w:t>高斯金字塔：</w:t>
      </w:r>
      <w:r w:rsidRPr="001B0446">
        <w:rPr>
          <w:rFonts w:hint="eastAsia"/>
          <w:lang w:eastAsia="zh-CN"/>
        </w:rPr>
        <w:t>用来</w:t>
      </w:r>
      <w:r w:rsidRPr="00EB4B9B">
        <w:rPr>
          <w:rFonts w:hint="eastAsia"/>
          <w:color w:val="FF0000"/>
          <w:lang w:eastAsia="zh-CN"/>
        </w:rPr>
        <w:t>下采样</w:t>
      </w:r>
      <w:r w:rsidRPr="001B0446">
        <w:rPr>
          <w:rFonts w:hint="eastAsia"/>
          <w:lang w:eastAsia="zh-CN"/>
        </w:rPr>
        <w:t>，</w:t>
      </w:r>
      <w:r>
        <w:rPr>
          <w:rFonts w:hint="eastAsia"/>
          <w:lang w:eastAsia="zh-CN"/>
        </w:rPr>
        <w:t>是</w:t>
      </w:r>
      <w:r w:rsidRPr="001B0446">
        <w:rPr>
          <w:rFonts w:hint="eastAsia"/>
          <w:lang w:eastAsia="zh-CN"/>
        </w:rPr>
        <w:t>主要的图像金字塔</w:t>
      </w:r>
      <w:r>
        <w:rPr>
          <w:rFonts w:hint="eastAsia"/>
          <w:lang w:eastAsia="zh-CN"/>
        </w:rPr>
        <w:t>。</w:t>
      </w:r>
    </w:p>
    <w:p w14:paraId="59C42331" w14:textId="6F1D7ED9" w:rsidR="00EB4B9B" w:rsidRDefault="001B0446">
      <w:pPr>
        <w:pStyle w:val="a0"/>
        <w:rPr>
          <w:lang w:eastAsia="zh-CN"/>
        </w:rPr>
      </w:pPr>
      <w:r>
        <w:rPr>
          <w:rFonts w:hint="eastAsia"/>
          <w:lang w:eastAsia="zh-CN"/>
        </w:rPr>
        <w:t>拉普拉斯金字塔：</w:t>
      </w:r>
      <w:r w:rsidR="00EB4B9B" w:rsidRPr="00EB4B9B">
        <w:rPr>
          <w:rFonts w:hint="eastAsia"/>
          <w:lang w:eastAsia="zh-CN"/>
        </w:rPr>
        <w:t>用来从金字塔低层图像重建上层未采样图像，在数字图像处理中也即是</w:t>
      </w:r>
      <w:r w:rsidR="00EB4B9B" w:rsidRPr="00EB4B9B">
        <w:rPr>
          <w:rFonts w:hint="eastAsia"/>
          <w:color w:val="FF0000"/>
          <w:lang w:eastAsia="zh-CN"/>
        </w:rPr>
        <w:t>预测残差</w:t>
      </w:r>
      <w:r w:rsidR="00EB4B9B" w:rsidRPr="00EB4B9B">
        <w:rPr>
          <w:rFonts w:hint="eastAsia"/>
          <w:lang w:eastAsia="zh-CN"/>
        </w:rPr>
        <w:t>，可以对图像进行最大程度的还原，配合高斯金字塔一起使用。</w:t>
      </w:r>
    </w:p>
    <w:p w14:paraId="5998372D" w14:textId="70B081B3" w:rsidR="00EB4B9B" w:rsidRDefault="00EB4B9B">
      <w:pPr>
        <w:pStyle w:val="a0"/>
        <w:rPr>
          <w:lang w:eastAsia="zh-CN"/>
        </w:rPr>
      </w:pPr>
      <w:r w:rsidRPr="00EB4B9B">
        <w:rPr>
          <w:noProof/>
          <w:lang w:eastAsia="zh-CN"/>
        </w:rPr>
        <w:lastRenderedPageBreak/>
        <w:drawing>
          <wp:inline distT="0" distB="0" distL="0" distR="0" wp14:anchorId="3E6C9DDF" wp14:editId="7FE41648">
            <wp:extent cx="5486400" cy="27387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38755"/>
                    </a:xfrm>
                    <a:prstGeom prst="rect">
                      <a:avLst/>
                    </a:prstGeom>
                  </pic:spPr>
                </pic:pic>
              </a:graphicData>
            </a:graphic>
          </wp:inline>
        </w:drawing>
      </w:r>
    </w:p>
    <w:p w14:paraId="5B409794" w14:textId="206A3D59" w:rsidR="00EB4B9B" w:rsidRDefault="00A86CD2" w:rsidP="00EB4B9B">
      <w:pPr>
        <w:pStyle w:val="a0"/>
        <w:rPr>
          <w:lang w:eastAsia="zh-CN"/>
        </w:rPr>
      </w:pPr>
      <w:r>
        <w:rPr>
          <w:lang w:eastAsia="zh-CN"/>
        </w:rPr>
        <w:t>(1)</w:t>
      </w:r>
      <w:r w:rsidR="00EB4B9B">
        <w:rPr>
          <w:rFonts w:hint="eastAsia"/>
          <w:lang w:eastAsia="zh-CN"/>
        </w:rPr>
        <w:t>高斯金字塔对图像下采样为了获取层级为</w:t>
      </w:r>
      <w:r w:rsidR="00EB4B9B">
        <w:rPr>
          <w:rFonts w:hint="eastAsia"/>
          <w:lang w:eastAsia="zh-CN"/>
        </w:rPr>
        <w:t xml:space="preserve"> </w:t>
      </w:r>
      <m:oMath>
        <m:sSub>
          <m:sSubPr>
            <m:ctrlPr>
              <w:rPr>
                <w:rFonts w:ascii="Cambria Math" w:hAnsi="Cambria Math"/>
                <w:i/>
                <w:lang w:eastAsia="zh-CN"/>
              </w:rPr>
            </m:ctrlPr>
          </m:sSubPr>
          <m:e>
            <m:r>
              <w:rPr>
                <w:rFonts w:ascii="Cambria Math" w:hAnsi="Cambria Math" w:hint="eastAsia"/>
                <w:lang w:eastAsia="zh-CN"/>
              </w:rPr>
              <m:t>G</m:t>
            </m:r>
          </m:e>
          <m:sub>
            <m:r>
              <w:rPr>
                <w:rFonts w:ascii="Cambria Math" w:hAnsi="Cambria Math" w:hint="eastAsia"/>
                <w:lang w:eastAsia="zh-CN"/>
              </w:rPr>
              <m:t>i</m:t>
            </m:r>
            <m:r>
              <w:rPr>
                <w:rFonts w:ascii="Cambria Math" w:hAnsi="Cambria Math"/>
                <w:lang w:eastAsia="zh-CN"/>
              </w:rPr>
              <m:t>+1</m:t>
            </m:r>
          </m:sub>
        </m:sSub>
      </m:oMath>
      <w:r w:rsidR="00EB4B9B">
        <w:rPr>
          <w:rFonts w:hint="eastAsia"/>
          <w:lang w:eastAsia="zh-CN"/>
        </w:rPr>
        <w:t xml:space="preserve"> </w:t>
      </w:r>
      <w:r w:rsidR="00EB4B9B">
        <w:rPr>
          <w:rFonts w:hint="eastAsia"/>
          <w:lang w:eastAsia="zh-CN"/>
        </w:rPr>
        <w:t>的金字塔图像，我们采用如下方法：</w:t>
      </w:r>
      <w:r w:rsidR="00EB4B9B">
        <w:rPr>
          <w:rFonts w:hint="eastAsia"/>
          <w:lang w:eastAsia="zh-CN"/>
        </w:rPr>
        <w:t>1</w:t>
      </w:r>
      <w:r w:rsidR="00EB4B9B">
        <w:rPr>
          <w:rFonts w:hint="eastAsia"/>
          <w:lang w:eastAsia="zh-CN"/>
        </w:rPr>
        <w:t>、对图像</w:t>
      </w:r>
      <m:oMath>
        <m:sSub>
          <m:sSubPr>
            <m:ctrlPr>
              <w:rPr>
                <w:rFonts w:ascii="Cambria Math" w:hAnsi="Cambria Math"/>
                <w:i/>
                <w:lang w:eastAsia="zh-CN"/>
              </w:rPr>
            </m:ctrlPr>
          </m:sSubPr>
          <m:e>
            <m:r>
              <w:rPr>
                <w:rFonts w:ascii="Cambria Math" w:hAnsi="Cambria Math" w:hint="eastAsia"/>
                <w:lang w:eastAsia="zh-CN"/>
              </w:rPr>
              <m:t>G</m:t>
            </m:r>
          </m:e>
          <m:sub>
            <m:r>
              <w:rPr>
                <w:rFonts w:ascii="Cambria Math" w:hAnsi="Cambria Math" w:hint="eastAsia"/>
                <w:lang w:eastAsia="zh-CN"/>
              </w:rPr>
              <m:t>i</m:t>
            </m:r>
          </m:sub>
        </m:sSub>
      </m:oMath>
      <w:r w:rsidR="00EB4B9B">
        <w:rPr>
          <w:rFonts w:hint="eastAsia"/>
          <w:lang w:eastAsia="zh-CN"/>
        </w:rPr>
        <w:t>进行高斯内核卷积；</w:t>
      </w:r>
      <w:r w:rsidR="00EB4B9B">
        <w:rPr>
          <w:lang w:eastAsia="zh-CN"/>
        </w:rPr>
        <w:t>2</w:t>
      </w:r>
      <w:r w:rsidR="00EB4B9B">
        <w:rPr>
          <w:rFonts w:hint="eastAsia"/>
          <w:lang w:eastAsia="zh-CN"/>
        </w:rPr>
        <w:t>、将所有偶数行和列去除</w:t>
      </w:r>
    </w:p>
    <w:p w14:paraId="08DFEC1B" w14:textId="4627B5A0" w:rsidR="00A86CD2" w:rsidRDefault="00A86CD2" w:rsidP="00EB4B9B">
      <w:pPr>
        <w:pStyle w:val="a0"/>
        <w:rPr>
          <w:lang w:eastAsia="zh-CN"/>
        </w:rPr>
      </w:pPr>
      <w:r>
        <w:rPr>
          <w:lang w:eastAsia="zh-CN"/>
        </w:rPr>
        <w:t>(2)</w:t>
      </w:r>
      <w:r w:rsidRPr="00A86CD2">
        <w:rPr>
          <w:rFonts w:hint="eastAsia"/>
          <w:lang w:eastAsia="zh-CN"/>
        </w:rPr>
        <w:t>拉普拉斯金字塔是通过源图像减去先缩小后再放大的图像的一系列图像构成的。</w:t>
      </w:r>
    </w:p>
    <w:p w14:paraId="7C6F85FA" w14:textId="7EDBCF27" w:rsidR="00D80C1F" w:rsidRPr="00D80C1F" w:rsidRDefault="00D80C1F" w:rsidP="00EB4B9B">
      <w:pPr>
        <w:pStyle w:val="a0"/>
        <w:rPr>
          <w:rFonts w:hint="eastAsia"/>
          <w:lang w:eastAsia="zh-CN"/>
        </w:rPr>
      </w:pPr>
      <w:r>
        <w:rPr>
          <w:lang w:eastAsia="zh-CN"/>
        </w:rPr>
        <w:t>7</w:t>
      </w:r>
      <w:r>
        <w:rPr>
          <w:rFonts w:hint="eastAsia"/>
          <w:lang w:eastAsia="zh-CN"/>
        </w:rPr>
        <w:t>、信息论</w:t>
      </w:r>
      <w:r w:rsidRPr="00D80C1F">
        <w:rPr>
          <w:lang w:eastAsia="zh-CN"/>
        </w:rPr>
        <w:drawing>
          <wp:inline distT="0" distB="0" distL="0" distR="0" wp14:anchorId="31BE3DF3" wp14:editId="2EEFCD30">
            <wp:extent cx="5486400" cy="40824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082415"/>
                    </a:xfrm>
                    <a:prstGeom prst="rect">
                      <a:avLst/>
                    </a:prstGeom>
                  </pic:spPr>
                </pic:pic>
              </a:graphicData>
            </a:graphic>
          </wp:inline>
        </w:drawing>
      </w:r>
    </w:p>
    <w:p w14:paraId="75CD149C" w14:textId="548707BC" w:rsidR="001B6A97" w:rsidRDefault="00000000">
      <w:pPr>
        <w:pStyle w:val="a0"/>
        <w:rPr>
          <w:lang w:eastAsia="zh-CN"/>
        </w:rPr>
      </w:pPr>
      <w:r>
        <w:rPr>
          <w:lang w:eastAsia="zh-CN"/>
        </w:rPr>
        <w:lastRenderedPageBreak/>
        <w:t>四．计算</w:t>
      </w:r>
    </w:p>
    <w:p w14:paraId="305F6C42" w14:textId="569C937E" w:rsidR="001B6A97" w:rsidRDefault="00000000" w:rsidP="002E28C8">
      <w:pPr>
        <w:pStyle w:val="a0"/>
        <w:rPr>
          <w:lang w:eastAsia="zh-CN"/>
        </w:rPr>
      </w:pPr>
      <w:r>
        <w:rPr>
          <w:lang w:eastAsia="zh-CN"/>
        </w:rPr>
        <w:t>1.</w:t>
      </w:r>
      <w:r w:rsidR="000A0E65" w:rsidRPr="000A0E65">
        <w:rPr>
          <w:rFonts w:hint="eastAsia"/>
          <w:lang w:eastAsia="zh-CN"/>
        </w:rPr>
        <w:t xml:space="preserve"> </w:t>
      </w:r>
      <w:r w:rsidR="000A0E65" w:rsidRPr="000A0E65">
        <w:rPr>
          <w:rFonts w:hint="eastAsia"/>
          <w:lang w:eastAsia="zh-CN"/>
        </w:rPr>
        <w:t>直方图均衡</w:t>
      </w:r>
    </w:p>
    <w:p w14:paraId="12D1F2DC" w14:textId="4FD326A8" w:rsidR="002E28C8" w:rsidRDefault="00BF75C6" w:rsidP="000A0E65">
      <w:pPr>
        <w:widowControl w:val="0"/>
        <w:autoSpaceDE w:val="0"/>
        <w:autoSpaceDN w:val="0"/>
        <w:adjustRightInd w:val="0"/>
        <w:spacing w:after="0"/>
        <w:jc w:val="center"/>
        <w:rPr>
          <w:rFonts w:ascii="Helvetica Neue" w:hAnsi="Helvetica Neue" w:cs="Helvetica Neue"/>
          <w:sz w:val="26"/>
          <w:szCs w:val="26"/>
        </w:rPr>
      </w:pPr>
      <w:r>
        <w:rPr>
          <w:rFonts w:ascii="Helvetica Neue" w:hAnsi="Helvetica Neue" w:cs="Helvetica Neue"/>
          <w:noProof/>
          <w:sz w:val="26"/>
          <w:szCs w:val="26"/>
        </w:rPr>
        <w:pict w14:anchorId="42A01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331.65pt;height:193pt;mso-width-percent:0;mso-height-percent:0;mso-width-percent:0;mso-height-percent:0">
            <v:imagedata r:id="rId22" o:title=""/>
          </v:shape>
        </w:pict>
      </w:r>
    </w:p>
    <w:p w14:paraId="53A49B6D" w14:textId="4716DB14" w:rsidR="002E28C8" w:rsidRPr="000A0E65" w:rsidRDefault="00BF75C6" w:rsidP="000A0E65">
      <w:pPr>
        <w:widowControl w:val="0"/>
        <w:autoSpaceDE w:val="0"/>
        <w:autoSpaceDN w:val="0"/>
        <w:adjustRightInd w:val="0"/>
        <w:spacing w:after="0"/>
        <w:jc w:val="center"/>
        <w:rPr>
          <w:rFonts w:ascii="Helvetica Neue" w:hAnsi="Helvetica Neue" w:cs="Helvetica Neue"/>
          <w:sz w:val="26"/>
          <w:szCs w:val="26"/>
          <w:lang w:eastAsia="zh-CN"/>
        </w:rPr>
      </w:pPr>
      <w:r>
        <w:rPr>
          <w:rFonts w:ascii="Helvetica Neue" w:hAnsi="Helvetica Neue" w:cs="Helvetica Neue"/>
          <w:noProof/>
          <w:sz w:val="26"/>
          <w:szCs w:val="26"/>
        </w:rPr>
        <w:pict w14:anchorId="7EB109AB">
          <v:shape id="_x0000_i1031" type="#_x0000_t75" alt="" style="width:337pt;height:318.7pt;mso-width-percent:0;mso-height-percent:0;mso-width-percent:0;mso-height-percent:0">
            <v:imagedata r:id="rId23" o:title=""/>
          </v:shape>
        </w:pict>
      </w:r>
    </w:p>
    <w:p w14:paraId="610FF924" w14:textId="297856FA" w:rsidR="00DF2B4B" w:rsidRDefault="00000000">
      <w:pPr>
        <w:pStyle w:val="a0"/>
        <w:rPr>
          <w:lang w:eastAsia="zh-CN"/>
        </w:rPr>
      </w:pPr>
      <w:r>
        <w:rPr>
          <w:lang w:eastAsia="zh-CN"/>
        </w:rPr>
        <w:t>2.</w:t>
      </w:r>
      <w:r w:rsidR="00DF2B4B" w:rsidRPr="00DF2B4B">
        <w:rPr>
          <w:rFonts w:hint="eastAsia"/>
          <w:lang w:eastAsia="zh-CN"/>
        </w:rPr>
        <w:t xml:space="preserve"> </w:t>
      </w:r>
      <w:r w:rsidR="00DF2B4B" w:rsidRPr="00DF2B4B">
        <w:rPr>
          <w:rFonts w:hint="eastAsia"/>
          <w:lang w:eastAsia="zh-CN"/>
        </w:rPr>
        <w:t>构造随机数发生器，推导随机数发生方程（产生具有指定分布的随机噪声）</w:t>
      </w:r>
    </w:p>
    <w:p w14:paraId="08AD71D1" w14:textId="577FC980" w:rsidR="00DF2B4B" w:rsidRDefault="00BF75C6">
      <w:pPr>
        <w:pStyle w:val="a0"/>
        <w:rPr>
          <w:lang w:eastAsia="zh-CN"/>
        </w:rPr>
      </w:pPr>
      <w:r>
        <w:rPr>
          <w:rFonts w:ascii="Helvetica Neue" w:hAnsi="Helvetica Neue" w:cs="Helvetica Neue"/>
          <w:noProof/>
          <w:sz w:val="26"/>
          <w:szCs w:val="26"/>
        </w:rPr>
        <w:lastRenderedPageBreak/>
        <w:pict w14:anchorId="5C620FF6">
          <v:shape id="_x0000_i1030" type="#_x0000_t75" alt="" style="width:6in;height:104.45pt;mso-width-percent:0;mso-height-percent:0;mso-width-percent:0;mso-height-percent:0">
            <v:imagedata r:id="rId24" o:title=""/>
          </v:shape>
        </w:pict>
      </w:r>
    </w:p>
    <w:p w14:paraId="6ACD9B0A" w14:textId="77777777" w:rsidR="00DF2B4B" w:rsidRDefault="00DF2B4B" w:rsidP="00D649C9">
      <w:pPr>
        <w:widowControl w:val="0"/>
        <w:autoSpaceDE w:val="0"/>
        <w:autoSpaceDN w:val="0"/>
        <w:adjustRightInd w:val="0"/>
        <w:spacing w:after="0"/>
        <w:rPr>
          <w:lang w:eastAsia="zh-CN"/>
        </w:rPr>
      </w:pPr>
      <w:r w:rsidRPr="00DF2B4B">
        <w:rPr>
          <w:rFonts w:hint="eastAsia"/>
          <w:lang w:eastAsia="zh-CN"/>
        </w:rPr>
        <w:t>（</w:t>
      </w:r>
      <w:r w:rsidRPr="00DF2B4B">
        <w:rPr>
          <w:lang w:eastAsia="zh-CN"/>
        </w:rPr>
        <w:t>1</w:t>
      </w:r>
      <w:r w:rsidRPr="00DF2B4B">
        <w:rPr>
          <w:rFonts w:hint="eastAsia"/>
          <w:lang w:eastAsia="zh-CN"/>
        </w:rPr>
        <w:t>）有一个</w:t>
      </w:r>
      <w:r w:rsidRPr="00DF2B4B">
        <w:rPr>
          <w:lang w:eastAsia="zh-CN"/>
        </w:rPr>
        <w:t>[0,1]</w:t>
      </w:r>
      <w:r w:rsidRPr="00DF2B4B">
        <w:rPr>
          <w:rFonts w:hint="eastAsia"/>
          <w:lang w:eastAsia="zh-CN"/>
        </w:rPr>
        <w:t>上的</w:t>
      </w:r>
      <w:r w:rsidRPr="00DF2B4B">
        <w:rPr>
          <w:rFonts w:hint="eastAsia"/>
          <w:b/>
          <w:bCs/>
          <w:u w:val="single"/>
          <w:lang w:eastAsia="zh-CN"/>
        </w:rPr>
        <w:t>均匀分布随机数发生器</w:t>
      </w:r>
      <w:r w:rsidRPr="00DF2B4B">
        <w:rPr>
          <w:lang w:eastAsia="zh-CN"/>
        </w:rPr>
        <w:t>w</w:t>
      </w:r>
      <w:r w:rsidRPr="00DF2B4B">
        <w:rPr>
          <w:rFonts w:hint="eastAsia"/>
          <w:lang w:eastAsia="zh-CN"/>
        </w:rPr>
        <w:t>，求基于它构造</w:t>
      </w:r>
      <w:r w:rsidRPr="00DF2B4B">
        <w:rPr>
          <w:rFonts w:hint="eastAsia"/>
          <w:b/>
          <w:bCs/>
          <w:u w:val="single"/>
          <w:lang w:eastAsia="zh-CN"/>
        </w:rPr>
        <w:t>瑞利分布</w:t>
      </w:r>
      <w:r w:rsidRPr="00DF2B4B">
        <w:rPr>
          <w:rFonts w:hint="eastAsia"/>
          <w:lang w:eastAsia="zh-CN"/>
        </w:rPr>
        <w:t>的随机数发生器。</w:t>
      </w:r>
    </w:p>
    <w:p w14:paraId="1C48A259" w14:textId="6E01C6E7" w:rsidR="00DF2B4B" w:rsidRDefault="00BF75C6" w:rsidP="00DF2B4B">
      <w:pPr>
        <w:widowControl w:val="0"/>
        <w:autoSpaceDE w:val="0"/>
        <w:autoSpaceDN w:val="0"/>
        <w:adjustRightInd w:val="0"/>
        <w:spacing w:after="0"/>
        <w:rPr>
          <w:rFonts w:ascii="Helvetica Neue" w:hAnsi="Helvetica Neue" w:cs="Helvetica Neue"/>
          <w:sz w:val="26"/>
          <w:szCs w:val="26"/>
        </w:rPr>
      </w:pPr>
      <w:r>
        <w:rPr>
          <w:rFonts w:ascii="Helvetica Neue" w:hAnsi="Helvetica Neue" w:cs="Helvetica Neue"/>
          <w:noProof/>
          <w:sz w:val="26"/>
          <w:szCs w:val="26"/>
        </w:rPr>
        <w:pict w14:anchorId="5ED13E1C">
          <v:shape id="_x0000_i1029" type="#_x0000_t75" alt="" style="width:6in;height:213.65pt;mso-width-percent:0;mso-height-percent:0;mso-width-percent:0;mso-height-percent:0">
            <v:imagedata r:id="rId25" o:title=""/>
          </v:shape>
        </w:pict>
      </w:r>
    </w:p>
    <w:p w14:paraId="64C5133A" w14:textId="77777777" w:rsidR="00DF2B4B" w:rsidRPr="00DF2B4B" w:rsidRDefault="00DF2B4B" w:rsidP="00DF2B4B">
      <w:pPr>
        <w:widowControl w:val="0"/>
        <w:autoSpaceDE w:val="0"/>
        <w:autoSpaceDN w:val="0"/>
        <w:adjustRightInd w:val="0"/>
        <w:spacing w:after="0"/>
        <w:rPr>
          <w:rFonts w:ascii="Helvetica Neue" w:hAnsi="Helvetica Neue" w:cs="Helvetica Neue"/>
          <w:sz w:val="26"/>
          <w:szCs w:val="26"/>
          <w:lang w:eastAsia="zh-CN"/>
        </w:rPr>
      </w:pPr>
      <w:r w:rsidRPr="00DF2B4B">
        <w:rPr>
          <w:rFonts w:ascii="Helvetica Neue" w:hAnsi="Helvetica Neue" w:cs="Helvetica Neue"/>
          <w:sz w:val="26"/>
          <w:szCs w:val="26"/>
          <w:lang w:eastAsia="zh-CN"/>
        </w:rPr>
        <w:t>（</w:t>
      </w:r>
      <w:r w:rsidRPr="00DF2B4B">
        <w:rPr>
          <w:rFonts w:ascii="Helvetica Neue" w:hAnsi="Helvetica Neue" w:cs="Helvetica Neue"/>
          <w:sz w:val="26"/>
          <w:szCs w:val="26"/>
          <w:lang w:eastAsia="zh-CN"/>
        </w:rPr>
        <w:t>2</w:t>
      </w:r>
      <w:r w:rsidRPr="00DF2B4B">
        <w:rPr>
          <w:rFonts w:ascii="Helvetica Neue" w:hAnsi="Helvetica Neue" w:cs="Helvetica Neue"/>
          <w:sz w:val="26"/>
          <w:szCs w:val="26"/>
          <w:lang w:eastAsia="zh-CN"/>
        </w:rPr>
        <w:t>）假设我们有一个</w:t>
      </w:r>
      <w:r w:rsidRPr="00DF2B4B">
        <w:rPr>
          <w:rFonts w:ascii="Helvetica Neue" w:hAnsi="Helvetica Neue" w:cs="Helvetica Neue"/>
          <w:sz w:val="26"/>
          <w:szCs w:val="26"/>
          <w:lang w:eastAsia="zh-CN"/>
        </w:rPr>
        <w:t>[0,1]</w:t>
      </w:r>
      <w:r w:rsidRPr="00DF2B4B">
        <w:rPr>
          <w:rFonts w:ascii="Helvetica Neue" w:hAnsi="Helvetica Neue" w:cs="Helvetica Neue"/>
          <w:sz w:val="26"/>
          <w:szCs w:val="26"/>
          <w:lang w:eastAsia="zh-CN"/>
        </w:rPr>
        <w:t>上的</w:t>
      </w:r>
      <w:r w:rsidRPr="00DF2B4B">
        <w:rPr>
          <w:rFonts w:ascii="Helvetica Neue" w:hAnsi="Helvetica Neue" w:cs="Helvetica Neue"/>
          <w:b/>
          <w:bCs/>
          <w:sz w:val="26"/>
          <w:szCs w:val="26"/>
          <w:u w:val="single"/>
          <w:lang w:eastAsia="zh-CN"/>
        </w:rPr>
        <w:t>均匀分布</w:t>
      </w:r>
      <w:r w:rsidRPr="00DF2B4B">
        <w:rPr>
          <w:rFonts w:ascii="Helvetica Neue" w:hAnsi="Helvetica Neue" w:cs="Helvetica Neue"/>
          <w:sz w:val="26"/>
          <w:szCs w:val="26"/>
          <w:lang w:eastAsia="zh-CN"/>
        </w:rPr>
        <w:t>随机数发生器</w:t>
      </w:r>
      <w:r w:rsidRPr="00DF2B4B">
        <w:rPr>
          <w:rFonts w:ascii="Helvetica Neue" w:hAnsi="Helvetica Neue" w:cs="Helvetica Neue"/>
          <w:sz w:val="26"/>
          <w:szCs w:val="26"/>
          <w:lang w:eastAsia="zh-CN"/>
        </w:rPr>
        <w:t xml:space="preserve"> U(0,1), </w:t>
      </w:r>
      <w:r w:rsidRPr="00DF2B4B">
        <w:rPr>
          <w:rFonts w:ascii="Helvetica Neue" w:hAnsi="Helvetica Neue" w:cs="Helvetica Neue"/>
          <w:sz w:val="26"/>
          <w:szCs w:val="26"/>
          <w:lang w:eastAsia="zh-CN"/>
        </w:rPr>
        <w:t>请基于它构造</w:t>
      </w:r>
      <w:r w:rsidRPr="00DF2B4B">
        <w:rPr>
          <w:rFonts w:ascii="Helvetica Neue" w:hAnsi="Helvetica Neue" w:cs="Helvetica Neue"/>
          <w:b/>
          <w:bCs/>
          <w:sz w:val="26"/>
          <w:szCs w:val="26"/>
          <w:u w:val="single"/>
          <w:lang w:eastAsia="zh-CN"/>
        </w:rPr>
        <w:t>指数分布</w:t>
      </w:r>
      <w:r w:rsidRPr="00DF2B4B">
        <w:rPr>
          <w:rFonts w:ascii="Helvetica Neue" w:hAnsi="Helvetica Neue" w:cs="Helvetica Neue"/>
          <w:sz w:val="26"/>
          <w:szCs w:val="26"/>
          <w:lang w:eastAsia="zh-CN"/>
        </w:rPr>
        <w:t>的随机数发生器，推导出随机数生成方程。</w:t>
      </w:r>
      <w:r w:rsidRPr="00DF2B4B">
        <w:rPr>
          <w:rFonts w:ascii="Helvetica Neue" w:hAnsi="Helvetica Neue" w:cs="Helvetica Neue"/>
          <w:sz w:val="26"/>
          <w:szCs w:val="26"/>
          <w:lang w:eastAsia="zh-CN"/>
        </w:rPr>
        <w:t xml:space="preserve">F(z) = 1-exp(ax </w:t>
      </w:r>
      <w:r w:rsidRPr="00DF2B4B">
        <w:rPr>
          <w:rFonts w:ascii="Helvetica Neue" w:hAnsi="Helvetica Neue" w:cs="Helvetica Neue"/>
          <w:sz w:val="26"/>
          <w:szCs w:val="26"/>
          <w:lang w:eastAsia="zh-CN"/>
        </w:rPr>
        <w:t>方</w:t>
      </w:r>
      <w:r w:rsidRPr="00DF2B4B">
        <w:rPr>
          <w:rFonts w:ascii="Helvetica Neue" w:hAnsi="Helvetica Neue" w:cs="Helvetica Neue"/>
          <w:sz w:val="26"/>
          <w:szCs w:val="26"/>
          <w:lang w:eastAsia="zh-CN"/>
        </w:rPr>
        <w:t>+b)</w:t>
      </w:r>
    </w:p>
    <w:p w14:paraId="1B6C8947" w14:textId="3B91394F" w:rsidR="00D649C9" w:rsidRDefault="00DF2B4B" w:rsidP="00DF2B4B">
      <w:pPr>
        <w:widowControl w:val="0"/>
        <w:autoSpaceDE w:val="0"/>
        <w:autoSpaceDN w:val="0"/>
        <w:adjustRightInd w:val="0"/>
        <w:spacing w:after="0"/>
        <w:rPr>
          <w:rFonts w:ascii="Helvetica Neue" w:hAnsi="Helvetica Neue" w:cs="Helvetica Neue"/>
          <w:sz w:val="26"/>
          <w:szCs w:val="26"/>
          <w:lang w:eastAsia="zh-CN"/>
        </w:rPr>
      </w:pPr>
      <w:r w:rsidRPr="00DF2B4B">
        <w:rPr>
          <w:rFonts w:ascii="Helvetica Neue" w:hAnsi="Helvetica Neue" w:cs="Helvetica Neue" w:hint="eastAsia"/>
          <w:sz w:val="26"/>
          <w:szCs w:val="26"/>
          <w:lang w:eastAsia="zh-CN"/>
        </w:rPr>
        <w:t>（</w:t>
      </w:r>
      <w:r w:rsidRPr="00DF2B4B">
        <w:rPr>
          <w:rFonts w:ascii="Helvetica Neue" w:hAnsi="Helvetica Neue" w:cs="Helvetica Neue"/>
          <w:sz w:val="26"/>
          <w:szCs w:val="26"/>
          <w:lang w:eastAsia="zh-CN"/>
        </w:rPr>
        <w:t>3</w:t>
      </w:r>
      <w:r w:rsidRPr="00DF2B4B">
        <w:rPr>
          <w:rFonts w:ascii="Helvetica Neue" w:hAnsi="Helvetica Neue" w:cs="Helvetica Neue" w:hint="eastAsia"/>
          <w:sz w:val="26"/>
          <w:szCs w:val="26"/>
          <w:lang w:eastAsia="zh-CN"/>
        </w:rPr>
        <w:t>）假设我们有一个</w:t>
      </w:r>
      <w:r w:rsidRPr="00DF2B4B">
        <w:rPr>
          <w:rFonts w:ascii="Helvetica Neue" w:hAnsi="Helvetica Neue" w:cs="Helvetica Neue"/>
          <w:sz w:val="26"/>
          <w:szCs w:val="26"/>
          <w:lang w:eastAsia="zh-CN"/>
        </w:rPr>
        <w:t>[0,1]</w:t>
      </w:r>
      <w:r w:rsidRPr="00DF2B4B">
        <w:rPr>
          <w:rFonts w:ascii="Helvetica Neue" w:hAnsi="Helvetica Neue" w:cs="Helvetica Neue" w:hint="eastAsia"/>
          <w:sz w:val="26"/>
          <w:szCs w:val="26"/>
          <w:lang w:eastAsia="zh-CN"/>
        </w:rPr>
        <w:t>上的</w:t>
      </w:r>
      <w:r w:rsidRPr="00DF2B4B">
        <w:rPr>
          <w:rFonts w:ascii="Helvetica Neue" w:hAnsi="Helvetica Neue" w:cs="Helvetica Neue" w:hint="eastAsia"/>
          <w:b/>
          <w:bCs/>
          <w:sz w:val="26"/>
          <w:szCs w:val="26"/>
          <w:u w:val="single"/>
          <w:lang w:eastAsia="zh-CN"/>
        </w:rPr>
        <w:t>标准正态分布</w:t>
      </w:r>
      <w:r w:rsidRPr="00DF2B4B">
        <w:rPr>
          <w:rFonts w:ascii="Helvetica Neue" w:hAnsi="Helvetica Neue" w:cs="Helvetica Neue" w:hint="eastAsia"/>
          <w:sz w:val="26"/>
          <w:szCs w:val="26"/>
          <w:lang w:eastAsia="zh-CN"/>
        </w:rPr>
        <w:t>的随机数发生器</w:t>
      </w:r>
      <w:r w:rsidRPr="00DF2B4B">
        <w:rPr>
          <w:rFonts w:ascii="Helvetica Neue" w:hAnsi="Helvetica Neue" w:cs="Helvetica Neue"/>
          <w:sz w:val="26"/>
          <w:szCs w:val="26"/>
          <w:lang w:eastAsia="zh-CN"/>
        </w:rPr>
        <w:t xml:space="preserve">N(0,1), </w:t>
      </w:r>
      <w:r w:rsidRPr="00DF2B4B">
        <w:rPr>
          <w:rFonts w:ascii="Helvetica Neue" w:hAnsi="Helvetica Neue" w:cs="Helvetica Neue" w:hint="eastAsia"/>
          <w:sz w:val="26"/>
          <w:szCs w:val="26"/>
          <w:lang w:eastAsia="zh-CN"/>
        </w:rPr>
        <w:t>请推导出</w:t>
      </w:r>
      <w:r w:rsidRPr="00DF2B4B">
        <w:rPr>
          <w:rFonts w:ascii="Helvetica Neue" w:hAnsi="Helvetica Neue" w:cs="Helvetica Neue" w:hint="eastAsia"/>
          <w:b/>
          <w:bCs/>
          <w:sz w:val="26"/>
          <w:szCs w:val="26"/>
          <w:u w:val="single"/>
          <w:lang w:eastAsia="zh-CN"/>
        </w:rPr>
        <w:t>对数正态分布</w:t>
      </w:r>
      <w:r w:rsidRPr="00DF2B4B">
        <w:rPr>
          <w:rFonts w:ascii="Helvetica Neue" w:hAnsi="Helvetica Neue" w:cs="Helvetica Neue" w:hint="eastAsia"/>
          <w:sz w:val="26"/>
          <w:szCs w:val="26"/>
          <w:lang w:eastAsia="zh-CN"/>
        </w:rPr>
        <w:t>的随机数生成方程。</w:t>
      </w:r>
    </w:p>
    <w:p w14:paraId="09274DC4" w14:textId="337658DF" w:rsidR="00B02E6D" w:rsidRDefault="00BF75C6" w:rsidP="00B02E6D">
      <w:pPr>
        <w:widowControl w:val="0"/>
        <w:autoSpaceDE w:val="0"/>
        <w:autoSpaceDN w:val="0"/>
        <w:adjustRightInd w:val="0"/>
        <w:spacing w:after="0"/>
        <w:rPr>
          <w:rFonts w:ascii="Helvetica Neue" w:hAnsi="Helvetica Neue" w:cs="Helvetica Neue"/>
          <w:sz w:val="26"/>
          <w:szCs w:val="26"/>
        </w:rPr>
      </w:pPr>
      <w:r>
        <w:rPr>
          <w:rFonts w:ascii="Helvetica Neue" w:hAnsi="Helvetica Neue" w:cs="Helvetica Neue"/>
          <w:noProof/>
          <w:sz w:val="26"/>
          <w:szCs w:val="26"/>
        </w:rPr>
        <w:lastRenderedPageBreak/>
        <w:pict w14:anchorId="7E11BA5C">
          <v:shape id="_x0000_i1028" type="#_x0000_t75" alt="" style="width:6in;height:298.05pt;mso-width-percent:0;mso-height-percent:0;mso-width-percent:0;mso-height-percent:0">
            <v:imagedata r:id="rId26" o:title=""/>
          </v:shape>
        </w:pict>
      </w:r>
    </w:p>
    <w:p w14:paraId="4D50658A" w14:textId="77777777" w:rsidR="00B02E6D" w:rsidRDefault="00B02E6D" w:rsidP="00B02E6D">
      <w:pPr>
        <w:widowControl w:val="0"/>
        <w:autoSpaceDE w:val="0"/>
        <w:autoSpaceDN w:val="0"/>
        <w:adjustRightInd w:val="0"/>
        <w:spacing w:after="0"/>
        <w:jc w:val="center"/>
        <w:rPr>
          <w:rFonts w:ascii="Helvetica Neue" w:hAnsi="Helvetica Neue" w:cs="Helvetica Neue" w:hint="eastAsia"/>
          <w:sz w:val="26"/>
          <w:szCs w:val="26"/>
          <w:lang w:eastAsia="zh-CN"/>
        </w:rPr>
      </w:pPr>
    </w:p>
    <w:p w14:paraId="20F3B82F" w14:textId="1E34CEEC" w:rsidR="00DF2B4B" w:rsidRDefault="00BF75C6" w:rsidP="00DF2B4B">
      <w:pPr>
        <w:widowControl w:val="0"/>
        <w:autoSpaceDE w:val="0"/>
        <w:autoSpaceDN w:val="0"/>
        <w:adjustRightInd w:val="0"/>
        <w:spacing w:after="0"/>
        <w:rPr>
          <w:rFonts w:ascii="Helvetica Neue" w:hAnsi="Helvetica Neue" w:cs="Helvetica Neue"/>
          <w:sz w:val="26"/>
          <w:szCs w:val="26"/>
        </w:rPr>
      </w:pPr>
      <w:r>
        <w:rPr>
          <w:rFonts w:ascii="Helvetica Neue" w:hAnsi="Helvetica Neue" w:cs="Helvetica Neue"/>
          <w:noProof/>
          <w:sz w:val="26"/>
          <w:szCs w:val="26"/>
        </w:rPr>
        <w:lastRenderedPageBreak/>
        <w:pict w14:anchorId="308CB475">
          <v:shape id="_x0000_i1027" type="#_x0000_t75" alt="" style="width:6in;height:381.85pt;mso-width-percent:0;mso-height-percent:0;mso-width-percent:0;mso-height-percent:0">
            <v:imagedata r:id="rId27" o:title=""/>
          </v:shape>
        </w:pict>
      </w:r>
    </w:p>
    <w:p w14:paraId="7211B1DC" w14:textId="77777777" w:rsidR="00DF2B4B" w:rsidRDefault="00DF2B4B" w:rsidP="00DF2B4B">
      <w:pPr>
        <w:widowControl w:val="0"/>
        <w:autoSpaceDE w:val="0"/>
        <w:autoSpaceDN w:val="0"/>
        <w:adjustRightInd w:val="0"/>
        <w:spacing w:after="0"/>
        <w:rPr>
          <w:rFonts w:ascii="Helvetica Neue" w:hAnsi="Helvetica Neue" w:cs="Helvetica Neue"/>
          <w:sz w:val="26"/>
          <w:szCs w:val="26"/>
          <w:lang w:eastAsia="zh-CN"/>
        </w:rPr>
      </w:pPr>
    </w:p>
    <w:p w14:paraId="53B986A8" w14:textId="77777777" w:rsidR="00DF2B4B" w:rsidRPr="00DF2B4B" w:rsidRDefault="00DF2B4B" w:rsidP="00DF2B4B">
      <w:pPr>
        <w:pStyle w:val="a0"/>
        <w:rPr>
          <w:lang w:eastAsia="zh-CN"/>
        </w:rPr>
      </w:pPr>
      <w:r w:rsidRPr="00DF2B4B">
        <w:rPr>
          <w:lang w:eastAsia="zh-CN"/>
        </w:rPr>
        <w:t>3</w:t>
      </w:r>
      <w:r w:rsidRPr="00DF2B4B">
        <w:rPr>
          <w:lang w:eastAsia="zh-CN"/>
        </w:rPr>
        <w:t>、快速小波变换、完美重建</w:t>
      </w:r>
    </w:p>
    <w:p w14:paraId="0F6FCBA7" w14:textId="77777777" w:rsidR="00DF2B4B" w:rsidRPr="00DF2B4B" w:rsidRDefault="00DF2B4B" w:rsidP="00DF2B4B">
      <w:pPr>
        <w:pStyle w:val="a0"/>
        <w:rPr>
          <w:lang w:eastAsia="zh-CN"/>
        </w:rPr>
      </w:pPr>
      <w:r w:rsidRPr="00DF2B4B">
        <w:rPr>
          <w:lang w:eastAsia="zh-CN"/>
        </w:rPr>
        <w:t>(a)</w:t>
      </w:r>
      <w:r w:rsidRPr="00DF2B4B">
        <w:rPr>
          <w:lang w:eastAsia="zh-CN"/>
        </w:rPr>
        <w:t>对于一个离散函数</w:t>
      </w:r>
      <w:r w:rsidRPr="00DF2B4B">
        <w:rPr>
          <w:lang w:eastAsia="zh-CN"/>
        </w:rPr>
        <w:t>f(n)={1,3,5,7,4,3,2,1}</w:t>
      </w:r>
      <w:r w:rsidRPr="00DF2B4B">
        <w:rPr>
          <w:lang w:eastAsia="zh-CN"/>
        </w:rPr>
        <w:t>已知尺度向量和小波向量如下，请计算</w:t>
      </w:r>
      <w:r w:rsidRPr="00DF2B4B">
        <w:rPr>
          <w:lang w:eastAsia="zh-CN"/>
        </w:rPr>
        <w:t>f(n)</w:t>
      </w:r>
      <w:r w:rsidRPr="00DF2B4B">
        <w:rPr>
          <w:lang w:eastAsia="zh-CN"/>
        </w:rPr>
        <w:t>的快速小波变换。</w:t>
      </w:r>
    </w:p>
    <w:p w14:paraId="4EE4795E" w14:textId="618E9D61" w:rsidR="00DF2B4B" w:rsidRPr="00DF2B4B" w:rsidRDefault="00BF75C6" w:rsidP="00DF2B4B">
      <w:pPr>
        <w:pStyle w:val="a0"/>
        <w:rPr>
          <w:lang w:eastAsia="zh-CN"/>
        </w:rPr>
      </w:pPr>
      <w:r>
        <w:rPr>
          <w:noProof/>
          <w:lang w:eastAsia="zh-CN"/>
        </w:rPr>
        <w:pict w14:anchorId="284D1287">
          <v:shape id="_x0000_i1026" type="#_x0000_t75" alt="" style="width:132.8pt;height:96.2pt;mso-width-percent:0;mso-height-percent:0;mso-width-percent:0;mso-height-percent:0">
            <v:imagedata r:id="rId28" o:title=""/>
          </v:shape>
        </w:pict>
      </w:r>
    </w:p>
    <w:p w14:paraId="1D6AB1ED" w14:textId="421D4D25" w:rsidR="001B6A97" w:rsidRDefault="00DF2B4B" w:rsidP="00DF2B4B">
      <w:pPr>
        <w:pStyle w:val="a0"/>
        <w:rPr>
          <w:lang w:eastAsia="zh-CN"/>
        </w:rPr>
      </w:pPr>
      <w:r w:rsidRPr="00DF2B4B">
        <w:rPr>
          <w:lang w:eastAsia="zh-CN"/>
        </w:rPr>
        <w:t>（</w:t>
      </w:r>
      <w:r w:rsidRPr="00DF2B4B">
        <w:rPr>
          <w:lang w:eastAsia="zh-CN"/>
        </w:rPr>
        <w:t>b</w:t>
      </w:r>
      <w:r w:rsidRPr="00DF2B4B">
        <w:rPr>
          <w:lang w:eastAsia="zh-CN"/>
        </w:rPr>
        <w:t>）已知</w:t>
      </w:r>
      <w:r w:rsidRPr="00DF2B4B">
        <w:rPr>
          <w:lang w:eastAsia="zh-CN"/>
        </w:rPr>
        <w:t>W=</w:t>
      </w:r>
      <w:r w:rsidR="00BF75C6">
        <w:rPr>
          <w:noProof/>
          <w:lang w:eastAsia="zh-CN"/>
        </w:rPr>
        <w:pict w14:anchorId="2FCC828F">
          <v:shape id="_x0000_i1025" type="#_x0000_t75" alt="" style="width:196.5pt;height:24.8pt;mso-width-percent:0;mso-height-percent:0;mso-width-percent:0;mso-height-percent:0">
            <v:imagedata r:id="rId29" o:title=""/>
          </v:shape>
        </w:pict>
      </w:r>
      <w:r w:rsidRPr="00DF2B4B">
        <w:rPr>
          <w:lang w:eastAsia="zh-CN"/>
        </w:rPr>
        <w:t>=[1,0,1,0,1,0,1,0]</w:t>
      </w:r>
      <w:r w:rsidRPr="00DF2B4B">
        <w:rPr>
          <w:rFonts w:hint="eastAsia"/>
          <w:lang w:eastAsia="zh-CN"/>
        </w:rPr>
        <w:t>，计算一维快速小波反变换。</w:t>
      </w:r>
    </w:p>
    <w:sectPr w:rsidR="001B6A9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A6231" w14:textId="77777777" w:rsidR="00BF75C6" w:rsidRDefault="00BF75C6">
      <w:pPr>
        <w:spacing w:after="0"/>
      </w:pPr>
      <w:r>
        <w:separator/>
      </w:r>
    </w:p>
  </w:endnote>
  <w:endnote w:type="continuationSeparator" w:id="0">
    <w:p w14:paraId="54076176" w14:textId="77777777" w:rsidR="00BF75C6" w:rsidRDefault="00BF75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A992D" w14:textId="77777777" w:rsidR="00BF75C6" w:rsidRDefault="00BF75C6">
      <w:r>
        <w:separator/>
      </w:r>
    </w:p>
  </w:footnote>
  <w:footnote w:type="continuationSeparator" w:id="0">
    <w:p w14:paraId="5DF4CB1D" w14:textId="77777777" w:rsidR="00BF75C6" w:rsidRDefault="00BF75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97C57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4E8364A"/>
    <w:multiLevelType w:val="hybridMultilevel"/>
    <w:tmpl w:val="D58C13F6"/>
    <w:lvl w:ilvl="0" w:tplc="322C4C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1AE401"/>
    <w:multiLevelType w:val="multilevel"/>
    <w:tmpl w:val="F4B8C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717200229">
    <w:abstractNumId w:val="2"/>
  </w:num>
  <w:num w:numId="2" w16cid:durableId="511530287">
    <w:abstractNumId w:val="0"/>
  </w:num>
  <w:num w:numId="3" w16cid:durableId="1130899070">
    <w:abstractNumId w:val="0"/>
  </w:num>
  <w:num w:numId="4" w16cid:durableId="173958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16CE6"/>
    <w:rsid w:val="0009510F"/>
    <w:rsid w:val="000A0E65"/>
    <w:rsid w:val="000A17BE"/>
    <w:rsid w:val="00162A48"/>
    <w:rsid w:val="001B0446"/>
    <w:rsid w:val="001B6A97"/>
    <w:rsid w:val="001D1ACA"/>
    <w:rsid w:val="002E28C8"/>
    <w:rsid w:val="003409BD"/>
    <w:rsid w:val="00352812"/>
    <w:rsid w:val="003A1BA9"/>
    <w:rsid w:val="004E29B3"/>
    <w:rsid w:val="00590D07"/>
    <w:rsid w:val="005A7BA5"/>
    <w:rsid w:val="006165C1"/>
    <w:rsid w:val="006842EE"/>
    <w:rsid w:val="00784D58"/>
    <w:rsid w:val="00845FC5"/>
    <w:rsid w:val="008D6863"/>
    <w:rsid w:val="00953CA4"/>
    <w:rsid w:val="00A86CD2"/>
    <w:rsid w:val="00A96468"/>
    <w:rsid w:val="00AD3A0D"/>
    <w:rsid w:val="00B02E6D"/>
    <w:rsid w:val="00B56D40"/>
    <w:rsid w:val="00B86B75"/>
    <w:rsid w:val="00BC48D5"/>
    <w:rsid w:val="00BF75C6"/>
    <w:rsid w:val="00C36279"/>
    <w:rsid w:val="00D151D8"/>
    <w:rsid w:val="00D170F9"/>
    <w:rsid w:val="00D649C9"/>
    <w:rsid w:val="00D80C1F"/>
    <w:rsid w:val="00DF2B4B"/>
    <w:rsid w:val="00E315A3"/>
    <w:rsid w:val="00E36C4D"/>
    <w:rsid w:val="00E75068"/>
    <w:rsid w:val="00EB2EC6"/>
    <w:rsid w:val="00EB4B9B"/>
    <w:rsid w:val="00ED01A7"/>
    <w:rsid w:val="00F2647F"/>
    <w:rsid w:val="00F76A31"/>
    <w:rsid w:val="00FB163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79EB2"/>
  <w15:docId w15:val="{226E710E-C449-5841-A411-4C5E36189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2B4B"/>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e">
    <w:name w:val="Placeholder Text"/>
    <w:basedOn w:val="a1"/>
    <w:semiHidden/>
    <w:rsid w:val="00953C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9</Pages>
  <Words>287</Words>
  <Characters>1641</Characters>
  <Application>Microsoft Office Word</Application>
  <DocSecurity>0</DocSecurity>
  <Lines>13</Lines>
  <Paragraphs>3</Paragraphs>
  <ScaleCrop>false</ScaleCrop>
  <Company/>
  <LinksUpToDate>false</LinksUpToDate>
  <CharactersWithSpaces>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liang liwei</cp:lastModifiedBy>
  <cp:revision>6</cp:revision>
  <dcterms:created xsi:type="dcterms:W3CDTF">2022-11-02T13:55:00Z</dcterms:created>
  <dcterms:modified xsi:type="dcterms:W3CDTF">2022-11-10T07:26:00Z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rer">
    <vt:lpwstr>never</vt:lpwstr>
  </property>
</Properties>
</file>