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9EB9" w14:textId="086B973D" w:rsidR="00E54F15" w:rsidRPr="00E152A3" w:rsidRDefault="0043014E" w:rsidP="00AF1434">
      <w:pPr>
        <w:pStyle w:val="a3"/>
        <w:numPr>
          <w:ilvl w:val="0"/>
          <w:numId w:val="1"/>
        </w:numPr>
        <w:spacing w:line="360" w:lineRule="auto"/>
        <w:ind w:firstLineChars="0"/>
      </w:pPr>
      <w:r w:rsidRPr="00E152A3">
        <w:rPr>
          <w:rFonts w:hint="eastAsia"/>
        </w:rPr>
        <w:t>单选题 （每题2分，共15题）</w:t>
      </w:r>
    </w:p>
    <w:p w14:paraId="074E33B4" w14:textId="77777777" w:rsidR="0043014E" w:rsidRPr="00E152A3" w:rsidRDefault="0043014E" w:rsidP="00AF1434">
      <w:pPr>
        <w:pStyle w:val="a3"/>
        <w:spacing w:line="360" w:lineRule="auto"/>
        <w:ind w:left="432" w:firstLineChars="0" w:firstLine="0"/>
      </w:pPr>
    </w:p>
    <w:p w14:paraId="3F02FF7B" w14:textId="6215BE5A" w:rsidR="0043014E" w:rsidRPr="00E152A3" w:rsidRDefault="0043014E" w:rsidP="00AF1434">
      <w:pPr>
        <w:pStyle w:val="a3"/>
        <w:numPr>
          <w:ilvl w:val="0"/>
          <w:numId w:val="1"/>
        </w:numPr>
        <w:spacing w:line="360" w:lineRule="auto"/>
        <w:ind w:firstLineChars="0"/>
      </w:pPr>
      <w:r w:rsidRPr="00E152A3">
        <w:rPr>
          <w:rFonts w:hint="eastAsia"/>
        </w:rPr>
        <w:t>判断题 （每题2分，共5题）</w:t>
      </w:r>
    </w:p>
    <w:p w14:paraId="33860F20" w14:textId="3D4FB58A" w:rsidR="0043014E" w:rsidRPr="00E152A3" w:rsidRDefault="00266C40" w:rsidP="00AF1434">
      <w:pPr>
        <w:pStyle w:val="a3"/>
        <w:spacing w:line="360" w:lineRule="auto"/>
      </w:pPr>
      <w:r w:rsidRPr="00E152A3">
        <w:rPr>
          <w:rFonts w:hint="eastAsia"/>
        </w:rPr>
        <w:t>1.当皮尔逊相关系数为0时，两个变量独立。答案用白色打出在两个括号之间（有可能是非线性相关，而非两个独立变量）</w:t>
      </w:r>
    </w:p>
    <w:p w14:paraId="46C4428E" w14:textId="0219CDC8" w:rsidR="00266C40" w:rsidRPr="00E152A3" w:rsidRDefault="00266C40" w:rsidP="00AF1434">
      <w:pPr>
        <w:pStyle w:val="a3"/>
        <w:spacing w:line="360" w:lineRule="auto"/>
      </w:pPr>
      <w:r w:rsidRPr="00E152A3">
        <w:rPr>
          <w:rFonts w:hint="eastAsia"/>
        </w:rPr>
        <w:t>2.对于情感词抽取，基于统计的方法准确率高，而基于规则的方法召回率高。（错，统计召回率高，规则准确率高）</w:t>
      </w:r>
    </w:p>
    <w:p w14:paraId="32F825A8" w14:textId="06B7779F" w:rsidR="00266C40" w:rsidRPr="00E152A3" w:rsidRDefault="00266C40" w:rsidP="00AF1434">
      <w:pPr>
        <w:pStyle w:val="a3"/>
        <w:spacing w:line="360" w:lineRule="auto"/>
      </w:pPr>
      <w:r w:rsidRPr="00E152A3">
        <w:rPr>
          <w:rFonts w:hint="eastAsia"/>
        </w:rPr>
        <w:t>3.在寻找相似文档时在shingling这步k值得选取十分重要，其中</w:t>
      </w:r>
      <w:proofErr w:type="gramStart"/>
      <w:r w:rsidRPr="00E152A3">
        <w:rPr>
          <w:rFonts w:hint="eastAsia"/>
        </w:rPr>
        <w:t>对于段</w:t>
      </w:r>
      <w:proofErr w:type="gramEnd"/>
      <w:r w:rsidRPr="00E152A3">
        <w:rPr>
          <w:rFonts w:hint="eastAsia"/>
        </w:rPr>
        <w:t>文档k值应该选取3，长文档k值选取10（错，段文档k值选5）</w:t>
      </w:r>
    </w:p>
    <w:p w14:paraId="4774C4EF" w14:textId="15D9B7E6" w:rsidR="00266C40" w:rsidRPr="00E152A3" w:rsidRDefault="00266C40" w:rsidP="00AF1434">
      <w:pPr>
        <w:pStyle w:val="a3"/>
        <w:spacing w:line="360" w:lineRule="auto"/>
      </w:pPr>
      <w:r w:rsidRPr="00E152A3">
        <w:rPr>
          <w:rFonts w:hint="eastAsia"/>
        </w:rPr>
        <w:t>4.</w:t>
      </w:r>
      <w:proofErr w:type="gramStart"/>
      <w:r w:rsidR="002E1631" w:rsidRPr="00E152A3">
        <w:rPr>
          <w:rFonts w:hint="eastAsia"/>
        </w:rPr>
        <w:t>幂</w:t>
      </w:r>
      <w:proofErr w:type="gramEnd"/>
      <w:r w:rsidR="002E1631" w:rsidRPr="00E152A3">
        <w:rPr>
          <w:rFonts w:hint="eastAsia"/>
        </w:rPr>
        <w:t xml:space="preserve">律分布描述的是一种少数元素占有多数资源的规律。（对 </w:t>
      </w:r>
      <w:r w:rsidR="002E1631" w:rsidRPr="00E152A3">
        <w:t xml:space="preserve">              </w:t>
      </w:r>
      <w:r w:rsidR="002E1631" w:rsidRPr="00E152A3">
        <w:rPr>
          <w:rFonts w:hint="eastAsia"/>
        </w:rPr>
        <w:t>）</w:t>
      </w:r>
    </w:p>
    <w:p w14:paraId="5C70B59D" w14:textId="49A9B005" w:rsidR="002E1631" w:rsidRPr="00E152A3" w:rsidRDefault="002E1631" w:rsidP="00AF1434">
      <w:pPr>
        <w:pStyle w:val="a3"/>
        <w:spacing w:line="360" w:lineRule="auto"/>
      </w:pPr>
      <w:r w:rsidRPr="00E152A3">
        <w:rPr>
          <w:rFonts w:hint="eastAsia"/>
        </w:rPr>
        <w:t>5.图的直径是节点对间距的平均值（错，最大取值）</w:t>
      </w:r>
    </w:p>
    <w:p w14:paraId="5F833075" w14:textId="0E62C35A" w:rsidR="0043014E" w:rsidRPr="00E152A3" w:rsidRDefault="002E1631" w:rsidP="00AF1434">
      <w:pPr>
        <w:pStyle w:val="a3"/>
        <w:spacing w:line="360" w:lineRule="auto"/>
      </w:pPr>
      <w:r w:rsidRPr="00E152A3">
        <w:rPr>
          <w:rFonts w:hint="eastAsia"/>
        </w:rPr>
        <w:t>6.真实世界的图规律：随着节点数增加，有效直径随之增加。（错，有效直径下降）</w:t>
      </w:r>
    </w:p>
    <w:p w14:paraId="0BDC7645" w14:textId="77777777" w:rsidR="002E1631" w:rsidRPr="00E152A3" w:rsidRDefault="002E1631" w:rsidP="00AF1434">
      <w:pPr>
        <w:pStyle w:val="a3"/>
        <w:spacing w:line="360" w:lineRule="auto"/>
        <w:ind w:left="432" w:firstLineChars="0" w:firstLine="0"/>
      </w:pPr>
    </w:p>
    <w:p w14:paraId="265DF375" w14:textId="35CE4529" w:rsidR="0043014E" w:rsidRPr="00E152A3" w:rsidRDefault="0043014E" w:rsidP="00AF1434">
      <w:pPr>
        <w:pStyle w:val="a3"/>
        <w:numPr>
          <w:ilvl w:val="0"/>
          <w:numId w:val="1"/>
        </w:numPr>
        <w:spacing w:line="360" w:lineRule="auto"/>
        <w:ind w:firstLineChars="0"/>
      </w:pPr>
      <w:r w:rsidRPr="00E152A3">
        <w:rPr>
          <w:rFonts w:hint="eastAsia"/>
        </w:rPr>
        <w:t>简答题 （每题6分，共3题）</w:t>
      </w:r>
    </w:p>
    <w:p w14:paraId="454011FB" w14:textId="4C0D4BB1" w:rsidR="0043014E" w:rsidRPr="00E152A3" w:rsidRDefault="0043014E" w:rsidP="00AF1434">
      <w:pPr>
        <w:pStyle w:val="a3"/>
        <w:spacing w:line="360" w:lineRule="auto"/>
        <w:ind w:left="432" w:firstLineChars="0" w:firstLine="0"/>
      </w:pPr>
      <w:r w:rsidRPr="00E152A3">
        <w:rPr>
          <w:rFonts w:hint="eastAsia"/>
        </w:rPr>
        <w:t>给出并简要解释x</w:t>
      </w:r>
      <w:r w:rsidRPr="00E152A3">
        <w:t>xx</w:t>
      </w:r>
      <w:r w:rsidRPr="00E152A3">
        <w:rPr>
          <w:rFonts w:hint="eastAsia"/>
        </w:rPr>
        <w:t>模型中的损失函数。</w:t>
      </w:r>
    </w:p>
    <w:p w14:paraId="351DA762" w14:textId="77777777" w:rsidR="00AF1434" w:rsidRPr="00E152A3" w:rsidRDefault="00AF1434" w:rsidP="00AF1434">
      <w:pPr>
        <w:pStyle w:val="a3"/>
        <w:spacing w:line="360" w:lineRule="auto"/>
        <w:ind w:left="432" w:firstLineChars="0" w:firstLine="0"/>
      </w:pPr>
    </w:p>
    <w:p w14:paraId="56431C34" w14:textId="50CFBF52" w:rsidR="0043014E" w:rsidRPr="00E152A3" w:rsidRDefault="0043014E" w:rsidP="00AF1434">
      <w:pPr>
        <w:pStyle w:val="a3"/>
        <w:numPr>
          <w:ilvl w:val="0"/>
          <w:numId w:val="2"/>
        </w:numPr>
        <w:spacing w:line="360" w:lineRule="auto"/>
        <w:ind w:firstLineChars="0"/>
      </w:pPr>
      <w:r w:rsidRPr="00E152A3">
        <w:rPr>
          <w:rFonts w:hint="eastAsia"/>
        </w:rPr>
        <w:t>请简要解释可拓展算法，并说明什么是线性可拓展和超可拓展。</w:t>
      </w:r>
    </w:p>
    <w:p w14:paraId="292A24BA" w14:textId="67C98E51" w:rsidR="0043014E" w:rsidRDefault="0043014E" w:rsidP="00AF1434">
      <w:pPr>
        <w:pStyle w:val="a3"/>
        <w:numPr>
          <w:ilvl w:val="0"/>
          <w:numId w:val="2"/>
        </w:numPr>
        <w:spacing w:line="360" w:lineRule="auto"/>
        <w:ind w:firstLineChars="0"/>
      </w:pPr>
      <w:r w:rsidRPr="00E152A3">
        <w:rPr>
          <w:rFonts w:hint="eastAsia"/>
        </w:rPr>
        <w:t>请说明参数更新的三种方</w:t>
      </w:r>
      <w:r>
        <w:rPr>
          <w:rFonts w:hint="eastAsia"/>
        </w:rPr>
        <w:t>案和其优缺点。</w:t>
      </w:r>
    </w:p>
    <w:p w14:paraId="3A65BAE7" w14:textId="45113E28" w:rsidR="0043014E" w:rsidRDefault="00F34864" w:rsidP="00AF143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请用伪代码简要说明</w:t>
      </w:r>
      <w:r>
        <w:t>M</w:t>
      </w:r>
      <w:r>
        <w:rPr>
          <w:rFonts w:hint="eastAsia"/>
        </w:rPr>
        <w:t>apReduce的过程。</w:t>
      </w:r>
    </w:p>
    <w:p w14:paraId="24819EE9" w14:textId="77777777" w:rsidR="00296BE6" w:rsidRDefault="00296BE6" w:rsidP="00AF143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请分别解释，熵，条件熵，信息增益的含义并给出其表达式。</w:t>
      </w:r>
    </w:p>
    <w:p w14:paraId="0AAA2C6C" w14:textId="1B52A75B" w:rsidR="00296BE6" w:rsidRDefault="00296BE6" w:rsidP="00AF143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比较说一下 Random Forest 与 GBDT的共同点与区别？</w:t>
      </w:r>
    </w:p>
    <w:p w14:paraId="4CEB1C6F" w14:textId="217E9951" w:rsidR="007D73EA" w:rsidRDefault="007D73EA" w:rsidP="00AF143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简要描述近似求解最小二乘法的过程。</w:t>
      </w:r>
    </w:p>
    <w:p w14:paraId="10CC8947" w14:textId="546E3C10" w:rsidR="00266C40" w:rsidRDefault="00266C40" w:rsidP="00AF143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请写出传统相关性分析的三个相关系数的计算方法（肯德尔系数、皮尔森系数、斯皮尔曼系数）</w:t>
      </w:r>
    </w:p>
    <w:p w14:paraId="08359B62" w14:textId="359B997A" w:rsidR="00F34864" w:rsidRDefault="00F46C6C" w:rsidP="00AF1434">
      <w:pPr>
        <w:spacing w:line="360" w:lineRule="auto"/>
        <w:ind w:left="432"/>
      </w:pPr>
      <w:r>
        <w:rPr>
          <w:rFonts w:hint="eastAsia"/>
        </w:rPr>
        <w:t>8.简要描述隐性语义索引（L</w:t>
      </w:r>
      <w:r>
        <w:t>SI</w:t>
      </w:r>
      <w:r>
        <w:rPr>
          <w:rFonts w:hint="eastAsia"/>
        </w:rPr>
        <w:t>）的过程</w:t>
      </w:r>
    </w:p>
    <w:p w14:paraId="253950EE" w14:textId="6C35EC84" w:rsidR="0043014E" w:rsidRDefault="008438C5" w:rsidP="00AF1434">
      <w:pPr>
        <w:pStyle w:val="a3"/>
        <w:spacing w:line="360" w:lineRule="auto"/>
        <w:ind w:left="432" w:firstLineChars="0" w:firstLine="0"/>
      </w:pPr>
      <w:r>
        <w:rPr>
          <w:rFonts w:hint="eastAsia"/>
        </w:rPr>
        <w:t>9.请给出排序学习模型（</w:t>
      </w:r>
      <w:proofErr w:type="spellStart"/>
      <w:r>
        <w:rPr>
          <w:rFonts w:hint="eastAsia"/>
        </w:rPr>
        <w:t>c&amp;w</w:t>
      </w:r>
      <w:proofErr w:type="spellEnd"/>
      <w:r>
        <w:rPr>
          <w:rFonts w:hint="eastAsia"/>
        </w:rPr>
        <w:t>）的损失函数和其参数的含义</w:t>
      </w:r>
    </w:p>
    <w:p w14:paraId="6BBF86DA" w14:textId="05C3B0A9" w:rsidR="008438C5" w:rsidRDefault="008438C5" w:rsidP="00AF1434">
      <w:pPr>
        <w:pStyle w:val="a3"/>
        <w:spacing w:line="360" w:lineRule="auto"/>
        <w:ind w:left="432" w:firstLineChars="0" w:firstLine="0"/>
      </w:pPr>
      <w:r>
        <w:rPr>
          <w:rFonts w:hint="eastAsia"/>
        </w:rPr>
        <w:t>10.上下文预测模型</w:t>
      </w:r>
      <w:r>
        <w:t>W</w:t>
      </w:r>
      <w:r>
        <w:rPr>
          <w:rFonts w:hint="eastAsia"/>
        </w:rPr>
        <w:t>ord2</w:t>
      </w:r>
      <w:r>
        <w:t>V</w:t>
      </w:r>
      <w:r>
        <w:rPr>
          <w:rFonts w:hint="eastAsia"/>
        </w:rPr>
        <w:t>ec的</w:t>
      </w:r>
      <w:r>
        <w:t>CBOW</w:t>
      </w:r>
      <w:r>
        <w:rPr>
          <w:rFonts w:hint="eastAsia"/>
        </w:rPr>
        <w:t>和S</w:t>
      </w:r>
      <w:r>
        <w:t>G</w:t>
      </w:r>
      <w:r>
        <w:rPr>
          <w:rFonts w:hint="eastAsia"/>
        </w:rPr>
        <w:t>模型的目标函数分别时什么</w:t>
      </w:r>
    </w:p>
    <w:p w14:paraId="716C8549" w14:textId="48FAC1D2" w:rsidR="008438C5" w:rsidRDefault="008438C5" w:rsidP="00AF1434">
      <w:pPr>
        <w:pStyle w:val="a3"/>
        <w:spacing w:line="360" w:lineRule="auto"/>
        <w:ind w:left="432" w:firstLineChars="0" w:firstLine="0"/>
      </w:pPr>
      <w:r>
        <w:rPr>
          <w:rFonts w:hint="eastAsia"/>
        </w:rPr>
        <w:t>11.全局上下文模型</w:t>
      </w:r>
      <w:proofErr w:type="spellStart"/>
      <w:r>
        <w:rPr>
          <w:rFonts w:hint="eastAsia"/>
        </w:rPr>
        <w:t>GloVe</w:t>
      </w:r>
      <w:proofErr w:type="spellEnd"/>
      <w:r>
        <w:rPr>
          <w:rFonts w:hint="eastAsia"/>
        </w:rPr>
        <w:t>对单词的软约束和目标函数是什么</w:t>
      </w:r>
    </w:p>
    <w:p w14:paraId="56EA6C21" w14:textId="3EEF23D1" w:rsidR="006E4B39" w:rsidRDefault="006E4B39" w:rsidP="00AF1434">
      <w:pPr>
        <w:pStyle w:val="a3"/>
        <w:spacing w:line="360" w:lineRule="auto"/>
        <w:ind w:left="432" w:firstLineChars="0" w:firstLine="0"/>
      </w:pPr>
      <w:r>
        <w:rPr>
          <w:rFonts w:hint="eastAsia"/>
        </w:rPr>
        <w:t>12.</w:t>
      </w:r>
      <w:r>
        <w:t>TF-IDF</w:t>
      </w:r>
      <w:r>
        <w:rPr>
          <w:rFonts w:hint="eastAsia"/>
        </w:rPr>
        <w:t>模型的</w:t>
      </w:r>
      <w:r>
        <w:t>TF</w:t>
      </w:r>
      <w:r>
        <w:rPr>
          <w:rFonts w:hint="eastAsia"/>
        </w:rPr>
        <w:t>和I</w:t>
      </w:r>
      <w:r>
        <w:t>DF</w:t>
      </w:r>
      <w:r>
        <w:rPr>
          <w:rFonts w:hint="eastAsia"/>
        </w:rPr>
        <w:t>怎么计算</w:t>
      </w:r>
    </w:p>
    <w:p w14:paraId="5C3277AC" w14:textId="663B8FA4" w:rsidR="006E4B39" w:rsidRDefault="006E4B39" w:rsidP="00AF1434">
      <w:pPr>
        <w:pStyle w:val="a3"/>
        <w:spacing w:line="360" w:lineRule="auto"/>
        <w:ind w:left="432" w:firstLineChars="0" w:firstLine="0"/>
      </w:pPr>
      <w:r>
        <w:rPr>
          <w:rFonts w:hint="eastAsia"/>
        </w:rPr>
        <w:t>13.请写出文本匹配的评价方法中</w:t>
      </w:r>
      <w:proofErr w:type="spellStart"/>
      <w:r>
        <w:rPr>
          <w:rFonts w:hint="eastAsia"/>
        </w:rPr>
        <w:t>n</w:t>
      </w:r>
      <w:r>
        <w:t>DCG</w:t>
      </w:r>
      <w:proofErr w:type="spellEnd"/>
      <w:r>
        <w:rPr>
          <w:rFonts w:hint="eastAsia"/>
        </w:rPr>
        <w:t>的指标定义</w:t>
      </w:r>
    </w:p>
    <w:p w14:paraId="160278C6" w14:textId="2A817BDB" w:rsidR="006E4B39" w:rsidRDefault="006E4B39" w:rsidP="00AF1434">
      <w:pPr>
        <w:pStyle w:val="a3"/>
        <w:spacing w:line="360" w:lineRule="auto"/>
        <w:ind w:left="432" w:firstLineChars="0" w:firstLine="0"/>
      </w:pPr>
      <w:r>
        <w:rPr>
          <w:rFonts w:hint="eastAsia"/>
        </w:rPr>
        <w:lastRenderedPageBreak/>
        <w:t>14.请写出张量分解的目标函数并简要解释其含义</w:t>
      </w:r>
    </w:p>
    <w:p w14:paraId="447941D2" w14:textId="7F39BC50" w:rsidR="006E4B39" w:rsidRDefault="006E4B39" w:rsidP="00AF1434">
      <w:pPr>
        <w:pStyle w:val="a3"/>
        <w:spacing w:line="360" w:lineRule="auto"/>
        <w:ind w:left="432" w:firstLineChars="0" w:firstLine="0"/>
      </w:pPr>
      <w:r>
        <w:rPr>
          <w:rFonts w:hint="eastAsia"/>
        </w:rPr>
        <w:t>15请写出基于分布式表达的推理：</w:t>
      </w:r>
      <w:proofErr w:type="spellStart"/>
      <w:r>
        <w:rPr>
          <w:rFonts w:hint="eastAsia"/>
        </w:rPr>
        <w:t>Trans</w:t>
      </w:r>
      <w:r>
        <w:t>E</w:t>
      </w:r>
      <w:proofErr w:type="spellEnd"/>
      <w:r>
        <w:rPr>
          <w:rFonts w:hint="eastAsia"/>
        </w:rPr>
        <w:t>的损失函数并简要解释其含义</w:t>
      </w:r>
    </w:p>
    <w:p w14:paraId="4762A58D" w14:textId="679DD05A" w:rsidR="0043014E" w:rsidRDefault="0043014E" w:rsidP="00AF143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证明题/应用题（前三题每题10分，最后一道题12分）</w:t>
      </w:r>
    </w:p>
    <w:p w14:paraId="2C4F0841" w14:textId="29713BF7" w:rsidR="0043014E" w:rsidRDefault="0043014E" w:rsidP="00AF1434">
      <w:pPr>
        <w:pStyle w:val="a3"/>
        <w:spacing w:line="360" w:lineRule="auto"/>
        <w:ind w:left="432" w:firstLineChars="0" w:firstLine="0"/>
      </w:pPr>
      <w:r>
        <w:rPr>
          <w:rFonts w:hint="eastAsia"/>
        </w:rPr>
        <w:t>xxx模型是被广泛采用的实体抽取模型之一，请简要绘制该模型的结构示意图，并给出其</w:t>
      </w:r>
    </w:p>
    <w:p w14:paraId="64F7D63D" w14:textId="5DB6DDA0" w:rsidR="0043014E" w:rsidRDefault="0043014E" w:rsidP="00AF1434">
      <w:pPr>
        <w:pStyle w:val="a3"/>
        <w:spacing w:line="360" w:lineRule="auto"/>
        <w:ind w:left="432" w:firstLineChars="0" w:firstLine="0"/>
      </w:pPr>
    </w:p>
    <w:p w14:paraId="4B612A73" w14:textId="09CE7CE2" w:rsidR="00F34864" w:rsidRPr="007D73EA" w:rsidRDefault="00F34864" w:rsidP="00AF1434">
      <w:pPr>
        <w:pStyle w:val="a3"/>
        <w:numPr>
          <w:ilvl w:val="0"/>
          <w:numId w:val="3"/>
        </w:numPr>
        <w:spacing w:line="360" w:lineRule="auto"/>
        <w:ind w:firstLineChars="0"/>
      </w:pPr>
      <w:r w:rsidRPr="007D73EA">
        <w:rPr>
          <w:rFonts w:hint="eastAsia"/>
        </w:rPr>
        <w:t>请说明寻找相似文档的过程，并计算在b=20，r=5，s=0.8时两</w:t>
      </w:r>
      <w:proofErr w:type="gramStart"/>
      <w:r w:rsidRPr="007D73EA">
        <w:rPr>
          <w:rFonts w:hint="eastAsia"/>
        </w:rPr>
        <w:t>个</w:t>
      </w:r>
      <w:proofErr w:type="gramEnd"/>
      <w:r w:rsidRPr="007D73EA">
        <w:rPr>
          <w:rFonts w:hint="eastAsia"/>
        </w:rPr>
        <w:t>文档相似的概率。</w:t>
      </w:r>
    </w:p>
    <w:p w14:paraId="77A4D6B9" w14:textId="5B4B54D1" w:rsidR="00F34864" w:rsidRPr="007D73EA" w:rsidRDefault="00F34864" w:rsidP="00AF1434">
      <w:pPr>
        <w:pStyle w:val="a3"/>
        <w:numPr>
          <w:ilvl w:val="0"/>
          <w:numId w:val="3"/>
        </w:numPr>
        <w:spacing w:line="360" w:lineRule="auto"/>
        <w:ind w:firstLineChars="0"/>
      </w:pPr>
      <w:r w:rsidRPr="007D73EA">
        <w:rPr>
          <w:rFonts w:hint="eastAsia"/>
        </w:rPr>
        <w:t>证明为什么在S</w:t>
      </w:r>
      <w:r w:rsidRPr="007D73EA">
        <w:t>VD</w:t>
      </w:r>
      <w:r w:rsidRPr="007D73EA">
        <w:rPr>
          <w:rFonts w:hint="eastAsia"/>
        </w:rPr>
        <w:t>中U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 w:rsidRPr="007D73EA">
        <w:rPr>
          <w:rFonts w:hint="eastAsia"/>
        </w:rPr>
        <w:t>中第一列时矩阵A的行坐标在第一个右奇异向量V</w:t>
      </w:r>
      <w:r w:rsidRPr="007D73EA">
        <w:t>1</w:t>
      </w:r>
      <w:r w:rsidRPr="007D73EA">
        <w:rPr>
          <w:rFonts w:hint="eastAsia"/>
        </w:rPr>
        <w:t>上投影的坐标。</w:t>
      </w:r>
    </w:p>
    <w:p w14:paraId="7401B335" w14:textId="10F2EF71" w:rsidR="00F34864" w:rsidRPr="007D73EA" w:rsidRDefault="00F34864" w:rsidP="00AF1434">
      <w:pPr>
        <w:pStyle w:val="a3"/>
        <w:numPr>
          <w:ilvl w:val="0"/>
          <w:numId w:val="3"/>
        </w:numPr>
        <w:spacing w:line="360" w:lineRule="auto"/>
        <w:ind w:firstLineChars="0"/>
      </w:pPr>
      <w:r w:rsidRPr="007D73EA">
        <w:rPr>
          <w:rFonts w:hint="eastAsia"/>
        </w:rPr>
        <w:t>C</w:t>
      </w:r>
      <w:r w:rsidRPr="007D73EA">
        <w:t>MS</w:t>
      </w:r>
      <w:r w:rsidRPr="007D73EA">
        <w:rPr>
          <w:rFonts w:hint="eastAsia"/>
        </w:rPr>
        <w:t>模型是十分重要的</w:t>
      </w:r>
      <w:r w:rsidR="00296BE6" w:rsidRPr="007D73EA">
        <w:rPr>
          <w:rFonts w:hint="eastAsia"/>
        </w:rPr>
        <w:t>概率数据结构，请简要绘制该模型的结构示意图。</w:t>
      </w:r>
    </w:p>
    <w:p w14:paraId="6C25FB39" w14:textId="7B64FD15" w:rsidR="002E1631" w:rsidRPr="007D73EA" w:rsidRDefault="007D73EA" w:rsidP="00AF1434">
      <w:pPr>
        <w:pStyle w:val="a3"/>
        <w:numPr>
          <w:ilvl w:val="0"/>
          <w:numId w:val="3"/>
        </w:numPr>
        <w:spacing w:line="360" w:lineRule="auto"/>
        <w:ind w:firstLineChars="0"/>
      </w:pPr>
      <w:r w:rsidRPr="007D73EA">
        <w:rPr>
          <w:rFonts w:hint="eastAsia"/>
        </w:rPr>
        <w:t>F</w:t>
      </w:r>
      <w:r w:rsidRPr="007D73EA">
        <w:t>RAUDAR</w:t>
      </w:r>
      <w:r w:rsidRPr="007D73EA">
        <w:rPr>
          <w:rFonts w:hint="eastAsia"/>
        </w:rPr>
        <w:t>是一种线性启发式检测密集块的算法,请简要说明该算法的过程，并证明g（x）具有下界：g（x）&gt;</w:t>
      </w:r>
      <w:r w:rsidRPr="007D73EA">
        <w:t>0.5g(opt)</w:t>
      </w:r>
      <w:r w:rsidR="002E1631">
        <w:rPr>
          <w:rFonts w:hint="eastAsia"/>
        </w:rPr>
        <w:t>。</w:t>
      </w:r>
    </w:p>
    <w:p w14:paraId="62C7771F" w14:textId="539D6FA7" w:rsidR="007D73EA" w:rsidRDefault="007D73EA" w:rsidP="00AF1434">
      <w:pPr>
        <w:pStyle w:val="a3"/>
        <w:numPr>
          <w:ilvl w:val="0"/>
          <w:numId w:val="3"/>
        </w:numPr>
        <w:spacing w:line="360" w:lineRule="auto"/>
        <w:ind w:firstLineChars="0"/>
      </w:pPr>
      <w:r w:rsidRPr="007D73EA">
        <w:rPr>
          <w:rFonts w:hint="eastAsia"/>
        </w:rPr>
        <w:t>请简要绘制PageRank中的死胡同和蜘蛛网模型，并简要描述解决办法。</w:t>
      </w:r>
    </w:p>
    <w:p w14:paraId="59D12A37" w14:textId="7CEE76C8" w:rsidR="007D73EA" w:rsidRDefault="007D73EA" w:rsidP="00AF143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请简要绘制L</w:t>
      </w:r>
      <w:r>
        <w:t>STM</w:t>
      </w:r>
      <w:r>
        <w:rPr>
          <w:rFonts w:hint="eastAsia"/>
        </w:rPr>
        <w:t>模型的结构图，并说明遗忘门、输入门和输出门的作用及其门控向量的公式。</w:t>
      </w:r>
    </w:p>
    <w:p w14:paraId="634FC074" w14:textId="37D2B667" w:rsidR="007D73EA" w:rsidRDefault="008E3C26" w:rsidP="00AF143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请简要说明Page</w:t>
      </w:r>
      <w:r>
        <w:t>R</w:t>
      </w:r>
      <w:r>
        <w:rPr>
          <w:rFonts w:hint="eastAsia"/>
        </w:rPr>
        <w:t>ank完全算法的流程。</w:t>
      </w:r>
    </w:p>
    <w:sectPr w:rsidR="007D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53ABD"/>
    <w:multiLevelType w:val="hybridMultilevel"/>
    <w:tmpl w:val="397E1908"/>
    <w:lvl w:ilvl="0" w:tplc="722ECB56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EB0644"/>
    <w:multiLevelType w:val="hybridMultilevel"/>
    <w:tmpl w:val="02B8A4A6"/>
    <w:lvl w:ilvl="0" w:tplc="C7B4CEA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1980D83"/>
    <w:multiLevelType w:val="hybridMultilevel"/>
    <w:tmpl w:val="9762F544"/>
    <w:lvl w:ilvl="0" w:tplc="117060F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xNDc2NbcwMzE2sjBX0lEKTi0uzszPAykwrAUAquniEywAAAA="/>
  </w:docVars>
  <w:rsids>
    <w:rsidRoot w:val="00590250"/>
    <w:rsid w:val="0002657C"/>
    <w:rsid w:val="00266C40"/>
    <w:rsid w:val="00296BE6"/>
    <w:rsid w:val="002A7B24"/>
    <w:rsid w:val="002E1631"/>
    <w:rsid w:val="003A40E5"/>
    <w:rsid w:val="0043014E"/>
    <w:rsid w:val="00590250"/>
    <w:rsid w:val="006E4B39"/>
    <w:rsid w:val="007D73EA"/>
    <w:rsid w:val="008438C5"/>
    <w:rsid w:val="008E3C26"/>
    <w:rsid w:val="00AF1434"/>
    <w:rsid w:val="00E152A3"/>
    <w:rsid w:val="00F34864"/>
    <w:rsid w:val="00F46C6C"/>
    <w:rsid w:val="00FF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B84F"/>
  <w15:chartTrackingRefBased/>
  <w15:docId w15:val="{94C91CCB-DF97-4D73-A572-5426F1E3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14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348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艺诺</dc:creator>
  <cp:keywords/>
  <dc:description/>
  <cp:lastModifiedBy>wang ziyan</cp:lastModifiedBy>
  <cp:revision>7</cp:revision>
  <dcterms:created xsi:type="dcterms:W3CDTF">2020-12-13T11:30:00Z</dcterms:created>
  <dcterms:modified xsi:type="dcterms:W3CDTF">2020-12-15T03:46:00Z</dcterms:modified>
</cp:coreProperties>
</file>