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3B5F" w14:textId="4301F241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14A998">
          <v:rect id="_x0000_i1025" style="width:0;height:1.5pt" o:hralign="center" o:hrstd="t" o:hr="t" fillcolor="#a0a0a0" stroked="f"/>
        </w:pict>
      </w:r>
    </w:p>
    <w:p w14:paraId="40019A1B" w14:textId="176B0431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✅</w:t>
      </w:r>
      <w:r w:rsidRPr="00F41A57">
        <w:rPr>
          <w:rFonts w:ascii="Times New Roman" w:hAnsi="Times New Roman" w:cs="Times New Roman"/>
          <w:b/>
          <w:bCs/>
        </w:rPr>
        <w:t xml:space="preserve"> 1. Modeling Virtual Appearance in VR</w:t>
      </w:r>
    </w:p>
    <w:p w14:paraId="1881DB8C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To make virtual objects look realistic, we work on:</w:t>
      </w:r>
    </w:p>
    <w:p w14:paraId="48D04640" w14:textId="5358CF9F" w:rsidR="00F41A57" w:rsidRPr="00F41A57" w:rsidRDefault="00F41A57" w:rsidP="00F41A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  <w:b/>
          <w:bCs/>
        </w:rPr>
        <w:t>Material</w:t>
      </w:r>
      <w:r w:rsidRPr="00F41A57">
        <w:rPr>
          <w:rFonts w:ascii="Times New Roman" w:hAnsi="Times New Roman" w:cs="Times New Roman"/>
        </w:rPr>
        <w:t xml:space="preserve"> (what it’s made of)</w:t>
      </w:r>
    </w:p>
    <w:p w14:paraId="7923EE85" w14:textId="77777777" w:rsidR="00F41A57" w:rsidRPr="00F41A57" w:rsidRDefault="00F41A57" w:rsidP="00F41A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  <w:b/>
          <w:bCs/>
        </w:rPr>
        <w:t>Lighting</w:t>
      </w:r>
      <w:r w:rsidRPr="00F41A57">
        <w:rPr>
          <w:rFonts w:ascii="Times New Roman" w:hAnsi="Times New Roman" w:cs="Times New Roman"/>
        </w:rPr>
        <w:t xml:space="preserve"> (how light falls on it)</w:t>
      </w:r>
    </w:p>
    <w:p w14:paraId="72826C62" w14:textId="63BA2A13" w:rsidR="00F41A57" w:rsidRPr="00F41A57" w:rsidRDefault="00F41A57" w:rsidP="00F41A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  <w:b/>
          <w:bCs/>
        </w:rPr>
        <w:t>Shading</w:t>
      </w:r>
      <w:r w:rsidRPr="00F41A57">
        <w:rPr>
          <w:rFonts w:ascii="Times New Roman" w:hAnsi="Times New Roman" w:cs="Times New Roman"/>
        </w:rPr>
        <w:t xml:space="preserve"> (how shadows and light behave)</w:t>
      </w:r>
    </w:p>
    <w:p w14:paraId="1084E66A" w14:textId="77777777" w:rsidR="00F41A57" w:rsidRPr="00F41A57" w:rsidRDefault="00F41A57" w:rsidP="00F41A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  <w:b/>
          <w:bCs/>
        </w:rPr>
        <w:t>Textures</w:t>
      </w:r>
      <w:r w:rsidRPr="00F41A57">
        <w:rPr>
          <w:rFonts w:ascii="Times New Roman" w:hAnsi="Times New Roman" w:cs="Times New Roman"/>
        </w:rPr>
        <w:t xml:space="preserve"> (surface details like smooth, rough, etc.)</w:t>
      </w:r>
    </w:p>
    <w:p w14:paraId="558818E5" w14:textId="0AC5BC1A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BB0190">
          <v:rect id="_x0000_i1026" style="width:0;height:1.5pt" o:hralign="center" o:hrstd="t" o:hr="t" fillcolor="#a0a0a0" stroked="f"/>
        </w:pict>
      </w:r>
    </w:p>
    <w:p w14:paraId="612FDF5B" w14:textId="519A2718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✅</w:t>
      </w:r>
      <w:r w:rsidRPr="00F41A57">
        <w:rPr>
          <w:rFonts w:ascii="Times New Roman" w:hAnsi="Times New Roman" w:cs="Times New Roman"/>
          <w:b/>
          <w:bCs/>
        </w:rPr>
        <w:t xml:space="preserve"> 2. Phong Reflection Model</w:t>
      </w:r>
    </w:p>
    <w:p w14:paraId="0498A1EB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This model explains how light reflects from objects. It has 3 parts:</w:t>
      </w:r>
    </w:p>
    <w:p w14:paraId="6E887183" w14:textId="3ACC40DB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🔸</w:t>
      </w:r>
      <w:r w:rsidRPr="00F41A57">
        <w:rPr>
          <w:rFonts w:ascii="Times New Roman" w:hAnsi="Times New Roman" w:cs="Times New Roman"/>
          <w:b/>
          <w:bCs/>
        </w:rPr>
        <w:t xml:space="preserve"> Ambient Reflection</w:t>
      </w:r>
    </w:p>
    <w:p w14:paraId="037790D3" w14:textId="0EFDF68F" w:rsidR="00F41A57" w:rsidRPr="00F41A57" w:rsidRDefault="00F41A57" w:rsidP="00F41A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Light that exists in the environment (like general background light).</w:t>
      </w:r>
    </w:p>
    <w:p w14:paraId="1CFBA73A" w14:textId="4218C8B9" w:rsidR="00F41A57" w:rsidRPr="00F41A57" w:rsidRDefault="00F41A57" w:rsidP="00F41A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Material reflects some amount of it (controlled by kar, kag, kab for red, green, blue).</w:t>
      </w:r>
    </w:p>
    <w:p w14:paraId="7D4B14DD" w14:textId="2094D81D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🔸</w:t>
      </w:r>
      <w:r w:rsidRPr="00F41A57">
        <w:rPr>
          <w:rFonts w:ascii="Times New Roman" w:hAnsi="Times New Roman" w:cs="Times New Roman"/>
          <w:b/>
          <w:bCs/>
        </w:rPr>
        <w:t xml:space="preserve"> Diffuse Reflection</w:t>
      </w:r>
    </w:p>
    <w:p w14:paraId="446C5659" w14:textId="79D30032" w:rsidR="00F41A57" w:rsidRPr="00F41A57" w:rsidRDefault="00F41A57" w:rsidP="00F41A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Happens on dull surfaces.</w:t>
      </w:r>
    </w:p>
    <w:p w14:paraId="0B397C1C" w14:textId="6AD6CD04" w:rsidR="00F41A57" w:rsidRPr="00F41A57" w:rsidRDefault="00F41A57" w:rsidP="00F41A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Light spreads out evenly in all directions.</w:t>
      </w:r>
    </w:p>
    <w:p w14:paraId="375B079A" w14:textId="4BD94BAE" w:rsidR="00F41A57" w:rsidRPr="00F41A57" w:rsidRDefault="0096069E" w:rsidP="00F41A57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CFD63B" wp14:editId="795E005C">
            <wp:simplePos x="0" y="0"/>
            <wp:positionH relativeFrom="column">
              <wp:posOffset>3187700</wp:posOffset>
            </wp:positionH>
            <wp:positionV relativeFrom="paragraph">
              <wp:posOffset>219075</wp:posOffset>
            </wp:positionV>
            <wp:extent cx="3366781" cy="130175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81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A57" w:rsidRPr="00F41A57">
        <w:rPr>
          <w:rFonts w:ascii="Times New Roman" w:hAnsi="Times New Roman" w:cs="Times New Roman"/>
        </w:rPr>
        <w:t>Depends on how strong the light is and how close it is.</w:t>
      </w:r>
    </w:p>
    <w:p w14:paraId="3A3F7916" w14:textId="77777777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🔸</w:t>
      </w:r>
      <w:r w:rsidRPr="00F41A57">
        <w:rPr>
          <w:rFonts w:ascii="Times New Roman" w:hAnsi="Times New Roman" w:cs="Times New Roman"/>
          <w:b/>
          <w:bCs/>
        </w:rPr>
        <w:t xml:space="preserve"> Specular Reflection</w:t>
      </w:r>
    </w:p>
    <w:p w14:paraId="3015082D" w14:textId="77777777" w:rsidR="00F41A57" w:rsidRPr="00F41A57" w:rsidRDefault="00F41A57" w:rsidP="00F41A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Shiny reflections (like glass or water).</w:t>
      </w:r>
    </w:p>
    <w:p w14:paraId="31E76F41" w14:textId="77777777" w:rsidR="00F41A57" w:rsidRPr="00F41A57" w:rsidRDefault="00F41A57" w:rsidP="00F41A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Depends on viewing angle and light angle.</w:t>
      </w:r>
    </w:p>
    <w:p w14:paraId="16A3E057" w14:textId="77777777" w:rsidR="00F41A57" w:rsidRPr="00F41A57" w:rsidRDefault="00F41A57" w:rsidP="00F41A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 xml:space="preserve">Has a </w:t>
      </w:r>
      <w:r w:rsidRPr="00F41A57">
        <w:rPr>
          <w:rFonts w:ascii="Times New Roman" w:hAnsi="Times New Roman" w:cs="Times New Roman"/>
          <w:b/>
          <w:bCs/>
        </w:rPr>
        <w:t>shininess factor</w:t>
      </w:r>
      <w:r w:rsidRPr="00F41A57">
        <w:rPr>
          <w:rFonts w:ascii="Times New Roman" w:hAnsi="Times New Roman" w:cs="Times New Roman"/>
        </w:rPr>
        <w:t>.</w:t>
      </w:r>
    </w:p>
    <w:p w14:paraId="27E22746" w14:textId="7FF672BA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37C6E2">
          <v:rect id="_x0000_i1027" style="width:0;height:1.5pt" o:hralign="center" o:hrstd="t" o:hr="t" fillcolor="#a0a0a0" stroked="f"/>
        </w:pict>
      </w:r>
    </w:p>
    <w:p w14:paraId="2A096EB7" w14:textId="79D03536" w:rsidR="00F41A57" w:rsidRPr="00F41A57" w:rsidRDefault="0096069E" w:rsidP="00F41A5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E81CAE" wp14:editId="7CA41E2D">
            <wp:simplePos x="0" y="0"/>
            <wp:positionH relativeFrom="margin">
              <wp:posOffset>4222750</wp:posOffset>
            </wp:positionH>
            <wp:positionV relativeFrom="paragraph">
              <wp:posOffset>3810</wp:posOffset>
            </wp:positionV>
            <wp:extent cx="2400300" cy="16455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45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A57" w:rsidRPr="00F41A57">
        <w:rPr>
          <w:rFonts w:ascii="Segoe UI Emoji" w:hAnsi="Segoe UI Emoji" w:cs="Segoe UI Emoji"/>
          <w:b/>
          <w:bCs/>
        </w:rPr>
        <w:t>✅</w:t>
      </w:r>
      <w:r w:rsidR="00F41A57" w:rsidRPr="00F41A57">
        <w:rPr>
          <w:rFonts w:ascii="Times New Roman" w:hAnsi="Times New Roman" w:cs="Times New Roman"/>
          <w:b/>
          <w:bCs/>
        </w:rPr>
        <w:t xml:space="preserve"> 3. Types of Surfaces</w:t>
      </w:r>
    </w:p>
    <w:tbl>
      <w:tblPr>
        <w:tblStyle w:val="GridTable1Light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439"/>
        <w:gridCol w:w="4935"/>
      </w:tblGrid>
      <w:tr w:rsidR="00F41A57" w:rsidRPr="00F41A57" w14:paraId="5433EA06" w14:textId="77777777" w:rsidTr="00960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9247E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hideMark/>
          </w:tcPr>
          <w:p w14:paraId="7929D095" w14:textId="7BFE28ED" w:rsidR="00F41A57" w:rsidRPr="00F41A57" w:rsidRDefault="00F41A57" w:rsidP="00F41A5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Behavior</w:t>
            </w:r>
          </w:p>
        </w:tc>
      </w:tr>
      <w:tr w:rsidR="00F41A57" w:rsidRPr="00F41A57" w14:paraId="1C905290" w14:textId="77777777" w:rsidTr="00960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5D8CB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Specular</w:t>
            </w:r>
          </w:p>
        </w:tc>
        <w:tc>
          <w:tcPr>
            <w:tcW w:w="0" w:type="auto"/>
            <w:hideMark/>
          </w:tcPr>
          <w:p w14:paraId="037AE42D" w14:textId="18831AB0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Smooth and shiny, reflects clearly (e.g. mirror)</w:t>
            </w:r>
          </w:p>
        </w:tc>
      </w:tr>
      <w:tr w:rsidR="00F41A57" w:rsidRPr="00F41A57" w14:paraId="3D21B331" w14:textId="77777777" w:rsidTr="00960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C2B56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Diffuse</w:t>
            </w:r>
          </w:p>
        </w:tc>
        <w:tc>
          <w:tcPr>
            <w:tcW w:w="0" w:type="auto"/>
            <w:hideMark/>
          </w:tcPr>
          <w:p w14:paraId="38D777F5" w14:textId="191C9D6E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Rough and dull, light scatters (e.g. wall)</w:t>
            </w:r>
          </w:p>
        </w:tc>
      </w:tr>
      <w:tr w:rsidR="00F41A57" w:rsidRPr="00F41A57" w14:paraId="550BE41C" w14:textId="77777777" w:rsidTr="00960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439B0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lastRenderedPageBreak/>
              <w:t>Translucent</w:t>
            </w:r>
          </w:p>
        </w:tc>
        <w:tc>
          <w:tcPr>
            <w:tcW w:w="0" w:type="auto"/>
            <w:hideMark/>
          </w:tcPr>
          <w:p w14:paraId="5E85FB70" w14:textId="18E4D565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Let light pass through partially (e.g. glass, water)</w:t>
            </w:r>
          </w:p>
        </w:tc>
      </w:tr>
    </w:tbl>
    <w:p w14:paraId="443AD9A4" w14:textId="20414938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  <w:b/>
          <w:bCs/>
        </w:rPr>
        <w:t>Ambient Color</w:t>
      </w:r>
      <w:r w:rsidRPr="00F41A57">
        <w:rPr>
          <w:rFonts w:ascii="Times New Roman" w:hAnsi="Times New Roman" w:cs="Times New Roman"/>
        </w:rPr>
        <w:t xml:space="preserve"> = How the object looks in shadow (when no light directly falls on it).</w:t>
      </w:r>
    </w:p>
    <w:p w14:paraId="20BC4FC2" w14:textId="25DEA7A9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6D59036">
          <v:rect id="_x0000_i1028" style="width:0;height:1.5pt" o:hralign="center" o:hrstd="t" o:hr="t" fillcolor="#a0a0a0" stroked="f"/>
        </w:pict>
      </w:r>
    </w:p>
    <w:p w14:paraId="734C7D85" w14:textId="4155AB2C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✅</w:t>
      </w:r>
      <w:r w:rsidRPr="00F41A57">
        <w:rPr>
          <w:rFonts w:ascii="Times New Roman" w:hAnsi="Times New Roman" w:cs="Times New Roman"/>
          <w:b/>
          <w:bCs/>
        </w:rPr>
        <w:t xml:space="preserve"> 4. Material Modeling in OpenGL</w:t>
      </w:r>
    </w:p>
    <w:p w14:paraId="5878526C" w14:textId="7A67A153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In OpenGL, materials are described using 3 arrays:</w:t>
      </w:r>
    </w:p>
    <w:p w14:paraId="1AFEE3DC" w14:textId="07357C99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GLfloat ambient[] = {r, g, b, a};</w:t>
      </w:r>
    </w:p>
    <w:p w14:paraId="3F78349B" w14:textId="17A46E64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GLfloat diffuse[] = {r, g, b, a};</w:t>
      </w:r>
    </w:p>
    <w:p w14:paraId="0186F54E" w14:textId="66984A58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GLfloat specular[] = {r, g, b, a};</w:t>
      </w:r>
    </w:p>
    <w:p w14:paraId="317D6064" w14:textId="2B7BCAF5" w:rsid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You use:</w:t>
      </w:r>
    </w:p>
    <w:p w14:paraId="4A9CE256" w14:textId="18A47D0C" w:rsidR="00EE5F39" w:rsidRPr="00F41A57" w:rsidRDefault="00EE5F39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//Face, Property, Value</w:t>
      </w:r>
    </w:p>
    <w:p w14:paraId="31E7B8DE" w14:textId="27E5BE85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glMaterialfv(GL_FRONT, GL_AMBIENT, ambient);</w:t>
      </w:r>
    </w:p>
    <w:p w14:paraId="21ABE824" w14:textId="2D3A0CB8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to apply material to object surfaces.</w:t>
      </w:r>
      <w:r w:rsidRPr="00F41A57">
        <w:rPr>
          <w:rFonts w:ascii="Times New Roman" w:hAnsi="Times New Roman" w:cs="Times New Roman"/>
        </w:rPr>
        <w:br/>
        <w:t>Use GL_SHININESS to make it more shiny.</w:t>
      </w:r>
    </w:p>
    <w:p w14:paraId="5AF573D9" w14:textId="77C2DE71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0A45BB">
          <v:rect id="_x0000_i1029" style="width:0;height:1.5pt" o:hralign="center" o:hrstd="t" o:hr="t" fillcolor="#a0a0a0" stroked="f"/>
        </w:pict>
      </w:r>
    </w:p>
    <w:p w14:paraId="156A27F6" w14:textId="48372BEE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✅</w:t>
      </w:r>
      <w:r w:rsidRPr="00F41A57">
        <w:rPr>
          <w:rFonts w:ascii="Times New Roman" w:hAnsi="Times New Roman" w:cs="Times New Roman"/>
          <w:b/>
          <w:bCs/>
        </w:rPr>
        <w:t xml:space="preserve"> 5. Light Sources in OpenGL</w:t>
      </w:r>
    </w:p>
    <w:tbl>
      <w:tblPr>
        <w:tblStyle w:val="GridTable1Light-Accent5"/>
        <w:tblW w:w="0" w:type="auto"/>
        <w:tblInd w:w="1155" w:type="dxa"/>
        <w:tblLook w:val="04A0" w:firstRow="1" w:lastRow="0" w:firstColumn="1" w:lastColumn="0" w:noHBand="0" w:noVBand="1"/>
      </w:tblPr>
      <w:tblGrid>
        <w:gridCol w:w="1335"/>
        <w:gridCol w:w="4882"/>
      </w:tblGrid>
      <w:tr w:rsidR="00F41A57" w:rsidRPr="00F41A57" w14:paraId="38E6B133" w14:textId="77777777" w:rsidTr="00083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BB52D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Light Type</w:t>
            </w:r>
          </w:p>
        </w:tc>
        <w:tc>
          <w:tcPr>
            <w:tcW w:w="0" w:type="auto"/>
            <w:hideMark/>
          </w:tcPr>
          <w:p w14:paraId="1EB24AA7" w14:textId="77777777" w:rsidR="00F41A57" w:rsidRPr="00F41A57" w:rsidRDefault="00F41A57" w:rsidP="00F41A5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Description</w:t>
            </w:r>
          </w:p>
        </w:tc>
      </w:tr>
      <w:tr w:rsidR="00F41A57" w:rsidRPr="00F41A57" w14:paraId="29EE394D" w14:textId="77777777" w:rsidTr="0008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8C4C7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Ambient</w:t>
            </w:r>
          </w:p>
        </w:tc>
        <w:tc>
          <w:tcPr>
            <w:tcW w:w="0" w:type="auto"/>
            <w:hideMark/>
          </w:tcPr>
          <w:p w14:paraId="0811B234" w14:textId="3414A989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Light everywhere equally (e.g. bulb with cover)</w:t>
            </w:r>
          </w:p>
        </w:tc>
      </w:tr>
      <w:tr w:rsidR="00F41A57" w:rsidRPr="00F41A57" w14:paraId="4E364343" w14:textId="77777777" w:rsidTr="0008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91298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0" w:type="auto"/>
            <w:hideMark/>
          </w:tcPr>
          <w:p w14:paraId="63EB1FF7" w14:textId="77777777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Light from one point in all directions (e.g. lamp)</w:t>
            </w:r>
          </w:p>
        </w:tc>
      </w:tr>
      <w:tr w:rsidR="00F41A57" w:rsidRPr="00F41A57" w14:paraId="4E08FC55" w14:textId="77777777" w:rsidTr="0008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F36D6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Spotlight</w:t>
            </w:r>
          </w:p>
        </w:tc>
        <w:tc>
          <w:tcPr>
            <w:tcW w:w="0" w:type="auto"/>
            <w:hideMark/>
          </w:tcPr>
          <w:p w14:paraId="4CA76CE2" w14:textId="7C8834D2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Light in cone shape, focused in the center</w:t>
            </w:r>
          </w:p>
        </w:tc>
      </w:tr>
      <w:tr w:rsidR="00F41A57" w:rsidRPr="00F41A57" w14:paraId="27F45E05" w14:textId="77777777" w:rsidTr="0008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527BD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Distant</w:t>
            </w:r>
          </w:p>
        </w:tc>
        <w:tc>
          <w:tcPr>
            <w:tcW w:w="0" w:type="auto"/>
            <w:hideMark/>
          </w:tcPr>
          <w:p w14:paraId="2B9255DA" w14:textId="2AD5A161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Light rays are parallel (like sunlight)</w:t>
            </w:r>
          </w:p>
        </w:tc>
      </w:tr>
      <w:tr w:rsidR="00F41A57" w:rsidRPr="00F41A57" w14:paraId="322FBC15" w14:textId="77777777" w:rsidTr="0008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7A6C7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Colored</w:t>
            </w:r>
          </w:p>
        </w:tc>
        <w:tc>
          <w:tcPr>
            <w:tcW w:w="0" w:type="auto"/>
            <w:hideMark/>
          </w:tcPr>
          <w:p w14:paraId="5A560CA3" w14:textId="55F73C15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Lights can be colored (using RGB values)</w:t>
            </w:r>
          </w:p>
        </w:tc>
      </w:tr>
    </w:tbl>
    <w:p w14:paraId="6C4F3690" w14:textId="53082B2C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21CFCD">
          <v:rect id="_x0000_i1030" style="width:0;height:1.5pt" o:hralign="center" o:hrstd="t" o:hr="t" fillcolor="#a0a0a0" stroked="f"/>
        </w:pict>
      </w:r>
    </w:p>
    <w:p w14:paraId="35ED1059" w14:textId="079D2F71" w:rsidR="00F41A57" w:rsidRPr="00F41A57" w:rsidRDefault="007B3A08" w:rsidP="00F41A5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D7378" wp14:editId="14DC0C5B">
            <wp:simplePos x="0" y="0"/>
            <wp:positionH relativeFrom="column">
              <wp:posOffset>3346450</wp:posOffset>
            </wp:positionH>
            <wp:positionV relativeFrom="paragraph">
              <wp:posOffset>118745</wp:posOffset>
            </wp:positionV>
            <wp:extent cx="1384300" cy="1136650"/>
            <wp:effectExtent l="0" t="0" r="6350" b="6350"/>
            <wp:wrapNone/>
            <wp:docPr id="204" name="Google Shape;204;p18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oogle Shape;204;p18"/>
                    <pic:cNvPicPr preferRelativeResize="0">
                      <a:picLocks noGrp="1"/>
                    </pic:cNvPicPr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3843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A57" w:rsidRPr="00F41A57">
        <w:rPr>
          <w:rFonts w:ascii="Segoe UI Emoji" w:hAnsi="Segoe UI Emoji" w:cs="Segoe UI Emoji"/>
          <w:b/>
          <w:bCs/>
        </w:rPr>
        <w:t>✅</w:t>
      </w:r>
      <w:r w:rsidR="00F41A57" w:rsidRPr="00F41A57">
        <w:rPr>
          <w:rFonts w:ascii="Times New Roman" w:hAnsi="Times New Roman" w:cs="Times New Roman"/>
          <w:b/>
          <w:bCs/>
        </w:rPr>
        <w:t xml:space="preserve"> 6. Shading Techniques</w:t>
      </w:r>
    </w:p>
    <w:p w14:paraId="6298FEAC" w14:textId="212005DC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🔸</w:t>
      </w:r>
      <w:r w:rsidRPr="00F41A57">
        <w:rPr>
          <w:rFonts w:ascii="Times New Roman" w:hAnsi="Times New Roman" w:cs="Times New Roman"/>
          <w:b/>
          <w:bCs/>
        </w:rPr>
        <w:t xml:space="preserve"> Flat Shading</w:t>
      </w:r>
    </w:p>
    <w:p w14:paraId="226EEC3F" w14:textId="760B64D8" w:rsidR="00F41A57" w:rsidRPr="00F41A57" w:rsidRDefault="00F41A57" w:rsidP="00F41A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Each polygon (flat face) has one color.</w:t>
      </w:r>
    </w:p>
    <w:p w14:paraId="1469E59C" w14:textId="77777777" w:rsidR="00F41A57" w:rsidRPr="00F41A57" w:rsidRDefault="00F41A57" w:rsidP="00F41A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Simple but looks less realistic.</w:t>
      </w:r>
    </w:p>
    <w:p w14:paraId="3D9A5868" w14:textId="77777777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🔸</w:t>
      </w:r>
      <w:r w:rsidRPr="00F41A57">
        <w:rPr>
          <w:rFonts w:ascii="Times New Roman" w:hAnsi="Times New Roman" w:cs="Times New Roman"/>
          <w:b/>
          <w:bCs/>
        </w:rPr>
        <w:t xml:space="preserve"> Smooth Shading</w:t>
      </w:r>
    </w:p>
    <w:p w14:paraId="653E533D" w14:textId="77777777" w:rsidR="00F41A57" w:rsidRPr="00F41A57" w:rsidRDefault="00F41A57" w:rsidP="00F41A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lastRenderedPageBreak/>
        <w:t>Colors change gradually.</w:t>
      </w:r>
    </w:p>
    <w:p w14:paraId="230C339D" w14:textId="63E6A22D" w:rsidR="00F41A57" w:rsidRPr="00F41A57" w:rsidRDefault="004D09AE" w:rsidP="00F41A57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C1124C" wp14:editId="735B8055">
            <wp:simplePos x="0" y="0"/>
            <wp:positionH relativeFrom="column">
              <wp:posOffset>3835400</wp:posOffset>
            </wp:positionH>
            <wp:positionV relativeFrom="paragraph">
              <wp:posOffset>6350</wp:posOffset>
            </wp:positionV>
            <wp:extent cx="1422400" cy="1111250"/>
            <wp:effectExtent l="0" t="0" r="6350" b="0"/>
            <wp:wrapNone/>
            <wp:docPr id="205" name="Google Shape;205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oogle Shape;205;p18"/>
                    <pic:cNvPicPr preferRelativeResize="0"/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4224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A57" w:rsidRPr="00F41A57">
        <w:rPr>
          <w:rFonts w:ascii="Times New Roman" w:hAnsi="Times New Roman" w:cs="Times New Roman"/>
        </w:rPr>
        <w:t>Uses interpolation between points (vertices).</w:t>
      </w:r>
      <w:r w:rsidRPr="004D09AE">
        <w:rPr>
          <w:noProof/>
        </w:rPr>
        <w:t xml:space="preserve"> </w:t>
      </w:r>
    </w:p>
    <w:p w14:paraId="2624C975" w14:textId="77777777" w:rsidR="00F41A57" w:rsidRPr="00F41A57" w:rsidRDefault="00F41A57" w:rsidP="00F41A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More realistic.</w:t>
      </w:r>
    </w:p>
    <w:p w14:paraId="6C51428D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Use in OpenGL:</w:t>
      </w:r>
    </w:p>
    <w:p w14:paraId="04730C25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glShadeModel(GL_FLAT); // for flat</w:t>
      </w:r>
    </w:p>
    <w:p w14:paraId="4CA590BA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glShadeModel(GL_SMOOTH); // for smooth</w:t>
      </w:r>
    </w:p>
    <w:p w14:paraId="06AE0CA3" w14:textId="77777777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2DE682">
          <v:rect id="_x0000_i1031" style="width:0;height:1.5pt" o:hralign="center" o:hrstd="t" o:hr="t" fillcolor="#a0a0a0" stroked="f"/>
        </w:pict>
      </w:r>
    </w:p>
    <w:p w14:paraId="5E276D41" w14:textId="77777777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✅</w:t>
      </w:r>
      <w:r w:rsidRPr="00F41A57">
        <w:rPr>
          <w:rFonts w:ascii="Times New Roman" w:hAnsi="Times New Roman" w:cs="Times New Roman"/>
          <w:b/>
          <w:bCs/>
        </w:rPr>
        <w:t xml:space="preserve"> 7. C++ Code: Light and Material Setup</w:t>
      </w:r>
    </w:p>
    <w:p w14:paraId="29973E9E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The init() function in OpenGL:</w:t>
      </w:r>
    </w:p>
    <w:p w14:paraId="2A49EB5F" w14:textId="77777777" w:rsidR="00F41A57" w:rsidRPr="00F41A57" w:rsidRDefault="00F41A57" w:rsidP="00F41A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Enables light, depth testing.</w:t>
      </w:r>
    </w:p>
    <w:p w14:paraId="70D76949" w14:textId="77777777" w:rsidR="00F41A57" w:rsidRPr="00F41A57" w:rsidRDefault="00F41A57" w:rsidP="00F41A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Sets light position, type, and color.</w:t>
      </w:r>
    </w:p>
    <w:p w14:paraId="12EF0431" w14:textId="77777777" w:rsidR="00F41A57" w:rsidRPr="00F41A57" w:rsidRDefault="00F41A57" w:rsidP="00F41A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Sets material reflection: ambient, diffuse, specular.</w:t>
      </w:r>
    </w:p>
    <w:p w14:paraId="76808A37" w14:textId="77777777" w:rsidR="00F41A57" w:rsidRPr="00F41A57" w:rsidRDefault="00F41A57" w:rsidP="00F41A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Sets GL_SHININESS to control how shiny the surface is.</w:t>
      </w:r>
    </w:p>
    <w:p w14:paraId="3C434595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Example Object:</w:t>
      </w:r>
    </w:p>
    <w:p w14:paraId="7BD14AA7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glutSolidTeapot(1.0);</w:t>
      </w:r>
    </w:p>
    <w:p w14:paraId="2729ED98" w14:textId="77777777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6F0C671">
          <v:rect id="_x0000_i1032" style="width:0;height:1.5pt" o:hralign="center" o:hrstd="t" o:hr="t" fillcolor="#a0a0a0" stroked="f"/>
        </w:pict>
      </w:r>
    </w:p>
    <w:p w14:paraId="0E8C9CB0" w14:textId="77777777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✅</w:t>
      </w:r>
      <w:r w:rsidRPr="00F41A57">
        <w:rPr>
          <w:rFonts w:ascii="Times New Roman" w:hAnsi="Times New Roman" w:cs="Times New Roman"/>
          <w:b/>
          <w:bCs/>
        </w:rPr>
        <w:t xml:space="preserve"> 8. Street Light Example</w:t>
      </w:r>
    </w:p>
    <w:p w14:paraId="4363D5D1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  <w:b/>
          <w:bCs/>
        </w:rPr>
        <w:t>Use:</w:t>
      </w:r>
      <w:r w:rsidRPr="00F41A57">
        <w:rPr>
          <w:rFonts w:ascii="Times New Roman" w:hAnsi="Times New Roman" w:cs="Times New Roman"/>
        </w:rPr>
        <w:t xml:space="preserve"> Ambient Light</w:t>
      </w:r>
      <w:r w:rsidRPr="00F41A57">
        <w:rPr>
          <w:rFonts w:ascii="Times New Roman" w:hAnsi="Times New Roman" w:cs="Times New Roman"/>
        </w:rPr>
        <w:br/>
        <w:t>Because street lights with rough covers spread light evenly.</w:t>
      </w:r>
    </w:p>
    <w:p w14:paraId="680E9082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C++ function to use:</w:t>
      </w:r>
    </w:p>
    <w:p w14:paraId="11CAC669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glLightfv(GL_LIGHT0, GL_AMBIENT, light_ambient);</w:t>
      </w:r>
    </w:p>
    <w:p w14:paraId="2B2A754D" w14:textId="77777777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F9C63F">
          <v:rect id="_x0000_i1033" style="width:0;height:1.5pt" o:hralign="center" o:hrstd="t" o:hr="t" fillcolor="#a0a0a0" stroked="f"/>
        </w:pict>
      </w:r>
    </w:p>
    <w:p w14:paraId="16E2C592" w14:textId="77777777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✅</w:t>
      </w:r>
      <w:r w:rsidRPr="00F41A57">
        <w:rPr>
          <w:rFonts w:ascii="Times New Roman" w:hAnsi="Times New Roman" w:cs="Times New Roman"/>
          <w:b/>
          <w:bCs/>
        </w:rPr>
        <w:t xml:space="preserve"> 9. Another Example Recap</w:t>
      </w:r>
    </w:p>
    <w:p w14:paraId="14C2272B" w14:textId="77777777" w:rsidR="00F41A57" w:rsidRPr="00F41A57" w:rsidRDefault="00F41A57" w:rsidP="00F41A57">
      <w:p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In the second code example:</w:t>
      </w:r>
    </w:p>
    <w:p w14:paraId="776547C7" w14:textId="77777777" w:rsidR="00F41A57" w:rsidRPr="00F41A57" w:rsidRDefault="00F41A57" w:rsidP="00F41A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 xml:space="preserve">Light is </w:t>
      </w:r>
      <w:r w:rsidRPr="00F41A57">
        <w:rPr>
          <w:rFonts w:ascii="Times New Roman" w:hAnsi="Times New Roman" w:cs="Times New Roman"/>
          <w:b/>
          <w:bCs/>
        </w:rPr>
        <w:t>positional</w:t>
      </w:r>
      <w:r w:rsidRPr="00F41A57">
        <w:rPr>
          <w:rFonts w:ascii="Times New Roman" w:hAnsi="Times New Roman" w:cs="Times New Roman"/>
        </w:rPr>
        <w:t xml:space="preserve"> (i.e., a point light)</w:t>
      </w:r>
    </w:p>
    <w:p w14:paraId="037F8F1D" w14:textId="77777777" w:rsidR="00F41A57" w:rsidRPr="00F41A57" w:rsidRDefault="00F41A57" w:rsidP="00F41A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Materials are defined for how the object looks under light</w:t>
      </w:r>
    </w:p>
    <w:p w14:paraId="4FA1FBB7" w14:textId="77777777" w:rsidR="00F41A57" w:rsidRPr="00F41A57" w:rsidRDefault="00F41A57" w:rsidP="00F41A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1A57">
        <w:rPr>
          <w:rFonts w:ascii="Times New Roman" w:hAnsi="Times New Roman" w:cs="Times New Roman"/>
        </w:rPr>
        <w:t>Perspective and background color are set</w:t>
      </w:r>
    </w:p>
    <w:p w14:paraId="14426D74" w14:textId="77777777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2375FFE">
          <v:rect id="_x0000_i1034" style="width:0;height:1.5pt" o:hralign="center" o:hrstd="t" o:hr="t" fillcolor="#a0a0a0" stroked="f"/>
        </w:pict>
      </w:r>
    </w:p>
    <w:p w14:paraId="536DCA0A" w14:textId="77777777" w:rsidR="00F41A57" w:rsidRPr="00F41A57" w:rsidRDefault="00F41A57" w:rsidP="00F41A57">
      <w:pPr>
        <w:rPr>
          <w:rFonts w:ascii="Times New Roman" w:hAnsi="Times New Roman" w:cs="Times New Roman"/>
          <w:b/>
          <w:bCs/>
        </w:rPr>
      </w:pPr>
      <w:r w:rsidRPr="00F41A57">
        <w:rPr>
          <w:rFonts w:ascii="Segoe UI Emoji" w:hAnsi="Segoe UI Emoji" w:cs="Segoe UI Emoji"/>
          <w:b/>
          <w:bCs/>
        </w:rPr>
        <w:t>🔚</w:t>
      </w:r>
      <w:r w:rsidRPr="00F41A57">
        <w:rPr>
          <w:rFonts w:ascii="Times New Roman" w:hAnsi="Times New Roman" w:cs="Times New Roman"/>
          <w:b/>
          <w:bCs/>
        </w:rPr>
        <w:t xml:space="preserve"> Summary</w:t>
      </w:r>
    </w:p>
    <w:tbl>
      <w:tblPr>
        <w:tblStyle w:val="GridTable1Light-Accent5"/>
        <w:tblW w:w="0" w:type="auto"/>
        <w:tblInd w:w="660" w:type="dxa"/>
        <w:tblLook w:val="04A0" w:firstRow="1" w:lastRow="0" w:firstColumn="1" w:lastColumn="0" w:noHBand="0" w:noVBand="1"/>
      </w:tblPr>
      <w:tblGrid>
        <w:gridCol w:w="2184"/>
        <w:gridCol w:w="5491"/>
      </w:tblGrid>
      <w:tr w:rsidR="00F41A57" w:rsidRPr="00F41A57" w14:paraId="3311BEE6" w14:textId="77777777" w:rsidTr="00662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CC5BD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0" w:type="auto"/>
            <w:hideMark/>
          </w:tcPr>
          <w:p w14:paraId="576AB0E9" w14:textId="77777777" w:rsidR="00F41A57" w:rsidRPr="00F41A57" w:rsidRDefault="00F41A57" w:rsidP="00F41A5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Simple Meaning</w:t>
            </w:r>
          </w:p>
        </w:tc>
      </w:tr>
      <w:tr w:rsidR="00F41A57" w:rsidRPr="00F41A57" w14:paraId="072A2E36" w14:textId="77777777" w:rsidTr="00662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558BE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Phong Model</w:t>
            </w:r>
          </w:p>
        </w:tc>
        <w:tc>
          <w:tcPr>
            <w:tcW w:w="0" w:type="auto"/>
            <w:hideMark/>
          </w:tcPr>
          <w:p w14:paraId="75BA4D08" w14:textId="77777777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Explains how light reflects (ambient, diffuse, specular)</w:t>
            </w:r>
          </w:p>
        </w:tc>
      </w:tr>
      <w:tr w:rsidR="00F41A57" w:rsidRPr="00F41A57" w14:paraId="622927DD" w14:textId="77777777" w:rsidTr="00662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B7C4B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Material Arrays</w:t>
            </w:r>
          </w:p>
        </w:tc>
        <w:tc>
          <w:tcPr>
            <w:tcW w:w="0" w:type="auto"/>
            <w:hideMark/>
          </w:tcPr>
          <w:p w14:paraId="1D1C4FAB" w14:textId="77777777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Tell OpenGL how to color the object</w:t>
            </w:r>
          </w:p>
        </w:tc>
      </w:tr>
      <w:tr w:rsidR="00F41A57" w:rsidRPr="00F41A57" w14:paraId="2297FE9E" w14:textId="77777777" w:rsidTr="00662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B33D5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Light Types</w:t>
            </w:r>
          </w:p>
        </w:tc>
        <w:tc>
          <w:tcPr>
            <w:tcW w:w="0" w:type="auto"/>
            <w:hideMark/>
          </w:tcPr>
          <w:p w14:paraId="5D305775" w14:textId="77777777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Different ways light behaves in scene</w:t>
            </w:r>
          </w:p>
        </w:tc>
      </w:tr>
      <w:tr w:rsidR="00F41A57" w:rsidRPr="00F41A57" w14:paraId="68AB41C4" w14:textId="77777777" w:rsidTr="00662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FC871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Shading</w:t>
            </w:r>
          </w:p>
        </w:tc>
        <w:tc>
          <w:tcPr>
            <w:tcW w:w="0" w:type="auto"/>
            <w:hideMark/>
          </w:tcPr>
          <w:p w14:paraId="4489771C" w14:textId="77777777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Flat = simple, Smooth = realistic</w:t>
            </w:r>
          </w:p>
        </w:tc>
      </w:tr>
      <w:tr w:rsidR="00F41A57" w:rsidRPr="00F41A57" w14:paraId="759B0876" w14:textId="77777777" w:rsidTr="00662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6D8D1" w14:textId="77777777" w:rsidR="00F41A57" w:rsidRPr="00F41A57" w:rsidRDefault="00F41A57" w:rsidP="00F41A5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OpenGL Functions</w:t>
            </w:r>
          </w:p>
        </w:tc>
        <w:tc>
          <w:tcPr>
            <w:tcW w:w="0" w:type="auto"/>
            <w:hideMark/>
          </w:tcPr>
          <w:p w14:paraId="5AB890E2" w14:textId="77777777" w:rsidR="00F41A57" w:rsidRPr="00F41A57" w:rsidRDefault="00F41A57" w:rsidP="00F41A5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A57">
              <w:rPr>
                <w:rFonts w:ascii="Times New Roman" w:hAnsi="Times New Roman" w:cs="Times New Roman"/>
              </w:rPr>
              <w:t>Used to enable lighting and apply material</w:t>
            </w:r>
          </w:p>
        </w:tc>
      </w:tr>
    </w:tbl>
    <w:p w14:paraId="57A09951" w14:textId="77777777" w:rsidR="00F41A57" w:rsidRPr="00F41A57" w:rsidRDefault="00000000" w:rsidP="00F41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6A458D">
          <v:rect id="_x0000_i1035" style="width:0;height:1.5pt" o:hralign="center" o:hrstd="t" o:hr="t" fillcolor="#a0a0a0" stroked="f"/>
        </w:pict>
      </w:r>
    </w:p>
    <w:p w14:paraId="63A99D61" w14:textId="77777777" w:rsidR="00A07C01" w:rsidRPr="00610F51" w:rsidRDefault="00A07C01">
      <w:pPr>
        <w:rPr>
          <w:rFonts w:ascii="Times New Roman" w:hAnsi="Times New Roman" w:cs="Times New Roman"/>
        </w:rPr>
      </w:pPr>
    </w:p>
    <w:sectPr w:rsidR="00A07C01" w:rsidRPr="0061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949"/>
    <w:multiLevelType w:val="multilevel"/>
    <w:tmpl w:val="6E2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552F7"/>
    <w:multiLevelType w:val="multilevel"/>
    <w:tmpl w:val="2894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65703"/>
    <w:multiLevelType w:val="multilevel"/>
    <w:tmpl w:val="9504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312C9"/>
    <w:multiLevelType w:val="multilevel"/>
    <w:tmpl w:val="C67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21A2C"/>
    <w:multiLevelType w:val="multilevel"/>
    <w:tmpl w:val="849C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B6A86"/>
    <w:multiLevelType w:val="multilevel"/>
    <w:tmpl w:val="D498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15EBB"/>
    <w:multiLevelType w:val="multilevel"/>
    <w:tmpl w:val="073A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A7D24"/>
    <w:multiLevelType w:val="multilevel"/>
    <w:tmpl w:val="2F62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57720">
    <w:abstractNumId w:val="1"/>
  </w:num>
  <w:num w:numId="2" w16cid:durableId="1717773475">
    <w:abstractNumId w:val="3"/>
  </w:num>
  <w:num w:numId="3" w16cid:durableId="424501243">
    <w:abstractNumId w:val="6"/>
  </w:num>
  <w:num w:numId="4" w16cid:durableId="1190794532">
    <w:abstractNumId w:val="7"/>
  </w:num>
  <w:num w:numId="5" w16cid:durableId="615062460">
    <w:abstractNumId w:val="0"/>
  </w:num>
  <w:num w:numId="6" w16cid:durableId="1787305669">
    <w:abstractNumId w:val="5"/>
  </w:num>
  <w:num w:numId="7" w16cid:durableId="380597533">
    <w:abstractNumId w:val="4"/>
  </w:num>
  <w:num w:numId="8" w16cid:durableId="1905097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57"/>
    <w:rsid w:val="0002656A"/>
    <w:rsid w:val="00083BB4"/>
    <w:rsid w:val="0022024F"/>
    <w:rsid w:val="0035480B"/>
    <w:rsid w:val="004D09AE"/>
    <w:rsid w:val="00610F51"/>
    <w:rsid w:val="00662306"/>
    <w:rsid w:val="006C220E"/>
    <w:rsid w:val="006F5F11"/>
    <w:rsid w:val="007B3A08"/>
    <w:rsid w:val="008544C2"/>
    <w:rsid w:val="0096069E"/>
    <w:rsid w:val="00A07C01"/>
    <w:rsid w:val="00E97FBB"/>
    <w:rsid w:val="00EE5F39"/>
    <w:rsid w:val="00F4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6B5E"/>
  <w15:chartTrackingRefBased/>
  <w15:docId w15:val="{D161B011-3616-4E65-B4D7-17918EC0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A57"/>
    <w:rPr>
      <w:b/>
      <w:bCs/>
      <w:smallCaps/>
      <w:color w:val="0F4761" w:themeColor="accent1" w:themeShade="BF"/>
      <w:spacing w:val="5"/>
    </w:rPr>
  </w:style>
  <w:style w:type="table" w:styleId="GridTable1Light-Accent5">
    <w:name w:val="Grid Table 1 Light Accent 5"/>
    <w:basedOn w:val="TableNormal"/>
    <w:uiPriority w:val="46"/>
    <w:rsid w:val="00662306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Wasif</dc:creator>
  <cp:keywords/>
  <dc:description/>
  <cp:lastModifiedBy>Ashna Wasif</cp:lastModifiedBy>
  <cp:revision>11</cp:revision>
  <dcterms:created xsi:type="dcterms:W3CDTF">2025-06-14T17:16:00Z</dcterms:created>
  <dcterms:modified xsi:type="dcterms:W3CDTF">2025-06-18T11:27:00Z</dcterms:modified>
</cp:coreProperties>
</file>