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04C95" w14:textId="50C40FE1" w:rsidR="00553517" w:rsidRDefault="00F3346B">
      <w:pPr>
        <w:rPr>
          <w:b/>
          <w:bCs/>
          <w:sz w:val="56"/>
          <w:szCs w:val="56"/>
          <w:u w:val="single"/>
        </w:rPr>
      </w:pPr>
      <w:r w:rsidRPr="00F3346B">
        <w:rPr>
          <w:b/>
          <w:bCs/>
          <w:sz w:val="56"/>
          <w:szCs w:val="56"/>
          <w:u w:val="single"/>
        </w:rPr>
        <w:t>SIGN LANGUAGE RECOGNITION</w:t>
      </w:r>
    </w:p>
    <w:p w14:paraId="3B6FE513" w14:textId="77777777" w:rsidR="00F3346B" w:rsidRDefault="00F3346B">
      <w:pPr>
        <w:rPr>
          <w:b/>
          <w:bCs/>
          <w:sz w:val="56"/>
          <w:szCs w:val="56"/>
          <w:u w:val="single"/>
        </w:rPr>
      </w:pPr>
    </w:p>
    <w:p w14:paraId="65A7E808" w14:textId="4E15489D" w:rsidR="00F3346B" w:rsidRPr="00F3346B" w:rsidRDefault="00F3346B" w:rsidP="00F3346B">
      <w:pPr>
        <w:rPr>
          <w:sz w:val="44"/>
          <w:szCs w:val="44"/>
          <w:u w:val="single"/>
        </w:rPr>
      </w:pPr>
      <w:r w:rsidRPr="00F3346B">
        <w:rPr>
          <w:sz w:val="44"/>
          <w:szCs w:val="44"/>
          <w:u w:val="single"/>
        </w:rPr>
        <w:t>PROBLEM STATEMENT</w:t>
      </w:r>
    </w:p>
    <w:p w14:paraId="5919CDD1" w14:textId="77777777" w:rsidR="00F3346B" w:rsidRPr="00F3346B" w:rsidRDefault="00F3346B" w:rsidP="00F3346B">
      <w:pPr>
        <w:rPr>
          <w:sz w:val="28"/>
          <w:szCs w:val="28"/>
        </w:rPr>
      </w:pPr>
      <w:r w:rsidRPr="00F3346B">
        <w:rPr>
          <w:sz w:val="28"/>
          <w:szCs w:val="28"/>
        </w:rPr>
        <w:t>Sign language is a vital mode of communication for the hearing impaired, enabling them to interact with the world around them.</w:t>
      </w:r>
    </w:p>
    <w:p w14:paraId="340FBAB6" w14:textId="77777777" w:rsidR="00086C14" w:rsidRDefault="00F3346B" w:rsidP="00F3346B">
      <w:pPr>
        <w:rPr>
          <w:sz w:val="28"/>
          <w:szCs w:val="28"/>
        </w:rPr>
      </w:pPr>
      <w:r w:rsidRPr="00F3346B">
        <w:rPr>
          <w:sz w:val="28"/>
          <w:szCs w:val="28"/>
        </w:rPr>
        <w:t xml:space="preserve">This project involves building a machine learning model to recognize American Sign Language (ASL) alphabets. The model is trained using a dataset from Kaggle – Sign Language MNIST, which contains images of hand gestures representing the ASL alphabets. </w:t>
      </w:r>
    </w:p>
    <w:p w14:paraId="014915CE" w14:textId="73806353" w:rsidR="00F3346B" w:rsidRDefault="00F3346B" w:rsidP="00F3346B">
      <w:pPr>
        <w:rPr>
          <w:sz w:val="28"/>
          <w:szCs w:val="28"/>
        </w:rPr>
      </w:pPr>
      <w:r w:rsidRPr="00F3346B">
        <w:rPr>
          <w:sz w:val="28"/>
          <w:szCs w:val="28"/>
        </w:rPr>
        <w:t>The primary goal is to develop a system that can accurately identify these hand gestures in real-time using a webcam and translate them into corresponding text along with the accuracy score of prediction</w:t>
      </w:r>
      <w:r w:rsidR="00086C14">
        <w:rPr>
          <w:sz w:val="28"/>
          <w:szCs w:val="28"/>
        </w:rPr>
        <w:t xml:space="preserve"> to facilitate better communication and inclusivity.</w:t>
      </w:r>
    </w:p>
    <w:p w14:paraId="68D0A369" w14:textId="77777777" w:rsidR="00086C14" w:rsidRDefault="00086C14" w:rsidP="00F3346B">
      <w:pPr>
        <w:rPr>
          <w:sz w:val="28"/>
          <w:szCs w:val="28"/>
        </w:rPr>
      </w:pPr>
    </w:p>
    <w:p w14:paraId="69CD9EB8" w14:textId="77777777" w:rsidR="00150C23" w:rsidRDefault="00150C23" w:rsidP="00086C14">
      <w:pPr>
        <w:rPr>
          <w:sz w:val="28"/>
          <w:szCs w:val="28"/>
        </w:rPr>
      </w:pPr>
      <w:r w:rsidRPr="00150C23">
        <w:rPr>
          <w:sz w:val="28"/>
          <w:szCs w:val="28"/>
        </w:rPr>
        <w:drawing>
          <wp:inline distT="0" distB="0" distL="0" distR="0" wp14:anchorId="353ACF40" wp14:editId="789E8A3B">
            <wp:extent cx="4216364" cy="337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3501" cy="338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CAA7" w14:textId="67E8D203" w:rsidR="00086C14" w:rsidRPr="00150C23" w:rsidRDefault="00086C14" w:rsidP="00086C14">
      <w:pPr>
        <w:rPr>
          <w:sz w:val="28"/>
          <w:szCs w:val="28"/>
        </w:rPr>
      </w:pPr>
      <w:r>
        <w:rPr>
          <w:sz w:val="44"/>
          <w:szCs w:val="44"/>
          <w:u w:val="single"/>
        </w:rPr>
        <w:lastRenderedPageBreak/>
        <w:t>DA</w:t>
      </w:r>
      <w:r w:rsidRPr="00F3346B">
        <w:rPr>
          <w:sz w:val="44"/>
          <w:szCs w:val="44"/>
          <w:u w:val="single"/>
        </w:rPr>
        <w:t>T</w:t>
      </w:r>
      <w:r>
        <w:rPr>
          <w:sz w:val="44"/>
          <w:szCs w:val="44"/>
          <w:u w:val="single"/>
        </w:rPr>
        <w:t>A</w:t>
      </w:r>
    </w:p>
    <w:p w14:paraId="01D5DFA8" w14:textId="04F1EDED" w:rsidR="00086C14" w:rsidRPr="00086C14" w:rsidRDefault="00086C14" w:rsidP="00086C14">
      <w:pPr>
        <w:rPr>
          <w:sz w:val="36"/>
          <w:szCs w:val="36"/>
        </w:rPr>
      </w:pPr>
      <w:r w:rsidRPr="00086C14">
        <w:rPr>
          <w:sz w:val="36"/>
          <w:szCs w:val="36"/>
        </w:rPr>
        <w:t>Dataset used:</w:t>
      </w:r>
    </w:p>
    <w:p w14:paraId="49937C42" w14:textId="692CE9EB" w:rsidR="00086C14" w:rsidRDefault="00086C14" w:rsidP="00086C14">
      <w:pPr>
        <w:rPr>
          <w:sz w:val="28"/>
          <w:szCs w:val="28"/>
        </w:rPr>
      </w:pPr>
      <w:r>
        <w:rPr>
          <w:sz w:val="28"/>
          <w:szCs w:val="28"/>
        </w:rPr>
        <w:t>Kaggle’s sign language MNIST which includes hand gestures for recognition tasks.</w:t>
      </w:r>
    </w:p>
    <w:p w14:paraId="45065631" w14:textId="202ADB15" w:rsidR="00086C14" w:rsidRDefault="00150C23" w:rsidP="00086C14">
      <w:pPr>
        <w:rPr>
          <w:sz w:val="28"/>
          <w:szCs w:val="28"/>
        </w:rPr>
      </w:pPr>
      <w:r w:rsidRPr="00150C23">
        <w:rPr>
          <w:sz w:val="28"/>
          <w:szCs w:val="28"/>
        </w:rPr>
        <w:drawing>
          <wp:inline distT="0" distB="0" distL="0" distR="0" wp14:anchorId="27236855" wp14:editId="1B632055">
            <wp:extent cx="5527890" cy="3917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9167" cy="392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AFA6" w14:textId="6CF53DA9" w:rsidR="00086C14" w:rsidRPr="00086C14" w:rsidRDefault="00086C14" w:rsidP="00086C14">
      <w:pPr>
        <w:rPr>
          <w:sz w:val="36"/>
          <w:szCs w:val="36"/>
        </w:rPr>
      </w:pPr>
      <w:r w:rsidRPr="00086C14">
        <w:rPr>
          <w:sz w:val="36"/>
          <w:szCs w:val="36"/>
        </w:rPr>
        <w:t>Data</w:t>
      </w:r>
      <w:r>
        <w:rPr>
          <w:sz w:val="36"/>
          <w:szCs w:val="36"/>
        </w:rPr>
        <w:t xml:space="preserve"> Loading and Preprocessing</w:t>
      </w:r>
      <w:r w:rsidRPr="00086C14">
        <w:rPr>
          <w:sz w:val="36"/>
          <w:szCs w:val="36"/>
        </w:rPr>
        <w:t>:</w:t>
      </w:r>
    </w:p>
    <w:p w14:paraId="33FC88E6" w14:textId="48BEFD28" w:rsidR="00086C14" w:rsidRDefault="00823604" w:rsidP="00086C14">
      <w:pPr>
        <w:rPr>
          <w:sz w:val="28"/>
          <w:szCs w:val="28"/>
        </w:rPr>
      </w:pPr>
      <w:r>
        <w:rPr>
          <w:sz w:val="28"/>
          <w:szCs w:val="28"/>
        </w:rPr>
        <w:t xml:space="preserve">1. Loading data from CSV files of dataset into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dataframes</w:t>
      </w:r>
      <w:proofErr w:type="spellEnd"/>
      <w:r>
        <w:rPr>
          <w:sz w:val="28"/>
          <w:szCs w:val="28"/>
        </w:rPr>
        <w:t>.</w:t>
      </w:r>
    </w:p>
    <w:p w14:paraId="1688F7E4" w14:textId="6202D513" w:rsidR="00823604" w:rsidRDefault="00823604" w:rsidP="00086C14">
      <w:pPr>
        <w:rPr>
          <w:sz w:val="28"/>
          <w:szCs w:val="28"/>
        </w:rPr>
      </w:pPr>
      <w:r>
        <w:rPr>
          <w:sz w:val="28"/>
          <w:szCs w:val="28"/>
        </w:rPr>
        <w:t>2. Separating features and labels and reshaping and normalizing the data.</w:t>
      </w:r>
    </w:p>
    <w:p w14:paraId="70FCCC4D" w14:textId="223CD0CC" w:rsidR="00823604" w:rsidRDefault="00823604" w:rsidP="00086C14">
      <w:pPr>
        <w:rPr>
          <w:sz w:val="28"/>
          <w:szCs w:val="28"/>
        </w:rPr>
      </w:pPr>
      <w:r>
        <w:rPr>
          <w:sz w:val="28"/>
          <w:szCs w:val="28"/>
        </w:rPr>
        <w:t>3. Converting data to Tensor for training model.</w:t>
      </w:r>
    </w:p>
    <w:p w14:paraId="5EE0506F" w14:textId="1222DCEE" w:rsidR="00823604" w:rsidRDefault="00823604" w:rsidP="00086C14">
      <w:pPr>
        <w:rPr>
          <w:sz w:val="28"/>
          <w:szCs w:val="28"/>
        </w:rPr>
      </w:pPr>
      <w:r>
        <w:rPr>
          <w:sz w:val="28"/>
          <w:szCs w:val="28"/>
        </w:rPr>
        <w:t>4. Applying random transformations for data augmentation.</w:t>
      </w:r>
    </w:p>
    <w:p w14:paraId="4ABC86EF" w14:textId="78DF9FF2" w:rsidR="00823604" w:rsidRDefault="00823604" w:rsidP="00086C14">
      <w:pPr>
        <w:rPr>
          <w:sz w:val="28"/>
          <w:szCs w:val="28"/>
        </w:rPr>
      </w:pPr>
    </w:p>
    <w:p w14:paraId="55E35FD4" w14:textId="77777777" w:rsidR="00150C23" w:rsidRDefault="00150C23" w:rsidP="00823604">
      <w:pPr>
        <w:rPr>
          <w:sz w:val="44"/>
          <w:szCs w:val="44"/>
          <w:u w:val="single"/>
        </w:rPr>
      </w:pPr>
    </w:p>
    <w:p w14:paraId="4AD279F3" w14:textId="77777777" w:rsidR="00150C23" w:rsidRDefault="00150C23" w:rsidP="00823604">
      <w:pPr>
        <w:rPr>
          <w:sz w:val="44"/>
          <w:szCs w:val="44"/>
          <w:u w:val="single"/>
        </w:rPr>
      </w:pPr>
    </w:p>
    <w:p w14:paraId="68912F89" w14:textId="0EE03809" w:rsidR="00823604" w:rsidRDefault="00823604" w:rsidP="00823604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MODEL DETAILS</w:t>
      </w:r>
    </w:p>
    <w:p w14:paraId="6BACBE80" w14:textId="5D15324E" w:rsidR="00C00A95" w:rsidRDefault="00C00A95" w:rsidP="00823604">
      <w:pPr>
        <w:rPr>
          <w:sz w:val="28"/>
          <w:szCs w:val="28"/>
        </w:rPr>
      </w:pPr>
      <w:r>
        <w:rPr>
          <w:sz w:val="28"/>
          <w:szCs w:val="28"/>
        </w:rPr>
        <w:t>Convolutional neural network (CNN) consisting of:</w:t>
      </w:r>
    </w:p>
    <w:p w14:paraId="3509ABCA" w14:textId="5FAD70F1" w:rsidR="00C00A95" w:rsidRDefault="00C00A95" w:rsidP="00823604">
      <w:pPr>
        <w:rPr>
          <w:sz w:val="28"/>
          <w:szCs w:val="28"/>
        </w:rPr>
      </w:pPr>
      <w:r>
        <w:rPr>
          <w:sz w:val="28"/>
          <w:szCs w:val="28"/>
        </w:rPr>
        <w:t>1. two convolutional layers</w:t>
      </w:r>
    </w:p>
    <w:p w14:paraId="30CDD04D" w14:textId="34634727" w:rsidR="00823604" w:rsidRDefault="00C00A95" w:rsidP="00823604">
      <w:pPr>
        <w:rPr>
          <w:sz w:val="28"/>
          <w:szCs w:val="28"/>
        </w:rPr>
      </w:pPr>
      <w:r>
        <w:rPr>
          <w:sz w:val="28"/>
          <w:szCs w:val="28"/>
        </w:rPr>
        <w:t>2. two max pooling layers</w:t>
      </w:r>
    </w:p>
    <w:p w14:paraId="7E8B950B" w14:textId="41D13B82" w:rsidR="00C00A95" w:rsidRDefault="00C00A95" w:rsidP="00823604">
      <w:pPr>
        <w:rPr>
          <w:sz w:val="28"/>
          <w:szCs w:val="28"/>
        </w:rPr>
      </w:pPr>
      <w:r>
        <w:rPr>
          <w:sz w:val="28"/>
          <w:szCs w:val="28"/>
        </w:rPr>
        <w:t>3. flatten layer</w:t>
      </w:r>
    </w:p>
    <w:p w14:paraId="6F6A7904" w14:textId="29D85792" w:rsidR="00C00A95" w:rsidRDefault="00C00A95" w:rsidP="00823604">
      <w:pPr>
        <w:rPr>
          <w:sz w:val="28"/>
          <w:szCs w:val="28"/>
        </w:rPr>
      </w:pPr>
      <w:r>
        <w:rPr>
          <w:sz w:val="28"/>
          <w:szCs w:val="28"/>
        </w:rPr>
        <w:t>4. two fully connected layers</w:t>
      </w:r>
    </w:p>
    <w:p w14:paraId="190F7AF7" w14:textId="1EF0A33B" w:rsidR="00C00A95" w:rsidRDefault="00C00A95" w:rsidP="00823604">
      <w:pPr>
        <w:rPr>
          <w:sz w:val="28"/>
          <w:szCs w:val="28"/>
        </w:rPr>
      </w:pPr>
    </w:p>
    <w:p w14:paraId="38243285" w14:textId="2DC5D1DA" w:rsidR="00C00A95" w:rsidRPr="00C00A95" w:rsidRDefault="00C00A95" w:rsidP="00823604">
      <w:pPr>
        <w:rPr>
          <w:sz w:val="36"/>
          <w:szCs w:val="36"/>
        </w:rPr>
      </w:pPr>
      <w:r w:rsidRPr="00C00A95">
        <w:rPr>
          <w:sz w:val="36"/>
          <w:szCs w:val="36"/>
        </w:rPr>
        <w:t>Summary of layers:</w:t>
      </w:r>
    </w:p>
    <w:p w14:paraId="624D6890" w14:textId="77777777" w:rsidR="00C00A95" w:rsidRDefault="00C00A95" w:rsidP="00C00A95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C00A95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Input Layer</w:t>
      </w:r>
      <w:r w:rsidRPr="00C00A95">
        <w:rPr>
          <w:rFonts w:eastAsia="Times New Roman" w:cstheme="minorHAnsi"/>
          <w:kern w:val="0"/>
          <w:sz w:val="28"/>
          <w:szCs w:val="28"/>
          <w14:ligatures w14:val="none"/>
        </w:rPr>
        <w:t>: Accepts grayscale images of size 28x28.</w:t>
      </w:r>
    </w:p>
    <w:p w14:paraId="4FDE39D7" w14:textId="77777777" w:rsidR="00C00A95" w:rsidRDefault="00C00A95" w:rsidP="00C00A95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C00A95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Conv Layer 1</w:t>
      </w:r>
      <w:r w:rsidRPr="00C00A95">
        <w:rPr>
          <w:rFonts w:eastAsia="Times New Roman" w:cstheme="minorHAnsi"/>
          <w:kern w:val="0"/>
          <w:sz w:val="28"/>
          <w:szCs w:val="28"/>
          <w14:ligatures w14:val="none"/>
        </w:rPr>
        <w:t xml:space="preserve">: 32 filters of size 3x3, stride 1, padding 1, followed by </w:t>
      </w:r>
      <w:proofErr w:type="spellStart"/>
      <w:r w:rsidRPr="00C00A95">
        <w:rPr>
          <w:rFonts w:eastAsia="Times New Roman" w:cstheme="minorHAnsi"/>
          <w:kern w:val="0"/>
          <w:sz w:val="28"/>
          <w:szCs w:val="28"/>
          <w14:ligatures w14:val="none"/>
        </w:rPr>
        <w:t>ReLU</w:t>
      </w:r>
      <w:proofErr w:type="spellEnd"/>
      <w:r w:rsidRPr="00C00A95">
        <w:rPr>
          <w:rFonts w:eastAsia="Times New Roman" w:cstheme="minorHAnsi"/>
          <w:kern w:val="0"/>
          <w:sz w:val="28"/>
          <w:szCs w:val="28"/>
          <w14:ligatures w14:val="none"/>
        </w:rPr>
        <w:t xml:space="preserve"> activation.</w:t>
      </w:r>
    </w:p>
    <w:p w14:paraId="3A9CD6AF" w14:textId="77777777" w:rsidR="00C00A95" w:rsidRDefault="00C00A95" w:rsidP="00C00A95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C00A95">
        <w:rPr>
          <w:rFonts w:eastAsia="Times New Roman" w:cstheme="minorHAnsi"/>
          <w:kern w:val="0"/>
          <w:sz w:val="28"/>
          <w:szCs w:val="28"/>
          <w14:ligatures w14:val="none"/>
        </w:rPr>
        <w:t xml:space="preserve"> </w:t>
      </w:r>
      <w:r w:rsidRPr="00C00A95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Max-Pooling Layer 1</w:t>
      </w:r>
      <w:r w:rsidRPr="00C00A95">
        <w:rPr>
          <w:rFonts w:eastAsia="Times New Roman" w:cstheme="minorHAnsi"/>
          <w:kern w:val="0"/>
          <w:sz w:val="28"/>
          <w:szCs w:val="28"/>
          <w14:ligatures w14:val="none"/>
        </w:rPr>
        <w:t>: Pool size 2x2, stride 2.</w:t>
      </w:r>
    </w:p>
    <w:p w14:paraId="3CC481E7" w14:textId="77777777" w:rsidR="00C00A95" w:rsidRDefault="00C00A95" w:rsidP="00C00A95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C00A95">
        <w:rPr>
          <w:rFonts w:eastAsia="Times New Roman" w:cstheme="minorHAnsi"/>
          <w:kern w:val="0"/>
          <w:sz w:val="28"/>
          <w:szCs w:val="28"/>
          <w14:ligatures w14:val="none"/>
        </w:rPr>
        <w:t xml:space="preserve"> </w:t>
      </w:r>
      <w:r w:rsidRPr="00C00A95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Conv Layer 2</w:t>
      </w:r>
      <w:r w:rsidRPr="00C00A95">
        <w:rPr>
          <w:rFonts w:eastAsia="Times New Roman" w:cstheme="minorHAnsi"/>
          <w:kern w:val="0"/>
          <w:sz w:val="28"/>
          <w:szCs w:val="28"/>
          <w14:ligatures w14:val="none"/>
        </w:rPr>
        <w:t xml:space="preserve">: 64 filters of size 3x3, stride 1, padding 1, followed by </w:t>
      </w:r>
      <w:proofErr w:type="spellStart"/>
      <w:r w:rsidRPr="00C00A95">
        <w:rPr>
          <w:rFonts w:eastAsia="Times New Roman" w:cstheme="minorHAnsi"/>
          <w:kern w:val="0"/>
          <w:sz w:val="28"/>
          <w:szCs w:val="28"/>
          <w14:ligatures w14:val="none"/>
        </w:rPr>
        <w:t>ReLU</w:t>
      </w:r>
      <w:proofErr w:type="spellEnd"/>
      <w:r w:rsidRPr="00C00A95">
        <w:rPr>
          <w:rFonts w:eastAsia="Times New Roman" w:cstheme="minorHAnsi"/>
          <w:kern w:val="0"/>
          <w:sz w:val="28"/>
          <w:szCs w:val="28"/>
          <w14:ligatures w14:val="none"/>
        </w:rPr>
        <w:t xml:space="preserve"> activation.</w:t>
      </w:r>
    </w:p>
    <w:p w14:paraId="24867202" w14:textId="77777777" w:rsidR="00C00A95" w:rsidRDefault="00C00A95" w:rsidP="00C00A95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C00A95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Max-Pooling Layer 2</w:t>
      </w:r>
      <w:r w:rsidRPr="00C00A95">
        <w:rPr>
          <w:rFonts w:eastAsia="Times New Roman" w:cstheme="minorHAnsi"/>
          <w:kern w:val="0"/>
          <w:sz w:val="28"/>
          <w:szCs w:val="28"/>
          <w14:ligatures w14:val="none"/>
        </w:rPr>
        <w:t>: Pool size 2x2, stride 2.</w:t>
      </w:r>
    </w:p>
    <w:p w14:paraId="5359BBF9" w14:textId="77777777" w:rsidR="00C00A95" w:rsidRDefault="00C00A95" w:rsidP="00C00A95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C00A95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Flatten Layer</w:t>
      </w:r>
      <w:r w:rsidRPr="00C00A95">
        <w:rPr>
          <w:rFonts w:eastAsia="Times New Roman" w:cstheme="minorHAnsi"/>
          <w:kern w:val="0"/>
          <w:sz w:val="28"/>
          <w:szCs w:val="28"/>
          <w14:ligatures w14:val="none"/>
        </w:rPr>
        <w:t>: Converts the 2D feature maps into a 1D feature vector.</w:t>
      </w:r>
    </w:p>
    <w:p w14:paraId="0DB7F1B1" w14:textId="77777777" w:rsidR="00C00A95" w:rsidRDefault="00C00A95" w:rsidP="00C00A95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C00A95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Fully Connected Layer 1</w:t>
      </w:r>
      <w:r w:rsidRPr="00C00A95">
        <w:rPr>
          <w:rFonts w:eastAsia="Times New Roman" w:cstheme="minorHAnsi"/>
          <w:kern w:val="0"/>
          <w:sz w:val="28"/>
          <w:szCs w:val="28"/>
          <w14:ligatures w14:val="none"/>
        </w:rPr>
        <w:t xml:space="preserve">: 64 * 7 * 7 input features, 128 output features, followed by </w:t>
      </w:r>
      <w:proofErr w:type="spellStart"/>
      <w:r w:rsidRPr="00C00A95">
        <w:rPr>
          <w:rFonts w:eastAsia="Times New Roman" w:cstheme="minorHAnsi"/>
          <w:kern w:val="0"/>
          <w:sz w:val="28"/>
          <w:szCs w:val="28"/>
          <w14:ligatures w14:val="none"/>
        </w:rPr>
        <w:t>ReLU</w:t>
      </w:r>
      <w:proofErr w:type="spellEnd"/>
      <w:r w:rsidRPr="00C00A95">
        <w:rPr>
          <w:rFonts w:eastAsia="Times New Roman" w:cstheme="minorHAnsi"/>
          <w:kern w:val="0"/>
          <w:sz w:val="28"/>
          <w:szCs w:val="28"/>
          <w14:ligatures w14:val="none"/>
        </w:rPr>
        <w:t xml:space="preserve"> activation.</w:t>
      </w:r>
    </w:p>
    <w:p w14:paraId="254D07F4" w14:textId="7E408EEC" w:rsidR="00C00A95" w:rsidRPr="00C00A95" w:rsidRDefault="00C00A95" w:rsidP="00C00A95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C00A95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Fully Connected Output Layer</w:t>
      </w:r>
      <w:r w:rsidRPr="00C00A95">
        <w:rPr>
          <w:rFonts w:eastAsia="Times New Roman" w:cstheme="minorHAnsi"/>
          <w:kern w:val="0"/>
          <w:sz w:val="28"/>
          <w:szCs w:val="28"/>
          <w14:ligatures w14:val="none"/>
        </w:rPr>
        <w:t xml:space="preserve">: 128 input features, </w:t>
      </w:r>
      <w:proofErr w:type="spellStart"/>
      <w:r w:rsidRPr="00C00A95">
        <w:rPr>
          <w:rFonts w:eastAsia="Times New Roman" w:cstheme="minorHAnsi"/>
          <w:kern w:val="0"/>
          <w:sz w:val="28"/>
          <w:szCs w:val="28"/>
          <w14:ligatures w14:val="none"/>
        </w:rPr>
        <w:t>num_classes</w:t>
      </w:r>
      <w:proofErr w:type="spellEnd"/>
      <w:r w:rsidRPr="00C00A95">
        <w:rPr>
          <w:rFonts w:eastAsia="Times New Roman" w:cstheme="minorHAnsi"/>
          <w:kern w:val="0"/>
          <w:sz w:val="28"/>
          <w:szCs w:val="28"/>
          <w14:ligatures w14:val="none"/>
        </w:rPr>
        <w:t xml:space="preserve"> (26 for ASL alphabets) output features.</w:t>
      </w:r>
    </w:p>
    <w:p w14:paraId="6A6259F6" w14:textId="051C75F6" w:rsidR="00823604" w:rsidRDefault="00150C23" w:rsidP="00086C14">
      <w:pPr>
        <w:rPr>
          <w:sz w:val="28"/>
          <w:szCs w:val="28"/>
        </w:rPr>
      </w:pPr>
      <w:r w:rsidRPr="00150C23">
        <w:rPr>
          <w:sz w:val="28"/>
          <w:szCs w:val="28"/>
        </w:rPr>
        <w:drawing>
          <wp:inline distT="0" distB="0" distL="0" distR="0" wp14:anchorId="2FE605EE" wp14:editId="15710460">
            <wp:extent cx="5943600" cy="24168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8319" w14:textId="33379CB2" w:rsidR="00C00A95" w:rsidRDefault="00C00A95" w:rsidP="00C00A95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 xml:space="preserve">TRAINING </w:t>
      </w:r>
      <w:r>
        <w:rPr>
          <w:sz w:val="44"/>
          <w:szCs w:val="44"/>
          <w:u w:val="single"/>
        </w:rPr>
        <w:t xml:space="preserve">MODEL </w:t>
      </w:r>
    </w:p>
    <w:p w14:paraId="583DF9AD" w14:textId="77777777" w:rsidR="00C00A95" w:rsidRDefault="00C00A95" w:rsidP="00086C14">
      <w:pPr>
        <w:rPr>
          <w:sz w:val="28"/>
          <w:szCs w:val="28"/>
        </w:rPr>
      </w:pPr>
      <w:r>
        <w:rPr>
          <w:sz w:val="28"/>
          <w:szCs w:val="28"/>
        </w:rPr>
        <w:t xml:space="preserve">Using cross entropy loss function and Adam optimizer with the learning rate of 0.001 model was trained for 20 epochs. </w:t>
      </w:r>
    </w:p>
    <w:p w14:paraId="71BEF438" w14:textId="5CA03E4F" w:rsidR="00C00A95" w:rsidRDefault="00C00A95" w:rsidP="00086C14">
      <w:pPr>
        <w:rPr>
          <w:sz w:val="28"/>
          <w:szCs w:val="28"/>
        </w:rPr>
      </w:pPr>
      <w:r>
        <w:rPr>
          <w:sz w:val="28"/>
          <w:szCs w:val="28"/>
        </w:rPr>
        <w:t>Loss at each epoch is calculated for understanding areas of improvement in model.</w:t>
      </w:r>
    </w:p>
    <w:p w14:paraId="30F6F0CF" w14:textId="1660D6CA" w:rsidR="003A7694" w:rsidRDefault="003A7694" w:rsidP="00086C14">
      <w:pPr>
        <w:rPr>
          <w:sz w:val="28"/>
          <w:szCs w:val="28"/>
        </w:rPr>
      </w:pPr>
      <w:r>
        <w:rPr>
          <w:sz w:val="28"/>
          <w:szCs w:val="28"/>
        </w:rPr>
        <w:t>Saving model’s state dictionary to use it in real time prediction.</w:t>
      </w:r>
    </w:p>
    <w:p w14:paraId="0CE04236" w14:textId="5A00B397" w:rsidR="00086C14" w:rsidRDefault="00150C23" w:rsidP="00F3346B">
      <w:pPr>
        <w:rPr>
          <w:sz w:val="28"/>
          <w:szCs w:val="28"/>
        </w:rPr>
      </w:pPr>
      <w:r w:rsidRPr="00150C23">
        <w:rPr>
          <w:sz w:val="28"/>
          <w:szCs w:val="28"/>
        </w:rPr>
        <w:drawing>
          <wp:inline distT="0" distB="0" distL="0" distR="0" wp14:anchorId="67F69F5D" wp14:editId="0104D3F9">
            <wp:extent cx="5041900" cy="3896699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9756" cy="390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85BB" w14:textId="77777777" w:rsidR="00C00A95" w:rsidRDefault="00C00A95" w:rsidP="00C00A95">
      <w:pPr>
        <w:rPr>
          <w:sz w:val="44"/>
          <w:szCs w:val="44"/>
          <w:u w:val="single"/>
        </w:rPr>
      </w:pPr>
    </w:p>
    <w:p w14:paraId="396EDD23" w14:textId="50E37FED" w:rsidR="00C00A95" w:rsidRDefault="00C00A95" w:rsidP="00C00A95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E</w:t>
      </w:r>
      <w:r>
        <w:rPr>
          <w:sz w:val="44"/>
          <w:szCs w:val="44"/>
          <w:u w:val="single"/>
        </w:rPr>
        <w:t>VA</w:t>
      </w:r>
      <w:r>
        <w:rPr>
          <w:sz w:val="44"/>
          <w:szCs w:val="44"/>
          <w:u w:val="single"/>
        </w:rPr>
        <w:t>L</w:t>
      </w:r>
      <w:r>
        <w:rPr>
          <w:sz w:val="44"/>
          <w:szCs w:val="44"/>
          <w:u w:val="single"/>
        </w:rPr>
        <w:t>UATION</w:t>
      </w:r>
      <w:r>
        <w:rPr>
          <w:sz w:val="44"/>
          <w:szCs w:val="44"/>
          <w:u w:val="single"/>
        </w:rPr>
        <w:t xml:space="preserve"> </w:t>
      </w:r>
    </w:p>
    <w:p w14:paraId="6C27E0AF" w14:textId="2453C323" w:rsidR="00C00A95" w:rsidRDefault="00C00A95" w:rsidP="00C00A95">
      <w:pPr>
        <w:rPr>
          <w:sz w:val="28"/>
          <w:szCs w:val="28"/>
        </w:rPr>
      </w:pPr>
      <w:r>
        <w:rPr>
          <w:sz w:val="28"/>
          <w:szCs w:val="28"/>
        </w:rPr>
        <w:t>Accuracy: 93.92%</w:t>
      </w:r>
    </w:p>
    <w:p w14:paraId="3FCF5610" w14:textId="1EBBCF41" w:rsidR="003A7694" w:rsidRDefault="00150C23" w:rsidP="00C00A95">
      <w:pPr>
        <w:rPr>
          <w:sz w:val="28"/>
          <w:szCs w:val="28"/>
        </w:rPr>
      </w:pPr>
      <w:r w:rsidRPr="00150C23">
        <w:rPr>
          <w:sz w:val="28"/>
          <w:szCs w:val="28"/>
        </w:rPr>
        <w:drawing>
          <wp:inline distT="0" distB="0" distL="0" distR="0" wp14:anchorId="260AAAFC" wp14:editId="4ECF202C">
            <wp:extent cx="6382034" cy="81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8747" cy="82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DAB5" w14:textId="0DC3576D" w:rsidR="003A7694" w:rsidRDefault="003A7694" w:rsidP="003A7694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INFERENCE WITH LOADED MODEL</w:t>
      </w:r>
    </w:p>
    <w:p w14:paraId="044C5B4E" w14:textId="77777777" w:rsidR="003A7694" w:rsidRDefault="003A7694" w:rsidP="003A7694">
      <w:pPr>
        <w:rPr>
          <w:sz w:val="28"/>
          <w:szCs w:val="28"/>
        </w:rPr>
      </w:pPr>
      <w:r w:rsidRPr="003A7694">
        <w:rPr>
          <w:sz w:val="28"/>
          <w:szCs w:val="28"/>
        </w:rPr>
        <w:t>The pre-trained model is leveraged to make real-time predictions on a live video feed using the OpenCV library.</w:t>
      </w:r>
    </w:p>
    <w:p w14:paraId="5803C274" w14:textId="77777777" w:rsidR="003A7694" w:rsidRDefault="003A7694" w:rsidP="003A7694">
      <w:pPr>
        <w:rPr>
          <w:sz w:val="28"/>
          <w:szCs w:val="28"/>
        </w:rPr>
      </w:pPr>
    </w:p>
    <w:p w14:paraId="3EF969C8" w14:textId="10B220BC" w:rsidR="003A7694" w:rsidRPr="003A7694" w:rsidRDefault="003A7694" w:rsidP="003A7694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3A7694">
        <w:rPr>
          <w:sz w:val="28"/>
          <w:szCs w:val="28"/>
        </w:rPr>
        <w:t xml:space="preserve"> </w:t>
      </w:r>
      <w:r w:rsidRPr="003A7694">
        <w:rPr>
          <w:sz w:val="28"/>
          <w:szCs w:val="28"/>
        </w:rPr>
        <w:t>Live Video Feed Acquisition:</w:t>
      </w:r>
    </w:p>
    <w:p w14:paraId="63D5EC3B" w14:textId="415BB74D" w:rsidR="003A7694" w:rsidRDefault="003A7694" w:rsidP="003A769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3A7694">
        <w:rPr>
          <w:sz w:val="28"/>
          <w:szCs w:val="28"/>
        </w:rPr>
        <w:t>The OpenCV library captures the live video feed from the webcam</w:t>
      </w:r>
      <w:r>
        <w:rPr>
          <w:sz w:val="28"/>
          <w:szCs w:val="28"/>
        </w:rPr>
        <w:t xml:space="preserve">, </w:t>
      </w:r>
      <w:r w:rsidRPr="003A7694">
        <w:rPr>
          <w:sz w:val="28"/>
          <w:szCs w:val="28"/>
        </w:rPr>
        <w:t>providing a continuous stream of frames for real-time processing.</w:t>
      </w:r>
    </w:p>
    <w:p w14:paraId="1FE6599C" w14:textId="77777777" w:rsidR="003A7694" w:rsidRPr="003A7694" w:rsidRDefault="003A7694" w:rsidP="003A7694">
      <w:pPr>
        <w:jc w:val="both"/>
        <w:rPr>
          <w:sz w:val="28"/>
          <w:szCs w:val="28"/>
        </w:rPr>
      </w:pPr>
    </w:p>
    <w:p w14:paraId="1F404C88" w14:textId="7575F84B" w:rsidR="003A7694" w:rsidRPr="003A7694" w:rsidRDefault="003A7694" w:rsidP="003A7694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3A7694">
        <w:rPr>
          <w:sz w:val="28"/>
          <w:szCs w:val="28"/>
        </w:rPr>
        <w:t>Region of Interest (ROI) Detection:</w:t>
      </w:r>
    </w:p>
    <w:p w14:paraId="00C4B156" w14:textId="5AE2942F" w:rsidR="003A7694" w:rsidRDefault="003A7694" w:rsidP="003A7694">
      <w:pPr>
        <w:rPr>
          <w:sz w:val="28"/>
          <w:szCs w:val="28"/>
        </w:rPr>
      </w:pPr>
      <w:r w:rsidRPr="003A7694">
        <w:rPr>
          <w:sz w:val="28"/>
          <w:szCs w:val="28"/>
        </w:rPr>
        <w:t>A fixed region of interest (ROI) is defined within each frame. This region is highlighted with a rectangle, guiding the user to place their hand within this area for sign language recognition.</w:t>
      </w:r>
    </w:p>
    <w:p w14:paraId="137314F5" w14:textId="77777777" w:rsidR="003A7694" w:rsidRPr="003A7694" w:rsidRDefault="003A7694" w:rsidP="003A7694">
      <w:pPr>
        <w:rPr>
          <w:sz w:val="28"/>
          <w:szCs w:val="28"/>
        </w:rPr>
      </w:pPr>
    </w:p>
    <w:p w14:paraId="14D3DF00" w14:textId="01011BDA" w:rsidR="003A7694" w:rsidRPr="003A7694" w:rsidRDefault="003A7694" w:rsidP="003A7694">
      <w:pPr>
        <w:rPr>
          <w:sz w:val="28"/>
          <w:szCs w:val="28"/>
        </w:rPr>
      </w:pPr>
      <w:r w:rsidRPr="003A7694">
        <w:rPr>
          <w:sz w:val="28"/>
          <w:szCs w:val="28"/>
        </w:rPr>
        <w:t>3.</w:t>
      </w:r>
      <w:r>
        <w:rPr>
          <w:sz w:val="28"/>
          <w:szCs w:val="28"/>
        </w:rPr>
        <w:t xml:space="preserve"> </w:t>
      </w:r>
      <w:r w:rsidRPr="003A7694">
        <w:rPr>
          <w:sz w:val="28"/>
          <w:szCs w:val="28"/>
        </w:rPr>
        <w:t>Image Processing:</w:t>
      </w:r>
    </w:p>
    <w:p w14:paraId="1F1EC3AB" w14:textId="6FA6DA5D" w:rsidR="003A7694" w:rsidRPr="003A7694" w:rsidRDefault="003A7694" w:rsidP="003A7694">
      <w:pPr>
        <w:rPr>
          <w:sz w:val="28"/>
          <w:szCs w:val="28"/>
        </w:rPr>
      </w:pPr>
      <w:r w:rsidRPr="003A7694">
        <w:rPr>
          <w:sz w:val="28"/>
          <w:szCs w:val="28"/>
        </w:rPr>
        <w:t>The ROI is extracted from the frame and converted from BGR to RGB format.</w:t>
      </w:r>
    </w:p>
    <w:p w14:paraId="7A452CBB" w14:textId="71F5BDD4" w:rsidR="003A7694" w:rsidRPr="003A7694" w:rsidRDefault="003A7694" w:rsidP="003A7694">
      <w:pPr>
        <w:rPr>
          <w:sz w:val="28"/>
          <w:szCs w:val="28"/>
        </w:rPr>
      </w:pPr>
      <w:r w:rsidRPr="003A7694">
        <w:rPr>
          <w:sz w:val="28"/>
          <w:szCs w:val="28"/>
        </w:rPr>
        <w:t>The extracted image is then resized and converted to a grayscale image to match the input requirements of the model.</w:t>
      </w:r>
    </w:p>
    <w:p w14:paraId="4AD1ED91" w14:textId="06034F45" w:rsidR="003A7694" w:rsidRDefault="003A7694" w:rsidP="003A7694">
      <w:pPr>
        <w:rPr>
          <w:sz w:val="28"/>
          <w:szCs w:val="28"/>
        </w:rPr>
      </w:pPr>
      <w:r w:rsidRPr="003A7694">
        <w:rPr>
          <w:sz w:val="28"/>
          <w:szCs w:val="28"/>
        </w:rPr>
        <w:t>Further preprocessing involves normalizing the image to ensure consistency with the training data.</w:t>
      </w:r>
    </w:p>
    <w:p w14:paraId="7B27354D" w14:textId="77777777" w:rsidR="003A7694" w:rsidRDefault="003A7694" w:rsidP="003A7694">
      <w:pPr>
        <w:rPr>
          <w:sz w:val="28"/>
          <w:szCs w:val="28"/>
        </w:rPr>
      </w:pPr>
    </w:p>
    <w:p w14:paraId="43892FF1" w14:textId="77777777" w:rsidR="003A7694" w:rsidRPr="003A7694" w:rsidRDefault="003A7694" w:rsidP="003A7694">
      <w:pPr>
        <w:rPr>
          <w:sz w:val="28"/>
          <w:szCs w:val="28"/>
        </w:rPr>
      </w:pPr>
    </w:p>
    <w:p w14:paraId="7293BDFF" w14:textId="7159B834" w:rsidR="003A7694" w:rsidRPr="003A7694" w:rsidRDefault="003A7694" w:rsidP="003A7694">
      <w:pPr>
        <w:rPr>
          <w:sz w:val="28"/>
          <w:szCs w:val="28"/>
        </w:rPr>
      </w:pPr>
      <w:r w:rsidRPr="003A7694">
        <w:rPr>
          <w:sz w:val="28"/>
          <w:szCs w:val="28"/>
        </w:rPr>
        <w:t>4.</w:t>
      </w:r>
      <w:r>
        <w:rPr>
          <w:sz w:val="28"/>
          <w:szCs w:val="28"/>
        </w:rPr>
        <w:t xml:space="preserve"> </w:t>
      </w:r>
      <w:r w:rsidRPr="003A7694">
        <w:rPr>
          <w:sz w:val="28"/>
          <w:szCs w:val="28"/>
        </w:rPr>
        <w:t>Model Inference:</w:t>
      </w:r>
    </w:p>
    <w:p w14:paraId="28ECD62D" w14:textId="3E243270" w:rsidR="003A7694" w:rsidRPr="003A7694" w:rsidRDefault="003A7694" w:rsidP="003A7694">
      <w:pPr>
        <w:rPr>
          <w:sz w:val="28"/>
          <w:szCs w:val="28"/>
        </w:rPr>
      </w:pPr>
      <w:r w:rsidRPr="003A7694">
        <w:rPr>
          <w:sz w:val="28"/>
          <w:szCs w:val="28"/>
        </w:rPr>
        <w:t>The preprocessed image is fed into the loaded model. The model</w:t>
      </w:r>
      <w:r>
        <w:rPr>
          <w:sz w:val="28"/>
          <w:szCs w:val="28"/>
        </w:rPr>
        <w:t xml:space="preserve"> </w:t>
      </w:r>
      <w:r w:rsidRPr="003A7694">
        <w:rPr>
          <w:sz w:val="28"/>
          <w:szCs w:val="28"/>
        </w:rPr>
        <w:t>processes the input and generates a set of class scores (logits) for each alphabet.</w:t>
      </w:r>
    </w:p>
    <w:p w14:paraId="20E13D9D" w14:textId="2A913C60" w:rsidR="003A7694" w:rsidRDefault="003A7694" w:rsidP="003A7694">
      <w:pPr>
        <w:rPr>
          <w:sz w:val="28"/>
          <w:szCs w:val="28"/>
        </w:rPr>
      </w:pPr>
      <w:r w:rsidRPr="003A7694">
        <w:rPr>
          <w:sz w:val="28"/>
          <w:szCs w:val="28"/>
        </w:rPr>
        <w:t xml:space="preserve">These logits are transformed into probabilities using the </w:t>
      </w:r>
      <w:proofErr w:type="spellStart"/>
      <w:r w:rsidRPr="003A7694">
        <w:rPr>
          <w:sz w:val="28"/>
          <w:szCs w:val="28"/>
        </w:rPr>
        <w:t>softmax</w:t>
      </w:r>
      <w:proofErr w:type="spellEnd"/>
      <w:r w:rsidRPr="003A7694">
        <w:rPr>
          <w:sz w:val="28"/>
          <w:szCs w:val="28"/>
        </w:rPr>
        <w:t xml:space="preserve"> function, and the class with the highest probability is selected as the predicted label.</w:t>
      </w:r>
    </w:p>
    <w:p w14:paraId="645B136A" w14:textId="77777777" w:rsidR="003A7694" w:rsidRPr="003A7694" w:rsidRDefault="003A7694" w:rsidP="003A7694">
      <w:pPr>
        <w:rPr>
          <w:sz w:val="28"/>
          <w:szCs w:val="28"/>
        </w:rPr>
      </w:pPr>
    </w:p>
    <w:p w14:paraId="7C056B86" w14:textId="0AAAF13F" w:rsidR="003A7694" w:rsidRPr="003A7694" w:rsidRDefault="003A7694" w:rsidP="003A7694">
      <w:pPr>
        <w:rPr>
          <w:sz w:val="28"/>
          <w:szCs w:val="28"/>
        </w:rPr>
      </w:pPr>
      <w:r w:rsidRPr="003A7694">
        <w:rPr>
          <w:sz w:val="28"/>
          <w:szCs w:val="28"/>
        </w:rPr>
        <w:t>5.</w:t>
      </w:r>
      <w:r>
        <w:rPr>
          <w:sz w:val="28"/>
          <w:szCs w:val="28"/>
        </w:rPr>
        <w:t xml:space="preserve"> </w:t>
      </w:r>
      <w:r w:rsidRPr="003A7694">
        <w:rPr>
          <w:sz w:val="28"/>
          <w:szCs w:val="28"/>
        </w:rPr>
        <w:t>Prediction Queue:</w:t>
      </w:r>
    </w:p>
    <w:p w14:paraId="76FAFC6C" w14:textId="6C398701" w:rsidR="003A7694" w:rsidRPr="003A7694" w:rsidRDefault="003A7694" w:rsidP="003A7694">
      <w:pPr>
        <w:rPr>
          <w:sz w:val="28"/>
          <w:szCs w:val="28"/>
        </w:rPr>
      </w:pPr>
      <w:r w:rsidRPr="003A7694">
        <w:rPr>
          <w:sz w:val="28"/>
          <w:szCs w:val="28"/>
        </w:rPr>
        <w:t xml:space="preserve">A queue is maintained to store the recent predictions. </w:t>
      </w:r>
    </w:p>
    <w:p w14:paraId="15B2A81C" w14:textId="0B9A4DEA" w:rsidR="003A7694" w:rsidRDefault="003A7694" w:rsidP="003A7694">
      <w:pPr>
        <w:rPr>
          <w:sz w:val="28"/>
          <w:szCs w:val="28"/>
        </w:rPr>
      </w:pPr>
      <w:r w:rsidRPr="003A7694">
        <w:rPr>
          <w:sz w:val="28"/>
          <w:szCs w:val="28"/>
        </w:rPr>
        <w:t>The most frequently occurring prediction in the queue is considered the final output.</w:t>
      </w:r>
    </w:p>
    <w:p w14:paraId="0FCA5EC1" w14:textId="77777777" w:rsidR="00150C23" w:rsidRPr="003A7694" w:rsidRDefault="00150C23" w:rsidP="003A7694">
      <w:pPr>
        <w:rPr>
          <w:sz w:val="28"/>
          <w:szCs w:val="28"/>
        </w:rPr>
      </w:pPr>
    </w:p>
    <w:p w14:paraId="01E7EACE" w14:textId="14E41204" w:rsidR="003A7694" w:rsidRPr="003A7694" w:rsidRDefault="003A7694" w:rsidP="003A7694">
      <w:pPr>
        <w:rPr>
          <w:sz w:val="28"/>
          <w:szCs w:val="28"/>
        </w:rPr>
      </w:pPr>
      <w:r w:rsidRPr="003A7694">
        <w:rPr>
          <w:sz w:val="28"/>
          <w:szCs w:val="28"/>
        </w:rPr>
        <w:t>6.</w:t>
      </w:r>
      <w:r w:rsidR="00150C23">
        <w:rPr>
          <w:sz w:val="28"/>
          <w:szCs w:val="28"/>
        </w:rPr>
        <w:t xml:space="preserve"> </w:t>
      </w:r>
      <w:r w:rsidRPr="003A7694">
        <w:rPr>
          <w:sz w:val="28"/>
          <w:szCs w:val="28"/>
        </w:rPr>
        <w:t>Displaying Results:</w:t>
      </w:r>
    </w:p>
    <w:p w14:paraId="39278FE4" w14:textId="63714B95" w:rsidR="003A7694" w:rsidRPr="003A7694" w:rsidRDefault="003A7694" w:rsidP="003A7694">
      <w:pPr>
        <w:rPr>
          <w:sz w:val="28"/>
          <w:szCs w:val="28"/>
        </w:rPr>
      </w:pPr>
      <w:r w:rsidRPr="003A7694">
        <w:rPr>
          <w:sz w:val="28"/>
          <w:szCs w:val="28"/>
        </w:rPr>
        <w:t xml:space="preserve">The predicted alphabet and its associated </w:t>
      </w:r>
      <w:r w:rsidR="00150C23">
        <w:rPr>
          <w:sz w:val="28"/>
          <w:szCs w:val="28"/>
        </w:rPr>
        <w:t>accuracy</w:t>
      </w:r>
      <w:r w:rsidRPr="003A7694">
        <w:rPr>
          <w:sz w:val="28"/>
          <w:szCs w:val="28"/>
        </w:rPr>
        <w:t xml:space="preserve"> score are displayed on the video feed, providing immediate feedback to the user.</w:t>
      </w:r>
    </w:p>
    <w:p w14:paraId="3F8D6710" w14:textId="504099D6" w:rsidR="00150C23" w:rsidRDefault="003A7694" w:rsidP="003A7694">
      <w:pPr>
        <w:rPr>
          <w:sz w:val="28"/>
          <w:szCs w:val="28"/>
        </w:rPr>
      </w:pPr>
      <w:r w:rsidRPr="003A7694">
        <w:rPr>
          <w:sz w:val="28"/>
          <w:szCs w:val="28"/>
        </w:rPr>
        <w:t>The accuracy of the predictions is continuously updated and shown on the screen.</w:t>
      </w:r>
    </w:p>
    <w:p w14:paraId="0114B985" w14:textId="77777777" w:rsidR="00150C23" w:rsidRPr="003A7694" w:rsidRDefault="00150C23" w:rsidP="003A7694">
      <w:pPr>
        <w:rPr>
          <w:sz w:val="28"/>
          <w:szCs w:val="28"/>
        </w:rPr>
      </w:pPr>
    </w:p>
    <w:p w14:paraId="3BDCBF24" w14:textId="3E133974" w:rsidR="003A7694" w:rsidRPr="003A7694" w:rsidRDefault="003A7694" w:rsidP="003A7694">
      <w:pPr>
        <w:rPr>
          <w:sz w:val="28"/>
          <w:szCs w:val="28"/>
        </w:rPr>
      </w:pPr>
      <w:r w:rsidRPr="003A7694">
        <w:rPr>
          <w:sz w:val="28"/>
          <w:szCs w:val="28"/>
        </w:rPr>
        <w:t>7</w:t>
      </w:r>
      <w:r w:rsidR="00150C23">
        <w:rPr>
          <w:sz w:val="28"/>
          <w:szCs w:val="28"/>
        </w:rPr>
        <w:t xml:space="preserve">. </w:t>
      </w:r>
      <w:r w:rsidRPr="003A7694">
        <w:rPr>
          <w:sz w:val="28"/>
          <w:szCs w:val="28"/>
        </w:rPr>
        <w:t>User Interaction:</w:t>
      </w:r>
    </w:p>
    <w:p w14:paraId="0B1B4CC8" w14:textId="64DDB8B8" w:rsidR="003A7694" w:rsidRDefault="003A7694" w:rsidP="003A7694">
      <w:pPr>
        <w:rPr>
          <w:sz w:val="28"/>
          <w:szCs w:val="28"/>
        </w:rPr>
      </w:pPr>
      <w:r w:rsidRPr="003A7694">
        <w:rPr>
          <w:sz w:val="28"/>
          <w:szCs w:val="28"/>
        </w:rPr>
        <w:t>The system allows for seamless interaction, enabling the user to stop the inference process by pressing a designated key (e.g., 'b').</w:t>
      </w:r>
    </w:p>
    <w:p w14:paraId="1E5D7ABD" w14:textId="44206AF1" w:rsidR="003A7694" w:rsidRDefault="00150C23" w:rsidP="00C00A95">
      <w:pPr>
        <w:rPr>
          <w:sz w:val="28"/>
          <w:szCs w:val="28"/>
        </w:rPr>
      </w:pPr>
      <w:r w:rsidRPr="00150C23">
        <w:rPr>
          <w:sz w:val="28"/>
          <w:szCs w:val="28"/>
        </w:rPr>
        <w:drawing>
          <wp:inline distT="0" distB="0" distL="0" distR="0" wp14:anchorId="4D1D7A0C" wp14:editId="504D17D7">
            <wp:extent cx="2894832" cy="2306051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2610" cy="232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C23">
        <w:rPr>
          <w:sz w:val="28"/>
          <w:szCs w:val="28"/>
        </w:rPr>
        <w:drawing>
          <wp:inline distT="0" distB="0" distL="0" distR="0" wp14:anchorId="2AB368FB" wp14:editId="76CC0074">
            <wp:extent cx="2895600" cy="2316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963" cy="23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CDB1" w14:textId="453C8940" w:rsidR="00150C23" w:rsidRDefault="00150C23" w:rsidP="00C00A95">
      <w:pPr>
        <w:rPr>
          <w:sz w:val="28"/>
          <w:szCs w:val="28"/>
        </w:rPr>
      </w:pPr>
    </w:p>
    <w:p w14:paraId="3CB9AD68" w14:textId="77777777" w:rsidR="00150C23" w:rsidRDefault="00150C23" w:rsidP="00C00A95">
      <w:pPr>
        <w:rPr>
          <w:sz w:val="44"/>
          <w:szCs w:val="44"/>
          <w:u w:val="single"/>
        </w:rPr>
      </w:pPr>
    </w:p>
    <w:p w14:paraId="0189180B" w14:textId="77777777" w:rsidR="00150C23" w:rsidRDefault="00150C23" w:rsidP="00C00A95">
      <w:pPr>
        <w:rPr>
          <w:sz w:val="44"/>
          <w:szCs w:val="44"/>
          <w:u w:val="single"/>
        </w:rPr>
      </w:pPr>
    </w:p>
    <w:p w14:paraId="72582A96" w14:textId="3A3E427A" w:rsidR="00C00A95" w:rsidRDefault="00C00A95" w:rsidP="00C00A95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FUTURE DEVELOPMENT</w:t>
      </w:r>
    </w:p>
    <w:p w14:paraId="7F0835C5" w14:textId="3FDB254F" w:rsidR="00C00A95" w:rsidRDefault="003A7694" w:rsidP="00C00A9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Improving model’s real time prediction accuracy.</w:t>
      </w:r>
    </w:p>
    <w:p w14:paraId="5F21595F" w14:textId="7BF6A314" w:rsidR="003A7694" w:rsidRDefault="003A7694" w:rsidP="00C00A9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Including more hand gestures for sign language.</w:t>
      </w:r>
    </w:p>
    <w:p w14:paraId="26B9EFE0" w14:textId="183675CC" w:rsidR="003A7694" w:rsidRDefault="003A7694" w:rsidP="00C00A9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Extending the project to other languages.</w:t>
      </w:r>
    </w:p>
    <w:p w14:paraId="6792A1CB" w14:textId="314495BB" w:rsidR="003A7694" w:rsidRPr="00C00A95" w:rsidRDefault="003A7694" w:rsidP="00C00A9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Developing an app to provide user interface</w:t>
      </w:r>
      <w:r w:rsidR="00150C2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47A16569" w14:textId="77777777" w:rsidR="00C00A95" w:rsidRPr="00C00A95" w:rsidRDefault="00C00A95" w:rsidP="00C00A95">
      <w:pPr>
        <w:rPr>
          <w:sz w:val="28"/>
          <w:szCs w:val="28"/>
        </w:rPr>
      </w:pPr>
    </w:p>
    <w:p w14:paraId="71156C54" w14:textId="77777777" w:rsidR="00086C14" w:rsidRPr="00F3346B" w:rsidRDefault="00086C14" w:rsidP="00F3346B">
      <w:pPr>
        <w:rPr>
          <w:sz w:val="28"/>
          <w:szCs w:val="28"/>
        </w:rPr>
      </w:pPr>
    </w:p>
    <w:p w14:paraId="68D59496" w14:textId="77777777" w:rsidR="00F3346B" w:rsidRPr="00F3346B" w:rsidRDefault="00F3346B" w:rsidP="00F3346B">
      <w:pPr>
        <w:rPr>
          <w:sz w:val="48"/>
          <w:szCs w:val="48"/>
          <w:u w:val="single"/>
        </w:rPr>
      </w:pPr>
    </w:p>
    <w:sectPr w:rsidR="00F3346B" w:rsidRPr="00F334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F4384"/>
    <w:multiLevelType w:val="hybridMultilevel"/>
    <w:tmpl w:val="03424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C55490"/>
    <w:multiLevelType w:val="multilevel"/>
    <w:tmpl w:val="C16E3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6C26A8"/>
    <w:multiLevelType w:val="hybridMultilevel"/>
    <w:tmpl w:val="77CC6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690156"/>
    <w:multiLevelType w:val="hybridMultilevel"/>
    <w:tmpl w:val="5B44C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0009A0"/>
    <w:multiLevelType w:val="hybridMultilevel"/>
    <w:tmpl w:val="E70C6F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F03E25"/>
    <w:multiLevelType w:val="hybridMultilevel"/>
    <w:tmpl w:val="A87C0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9701793">
    <w:abstractNumId w:val="4"/>
  </w:num>
  <w:num w:numId="2" w16cid:durableId="1008295202">
    <w:abstractNumId w:val="3"/>
  </w:num>
  <w:num w:numId="3" w16cid:durableId="2014261187">
    <w:abstractNumId w:val="0"/>
  </w:num>
  <w:num w:numId="4" w16cid:durableId="1604916273">
    <w:abstractNumId w:val="1"/>
  </w:num>
  <w:num w:numId="5" w16cid:durableId="701713554">
    <w:abstractNumId w:val="5"/>
  </w:num>
  <w:num w:numId="6" w16cid:durableId="3315663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46B"/>
    <w:rsid w:val="00086C14"/>
    <w:rsid w:val="00150C23"/>
    <w:rsid w:val="003A7694"/>
    <w:rsid w:val="00553517"/>
    <w:rsid w:val="00823604"/>
    <w:rsid w:val="00C00A95"/>
    <w:rsid w:val="00F33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A5AE4"/>
  <w15:chartTrackingRefBased/>
  <w15:docId w15:val="{E1873BE3-EA8A-41DA-AF64-8E23D185E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46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00A9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00A9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A76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9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613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Ashna Yadav</dc:creator>
  <cp:keywords/>
  <dc:description/>
  <cp:lastModifiedBy>Ashna Yadav</cp:lastModifiedBy>
  <cp:revision>1</cp:revision>
  <dcterms:created xsi:type="dcterms:W3CDTF">2024-07-23T17:44:00Z</dcterms:created>
  <dcterms:modified xsi:type="dcterms:W3CDTF">2024-07-23T19:08:00Z</dcterms:modified>
</cp:coreProperties>
</file>