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G3 vs Ansible - Detailed Technical Comparison</w:t>
      </w:r>
    </w:p>
    <w:p>
      <w:pPr>
        <w:pStyle w:val="Heading1"/>
      </w:pPr>
      <w:r>
        <w:t>What is G3?</w:t>
      </w:r>
    </w:p>
    <w:p>
      <w:r>
        <w:t xml:space="preserve">G3 is a modern infrastructure automation and orchestration tool developed by HSBC. It is primarily used for provisioning, configuring, deploying, and managing infrastructure and applications. </w:t>
        <w:br/>
        <w:t>G3 supports YAML syntax and integrates seamlessly with cloud-native tools like Kubernetes and Docker.</w:t>
        <w:br/>
        <w:t>Unlike Ansible, G3 was built from the ground up with Kubernetes-native capabilities, making it highly efficient in cloud environments.</w:t>
        <w:br/>
      </w:r>
    </w:p>
    <w:p>
      <w:pPr>
        <w:pStyle w:val="Heading1"/>
      </w:pPr>
      <w:r>
        <w:t>Uses of G3</w:t>
      </w:r>
    </w:p>
    <w:p>
      <w:r>
        <w:t>- Automating infrastructure provisioning (VMs, containers, services)</w:t>
        <w:br/>
        <w:t>- Managing Kubernetes resources (pods, deployments, services)</w:t>
        <w:br/>
        <w:t>- Seamless CI/CD pipeline integration</w:t>
        <w:br/>
        <w:t>- Docker container orchestration</w:t>
        <w:br/>
        <w:t>- Configuration management and compliance enforcement</w:t>
        <w:br/>
      </w:r>
    </w:p>
    <w:p>
      <w:pPr>
        <w:pStyle w:val="Heading1"/>
      </w:pPr>
      <w:r>
        <w:t>How G3 is Better than Ansible</w:t>
      </w:r>
    </w:p>
    <w:p>
      <w:r>
        <w:t>1. **Kubernetes-Native Support**: G3 is designed with Kubernetes integration as a core feature, enabling direct interaction with Kubernetes objects without needing plugins or external tools.</w:t>
        <w:br/>
        <w:t>2. **Dynamic Resource Management**: G3 allows you to dynamically generate, update, or delete Kubernetes YAMLs, which Ansible handles less efficiently.</w:t>
        <w:br/>
        <w:t>3. **Built-in Container Support**: G3 integrates directly with Docker to build, push, and deploy containers as part of the same workflow.</w:t>
        <w:br/>
        <w:t>4. **Flow-Based Execution**: G3 supports conditional flows, retries, and advanced task dependency management.</w:t>
        <w:br/>
        <w:t>5. **Declarative &amp; Imperative Hybrid Model**: G3 combines the power of both declarative (like Kubernetes manifests) and imperative (like scripts) approaches.</w:t>
        <w:br/>
        <w:t>6. **Increased Modularity and Reusability**: G3 promotes reusable pipelines and templates.</w:t>
        <w:br/>
      </w:r>
    </w:p>
    <w:p>
      <w:pPr>
        <w:pStyle w:val="Heading1"/>
      </w:pPr>
      <w:r>
        <w:t>Similarities between Ansible and G3</w:t>
      </w:r>
    </w:p>
    <w:p>
      <w:r>
        <w:t>- Both are written in YAML for infrastructure configuration and orchestration.</w:t>
        <w:br/>
        <w:t>- Agentless: Neither requires installation on target systems.</w:t>
        <w:br/>
        <w:t>- Used for configuration management and provisioning.</w:t>
        <w:br/>
        <w:t>- Support for idempotency, meaning tasks can run multiple times without changing results if nothing changed.</w:t>
        <w:br/>
        <w:t>- Can be integrated into CI/CD pipelines.</w:t>
        <w:br/>
        <w:t>- Task execution can be controlled using conditionals, loops, and variables.</w:t>
        <w:br/>
      </w:r>
    </w:p>
    <w:p>
      <w:pPr>
        <w:pStyle w:val="Heading1"/>
      </w:pPr>
      <w:r>
        <w:t>Using G3 with Kubernetes and Docker</w:t>
      </w:r>
    </w:p>
    <w:p>
      <w:r>
        <w:t>- G3 can directly create, update, delete Kubernetes manifests like Deployments, Services, ConfigMaps, etc., with built-in YAML templating and execution.</w:t>
        <w:br/>
        <w:t>- G3 supports Docker operations like image building, tagging, and pushing to Docker registries within the same flow.</w:t>
        <w:br/>
        <w:t>- In contrast, Ansible uses third-party Kubernetes modules or shell commands and lacks native Kubernetes orchestration capabilities.</w:t>
        <w:br/>
      </w:r>
    </w:p>
    <w:p>
      <w:pPr>
        <w:pStyle w:val="Heading1"/>
      </w:pPr>
      <w:r>
        <w:t>Why Ansible Can't Integrate with Kubernetes Like G3</w:t>
      </w:r>
    </w:p>
    <w:p>
      <w:r>
        <w:t>- Ansible uses modules (like `k8s`) that rely on the Kubernetes API, making it slower and more limited in capability.</w:t>
        <w:br/>
        <w:t>- Lacks native context-awareness of Kubernetes clusters.</w:t>
        <w:br/>
        <w:t>- YAML generation and manipulation require extra templating or complex logic in Ansible.</w:t>
        <w:br/>
        <w:t>- G3 has built-in intelligence to handle Kubernetes workflows smoothly.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