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14F1" w14:textId="7D89A673" w:rsidR="007C6BF4" w:rsidRDefault="005709BD">
      <w:r>
        <w:rPr>
          <w:rFonts w:hint="eastAsia"/>
        </w:rPr>
        <w:t>功能描述文档；</w:t>
      </w:r>
    </w:p>
    <w:p w14:paraId="24C39260" w14:textId="7DD32571" w:rsidR="005709BD" w:rsidRDefault="005709BD"/>
    <w:p w14:paraId="52C22D3E" w14:textId="77777777" w:rsidR="005709BD" w:rsidRDefault="005709BD" w:rsidP="005709BD">
      <w:r>
        <w:t>1).显示功能（特指录入过程）</w:t>
      </w:r>
    </w:p>
    <w:p w14:paraId="7E4E8899" w14:textId="77777777" w:rsidR="005709BD" w:rsidRDefault="005709BD" w:rsidP="005709BD">
      <w:r>
        <w:t>功能预期：就像普通文本输入一样，除了当前输入行外，之前的输入内容会显示在上面</w:t>
      </w:r>
    </w:p>
    <w:p w14:paraId="24E45629" w14:textId="6B68F91E" w:rsidR="00C812B5" w:rsidRPr="00EC1492" w:rsidRDefault="00EC1492" w:rsidP="005709BD">
      <w:pPr>
        <w:rPr>
          <w:rFonts w:hint="eastAsia"/>
          <w:color w:val="FF0000"/>
        </w:rPr>
      </w:pPr>
      <w:r w:rsidRPr="00EC1492">
        <w:rPr>
          <w:rFonts w:hint="eastAsia"/>
          <w:color w:val="FF0000"/>
        </w:rPr>
        <w:t>在下面的功能演示中有所体现</w:t>
      </w:r>
    </w:p>
    <w:p w14:paraId="732A0AC3" w14:textId="77777777" w:rsidR="00EC1492" w:rsidRDefault="00EC1492" w:rsidP="005709BD">
      <w:pPr>
        <w:rPr>
          <w:rFonts w:hint="eastAsia"/>
        </w:rPr>
      </w:pPr>
    </w:p>
    <w:p w14:paraId="6AA7AF7E" w14:textId="2A056507" w:rsidR="005709BD" w:rsidRDefault="005709BD" w:rsidP="005709BD">
      <w:r>
        <w:t>2).替换功能</w:t>
      </w:r>
    </w:p>
    <w:p w14:paraId="3E0454D5" w14:textId="77777777" w:rsidR="005709BD" w:rsidRDefault="005709BD" w:rsidP="005709BD">
      <w:r>
        <w:t>可以在特殊编辑模式下选择所需要替换的行数，并进行修改</w:t>
      </w:r>
    </w:p>
    <w:p w14:paraId="473743F9" w14:textId="3E46C196" w:rsidR="005709BD" w:rsidRDefault="00C812B5" w:rsidP="005709BD">
      <w:r>
        <w:rPr>
          <w:noProof/>
        </w:rPr>
        <w:drawing>
          <wp:inline distT="0" distB="0" distL="0" distR="0" wp14:anchorId="3B7D5F0D" wp14:editId="444C5C4A">
            <wp:extent cx="4762500" cy="96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EB46" w14:textId="10100B3F" w:rsidR="00C812B5" w:rsidRDefault="00063489" w:rsidP="005709BD">
      <w:r>
        <w:rPr>
          <w:rFonts w:hint="eastAsia"/>
        </w:rPr>
        <w:t>（更换模式界面）</w:t>
      </w:r>
    </w:p>
    <w:p w14:paraId="528C2C21" w14:textId="46D34000" w:rsidR="00063489" w:rsidRDefault="00063489" w:rsidP="005709BD">
      <w:r>
        <w:rPr>
          <w:rFonts w:hint="eastAsia"/>
          <w:noProof/>
        </w:rPr>
        <w:drawing>
          <wp:inline distT="0" distB="0" distL="0" distR="0" wp14:anchorId="70039227" wp14:editId="4002CF30">
            <wp:extent cx="4864100" cy="355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187E" w14:textId="797AD1F6" w:rsidR="00063489" w:rsidRDefault="00063489" w:rsidP="005709BD">
      <w:pPr>
        <w:rPr>
          <w:rFonts w:hint="eastAsia"/>
        </w:rPr>
      </w:pPr>
      <w:r>
        <w:rPr>
          <w:rFonts w:hint="eastAsia"/>
        </w:rPr>
        <w:t>（更换后文本）</w:t>
      </w:r>
    </w:p>
    <w:p w14:paraId="2E378412" w14:textId="77777777" w:rsidR="005709BD" w:rsidRDefault="005709BD" w:rsidP="005709BD">
      <w:r>
        <w:t>3).录入（插入）功能</w:t>
      </w:r>
    </w:p>
    <w:p w14:paraId="22D26D80" w14:textId="77777777" w:rsidR="005709BD" w:rsidRDefault="005709BD" w:rsidP="005709BD">
      <w:r>
        <w:t>普通录入模式下，可以从最后一行开始录入并增添</w:t>
      </w:r>
    </w:p>
    <w:p w14:paraId="7DBF7B7F" w14:textId="15FC7314" w:rsidR="005709BD" w:rsidRDefault="00063489" w:rsidP="005709BD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C662A80" wp14:editId="41F2ADA5">
            <wp:extent cx="4838700" cy="2603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7B78" w14:textId="60D69A2E" w:rsidR="00063489" w:rsidRDefault="00063489" w:rsidP="005709BD">
      <w:r w:rsidRPr="00063489">
        <w:rPr>
          <w:rFonts w:hint="eastAsia"/>
        </w:rPr>
        <w:t>（录入模式文本）</w:t>
      </w:r>
    </w:p>
    <w:p w14:paraId="23E5BC17" w14:textId="20AB454B" w:rsidR="00063489" w:rsidRDefault="00063489" w:rsidP="005709BD">
      <w:r>
        <w:rPr>
          <w:rFonts w:hint="eastAsia"/>
          <w:noProof/>
        </w:rPr>
        <w:drawing>
          <wp:inline distT="0" distB="0" distL="0" distR="0" wp14:anchorId="0D27027B" wp14:editId="34AB09FF">
            <wp:extent cx="4838700" cy="3111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6ED" w14:textId="0BDF97D6" w:rsidR="00063489" w:rsidRDefault="00063489" w:rsidP="005709BD">
      <w:r>
        <w:rPr>
          <w:rFonts w:hint="eastAsia"/>
        </w:rPr>
        <w:t>（插入模式）</w:t>
      </w:r>
    </w:p>
    <w:p w14:paraId="1BD096C8" w14:textId="7479FD51" w:rsidR="00063489" w:rsidRDefault="00063489" w:rsidP="005709BD">
      <w:r>
        <w:rPr>
          <w:rFonts w:hint="eastAsia"/>
          <w:noProof/>
        </w:rPr>
        <w:lastRenderedPageBreak/>
        <w:drawing>
          <wp:inline distT="0" distB="0" distL="0" distR="0" wp14:anchorId="4EE47AB6" wp14:editId="140DE795">
            <wp:extent cx="4826000" cy="3479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037E" w14:textId="08A4BCF9" w:rsidR="00063489" w:rsidRDefault="00063489" w:rsidP="005709BD">
      <w:r>
        <w:rPr>
          <w:rFonts w:hint="eastAsia"/>
        </w:rPr>
        <w:t>（插入后文本）</w:t>
      </w:r>
    </w:p>
    <w:p w14:paraId="32F258A0" w14:textId="77777777" w:rsidR="00063489" w:rsidRPr="00063489" w:rsidRDefault="00063489" w:rsidP="005709BD">
      <w:pPr>
        <w:rPr>
          <w:rFonts w:hint="eastAsia"/>
        </w:rPr>
      </w:pPr>
    </w:p>
    <w:p w14:paraId="35F1B996" w14:textId="77777777" w:rsidR="005709BD" w:rsidRDefault="005709BD" w:rsidP="005709BD">
      <w:r>
        <w:t>4).浏览功能（特指普通模式下）</w:t>
      </w:r>
    </w:p>
    <w:p w14:paraId="1569927A" w14:textId="77777777" w:rsidR="005709BD" w:rsidRDefault="005709BD" w:rsidP="005709BD">
      <w:r>
        <w:t>可以通过</w:t>
      </w:r>
      <w:proofErr w:type="spellStart"/>
      <w:r>
        <w:t>jk</w:t>
      </w:r>
      <w:proofErr w:type="spellEnd"/>
      <w:r>
        <w:t>进行上下翻阅，默认输出20行，也可以通过输入： page 10 等进行重新设定</w:t>
      </w:r>
    </w:p>
    <w:p w14:paraId="0E2503C7" w14:textId="77777777" w:rsidR="005709BD" w:rsidRDefault="005709BD" w:rsidP="005709BD">
      <w:r>
        <w:t>在浏览模式下可以通过输入o进入普通编辑模式，通过输入s进入特殊编辑模式</w:t>
      </w:r>
    </w:p>
    <w:p w14:paraId="3D0E9846" w14:textId="399D8471" w:rsidR="005709BD" w:rsidRDefault="00EC1492" w:rsidP="005709BD">
      <w:r>
        <w:rPr>
          <w:noProof/>
        </w:rPr>
        <w:drawing>
          <wp:inline distT="0" distB="0" distL="0" distR="0" wp14:anchorId="6AEEC461" wp14:editId="02588D1C">
            <wp:extent cx="4699000" cy="3670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BCBE" w14:textId="07470590" w:rsidR="00EC1492" w:rsidRDefault="00EC1492" w:rsidP="005709BD">
      <w:r>
        <w:rPr>
          <w:rFonts w:hint="eastAsia"/>
        </w:rPr>
        <w:t>（普通模式界面）</w:t>
      </w:r>
    </w:p>
    <w:p w14:paraId="4AAD08D4" w14:textId="77777777" w:rsidR="00EC1492" w:rsidRDefault="00EC1492" w:rsidP="005709BD">
      <w:pPr>
        <w:rPr>
          <w:rFonts w:hint="eastAsia"/>
        </w:rPr>
      </w:pPr>
    </w:p>
    <w:p w14:paraId="214A9B9B" w14:textId="2B1CF07B" w:rsidR="00063489" w:rsidRDefault="00063489" w:rsidP="005709BD">
      <w:r>
        <w:rPr>
          <w:rFonts w:hint="eastAsia"/>
        </w:rPr>
        <w:lastRenderedPageBreak/>
        <w:t>5</w:t>
      </w:r>
      <w:r>
        <w:t>).</w:t>
      </w:r>
      <w:r>
        <w:rPr>
          <w:rFonts w:hint="eastAsia"/>
        </w:rPr>
        <w:t>删除功能</w:t>
      </w:r>
    </w:p>
    <w:p w14:paraId="10425E4D" w14:textId="642F5260" w:rsidR="00063489" w:rsidRDefault="00063489" w:rsidP="005709BD">
      <w:r>
        <w:rPr>
          <w:rFonts w:hint="eastAsia"/>
        </w:rPr>
        <w:t>可以选择需要删除的行数并删除</w:t>
      </w:r>
    </w:p>
    <w:p w14:paraId="06780991" w14:textId="6EDC3091" w:rsidR="00063489" w:rsidRDefault="00063489" w:rsidP="005709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4023EA" wp14:editId="4B2E9C71">
            <wp:extent cx="4597400" cy="3924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55EF" w14:textId="495D4D9E" w:rsidR="00063489" w:rsidRDefault="00063489" w:rsidP="005709BD">
      <w:r>
        <w:rPr>
          <w:rFonts w:hint="eastAsia"/>
        </w:rPr>
        <w:t>（删除模式）</w:t>
      </w:r>
    </w:p>
    <w:p w14:paraId="1B7770CE" w14:textId="65DCD84E" w:rsidR="00063489" w:rsidRDefault="00063489" w:rsidP="005709BD">
      <w:r>
        <w:rPr>
          <w:rFonts w:hint="eastAsia"/>
          <w:noProof/>
        </w:rPr>
        <w:drawing>
          <wp:inline distT="0" distB="0" distL="0" distR="0" wp14:anchorId="7156A2BF" wp14:editId="78335F53">
            <wp:extent cx="4787900" cy="3644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0A91" w14:textId="56ADB3C6" w:rsidR="00063489" w:rsidRDefault="00063489" w:rsidP="005709BD">
      <w:pPr>
        <w:rPr>
          <w:rFonts w:hint="eastAsia"/>
        </w:rPr>
      </w:pPr>
      <w:r>
        <w:rPr>
          <w:rFonts w:hint="eastAsia"/>
        </w:rPr>
        <w:t>（删除后效果）</w:t>
      </w:r>
    </w:p>
    <w:p w14:paraId="01AB0356" w14:textId="77777777" w:rsidR="00063489" w:rsidRDefault="00063489" w:rsidP="005709BD">
      <w:pPr>
        <w:rPr>
          <w:rFonts w:hint="eastAsia"/>
        </w:rPr>
      </w:pPr>
    </w:p>
    <w:p w14:paraId="73F48AFF" w14:textId="0B1BB3D0" w:rsidR="005709BD" w:rsidRDefault="00063489" w:rsidP="005709BD">
      <w:r>
        <w:lastRenderedPageBreak/>
        <w:t>6</w:t>
      </w:r>
      <w:r w:rsidR="005709BD">
        <w:t>).保存功能</w:t>
      </w:r>
    </w:p>
    <w:p w14:paraId="0785431D" w14:textId="0FD831C6" w:rsidR="005709BD" w:rsidRDefault="005709BD" w:rsidP="005709BD">
      <w:r>
        <w:t>可以在普通模式下输入:q [filename] 的</w:t>
      </w:r>
    </w:p>
    <w:p w14:paraId="73FA341F" w14:textId="116D7881" w:rsidR="00EC1492" w:rsidRDefault="00EC1492" w:rsidP="005709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B4ACDA" wp14:editId="68DEBFEC">
            <wp:extent cx="4775200" cy="3759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675C" w14:textId="3A214A86" w:rsidR="005709BD" w:rsidRDefault="00EC1492" w:rsidP="005709BD">
      <w:r>
        <w:rPr>
          <w:rFonts w:hint="eastAsia"/>
        </w:rPr>
        <w:t>（保存文本）</w:t>
      </w:r>
    </w:p>
    <w:p w14:paraId="2A34D64A" w14:textId="7665FE3D" w:rsidR="00EC1492" w:rsidRDefault="00EC1492" w:rsidP="005709BD">
      <w:r>
        <w:rPr>
          <w:rFonts w:hint="eastAsia"/>
          <w:noProof/>
        </w:rPr>
        <w:drawing>
          <wp:inline distT="0" distB="0" distL="0" distR="0" wp14:anchorId="7F8ACBED" wp14:editId="3FD5568C">
            <wp:extent cx="4787900" cy="2743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7201" w14:textId="5A1DEC45" w:rsidR="00EC1492" w:rsidRDefault="00EC1492" w:rsidP="005709BD">
      <w:pPr>
        <w:rPr>
          <w:rFonts w:hint="eastAsia"/>
        </w:rPr>
      </w:pPr>
      <w:r>
        <w:rPr>
          <w:rFonts w:hint="eastAsia"/>
        </w:rPr>
        <w:t>（保存效果）</w:t>
      </w:r>
    </w:p>
    <w:p w14:paraId="3FC5F443" w14:textId="3535A85C" w:rsidR="005709BD" w:rsidRDefault="00063489" w:rsidP="005709BD">
      <w:r>
        <w:t>7</w:t>
      </w:r>
      <w:r w:rsidR="005709BD">
        <w:t>).打开功能</w:t>
      </w:r>
    </w:p>
    <w:p w14:paraId="28387EE4" w14:textId="4C2BD5E1" w:rsidR="005709BD" w:rsidRDefault="005709BD" w:rsidP="005709BD">
      <w:r>
        <w:t xml:space="preserve">可以在调用时通过 </w:t>
      </w:r>
      <w:proofErr w:type="spellStart"/>
      <w:r>
        <w:t>mynvim</w:t>
      </w:r>
      <w:proofErr w:type="spellEnd"/>
      <w:r>
        <w:t xml:space="preserve"> [file] 的形式打开文本，缺省默认为空文本</w:t>
      </w:r>
    </w:p>
    <w:p w14:paraId="48B8E4B7" w14:textId="5D5A22E7" w:rsidR="00EC1492" w:rsidRDefault="00EC1492" w:rsidP="005709BD">
      <w:r>
        <w:rPr>
          <w:rFonts w:hint="eastAsia"/>
          <w:noProof/>
        </w:rPr>
        <w:drawing>
          <wp:inline distT="0" distB="0" distL="0" distR="0" wp14:anchorId="256ADE55" wp14:editId="23A3C8C6">
            <wp:extent cx="2921000" cy="495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E2FD" w14:textId="626D22AD" w:rsidR="00EC1492" w:rsidRDefault="00EC1492" w:rsidP="005709BD">
      <w:pPr>
        <w:rPr>
          <w:rFonts w:hint="eastAsia"/>
        </w:rPr>
      </w:pPr>
      <w:r>
        <w:rPr>
          <w:rFonts w:hint="eastAsia"/>
        </w:rPr>
        <w:t>（打开画面）</w:t>
      </w:r>
    </w:p>
    <w:p w14:paraId="28506593" w14:textId="495D20ED" w:rsidR="005709BD" w:rsidRDefault="00C812B5">
      <w:r>
        <w:rPr>
          <w:rFonts w:hint="eastAsia"/>
          <w:noProof/>
        </w:rPr>
        <w:lastRenderedPageBreak/>
        <w:drawing>
          <wp:inline distT="0" distB="0" distL="0" distR="0" wp14:anchorId="27DC260C" wp14:editId="43AC704D">
            <wp:extent cx="3308350" cy="22353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345" cy="22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ED9B" w14:textId="6C3C4610" w:rsidR="00C812B5" w:rsidRDefault="00C812B5">
      <w:pPr>
        <w:rPr>
          <w:rFonts w:hint="eastAsia"/>
        </w:rPr>
      </w:pPr>
      <w:r>
        <w:rPr>
          <w:rFonts w:hint="eastAsia"/>
        </w:rPr>
        <w:t>（打开文件temp）</w:t>
      </w:r>
    </w:p>
    <w:sectPr w:rsidR="00C8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BD"/>
    <w:rsid w:val="00063489"/>
    <w:rsid w:val="001D7C8F"/>
    <w:rsid w:val="00443E95"/>
    <w:rsid w:val="005709BD"/>
    <w:rsid w:val="007C6BF4"/>
    <w:rsid w:val="009B6BAF"/>
    <w:rsid w:val="00C812B5"/>
    <w:rsid w:val="00E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22313"/>
  <w15:chartTrackingRefBased/>
  <w15:docId w15:val="{28DE0CBC-9955-5C4E-AA93-FA6D1DBD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2022-08-14T02:04:00Z</dcterms:created>
  <dcterms:modified xsi:type="dcterms:W3CDTF">2022-08-14T02:31:00Z</dcterms:modified>
</cp:coreProperties>
</file>