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50E30EEE" w14:textId="7031AADA" w:rsidR="00B84380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1003" w:history="1">
            <w:r w:rsidR="00B84380" w:rsidRPr="00DD4BFF">
              <w:rPr>
                <w:rStyle w:val="Hyperlink"/>
                <w:rFonts w:cstheme="majorHAnsi"/>
                <w:noProof/>
              </w:rPr>
              <w:t>1</w:t>
            </w:r>
            <w:r w:rsidR="00B84380">
              <w:rPr>
                <w:rFonts w:eastAsiaTheme="minorEastAsia"/>
                <w:noProof/>
                <w:lang w:val="en-IN" w:eastAsia="en-IN"/>
              </w:rPr>
              <w:tab/>
            </w:r>
            <w:r w:rsidR="00B84380" w:rsidRPr="00DD4BFF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B84380" w:rsidRPr="00DD4BFF">
              <w:rPr>
                <w:rStyle w:val="Hyperlink"/>
                <w:rFonts w:cstheme="majorHAnsi"/>
                <w:noProof/>
              </w:rPr>
              <w:t>What’s New</w:t>
            </w:r>
            <w:r w:rsidR="00B84380">
              <w:rPr>
                <w:noProof/>
                <w:webHidden/>
              </w:rPr>
              <w:tab/>
            </w:r>
            <w:r w:rsidR="00B84380">
              <w:rPr>
                <w:noProof/>
                <w:webHidden/>
              </w:rPr>
              <w:fldChar w:fldCharType="begin"/>
            </w:r>
            <w:r w:rsidR="00B84380">
              <w:rPr>
                <w:noProof/>
                <w:webHidden/>
              </w:rPr>
              <w:instrText xml:space="preserve"> PAGEREF _Toc73561003 \h </w:instrText>
            </w:r>
            <w:r w:rsidR="00B84380">
              <w:rPr>
                <w:noProof/>
                <w:webHidden/>
              </w:rPr>
            </w:r>
            <w:r w:rsidR="00B84380">
              <w:rPr>
                <w:noProof/>
                <w:webHidden/>
              </w:rPr>
              <w:fldChar w:fldCharType="separate"/>
            </w:r>
            <w:r w:rsidR="00B84380">
              <w:rPr>
                <w:noProof/>
                <w:webHidden/>
              </w:rPr>
              <w:t>2</w:t>
            </w:r>
            <w:r w:rsidR="00B84380">
              <w:rPr>
                <w:noProof/>
                <w:webHidden/>
              </w:rPr>
              <w:fldChar w:fldCharType="end"/>
            </w:r>
          </w:hyperlink>
        </w:p>
        <w:p w14:paraId="31C094E8" w14:textId="0D4B363F" w:rsidR="00B84380" w:rsidRDefault="00B84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04" w:history="1">
            <w:r w:rsidRPr="00DD4BF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DD4BFF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56F5" w14:textId="15F00B6A" w:rsidR="00B84380" w:rsidRDefault="00B84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05" w:history="1">
            <w:r w:rsidRPr="00DD4BF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DD4BFF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C434" w14:textId="140F85C9" w:rsidR="00B84380" w:rsidRDefault="00B84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06" w:history="1">
            <w:r w:rsidRPr="00DD4BF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DD4BFF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D882" w14:textId="5A455A67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07" w:history="1">
            <w:r w:rsidRPr="00DD4BFF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AFFF" w14:textId="49905AED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08" w:history="1">
            <w:r w:rsidRPr="00DD4BFF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8906" w14:textId="4E69847B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09" w:history="1">
            <w:r w:rsidRPr="00DD4BFF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File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9EA4" w14:textId="4E24D731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0" w:history="1">
            <w:r w:rsidRPr="00DD4BFF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F656" w14:textId="028E08B8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1" w:history="1">
            <w:r w:rsidRPr="00DD4BFF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Post 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055A" w14:textId="3DC77FC7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2" w:history="1">
            <w:r w:rsidRPr="00DD4BF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2BCF" w14:textId="111B2BE6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3" w:history="1">
            <w:r w:rsidRPr="00DD4BFF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5D12" w14:textId="4D1C6B04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4" w:history="1">
            <w:r w:rsidRPr="00DD4BFF">
              <w:rPr>
                <w:rStyle w:val="Hyperlink"/>
                <w:noProof/>
                <w:lang w:val="en-IN"/>
              </w:rPr>
              <w:t>4.2.2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5035" w14:textId="5BD9EFBA" w:rsidR="00B84380" w:rsidRDefault="00B843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5" w:history="1">
            <w:r w:rsidRPr="00DD4BFF">
              <w:rPr>
                <w:rStyle w:val="Hyperlink"/>
                <w:noProof/>
                <w:lang w:val="en-IN"/>
              </w:rPr>
              <w:t>4.2.3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CRM Email Template Links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E4D6" w14:textId="2FE0558B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6" w:history="1">
            <w:r w:rsidRPr="00DD4BFF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A895" w14:textId="709A8835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7" w:history="1">
            <w:r w:rsidRPr="00DD4BFF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1080" w14:textId="4BE5AC2D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8" w:history="1">
            <w:r w:rsidRPr="00DD4BFF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FD6E" w14:textId="1B118C33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19" w:history="1">
            <w:r w:rsidRPr="00DD4BFF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336A" w14:textId="7C2553E2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20" w:history="1">
            <w:r w:rsidRPr="00DD4BFF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B2C App Registration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23CE" w14:textId="3E86A21D" w:rsidR="00B84380" w:rsidRDefault="00B84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21" w:history="1">
            <w:r w:rsidRPr="00DD4BF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Pr="00DD4BFF">
              <w:rPr>
                <w:rStyle w:val="Hyperlink"/>
                <w:noProof/>
              </w:rPr>
              <w:t xml:space="preserve">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5573" w14:textId="0FA0BFCB" w:rsidR="00B84380" w:rsidRDefault="00B84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22" w:history="1">
            <w:r w:rsidRPr="00DD4BF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FEC9" w14:textId="03A29E71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23" w:history="1">
            <w:r w:rsidRPr="00DD4BFF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2EF9" w14:textId="13FB6055" w:rsidR="00B84380" w:rsidRDefault="00B843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561024" w:history="1">
            <w:r w:rsidRPr="00DD4BFF">
              <w:rPr>
                <w:rStyle w:val="Hyperlink"/>
                <w:rFonts w:ascii="Arial" w:hAnsi="Arial" w:cs="Arial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D4BFF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2214EB03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3561003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118743BC" w14:textId="4E9CD2DE" w:rsidR="00D37DBC" w:rsidRDefault="002C6DAE" w:rsidP="00CF63DA">
      <w:pPr>
        <w:rPr>
          <w:rFonts w:ascii="Arial" w:hAnsi="Arial" w:cs="Arial"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  <w:r w:rsidR="00CF63DA" w:rsidRPr="00CF63DA">
        <w:rPr>
          <w:rFonts w:ascii="Arial" w:hAnsi="Arial" w:cs="Arial"/>
        </w:rPr>
        <w:t xml:space="preserve"> </w:t>
      </w: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3561004"/>
      <w:r w:rsidRPr="00032E8A">
        <w:rPr>
          <w:rFonts w:ascii="Arial" w:hAnsi="Arial" w:cs="Arial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5038"/>
        <w:gridCol w:w="1260"/>
        <w:gridCol w:w="825"/>
        <w:gridCol w:w="1525"/>
      </w:tblGrid>
      <w:tr w:rsidR="00F56A49" w14:paraId="009A9F88" w14:textId="77777777" w:rsidTr="00A87FEB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85240B" w14:textId="77777777" w:rsidR="00F56A49" w:rsidRDefault="00F56A4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C4812E" w14:textId="77777777" w:rsidR="00F56A49" w:rsidRDefault="00F56A4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26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9C8A9E" w14:textId="77777777" w:rsidR="00F56A49" w:rsidRDefault="00F56A4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81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7E9F1F" w14:textId="77777777" w:rsidR="00F56A49" w:rsidRDefault="00F56A4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  <w:tc>
          <w:tcPr>
            <w:tcW w:w="152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AB4C4C" w14:textId="77777777" w:rsidR="00F56A49" w:rsidRDefault="00F56A4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Tags</w:t>
            </w:r>
          </w:p>
        </w:tc>
      </w:tr>
      <w:tr w:rsidR="00F56A49" w14:paraId="13FA3796" w14:textId="77777777" w:rsidTr="00A87FEB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E6E66C" w14:textId="77777777" w:rsidR="00F56A49" w:rsidRDefault="002036BD">
            <w:pPr>
              <w:rPr>
                <w:rFonts w:ascii="Calibri" w:hAnsi="Calibri" w:cs="Calibri"/>
              </w:rPr>
            </w:pPr>
            <w:hyperlink r:id="rId11" w:tgtFrame="_blank" w:history="1">
              <w:r w:rsidR="00F56A49">
                <w:rPr>
                  <w:rStyle w:val="Hyperlink"/>
                  <w:rFonts w:ascii="Calibri" w:hAnsi="Calibri" w:cs="Calibri"/>
                  <w:color w:val="106EBE"/>
                </w:rPr>
                <w:t>35775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2288AF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Notifications are not triggered for organization Profile</w:t>
            </w:r>
          </w:p>
        </w:tc>
        <w:tc>
          <w:tcPr>
            <w:tcW w:w="126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EE264EE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81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4709FA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2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569E0E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6D; MSFT; Reg; RFS; Triaged</w:t>
            </w:r>
          </w:p>
        </w:tc>
      </w:tr>
      <w:tr w:rsidR="00F56A49" w14:paraId="42CF30E2" w14:textId="77777777" w:rsidTr="00A87FEB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332753" w14:textId="77777777" w:rsidR="00F56A49" w:rsidRDefault="002036BD">
            <w:pPr>
              <w:rPr>
                <w:rFonts w:ascii="Calibri" w:hAnsi="Calibri" w:cs="Calibri"/>
              </w:rPr>
            </w:pPr>
            <w:hyperlink r:id="rId12" w:tgtFrame="_blank" w:history="1">
              <w:r w:rsidR="00F56A49">
                <w:rPr>
                  <w:rStyle w:val="Hyperlink"/>
                  <w:rFonts w:ascii="Calibri" w:hAnsi="Calibri" w:cs="Calibri"/>
                  <w:color w:val="106EBE"/>
                </w:rPr>
                <w:t>35912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278469D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FN-Portal-Arabic-While selecting country in Billing Address, countries are not alphabetically sorted</w:t>
            </w:r>
          </w:p>
        </w:tc>
        <w:tc>
          <w:tcPr>
            <w:tcW w:w="126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39B5FF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81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07EF7B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2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7B433B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MSFT; Reg; Triaged</w:t>
            </w:r>
          </w:p>
        </w:tc>
      </w:tr>
      <w:tr w:rsidR="00F56A49" w14:paraId="5B76CDB4" w14:textId="77777777" w:rsidTr="00A87FEB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1933116" w14:textId="77777777" w:rsidR="00F56A49" w:rsidRDefault="002036BD">
            <w:pPr>
              <w:rPr>
                <w:rFonts w:ascii="Calibri" w:hAnsi="Calibri" w:cs="Calibri"/>
              </w:rPr>
            </w:pPr>
            <w:hyperlink r:id="rId13" w:tgtFrame="_blank" w:history="1">
              <w:r w:rsidR="00F56A49">
                <w:rPr>
                  <w:rStyle w:val="Hyperlink"/>
                  <w:rFonts w:ascii="Calibri" w:hAnsi="Calibri" w:cs="Calibri"/>
                  <w:color w:val="106EBE"/>
                </w:rPr>
                <w:t>36536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CECA72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B2B - Issue seen in Product Details page (intermittent)</w:t>
            </w:r>
          </w:p>
        </w:tc>
        <w:tc>
          <w:tcPr>
            <w:tcW w:w="126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394CC1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81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42840C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52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D08477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Triaged; UAT</w:t>
            </w:r>
          </w:p>
        </w:tc>
      </w:tr>
      <w:tr w:rsidR="00F56A49" w14:paraId="26F94D4C" w14:textId="77777777" w:rsidTr="00A87FEB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BE519F" w14:textId="77777777" w:rsidR="00F56A49" w:rsidRDefault="002036BD">
            <w:pPr>
              <w:rPr>
                <w:rFonts w:ascii="Calibri" w:hAnsi="Calibri" w:cs="Calibri"/>
              </w:rPr>
            </w:pPr>
            <w:hyperlink r:id="rId14" w:tgtFrame="_blank" w:history="1">
              <w:r w:rsidR="00F56A49">
                <w:rPr>
                  <w:rStyle w:val="Hyperlink"/>
                  <w:rFonts w:ascii="Calibri" w:hAnsi="Calibri" w:cs="Calibri"/>
                  <w:color w:val="106EBE"/>
                </w:rPr>
                <w:t>36537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4E3BCB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 Portal-Unable to place order for Cancel Subscription</w:t>
            </w:r>
          </w:p>
        </w:tc>
        <w:tc>
          <w:tcPr>
            <w:tcW w:w="126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58BE79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81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E901F17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2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05AE37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Triaged; UAT</w:t>
            </w:r>
          </w:p>
        </w:tc>
      </w:tr>
      <w:tr w:rsidR="00F56A49" w14:paraId="71EF00AB" w14:textId="77777777" w:rsidTr="00A87FEB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51723DE" w14:textId="77777777" w:rsidR="00F56A49" w:rsidRDefault="002036BD">
            <w:pPr>
              <w:rPr>
                <w:rFonts w:ascii="Calibri" w:hAnsi="Calibri" w:cs="Calibri"/>
              </w:rPr>
            </w:pPr>
            <w:hyperlink r:id="rId15" w:tgtFrame="_blank" w:history="1">
              <w:r w:rsidR="00F56A49">
                <w:rPr>
                  <w:rStyle w:val="Hyperlink"/>
                  <w:rFonts w:ascii="Calibri" w:hAnsi="Calibri" w:cs="Calibri"/>
                  <w:color w:val="106EBE"/>
                </w:rPr>
                <w:t>36552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C7CB86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 UI/UX- Category should be clickable one time on opening and once on closing</w:t>
            </w:r>
          </w:p>
        </w:tc>
        <w:tc>
          <w:tcPr>
            <w:tcW w:w="126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D79F48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81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06718F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2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3F6413" w14:textId="77777777" w:rsidR="00F56A49" w:rsidRDefault="00F56A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RFS; Triaged; UAT; UI/UX</w:t>
            </w:r>
          </w:p>
        </w:tc>
      </w:tr>
    </w:tbl>
    <w:p w14:paraId="0AF6F8B6" w14:textId="77777777" w:rsidR="0080356D" w:rsidRDefault="0080356D" w:rsidP="00037B0D"/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2" w:name="_Toc73561005"/>
      <w:r w:rsidRPr="5DEAD527">
        <w:rPr>
          <w:rFonts w:ascii="Arial" w:hAnsi="Arial" w:cs="Arial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2"/>
    </w:p>
    <w:p w14:paraId="2B4B90F5" w14:textId="299118BD" w:rsidR="005B5DB7" w:rsidRPr="007D77C8" w:rsidRDefault="007D77C8" w:rsidP="00A37CF3">
      <w:pPr>
        <w:pStyle w:val="ListParagraph"/>
        <w:numPr>
          <w:ilvl w:val="0"/>
          <w:numId w:val="19"/>
        </w:numPr>
        <w:rPr>
          <w:b/>
          <w:bCs/>
        </w:rPr>
      </w:pPr>
      <w:r w:rsidRPr="00002E36">
        <w:rPr>
          <w:rFonts w:ascii="Segoe UI Emoji" w:eastAsia="Times New Roman" w:hAnsi="Segoe UI Emoji" w:cs="Segoe UI Emoji"/>
          <w:lang w:eastAsia="en-IN"/>
        </w:rPr>
        <w:t xml:space="preserve">Email template </w:t>
      </w:r>
      <w:r w:rsidR="0009327E" w:rsidRPr="00002E36">
        <w:rPr>
          <w:rFonts w:ascii="Segoe UI Emoji" w:eastAsia="Times New Roman" w:hAnsi="Segoe UI Emoji" w:cs="Segoe UI Emoji"/>
          <w:lang w:eastAsia="en-IN"/>
        </w:rPr>
        <w:t xml:space="preserve">address and </w:t>
      </w:r>
      <w:r w:rsidR="00F25398" w:rsidRPr="00002E36">
        <w:rPr>
          <w:rFonts w:ascii="Segoe UI Emoji" w:eastAsia="Times New Roman" w:hAnsi="Segoe UI Emoji" w:cs="Segoe UI Emoji"/>
          <w:lang w:eastAsia="en-IN"/>
        </w:rPr>
        <w:t xml:space="preserve">links </w:t>
      </w:r>
      <w:r w:rsidR="004E3769" w:rsidRPr="00002E36">
        <w:rPr>
          <w:rFonts w:ascii="Segoe UI Emoji" w:eastAsia="Times New Roman" w:hAnsi="Segoe UI Emoji" w:cs="Segoe UI Emoji"/>
          <w:lang w:eastAsia="en-IN"/>
        </w:rPr>
        <w:t xml:space="preserve">are updated for CMS </w:t>
      </w:r>
      <w:r w:rsidR="00002E36" w:rsidRPr="00002E36">
        <w:rPr>
          <w:rFonts w:ascii="Segoe UI Emoji" w:eastAsia="Times New Roman" w:hAnsi="Segoe UI Emoji" w:cs="Segoe UI Emoji"/>
          <w:lang w:eastAsia="en-IN"/>
        </w:rPr>
        <w:t>related emails</w:t>
      </w:r>
      <w:r w:rsidR="004B6DCF" w:rsidRPr="007D77C8">
        <w:rPr>
          <w:b/>
          <w:bCs/>
        </w:rPr>
        <w:br w:type="page"/>
      </w:r>
    </w:p>
    <w:p w14:paraId="035C7F9E" w14:textId="5AEE3B55" w:rsidR="00CF63DA" w:rsidRPr="00D7718C" w:rsidRDefault="00E06C6E" w:rsidP="00E213A3">
      <w:pPr>
        <w:pStyle w:val="Heading1"/>
      </w:pPr>
      <w:bookmarkStart w:id="3" w:name="_Toc73561006"/>
      <w:r w:rsidRPr="5DEAD527">
        <w:rPr>
          <w:rFonts w:ascii="Segoe UI Emoji" w:hAnsi="Segoe UI Emoji" w:cs="Segoe UI Emoji"/>
        </w:rPr>
        <w:t>🚀</w:t>
      </w:r>
      <w:r w:rsidRPr="5DEAD527">
        <w:t xml:space="preserve"> </w:t>
      </w:r>
      <w:r w:rsidRPr="00E213A3">
        <w:rPr>
          <w:rStyle w:val="Heading1Char"/>
        </w:rPr>
        <w:t>Deployments</w:t>
      </w:r>
      <w:bookmarkEnd w:id="3"/>
    </w:p>
    <w:p w14:paraId="502902D0" w14:textId="3E8B5E68" w:rsidR="00CF63DA" w:rsidRDefault="00762D61" w:rsidP="00CF63DA">
      <w:pPr>
        <w:pStyle w:val="Heading3"/>
      </w:pPr>
      <w:bookmarkStart w:id="4" w:name="_Toc73561007"/>
      <w:r>
        <w:t>Prerequisites</w:t>
      </w:r>
      <w:bookmarkEnd w:id="4"/>
    </w:p>
    <w:p w14:paraId="00FDD75D" w14:textId="4764A141" w:rsidR="00CF63DA" w:rsidRPr="00A9283A" w:rsidRDefault="00CF63DA" w:rsidP="00A37CF3">
      <w:pPr>
        <w:pStyle w:val="ListParagraph"/>
        <w:numPr>
          <w:ilvl w:val="0"/>
          <w:numId w:val="21"/>
        </w:numPr>
        <w:rPr>
          <w:rFonts w:cstheme="minorHAnsi"/>
        </w:rPr>
      </w:pPr>
      <w:r w:rsidRPr="00A9283A">
        <w:rPr>
          <w:rFonts w:cstheme="minorHAnsi"/>
        </w:rPr>
        <w:t>Plan for IPs for a subnet</w:t>
      </w:r>
      <w:r w:rsidR="00762D61" w:rsidRPr="00A9283A">
        <w:rPr>
          <w:rFonts w:cstheme="minorHAnsi"/>
        </w:rPr>
        <w:t xml:space="preserve"> – </w:t>
      </w:r>
      <w:proofErr w:type="spellStart"/>
      <w:r w:rsidR="7995D610" w:rsidRPr="00A9283A">
        <w:rPr>
          <w:rFonts w:cstheme="minorHAnsi"/>
          <w:b/>
          <w:bCs/>
        </w:rPr>
        <w:t>s</w:t>
      </w:r>
      <w:r w:rsidR="1DF46A8A" w:rsidRPr="00A9283A">
        <w:rPr>
          <w:rFonts w:cstheme="minorHAnsi"/>
          <w:b/>
          <w:bCs/>
        </w:rPr>
        <w:t>net</w:t>
      </w:r>
      <w:proofErr w:type="spellEnd"/>
      <w:r w:rsidR="00762D61" w:rsidRPr="00A9283A">
        <w:rPr>
          <w:rFonts w:cstheme="minorHAnsi"/>
          <w:b/>
        </w:rPr>
        <w:t>-&lt;sub&gt;-</w:t>
      </w:r>
      <w:r w:rsidR="36FC3D03" w:rsidRPr="00A9283A">
        <w:rPr>
          <w:rFonts w:cstheme="minorHAnsi"/>
          <w:b/>
        </w:rPr>
        <w:t>apps-</w:t>
      </w:r>
      <w:proofErr w:type="spellStart"/>
      <w:r w:rsidR="36FC3D03" w:rsidRPr="00A9283A">
        <w:rPr>
          <w:rFonts w:cstheme="minorHAnsi"/>
          <w:b/>
          <w:bCs/>
        </w:rPr>
        <w:t>planint</w:t>
      </w:r>
      <w:proofErr w:type="spellEnd"/>
      <w:r w:rsidR="36FC3D03" w:rsidRPr="00A9283A">
        <w:rPr>
          <w:rFonts w:cstheme="minorHAnsi"/>
          <w:b/>
          <w:bCs/>
        </w:rPr>
        <w:t>-&lt;env&gt;-we-01</w:t>
      </w:r>
    </w:p>
    <w:p w14:paraId="7F4412CF" w14:textId="76110F88" w:rsidR="007B2264" w:rsidRPr="00A9283A" w:rsidRDefault="00886AE2" w:rsidP="00A37CF3">
      <w:pPr>
        <w:pStyle w:val="ListParagraph"/>
        <w:numPr>
          <w:ilvl w:val="0"/>
          <w:numId w:val="21"/>
        </w:numPr>
        <w:rPr>
          <w:rFonts w:cstheme="minorHAnsi"/>
        </w:rPr>
      </w:pPr>
      <w:r w:rsidRPr="00A9283A">
        <w:rPr>
          <w:rFonts w:cstheme="minorHAnsi"/>
        </w:rPr>
        <w:t xml:space="preserve">Use CIDR block </w:t>
      </w:r>
      <w:r w:rsidR="009C286B" w:rsidRPr="00A9283A">
        <w:rPr>
          <w:rFonts w:cstheme="minorHAnsi"/>
        </w:rPr>
        <w:t xml:space="preserve">size </w:t>
      </w:r>
      <w:r w:rsidRPr="00A9283A">
        <w:rPr>
          <w:rFonts w:cstheme="minorHAnsi"/>
        </w:rPr>
        <w:t xml:space="preserve">of </w:t>
      </w:r>
      <w:r w:rsidRPr="00A9283A">
        <w:rPr>
          <w:rFonts w:cstheme="minorHAnsi"/>
          <w:b/>
          <w:bCs/>
        </w:rPr>
        <w:t>/27</w:t>
      </w:r>
      <w:r w:rsidR="009C286B" w:rsidRPr="00A9283A">
        <w:rPr>
          <w:rFonts w:cstheme="minorHAnsi"/>
        </w:rPr>
        <w:t xml:space="preserve"> (</w:t>
      </w:r>
      <w:hyperlink r:id="rId16" w:anchor="regional-virtual-network-integration" w:history="1">
        <w:r w:rsidR="009C286B" w:rsidRPr="00A9283A">
          <w:rPr>
            <w:rStyle w:val="Hyperlink"/>
            <w:rFonts w:cstheme="minorHAnsi"/>
          </w:rPr>
          <w:t>Refer</w:t>
        </w:r>
      </w:hyperlink>
      <w:r w:rsidR="009C286B" w:rsidRPr="00A9283A">
        <w:rPr>
          <w:rFonts w:cstheme="minorHAnsi"/>
        </w:rPr>
        <w:t xml:space="preserve"> – For more details according to the max instances of plan-&lt;sub&gt;-apps-int-&lt;env&gt;-we-01)</w:t>
      </w:r>
    </w:p>
    <w:p w14:paraId="779ED0F9" w14:textId="0B502536" w:rsidR="00173095" w:rsidRPr="00A9283A" w:rsidRDefault="003766F6" w:rsidP="00173095">
      <w:pPr>
        <w:pStyle w:val="ListParagraph"/>
        <w:numPr>
          <w:ilvl w:val="0"/>
          <w:numId w:val="21"/>
        </w:numPr>
        <w:rPr>
          <w:rFonts w:cstheme="minorHAnsi"/>
          <w:highlight w:val="yellow"/>
        </w:rPr>
      </w:pPr>
      <w:r w:rsidRPr="00A9283A">
        <w:rPr>
          <w:rFonts w:cstheme="minorHAnsi"/>
          <w:highlight w:val="yellow"/>
        </w:rPr>
        <w:t xml:space="preserve">Mandatory to complete infra </w:t>
      </w:r>
      <w:r w:rsidR="00FA1F9A">
        <w:rPr>
          <w:rFonts w:cstheme="minorHAnsi"/>
          <w:highlight w:val="yellow"/>
        </w:rPr>
        <w:t>deployments</w:t>
      </w:r>
      <w:r w:rsidRPr="00A9283A">
        <w:rPr>
          <w:rFonts w:cstheme="minorHAnsi"/>
          <w:highlight w:val="yellow"/>
        </w:rPr>
        <w:t xml:space="preserve"> before </w:t>
      </w:r>
      <w:r w:rsidR="00FA1F9A">
        <w:rPr>
          <w:rFonts w:cstheme="minorHAnsi"/>
          <w:highlight w:val="yellow"/>
        </w:rPr>
        <w:t>subsequent solution</w:t>
      </w:r>
      <w:r w:rsidRPr="00A9283A">
        <w:rPr>
          <w:rFonts w:cstheme="minorHAnsi"/>
          <w:highlight w:val="yellow"/>
        </w:rPr>
        <w:t xml:space="preserve"> deployments.</w:t>
      </w:r>
    </w:p>
    <w:p w14:paraId="255B41B8" w14:textId="1E78F74B" w:rsidR="00E51D7D" w:rsidRPr="00F229D7" w:rsidRDefault="009D0F93" w:rsidP="00A37CF3">
      <w:pPr>
        <w:pStyle w:val="ListParagraph"/>
        <w:numPr>
          <w:ilvl w:val="0"/>
          <w:numId w:val="21"/>
        </w:numPr>
        <w:rPr>
          <w:rFonts w:cstheme="minorHAnsi"/>
        </w:rPr>
      </w:pPr>
      <w:hyperlink r:id="rId17" w:history="1">
        <w:r w:rsidR="004B6029" w:rsidRPr="009D0F93">
          <w:rPr>
            <w:rStyle w:val="Hyperlink"/>
            <w:rFonts w:cstheme="minorHAnsi"/>
          </w:rPr>
          <w:t xml:space="preserve">Add </w:t>
        </w:r>
        <w:r w:rsidR="00DC1205" w:rsidRPr="009D0F93">
          <w:rPr>
            <w:rStyle w:val="Hyperlink"/>
            <w:rFonts w:cstheme="minorHAnsi"/>
          </w:rPr>
          <w:t>secret</w:t>
        </w:r>
      </w:hyperlink>
      <w:r w:rsidR="00DC1205" w:rsidRPr="00A9283A">
        <w:rPr>
          <w:rFonts w:cstheme="minorHAnsi"/>
        </w:rPr>
        <w:t xml:space="preserve"> </w:t>
      </w:r>
      <w:proofErr w:type="spellStart"/>
      <w:r w:rsidR="00A9283A" w:rsidRPr="003C7506">
        <w:rPr>
          <w:rFonts w:cstheme="minorHAnsi"/>
          <w:b/>
          <w:bCs/>
          <w:shd w:val="clear" w:color="auto" w:fill="FFFFFF"/>
        </w:rPr>
        <w:t>ConnectionStrings-CosmosDB</w:t>
      </w:r>
      <w:proofErr w:type="spellEnd"/>
      <w:r w:rsidR="00A9283A">
        <w:rPr>
          <w:rFonts w:cstheme="minorHAnsi"/>
          <w:shd w:val="clear" w:color="auto" w:fill="FFFFFF"/>
        </w:rPr>
        <w:t xml:space="preserve"> </w:t>
      </w:r>
      <w:r w:rsidR="00F229D7">
        <w:rPr>
          <w:rFonts w:cstheme="minorHAnsi"/>
          <w:shd w:val="clear" w:color="auto" w:fill="FFFFFF"/>
        </w:rPr>
        <w:t>to key vault (</w:t>
      </w:r>
      <w:proofErr w:type="spellStart"/>
      <w:r w:rsidR="00F229D7">
        <w:rPr>
          <w:rFonts w:cstheme="minorHAnsi"/>
          <w:shd w:val="clear" w:color="auto" w:fill="FFFFFF"/>
        </w:rPr>
        <w:t>kv</w:t>
      </w:r>
      <w:proofErr w:type="spellEnd"/>
      <w:r w:rsidR="00F229D7">
        <w:rPr>
          <w:rFonts w:cstheme="minorHAnsi"/>
          <w:shd w:val="clear" w:color="auto" w:fill="FFFFFF"/>
        </w:rPr>
        <w:t>-&lt;sub&gt;-apps-&lt;env&gt;-we-01)</w:t>
      </w:r>
    </w:p>
    <w:p w14:paraId="088E9102" w14:textId="5CFB7704" w:rsidR="00F229D7" w:rsidRPr="00A9283A" w:rsidRDefault="00F229D7" w:rsidP="00F229D7">
      <w:pPr>
        <w:pStyle w:val="ListParagraph"/>
        <w:rPr>
          <w:rFonts w:cstheme="minorHAnsi"/>
        </w:rPr>
      </w:pPr>
      <w:r w:rsidRPr="00F229D7">
        <w:rPr>
          <w:rFonts w:cstheme="minorHAnsi"/>
        </w:rPr>
        <w:t xml:space="preserve">Settings-&gt; Keys -&gt; Connection </w:t>
      </w:r>
      <w:r>
        <w:rPr>
          <w:rFonts w:cstheme="minorHAnsi"/>
        </w:rPr>
        <w:t>s</w:t>
      </w:r>
      <w:r w:rsidRPr="00F229D7">
        <w:rPr>
          <w:rFonts w:cstheme="minorHAnsi"/>
        </w:rPr>
        <w:t>tring</w:t>
      </w:r>
      <w:r>
        <w:rPr>
          <w:rFonts w:cstheme="minorHAnsi"/>
        </w:rPr>
        <w:t xml:space="preserve"> of</w:t>
      </w:r>
      <w:r w:rsidRPr="00F229D7">
        <w:rPr>
          <w:rFonts w:cstheme="minorHAnsi"/>
        </w:rPr>
        <w:t> </w:t>
      </w:r>
      <w:r w:rsidRPr="00F229D7">
        <w:rPr>
          <w:rFonts w:cstheme="minorHAnsi"/>
          <w:b/>
          <w:bCs/>
        </w:rPr>
        <w:t>cosmos-</w:t>
      </w:r>
      <w:r>
        <w:rPr>
          <w:rFonts w:cstheme="minorHAnsi"/>
          <w:b/>
          <w:bCs/>
        </w:rPr>
        <w:t>&lt;sub&gt;</w:t>
      </w:r>
      <w:r w:rsidRPr="00F229D7">
        <w:rPr>
          <w:rFonts w:cstheme="minorHAnsi"/>
          <w:b/>
          <w:bCs/>
        </w:rPr>
        <w:t>-apps-str-&lt;env&gt;-we-01</w:t>
      </w:r>
    </w:p>
    <w:p w14:paraId="52BD09A4" w14:textId="040F0B16" w:rsidR="00B62E70" w:rsidRPr="00032E8A" w:rsidRDefault="00A0563E" w:rsidP="00CF63DA">
      <w:pPr>
        <w:pStyle w:val="Heading3"/>
      </w:pPr>
      <w:bookmarkStart w:id="5" w:name="_Toc73561008"/>
      <w:r w:rsidRPr="1AD3DE1B">
        <w:t>Infrastructure</w:t>
      </w:r>
      <w:bookmarkEnd w:id="5"/>
    </w:p>
    <w:p w14:paraId="1520D2B3" w14:textId="1E607135" w:rsidR="04D9D8E0" w:rsidRDefault="5AB56AD5" w:rsidP="668B1E29">
      <w:r>
        <w:t xml:space="preserve">Pull Request </w:t>
      </w:r>
      <w:r w:rsidR="00EB4E1C">
        <w:t>–</w:t>
      </w:r>
      <w:r>
        <w:t xml:space="preserve"> </w:t>
      </w:r>
      <w:hyperlink r:id="rId18">
        <w:r w:rsidR="5B8970FA" w:rsidRPr="2DB10D27">
          <w:rPr>
            <w:rStyle w:val="Hyperlink"/>
            <w:rFonts w:eastAsiaTheme="minorEastAsia"/>
          </w:rPr>
          <w:t>Pull request 7239: Pull Request 7208: Merge TASMU CP into TASMU MSI - 02 June 2021 - Repos (azure.com)</w:t>
        </w:r>
      </w:hyperlink>
    </w:p>
    <w:p w14:paraId="68A3FF0F" w14:textId="6161949D" w:rsidR="00EB4E1C" w:rsidRPr="009C286B" w:rsidRDefault="4DF6C4ED" w:rsidP="009C286B">
      <w:pPr>
        <w:pStyle w:val="Heading3"/>
      </w:pPr>
      <w:bookmarkStart w:id="6" w:name="_Toc73561009"/>
      <w:r w:rsidRPr="1AD3DE1B">
        <w:t>File</w:t>
      </w:r>
      <w:r>
        <w:t xml:space="preserve"> </w:t>
      </w:r>
      <w:r w:rsidRPr="1AD3DE1B">
        <w:t>Updates</w:t>
      </w:r>
      <w:bookmarkEnd w:id="6"/>
    </w:p>
    <w:p w14:paraId="1745C04F" w14:textId="002677CF" w:rsidR="00943D15" w:rsidRPr="00BC1837" w:rsidRDefault="4DF6C4ED" w:rsidP="00BC183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C1837">
        <w:rPr>
          <w:rFonts w:eastAsiaTheme="minorEastAsia"/>
          <w:color w:val="000000" w:themeColor="text1"/>
        </w:rPr>
        <w:t xml:space="preserve">Add/Update following parameter files </w:t>
      </w:r>
      <w:r w:rsidR="00943D15" w:rsidRPr="00BC1837">
        <w:rPr>
          <w:rFonts w:eastAsiaTheme="minorEastAsia"/>
          <w:color w:val="000000" w:themeColor="text1"/>
        </w:rPr>
        <w:t>–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05"/>
        <w:gridCol w:w="3060"/>
        <w:gridCol w:w="1260"/>
        <w:gridCol w:w="2405"/>
      </w:tblGrid>
      <w:tr w:rsidR="1AD3DE1B" w14:paraId="1E9C9CB4" w14:textId="77777777" w:rsidTr="003766F6">
        <w:tc>
          <w:tcPr>
            <w:tcW w:w="2605" w:type="dxa"/>
          </w:tcPr>
          <w:p w14:paraId="004AC1CC" w14:textId="60160F96" w:rsidR="1AD3DE1B" w:rsidRDefault="1AD3DE1B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b/>
                <w:bCs/>
                <w:color w:val="000000" w:themeColor="text1"/>
              </w:rPr>
              <w:t>Module</w:t>
            </w:r>
          </w:p>
        </w:tc>
        <w:tc>
          <w:tcPr>
            <w:tcW w:w="3060" w:type="dxa"/>
          </w:tcPr>
          <w:p w14:paraId="19F4628A" w14:textId="60160F96" w:rsidR="1AD3DE1B" w:rsidRDefault="1AD3DE1B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b/>
                <w:bCs/>
                <w:color w:val="000000" w:themeColor="text1"/>
              </w:rPr>
              <w:t>Parameter Files</w:t>
            </w:r>
          </w:p>
        </w:tc>
        <w:tc>
          <w:tcPr>
            <w:tcW w:w="1260" w:type="dxa"/>
          </w:tcPr>
          <w:p w14:paraId="6C99C81F" w14:textId="60160F96" w:rsidR="1AD3DE1B" w:rsidRDefault="1AD3DE1B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2405" w:type="dxa"/>
          </w:tcPr>
          <w:p w14:paraId="35B7505B" w14:textId="60160F96" w:rsidR="1AD3DE1B" w:rsidRDefault="1AD3DE1B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B21E37">
              <w:rPr>
                <w:rFonts w:eastAsiaTheme="minorEastAsia"/>
                <w:b/>
                <w:color w:val="000000" w:themeColor="text1"/>
              </w:rPr>
              <w:t>Properties</w:t>
            </w:r>
          </w:p>
        </w:tc>
      </w:tr>
      <w:tr w:rsidR="668B1E29" w14:paraId="2433B202" w14:textId="77777777" w:rsidTr="003766F6">
        <w:tc>
          <w:tcPr>
            <w:tcW w:w="2605" w:type="dxa"/>
          </w:tcPr>
          <w:p w14:paraId="16456B81" w14:textId="60160F96" w:rsidR="668B1E29" w:rsidRDefault="668B1E29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NetworkSecurityGroup</w:t>
            </w:r>
            <w:proofErr w:type="spellEnd"/>
          </w:p>
        </w:tc>
        <w:tc>
          <w:tcPr>
            <w:tcW w:w="3060" w:type="dxa"/>
          </w:tcPr>
          <w:p w14:paraId="027355A7" w14:textId="0E03624F" w:rsidR="668B1E29" w:rsidRDefault="668B1E29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nsg</w:t>
            </w:r>
            <w:proofErr w:type="spellEnd"/>
            <w:r w:rsidRPr="26FF3294">
              <w:rPr>
                <w:rFonts w:eastAsiaTheme="minorEastAsia"/>
                <w:color w:val="000000" w:themeColor="text1"/>
              </w:rPr>
              <w:t>-&lt;sub&gt;-apps-</w:t>
            </w:r>
            <w:proofErr w:type="spellStart"/>
            <w:r w:rsidRPr="26FF3294">
              <w:rPr>
                <w:rFonts w:eastAsiaTheme="minorEastAsia"/>
                <w:color w:val="000000" w:themeColor="text1"/>
              </w:rPr>
              <w:t>planint</w:t>
            </w:r>
            <w:proofErr w:type="spellEnd"/>
            <w:r w:rsidRPr="26FF3294">
              <w:rPr>
                <w:rFonts w:eastAsiaTheme="minorEastAsia"/>
                <w:color w:val="000000" w:themeColor="text1"/>
              </w:rPr>
              <w:t>-&lt;env&gt;-we-01</w:t>
            </w:r>
          </w:p>
        </w:tc>
        <w:tc>
          <w:tcPr>
            <w:tcW w:w="1260" w:type="dxa"/>
          </w:tcPr>
          <w:p w14:paraId="08F40D40" w14:textId="0E03624F" w:rsidR="668B1E29" w:rsidRDefault="668B1E29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Add</w:t>
            </w:r>
          </w:p>
        </w:tc>
        <w:tc>
          <w:tcPr>
            <w:tcW w:w="2405" w:type="dxa"/>
          </w:tcPr>
          <w:p w14:paraId="302B24BA" w14:textId="62522202" w:rsidR="668B1E29" w:rsidRDefault="003D11A7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Refer UAT file</w:t>
            </w:r>
          </w:p>
        </w:tc>
      </w:tr>
      <w:tr w:rsidR="00BE5F7E" w14:paraId="3AA83B8F" w14:textId="77777777" w:rsidTr="003766F6">
        <w:tc>
          <w:tcPr>
            <w:tcW w:w="2605" w:type="dxa"/>
          </w:tcPr>
          <w:p w14:paraId="7B34558E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RouteTable</w:t>
            </w:r>
            <w:proofErr w:type="spellEnd"/>
          </w:p>
        </w:tc>
        <w:tc>
          <w:tcPr>
            <w:tcW w:w="3060" w:type="dxa"/>
          </w:tcPr>
          <w:p w14:paraId="65380E9F" w14:textId="0E03624F" w:rsidR="00BE5F7E" w:rsidRDefault="00BE5F7E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route-&lt;sub&gt;-apps-</w:t>
            </w:r>
            <w:proofErr w:type="spellStart"/>
            <w:r w:rsidRPr="26FF3294">
              <w:rPr>
                <w:rFonts w:eastAsiaTheme="minorEastAsia"/>
                <w:color w:val="000000" w:themeColor="text1"/>
              </w:rPr>
              <w:t>planint</w:t>
            </w:r>
            <w:proofErr w:type="spellEnd"/>
            <w:r w:rsidRPr="26FF3294">
              <w:rPr>
                <w:rFonts w:eastAsiaTheme="minorEastAsia"/>
                <w:color w:val="000000" w:themeColor="text1"/>
              </w:rPr>
              <w:t>-&lt;env&gt;-we-01</w:t>
            </w:r>
          </w:p>
        </w:tc>
        <w:tc>
          <w:tcPr>
            <w:tcW w:w="1260" w:type="dxa"/>
          </w:tcPr>
          <w:p w14:paraId="40C8DA26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Add</w:t>
            </w:r>
          </w:p>
        </w:tc>
        <w:tc>
          <w:tcPr>
            <w:tcW w:w="2405" w:type="dxa"/>
          </w:tcPr>
          <w:p w14:paraId="6B098BCE" w14:textId="6D80A48C" w:rsidR="00BE5F7E" w:rsidRDefault="003D11A7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Refer UAT file</w:t>
            </w:r>
          </w:p>
        </w:tc>
      </w:tr>
      <w:tr w:rsidR="00BE5F7E" w14:paraId="1EB2797A" w14:textId="77777777" w:rsidTr="003766F6">
        <w:tc>
          <w:tcPr>
            <w:tcW w:w="2605" w:type="dxa"/>
          </w:tcPr>
          <w:p w14:paraId="69366222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VirtualNetwork</w:t>
            </w:r>
            <w:proofErr w:type="spellEnd"/>
          </w:p>
        </w:tc>
        <w:tc>
          <w:tcPr>
            <w:tcW w:w="3060" w:type="dxa"/>
          </w:tcPr>
          <w:p w14:paraId="01D4B0CE" w14:textId="0E03624F" w:rsidR="00BE5F7E" w:rsidRDefault="00BE5F7E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vnet</w:t>
            </w:r>
            <w:proofErr w:type="spellEnd"/>
            <w:r w:rsidRPr="26FF3294">
              <w:rPr>
                <w:rFonts w:eastAsiaTheme="minorEastAsia"/>
                <w:color w:val="000000" w:themeColor="text1"/>
              </w:rPr>
              <w:t>-&lt;sub&gt;-</w:t>
            </w:r>
            <w:proofErr w:type="spellStart"/>
            <w:r w:rsidRPr="26FF3294">
              <w:rPr>
                <w:rFonts w:eastAsiaTheme="minorEastAsia"/>
                <w:color w:val="000000" w:themeColor="text1"/>
              </w:rPr>
              <w:t>pltf</w:t>
            </w:r>
            <w:proofErr w:type="spellEnd"/>
            <w:r w:rsidRPr="26FF3294">
              <w:rPr>
                <w:rFonts w:eastAsiaTheme="minorEastAsia"/>
                <w:color w:val="000000" w:themeColor="text1"/>
              </w:rPr>
              <w:t>-&lt;env&gt;-we-01</w:t>
            </w:r>
          </w:p>
        </w:tc>
        <w:tc>
          <w:tcPr>
            <w:tcW w:w="1260" w:type="dxa"/>
          </w:tcPr>
          <w:p w14:paraId="76D1F52F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Update</w:t>
            </w:r>
          </w:p>
        </w:tc>
        <w:tc>
          <w:tcPr>
            <w:tcW w:w="2405" w:type="dxa"/>
          </w:tcPr>
          <w:p w14:paraId="5D294E8D" w14:textId="77777777" w:rsidR="00762D61" w:rsidRDefault="00BE5F7E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 xml:space="preserve">Add new subnet </w:t>
            </w:r>
            <w:proofErr w:type="spellStart"/>
            <w:r w:rsidRPr="26FF3294">
              <w:rPr>
                <w:rFonts w:eastAsiaTheme="minorEastAsia"/>
                <w:b/>
                <w:bCs/>
                <w:color w:val="000000" w:themeColor="text1"/>
              </w:rPr>
              <w:t>snet</w:t>
            </w:r>
            <w:proofErr w:type="spellEnd"/>
            <w:r w:rsidRPr="26FF3294">
              <w:rPr>
                <w:rFonts w:eastAsiaTheme="minorEastAsia"/>
                <w:b/>
                <w:bCs/>
                <w:color w:val="000000" w:themeColor="text1"/>
              </w:rPr>
              <w:t>-&lt;sub&gt;-apps-</w:t>
            </w:r>
            <w:proofErr w:type="spellStart"/>
            <w:r w:rsidRPr="26FF3294">
              <w:rPr>
                <w:rFonts w:eastAsiaTheme="minorEastAsia"/>
                <w:b/>
                <w:bCs/>
                <w:color w:val="000000" w:themeColor="text1"/>
              </w:rPr>
              <w:t>planint</w:t>
            </w:r>
            <w:proofErr w:type="spellEnd"/>
            <w:r w:rsidRPr="26FF3294">
              <w:rPr>
                <w:rFonts w:eastAsiaTheme="minorEastAsia"/>
                <w:b/>
                <w:bCs/>
                <w:color w:val="000000" w:themeColor="text1"/>
              </w:rPr>
              <w:t>-&lt;env&gt;-we-01.</w:t>
            </w:r>
            <w:r>
              <w:br/>
            </w:r>
            <w:r w:rsidR="1B58099E" w:rsidRPr="649AC1A7">
              <w:rPr>
                <w:rFonts w:eastAsiaTheme="minorEastAsia"/>
                <w:color w:val="000000" w:themeColor="text1"/>
              </w:rPr>
              <w:t>Add delegations for the subnet.</w:t>
            </w:r>
          </w:p>
          <w:p w14:paraId="588DDA65" w14:textId="77777777" w:rsidR="00FA1F9A" w:rsidRDefault="00FA1F9A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</w:p>
          <w:p w14:paraId="1E7C43BE" w14:textId="01830867" w:rsidR="00FA1F9A" w:rsidRDefault="00FA1F9A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(Refer UAT file)</w:t>
            </w:r>
          </w:p>
        </w:tc>
      </w:tr>
      <w:tr w:rsidR="00BE5F7E" w14:paraId="36F130B7" w14:textId="77777777" w:rsidTr="003766F6">
        <w:tc>
          <w:tcPr>
            <w:tcW w:w="2605" w:type="dxa"/>
          </w:tcPr>
          <w:p w14:paraId="33A8FB6A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CosmosDBSQL</w:t>
            </w:r>
            <w:proofErr w:type="spellEnd"/>
          </w:p>
        </w:tc>
        <w:tc>
          <w:tcPr>
            <w:tcW w:w="3060" w:type="dxa"/>
          </w:tcPr>
          <w:p w14:paraId="700F647C" w14:textId="0148898A" w:rsidR="00BE5F7E" w:rsidRDefault="00BE5F7E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sql</w:t>
            </w:r>
            <w:proofErr w:type="spellEnd"/>
            <w:r w:rsidRPr="26FF3294">
              <w:rPr>
                <w:rFonts w:eastAsiaTheme="minorEastAsia"/>
                <w:color w:val="000000" w:themeColor="text1"/>
              </w:rPr>
              <w:t>-cosmos-</w:t>
            </w:r>
            <w:r w:rsidR="00A20415">
              <w:rPr>
                <w:rFonts w:eastAsiaTheme="minorEastAsia"/>
                <w:color w:val="000000" w:themeColor="text1"/>
              </w:rPr>
              <w:t>&lt;sub&gt;</w:t>
            </w:r>
            <w:r w:rsidRPr="26FF3294">
              <w:rPr>
                <w:rFonts w:eastAsiaTheme="minorEastAsia"/>
                <w:color w:val="000000" w:themeColor="text1"/>
              </w:rPr>
              <w:t>-apps-str-</w:t>
            </w:r>
            <w:proofErr w:type="spellStart"/>
            <w:r w:rsidRPr="26FF3294">
              <w:rPr>
                <w:rFonts w:eastAsiaTheme="minorEastAsia"/>
                <w:color w:val="000000" w:themeColor="text1"/>
              </w:rPr>
              <w:t>prf</w:t>
            </w:r>
            <w:proofErr w:type="spellEnd"/>
            <w:r w:rsidRPr="26FF3294">
              <w:rPr>
                <w:rFonts w:eastAsiaTheme="minorEastAsia"/>
                <w:color w:val="000000" w:themeColor="text1"/>
              </w:rPr>
              <w:t>-&lt;env&gt;-we-01-parameters</w:t>
            </w:r>
          </w:p>
        </w:tc>
        <w:tc>
          <w:tcPr>
            <w:tcW w:w="1260" w:type="dxa"/>
          </w:tcPr>
          <w:p w14:paraId="178AC360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Add</w:t>
            </w:r>
          </w:p>
        </w:tc>
        <w:tc>
          <w:tcPr>
            <w:tcW w:w="2405" w:type="dxa"/>
          </w:tcPr>
          <w:p w14:paraId="093021A2" w14:textId="2205B621" w:rsidR="00BE5F7E" w:rsidRDefault="003D11A7" w:rsidP="26FF3294">
            <w:pPr>
              <w:pStyle w:val="NoSpacing"/>
              <w:spacing w:line="259" w:lineRule="auto"/>
              <w:rPr>
                <w:rFonts w:eastAsiaTheme="minorEastAsia"/>
                <w:color w:val="000000" w:themeColor="text1"/>
              </w:rPr>
            </w:pPr>
            <w:r w:rsidRPr="002219FA">
              <w:rPr>
                <w:rFonts w:eastAsiaTheme="minorEastAsia"/>
                <w:color w:val="000000" w:themeColor="text1"/>
              </w:rPr>
              <w:t>Refer UAT file</w:t>
            </w:r>
          </w:p>
        </w:tc>
      </w:tr>
      <w:tr w:rsidR="00BE5F7E" w14:paraId="031159A3" w14:textId="77777777" w:rsidTr="003766F6">
        <w:tc>
          <w:tcPr>
            <w:tcW w:w="2605" w:type="dxa"/>
          </w:tcPr>
          <w:p w14:paraId="72EA219A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CosmosDBSQLContainer</w:t>
            </w:r>
            <w:proofErr w:type="spellEnd"/>
          </w:p>
        </w:tc>
        <w:tc>
          <w:tcPr>
            <w:tcW w:w="3060" w:type="dxa"/>
          </w:tcPr>
          <w:p w14:paraId="3C0EF3DD" w14:textId="0E03624F" w:rsidR="00BE5F7E" w:rsidRDefault="00BE5F7E" w:rsidP="26FF3294">
            <w:pPr>
              <w:pStyle w:val="NoSpacing"/>
              <w:rPr>
                <w:rFonts w:eastAsiaTheme="minorEastAsia"/>
              </w:rPr>
            </w:pPr>
            <w:proofErr w:type="spellStart"/>
            <w:r w:rsidRPr="26FF3294">
              <w:rPr>
                <w:rFonts w:eastAsiaTheme="minorEastAsia"/>
              </w:rPr>
              <w:t>sqlc</w:t>
            </w:r>
            <w:proofErr w:type="spellEnd"/>
            <w:r w:rsidRPr="26FF3294">
              <w:rPr>
                <w:rFonts w:eastAsiaTheme="minorEastAsia"/>
              </w:rPr>
              <w:t>-cosmos-</w:t>
            </w:r>
            <w:proofErr w:type="spellStart"/>
            <w:r w:rsidRPr="26FF3294">
              <w:rPr>
                <w:rFonts w:eastAsiaTheme="minorEastAsia"/>
              </w:rPr>
              <w:t>cpd</w:t>
            </w:r>
            <w:proofErr w:type="spellEnd"/>
            <w:r w:rsidRPr="26FF3294">
              <w:rPr>
                <w:rFonts w:eastAsiaTheme="minorEastAsia"/>
              </w:rPr>
              <w:t>-apps-str-</w:t>
            </w:r>
            <w:proofErr w:type="spellStart"/>
            <w:r w:rsidRPr="26FF3294">
              <w:rPr>
                <w:rFonts w:eastAsiaTheme="minorEastAsia"/>
              </w:rPr>
              <w:t>prf</w:t>
            </w:r>
            <w:proofErr w:type="spellEnd"/>
            <w:r w:rsidRPr="26FF3294">
              <w:rPr>
                <w:rFonts w:eastAsiaTheme="minorEastAsia"/>
              </w:rPr>
              <w:t>-&lt;env&gt;-we-01</w:t>
            </w:r>
          </w:p>
        </w:tc>
        <w:tc>
          <w:tcPr>
            <w:tcW w:w="1260" w:type="dxa"/>
          </w:tcPr>
          <w:p w14:paraId="6720E3ED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Add</w:t>
            </w:r>
          </w:p>
        </w:tc>
        <w:tc>
          <w:tcPr>
            <w:tcW w:w="2405" w:type="dxa"/>
          </w:tcPr>
          <w:p w14:paraId="48F69999" w14:textId="46D3FE6B" w:rsidR="00BE5F7E" w:rsidRDefault="003D11A7" w:rsidP="26FF3294">
            <w:pPr>
              <w:pStyle w:val="NoSpacing"/>
              <w:spacing w:line="259" w:lineRule="auto"/>
              <w:rPr>
                <w:rFonts w:eastAsiaTheme="minorEastAsia"/>
                <w:color w:val="000000" w:themeColor="text1"/>
              </w:rPr>
            </w:pPr>
            <w:r w:rsidRPr="002219FA">
              <w:rPr>
                <w:rFonts w:eastAsiaTheme="minorEastAsia"/>
                <w:color w:val="000000" w:themeColor="text1"/>
              </w:rPr>
              <w:t>Refer UAT file</w:t>
            </w:r>
          </w:p>
        </w:tc>
      </w:tr>
      <w:tr w:rsidR="00BE5F7E" w14:paraId="34AF4DA7" w14:textId="77777777" w:rsidTr="003766F6">
        <w:tc>
          <w:tcPr>
            <w:tcW w:w="2605" w:type="dxa"/>
          </w:tcPr>
          <w:p w14:paraId="77CE9306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FunctionAppD365</w:t>
            </w:r>
          </w:p>
        </w:tc>
        <w:tc>
          <w:tcPr>
            <w:tcW w:w="3060" w:type="dxa"/>
          </w:tcPr>
          <w:p w14:paraId="61D384B6" w14:textId="540D2D66" w:rsidR="00BE5F7E" w:rsidRDefault="00BE5F7E" w:rsidP="26FF3294">
            <w:pPr>
              <w:pStyle w:val="NoSpacing"/>
              <w:rPr>
                <w:rFonts w:eastAsiaTheme="minorEastAsia"/>
              </w:rPr>
            </w:pPr>
            <w:proofErr w:type="spellStart"/>
            <w:r w:rsidRPr="26FF3294">
              <w:rPr>
                <w:rFonts w:eastAsiaTheme="minorEastAsia"/>
                <w:sz w:val="21"/>
                <w:szCs w:val="21"/>
              </w:rPr>
              <w:t>func</w:t>
            </w:r>
            <w:proofErr w:type="spellEnd"/>
            <w:r w:rsidRPr="26FF3294">
              <w:rPr>
                <w:rFonts w:eastAsiaTheme="minorEastAsia"/>
                <w:sz w:val="21"/>
                <w:szCs w:val="21"/>
              </w:rPr>
              <w:t>-</w:t>
            </w:r>
            <w:r w:rsidR="00D61255">
              <w:rPr>
                <w:rFonts w:eastAsiaTheme="minorEastAsia"/>
                <w:sz w:val="21"/>
                <w:szCs w:val="21"/>
              </w:rPr>
              <w:t>&lt;sub&gt;</w:t>
            </w:r>
            <w:r w:rsidRPr="26FF3294">
              <w:rPr>
                <w:rFonts w:eastAsiaTheme="minorEastAsia"/>
                <w:sz w:val="21"/>
                <w:szCs w:val="21"/>
              </w:rPr>
              <w:t>-apps-</w:t>
            </w:r>
            <w:proofErr w:type="spellStart"/>
            <w:r w:rsidRPr="26FF3294">
              <w:rPr>
                <w:rFonts w:eastAsiaTheme="minorEastAsia"/>
                <w:sz w:val="21"/>
                <w:szCs w:val="21"/>
              </w:rPr>
              <w:t>prflint</w:t>
            </w:r>
            <w:proofErr w:type="spellEnd"/>
            <w:r w:rsidRPr="26FF3294">
              <w:rPr>
                <w:rFonts w:eastAsiaTheme="minorEastAsia"/>
                <w:sz w:val="21"/>
                <w:szCs w:val="21"/>
              </w:rPr>
              <w:t>-&lt;env&gt;-we-01</w:t>
            </w:r>
          </w:p>
        </w:tc>
        <w:tc>
          <w:tcPr>
            <w:tcW w:w="1260" w:type="dxa"/>
          </w:tcPr>
          <w:p w14:paraId="32AE1806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Add</w:t>
            </w:r>
          </w:p>
        </w:tc>
        <w:tc>
          <w:tcPr>
            <w:tcW w:w="2405" w:type="dxa"/>
          </w:tcPr>
          <w:p w14:paraId="3CDE8C64" w14:textId="40BC9ADD" w:rsidR="00433634" w:rsidRDefault="003D11A7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Refer UAT file</w:t>
            </w:r>
            <w:r w:rsidR="00433634">
              <w:rPr>
                <w:rFonts w:eastAsiaTheme="minorEastAsia"/>
                <w:color w:val="000000" w:themeColor="text1"/>
              </w:rPr>
              <w:t>,</w:t>
            </w:r>
            <w:r>
              <w:rPr>
                <w:rFonts w:eastAsiaTheme="minorEastAsia"/>
                <w:color w:val="000000" w:themeColor="text1"/>
              </w:rPr>
              <w:br/>
            </w:r>
          </w:p>
          <w:p w14:paraId="0C8AA7AC" w14:textId="4AA87D5F" w:rsidR="00CF5DFC" w:rsidRDefault="00BF19F1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in network </w:t>
            </w:r>
            <w:r w:rsidR="00433634">
              <w:rPr>
                <w:rFonts w:eastAsiaTheme="minorEastAsia"/>
                <w:color w:val="000000" w:themeColor="text1"/>
              </w:rPr>
              <w:t>rules</w:t>
            </w:r>
          </w:p>
          <w:p w14:paraId="4762EA04" w14:textId="1A8E67B7" w:rsidR="00CF5DFC" w:rsidRPr="00433634" w:rsidRDefault="00231763" w:rsidP="26FF3294">
            <w:pPr>
              <w:pStyle w:val="NoSpacing"/>
              <w:rPr>
                <w:rFonts w:eastAsiaTheme="minorEastAsia"/>
                <w:b/>
                <w:bCs/>
                <w:color w:val="000000" w:themeColor="text1"/>
              </w:rPr>
            </w:pPr>
            <w:r w:rsidRPr="00433634">
              <w:rPr>
                <w:rFonts w:eastAsiaTheme="minorEastAsia"/>
                <w:b/>
                <w:bCs/>
                <w:color w:val="000000" w:themeColor="text1"/>
              </w:rPr>
              <w:t xml:space="preserve">Allow </w:t>
            </w:r>
            <w:r w:rsidR="00BF19F1" w:rsidRPr="00433634">
              <w:rPr>
                <w:rFonts w:eastAsiaTheme="minorEastAsia"/>
                <w:b/>
                <w:bCs/>
                <w:color w:val="000000" w:themeColor="text1"/>
              </w:rPr>
              <w:t>snet-cph-pltf-iacbl-prd-we-</w:t>
            </w:r>
            <w:proofErr w:type="gramStart"/>
            <w:r w:rsidR="00BF19F1" w:rsidRPr="00433634">
              <w:rPr>
                <w:rFonts w:eastAsiaTheme="minorEastAsia"/>
                <w:b/>
                <w:bCs/>
                <w:color w:val="000000" w:themeColor="text1"/>
              </w:rPr>
              <w:t>01</w:t>
            </w:r>
            <w:proofErr w:type="gramEnd"/>
          </w:p>
          <w:p w14:paraId="076D7729" w14:textId="2979053F" w:rsidR="00FA1F9A" w:rsidRDefault="00FA1F9A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</w:p>
          <w:p w14:paraId="733B78CE" w14:textId="6576368D" w:rsidR="00BF19F1" w:rsidRDefault="00BF19F1" w:rsidP="26FF3294">
            <w:pPr>
              <w:pStyle w:val="NoSpacing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(Instead of </w:t>
            </w:r>
            <w:proofErr w:type="spellStart"/>
            <w:r>
              <w:rPr>
                <w:rFonts w:eastAsiaTheme="minorEastAsia"/>
                <w:color w:val="000000" w:themeColor="text1"/>
              </w:rPr>
              <w:t>platformapispoolIP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being referred in UAT instance)</w:t>
            </w:r>
          </w:p>
        </w:tc>
      </w:tr>
      <w:tr w:rsidR="00BE5F7E" w14:paraId="17D63EB6" w14:textId="77777777" w:rsidTr="003766F6">
        <w:tc>
          <w:tcPr>
            <w:tcW w:w="2605" w:type="dxa"/>
          </w:tcPr>
          <w:p w14:paraId="250FCFDC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LogicApp</w:t>
            </w:r>
            <w:proofErr w:type="spellEnd"/>
          </w:p>
        </w:tc>
        <w:tc>
          <w:tcPr>
            <w:tcW w:w="3060" w:type="dxa"/>
          </w:tcPr>
          <w:p w14:paraId="2BF92907" w14:textId="6B828217" w:rsidR="00BE5F7E" w:rsidRDefault="00BE5F7E" w:rsidP="26FF3294">
            <w:pPr>
              <w:pStyle w:val="NoSpacing"/>
              <w:rPr>
                <w:rFonts w:eastAsiaTheme="minorEastAsia"/>
              </w:rPr>
            </w:pPr>
            <w:r w:rsidRPr="26FF3294">
              <w:rPr>
                <w:rFonts w:eastAsiaTheme="minorEastAsia"/>
              </w:rPr>
              <w:t>logic-</w:t>
            </w:r>
            <w:r w:rsidR="00A20415">
              <w:rPr>
                <w:rFonts w:eastAsiaTheme="minorEastAsia"/>
              </w:rPr>
              <w:t>&lt;sub&gt;</w:t>
            </w:r>
            <w:r w:rsidRPr="26FF3294">
              <w:rPr>
                <w:rFonts w:eastAsiaTheme="minorEastAsia"/>
              </w:rPr>
              <w:t>-apps-</w:t>
            </w:r>
            <w:proofErr w:type="spellStart"/>
            <w:r w:rsidRPr="26FF3294">
              <w:rPr>
                <w:rFonts w:eastAsiaTheme="minorEastAsia"/>
              </w:rPr>
              <w:t>intacnt</w:t>
            </w:r>
            <w:proofErr w:type="spellEnd"/>
            <w:r w:rsidRPr="26FF3294">
              <w:rPr>
                <w:rFonts w:eastAsiaTheme="minorEastAsia"/>
              </w:rPr>
              <w:t>-&lt;env&gt;-we-01</w:t>
            </w:r>
          </w:p>
        </w:tc>
        <w:tc>
          <w:tcPr>
            <w:tcW w:w="1260" w:type="dxa"/>
          </w:tcPr>
          <w:p w14:paraId="3B163438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Update</w:t>
            </w:r>
          </w:p>
        </w:tc>
        <w:tc>
          <w:tcPr>
            <w:tcW w:w="2405" w:type="dxa"/>
          </w:tcPr>
          <w:p w14:paraId="3C593BB7" w14:textId="5311266D" w:rsidR="00BE5F7E" w:rsidRDefault="00B21E37" w:rsidP="26FF3294">
            <w:pPr>
              <w:pStyle w:val="NoSpacing"/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Refer UAT file.</w:t>
            </w:r>
            <w:r>
              <w:rPr>
                <w:rFonts w:eastAsiaTheme="minorEastAsia"/>
                <w:color w:val="000000" w:themeColor="text1"/>
              </w:rPr>
              <w:br/>
            </w:r>
          </w:p>
        </w:tc>
      </w:tr>
      <w:tr w:rsidR="00BE5F7E" w14:paraId="299ACEF3" w14:textId="77777777" w:rsidTr="003766F6">
        <w:tc>
          <w:tcPr>
            <w:tcW w:w="2605" w:type="dxa"/>
          </w:tcPr>
          <w:p w14:paraId="5432589F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FF3294">
              <w:rPr>
                <w:rFonts w:eastAsiaTheme="minorEastAsia"/>
                <w:color w:val="000000" w:themeColor="text1"/>
              </w:rPr>
              <w:t>LogicApp</w:t>
            </w:r>
            <w:proofErr w:type="spellEnd"/>
          </w:p>
        </w:tc>
        <w:tc>
          <w:tcPr>
            <w:tcW w:w="3060" w:type="dxa"/>
          </w:tcPr>
          <w:p w14:paraId="0CEB6A57" w14:textId="402AB389" w:rsidR="00BE5F7E" w:rsidRDefault="00BE5F7E" w:rsidP="26FF3294">
            <w:pPr>
              <w:pStyle w:val="NoSpacing"/>
              <w:rPr>
                <w:rFonts w:eastAsiaTheme="minorEastAsia"/>
              </w:rPr>
            </w:pPr>
            <w:r w:rsidRPr="26FF3294">
              <w:rPr>
                <w:rFonts w:eastAsiaTheme="minorEastAsia"/>
              </w:rPr>
              <w:t>logic-</w:t>
            </w:r>
            <w:r w:rsidR="00A20415">
              <w:rPr>
                <w:rFonts w:eastAsiaTheme="minorEastAsia"/>
              </w:rPr>
              <w:t>&lt;sub&gt;</w:t>
            </w:r>
            <w:r w:rsidRPr="26FF3294">
              <w:rPr>
                <w:rFonts w:eastAsiaTheme="minorEastAsia"/>
              </w:rPr>
              <w:t>-apps-</w:t>
            </w:r>
            <w:proofErr w:type="spellStart"/>
            <w:r w:rsidRPr="26FF3294">
              <w:rPr>
                <w:rFonts w:eastAsiaTheme="minorEastAsia"/>
              </w:rPr>
              <w:t>intsubs</w:t>
            </w:r>
            <w:proofErr w:type="spellEnd"/>
            <w:r w:rsidRPr="26FF3294">
              <w:rPr>
                <w:rFonts w:eastAsiaTheme="minorEastAsia"/>
              </w:rPr>
              <w:t>-&lt;env&gt;-we-01</w:t>
            </w:r>
          </w:p>
        </w:tc>
        <w:tc>
          <w:tcPr>
            <w:tcW w:w="1260" w:type="dxa"/>
          </w:tcPr>
          <w:p w14:paraId="268CDEE6" w14:textId="0E03624F" w:rsidR="00BE5F7E" w:rsidRDefault="00BE5F7E" w:rsidP="26FF329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FF3294">
              <w:rPr>
                <w:rFonts w:eastAsiaTheme="minorEastAsia"/>
                <w:color w:val="000000" w:themeColor="text1"/>
              </w:rPr>
              <w:t>Update</w:t>
            </w:r>
          </w:p>
        </w:tc>
        <w:tc>
          <w:tcPr>
            <w:tcW w:w="2405" w:type="dxa"/>
          </w:tcPr>
          <w:p w14:paraId="6D50A21E" w14:textId="260E2AA0" w:rsidR="00BE5F7E" w:rsidRDefault="00B21E37" w:rsidP="26FF3294">
            <w:pPr>
              <w:pStyle w:val="NoSpacing"/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Refer UAT file.</w:t>
            </w:r>
          </w:p>
        </w:tc>
      </w:tr>
    </w:tbl>
    <w:p w14:paraId="0C4389FF" w14:textId="7C03C3DA" w:rsidR="001E246B" w:rsidRDefault="001E246B" w:rsidP="00ED0BA1">
      <w:pPr>
        <w:pStyle w:val="NoSpacing"/>
      </w:pPr>
    </w:p>
    <w:p w14:paraId="03DC9AAE" w14:textId="0BFBEE8C" w:rsidR="00ED0BA1" w:rsidRDefault="00ED0BA1" w:rsidP="00ED0BA1">
      <w:pPr>
        <w:pStyle w:val="NoSpacing"/>
      </w:pPr>
      <w:r>
        <w:t xml:space="preserve">Update </w:t>
      </w:r>
      <w:r w:rsidR="00DB59A3" w:rsidRPr="00DB59A3">
        <w:t>Scripts\</w:t>
      </w:r>
      <w:proofErr w:type="spellStart"/>
      <w:r w:rsidR="00DB59A3" w:rsidRPr="00DB59A3">
        <w:t>AppConfigurations</w:t>
      </w:r>
      <w:proofErr w:type="spellEnd"/>
      <w:r w:rsidR="00DB59A3" w:rsidRPr="00DB59A3">
        <w:t>\</w:t>
      </w:r>
      <w:proofErr w:type="spellStart"/>
      <w:r w:rsidR="00DB59A3" w:rsidRPr="00BC1837">
        <w:rPr>
          <w:b/>
          <w:bCs/>
        </w:rPr>
        <w:t>pipeline_prd</w:t>
      </w:r>
      <w:r w:rsidR="00DB59A3" w:rsidRPr="00DB59A3">
        <w:t>.yml</w:t>
      </w:r>
      <w:proofErr w:type="spellEnd"/>
      <w:r w:rsidR="00DB59A3">
        <w:t xml:space="preserve"> for </w:t>
      </w:r>
      <w:proofErr w:type="spellStart"/>
      <w:r w:rsidR="00BC1837" w:rsidRPr="00BC1837">
        <w:t>PoolName</w:t>
      </w:r>
      <w:proofErr w:type="spellEnd"/>
      <w:r w:rsidR="00BC1837">
        <w:t xml:space="preserve"> and </w:t>
      </w:r>
      <w:proofErr w:type="spellStart"/>
      <w:r w:rsidR="00BC1837">
        <w:t>azureSubscription</w:t>
      </w:r>
      <w:proofErr w:type="spellEnd"/>
      <w:r w:rsidR="00BC1837">
        <w:t xml:space="preserve"> as changes got overridden in last merge.</w:t>
      </w:r>
    </w:p>
    <w:p w14:paraId="72EF6368" w14:textId="6E8B63D0" w:rsidR="00BC1837" w:rsidRDefault="00BC1837" w:rsidP="00ED0BA1">
      <w:pPr>
        <w:pStyle w:val="NoSpacing"/>
      </w:pPr>
      <w:r>
        <w:rPr>
          <w:noProof/>
        </w:rPr>
        <w:drawing>
          <wp:inline distT="0" distB="0" distL="0" distR="0" wp14:anchorId="7481125A" wp14:editId="38C33310">
            <wp:extent cx="2703729" cy="724094"/>
            <wp:effectExtent l="19050" t="19050" r="2095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613" cy="72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0B806" w14:textId="77777777" w:rsidR="00ED0BA1" w:rsidRPr="00ED0BA1" w:rsidRDefault="00ED0BA1" w:rsidP="00ED0BA1"/>
    <w:p w14:paraId="0E2FA02D" w14:textId="31600BB0" w:rsidR="2B7ECC57" w:rsidRDefault="2B7ECC57" w:rsidP="006D36DB">
      <w:pPr>
        <w:pStyle w:val="Heading3"/>
      </w:pPr>
      <w:bookmarkStart w:id="7" w:name="_Toc73561010"/>
      <w:r w:rsidRPr="1AD3DE1B">
        <w:t>Deployments</w:t>
      </w:r>
      <w:bookmarkEnd w:id="7"/>
    </w:p>
    <w:p w14:paraId="47918219" w14:textId="4EE08CD6" w:rsidR="1AD3DE1B" w:rsidRDefault="5D9FFB0D" w:rsidP="00A37CF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4A972BD">
        <w:rPr>
          <w:rFonts w:eastAsiaTheme="minorEastAsia"/>
          <w:color w:val="000000" w:themeColor="text1"/>
        </w:rPr>
        <w:t xml:space="preserve">Run the following pipelines – </w:t>
      </w:r>
    </w:p>
    <w:p w14:paraId="69F53515" w14:textId="2048B855" w:rsidR="1AD3DE1B" w:rsidRDefault="545A881E" w:rsidP="00A37CF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74A972BD">
        <w:rPr>
          <w:rFonts w:eastAsiaTheme="minorEastAsia"/>
          <w:color w:val="000000" w:themeColor="text1"/>
        </w:rPr>
        <w:t>CD-</w:t>
      </w:r>
      <w:proofErr w:type="spellStart"/>
      <w:r w:rsidRPr="74A972BD">
        <w:rPr>
          <w:rFonts w:eastAsiaTheme="minorEastAsia"/>
          <w:color w:val="000000" w:themeColor="text1"/>
        </w:rPr>
        <w:t>rg</w:t>
      </w:r>
      <w:proofErr w:type="spellEnd"/>
      <w:r w:rsidRPr="74A972BD">
        <w:rPr>
          <w:rFonts w:eastAsiaTheme="minorEastAsia"/>
          <w:color w:val="000000" w:themeColor="text1"/>
        </w:rPr>
        <w:t>-&lt;sub&gt;-</w:t>
      </w:r>
      <w:r w:rsidRPr="74A972BD">
        <w:rPr>
          <w:rFonts w:eastAsiaTheme="minorEastAsia"/>
          <w:b/>
          <w:color w:val="000000" w:themeColor="text1"/>
        </w:rPr>
        <w:t>apps-sec</w:t>
      </w:r>
      <w:r w:rsidRPr="74A972BD">
        <w:rPr>
          <w:rFonts w:eastAsiaTheme="minorEastAsia"/>
          <w:color w:val="000000" w:themeColor="text1"/>
        </w:rPr>
        <w:t>-&lt;env&gt;-we-01-Master-Release</w:t>
      </w:r>
    </w:p>
    <w:p w14:paraId="01508B38" w14:textId="7D1B8BD1" w:rsidR="1AD3DE1B" w:rsidRDefault="545A881E" w:rsidP="00A37CF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74A972BD">
        <w:rPr>
          <w:rFonts w:eastAsiaTheme="minorEastAsia"/>
          <w:color w:val="000000" w:themeColor="text1"/>
        </w:rPr>
        <w:t>CD-</w:t>
      </w:r>
      <w:proofErr w:type="spellStart"/>
      <w:r w:rsidRPr="74A972BD">
        <w:rPr>
          <w:rFonts w:eastAsiaTheme="minorEastAsia"/>
          <w:color w:val="000000" w:themeColor="text1"/>
        </w:rPr>
        <w:t>rg</w:t>
      </w:r>
      <w:proofErr w:type="spellEnd"/>
      <w:r w:rsidRPr="74A972BD">
        <w:rPr>
          <w:rFonts w:eastAsiaTheme="minorEastAsia"/>
          <w:color w:val="000000" w:themeColor="text1"/>
        </w:rPr>
        <w:t>-&lt;sub&gt;-</w:t>
      </w:r>
      <w:r w:rsidRPr="74A972BD">
        <w:rPr>
          <w:rFonts w:eastAsiaTheme="minorEastAsia"/>
          <w:b/>
          <w:color w:val="000000" w:themeColor="text1"/>
        </w:rPr>
        <w:t>apps-net</w:t>
      </w:r>
      <w:r w:rsidRPr="74A972BD">
        <w:rPr>
          <w:rFonts w:eastAsiaTheme="minorEastAsia"/>
          <w:color w:val="000000" w:themeColor="text1"/>
        </w:rPr>
        <w:t>-&lt;env&gt;-we-01-Master-Release</w:t>
      </w:r>
    </w:p>
    <w:p w14:paraId="235B03C1" w14:textId="60CFFB27" w:rsidR="1AD3DE1B" w:rsidRDefault="545A881E" w:rsidP="00A37CF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74A972BD">
        <w:rPr>
          <w:rFonts w:eastAsiaTheme="minorEastAsia"/>
          <w:color w:val="000000" w:themeColor="text1"/>
        </w:rPr>
        <w:t>CD-</w:t>
      </w:r>
      <w:proofErr w:type="spellStart"/>
      <w:r w:rsidRPr="74A972BD">
        <w:rPr>
          <w:rFonts w:eastAsiaTheme="minorEastAsia"/>
          <w:color w:val="000000" w:themeColor="text1"/>
        </w:rPr>
        <w:t>rg</w:t>
      </w:r>
      <w:proofErr w:type="spellEnd"/>
      <w:r w:rsidRPr="74A972BD">
        <w:rPr>
          <w:rFonts w:eastAsiaTheme="minorEastAsia"/>
          <w:color w:val="000000" w:themeColor="text1"/>
        </w:rPr>
        <w:t>-&lt;sub&gt;-</w:t>
      </w:r>
      <w:proofErr w:type="spellStart"/>
      <w:r w:rsidRPr="74A972BD">
        <w:rPr>
          <w:rFonts w:eastAsiaTheme="minorEastAsia"/>
          <w:b/>
          <w:color w:val="000000" w:themeColor="text1"/>
        </w:rPr>
        <w:t>pltf</w:t>
      </w:r>
      <w:proofErr w:type="spellEnd"/>
      <w:r w:rsidRPr="74A972BD">
        <w:rPr>
          <w:rFonts w:eastAsiaTheme="minorEastAsia"/>
          <w:b/>
          <w:color w:val="000000" w:themeColor="text1"/>
        </w:rPr>
        <w:t>-net</w:t>
      </w:r>
      <w:r w:rsidRPr="74A972BD">
        <w:rPr>
          <w:rFonts w:eastAsiaTheme="minorEastAsia"/>
          <w:color w:val="000000" w:themeColor="text1"/>
        </w:rPr>
        <w:t>-&lt;env&gt;-we-01-Master-Release</w:t>
      </w:r>
    </w:p>
    <w:p w14:paraId="1278D409" w14:textId="11C7B56A" w:rsidR="1AD3DE1B" w:rsidRDefault="5D9FFB0D" w:rsidP="00A37CF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74A972BD">
        <w:rPr>
          <w:rFonts w:eastAsiaTheme="minorEastAsia"/>
          <w:color w:val="000000" w:themeColor="text1"/>
        </w:rPr>
        <w:t>CD-</w:t>
      </w:r>
      <w:proofErr w:type="spellStart"/>
      <w:r w:rsidRPr="74A972BD">
        <w:rPr>
          <w:rFonts w:eastAsiaTheme="minorEastAsia"/>
          <w:color w:val="000000" w:themeColor="text1"/>
        </w:rPr>
        <w:t>rg</w:t>
      </w:r>
      <w:proofErr w:type="spellEnd"/>
      <w:r w:rsidRPr="74A972BD">
        <w:rPr>
          <w:rFonts w:eastAsiaTheme="minorEastAsia"/>
          <w:color w:val="000000" w:themeColor="text1"/>
        </w:rPr>
        <w:t>-&lt;sub&gt;-</w:t>
      </w:r>
      <w:r w:rsidRPr="74A972BD">
        <w:rPr>
          <w:rFonts w:eastAsiaTheme="minorEastAsia"/>
          <w:b/>
          <w:color w:val="000000" w:themeColor="text1"/>
        </w:rPr>
        <w:t>apps-str</w:t>
      </w:r>
      <w:r w:rsidRPr="74A972BD">
        <w:rPr>
          <w:rFonts w:eastAsiaTheme="minorEastAsia"/>
          <w:color w:val="000000" w:themeColor="text1"/>
        </w:rPr>
        <w:t>-&lt;env&gt;-we-01-Master-Release</w:t>
      </w:r>
    </w:p>
    <w:p w14:paraId="65418607" w14:textId="24EFEAA9" w:rsidR="1AD3DE1B" w:rsidRDefault="5D9FFB0D" w:rsidP="00A37CF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74A972BD">
        <w:rPr>
          <w:rFonts w:eastAsiaTheme="minorEastAsia"/>
          <w:color w:val="000000" w:themeColor="text1"/>
        </w:rPr>
        <w:t>CD-</w:t>
      </w:r>
      <w:proofErr w:type="spellStart"/>
      <w:r w:rsidRPr="74A972BD">
        <w:rPr>
          <w:rFonts w:eastAsiaTheme="minorEastAsia"/>
          <w:color w:val="000000" w:themeColor="text1"/>
        </w:rPr>
        <w:t>rg</w:t>
      </w:r>
      <w:proofErr w:type="spellEnd"/>
      <w:r w:rsidRPr="74A972BD">
        <w:rPr>
          <w:rFonts w:eastAsiaTheme="minorEastAsia"/>
          <w:color w:val="000000" w:themeColor="text1"/>
        </w:rPr>
        <w:t>-&lt;sub&gt;-</w:t>
      </w:r>
      <w:r w:rsidRPr="74A972BD">
        <w:rPr>
          <w:rFonts w:eastAsiaTheme="minorEastAsia"/>
          <w:b/>
          <w:color w:val="000000" w:themeColor="text1"/>
        </w:rPr>
        <w:t>apps-int</w:t>
      </w:r>
      <w:r w:rsidRPr="74A972BD">
        <w:rPr>
          <w:rFonts w:eastAsiaTheme="minorEastAsia"/>
          <w:color w:val="000000" w:themeColor="text1"/>
        </w:rPr>
        <w:t>-&lt;env&gt;-we-01-Master-Release</w:t>
      </w:r>
    </w:p>
    <w:p w14:paraId="4EC5D82D" w14:textId="2B5F3AF6" w:rsidR="002D7BC9" w:rsidRDefault="002D7BC9" w:rsidP="00A37CF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CD-</w:t>
      </w:r>
      <w:proofErr w:type="spellStart"/>
      <w:r>
        <w:rPr>
          <w:rFonts w:eastAsiaTheme="minorEastAsia"/>
          <w:color w:val="000000" w:themeColor="text1"/>
        </w:rPr>
        <w:t>AppConfigurations</w:t>
      </w:r>
      <w:proofErr w:type="spellEnd"/>
      <w:r>
        <w:rPr>
          <w:rFonts w:eastAsiaTheme="minorEastAsia"/>
          <w:color w:val="000000" w:themeColor="text1"/>
        </w:rPr>
        <w:t>-Master-Release</w:t>
      </w:r>
      <w:r w:rsidR="00AC77EA">
        <w:rPr>
          <w:rFonts w:eastAsiaTheme="minorEastAsia"/>
          <w:color w:val="000000" w:themeColor="text1"/>
        </w:rPr>
        <w:t xml:space="preserve"> (</w:t>
      </w:r>
      <w:r w:rsidR="00AC77EA" w:rsidRPr="009D0F93">
        <w:rPr>
          <w:rFonts w:eastAsiaTheme="minorEastAsia"/>
          <w:color w:val="000000" w:themeColor="text1"/>
          <w:highlight w:val="yellow"/>
        </w:rPr>
        <w:t>Secret</w:t>
      </w:r>
      <w:r w:rsidR="0041067C" w:rsidRPr="009D0F93">
        <w:rPr>
          <w:rFonts w:eastAsiaTheme="minorEastAsia"/>
          <w:color w:val="000000" w:themeColor="text1"/>
          <w:highlight w:val="yellow"/>
        </w:rPr>
        <w:t xml:space="preserve"> addition to key vault is mandatory to approve this</w:t>
      </w:r>
      <w:r w:rsidR="0041067C">
        <w:rPr>
          <w:rFonts w:eastAsiaTheme="minorEastAsia"/>
          <w:color w:val="000000" w:themeColor="text1"/>
        </w:rPr>
        <w:t>)</w:t>
      </w:r>
    </w:p>
    <w:p w14:paraId="63DC7938" w14:textId="610C7066" w:rsidR="1AD3DE1B" w:rsidRPr="00F0291B" w:rsidRDefault="6FE70C00" w:rsidP="006D36DB">
      <w:pPr>
        <w:pStyle w:val="Heading3"/>
      </w:pPr>
      <w:bookmarkStart w:id="8" w:name="_Toc73561011"/>
      <w:r w:rsidRPr="668B1E29">
        <w:t xml:space="preserve">Post </w:t>
      </w:r>
      <w:r w:rsidRPr="006D36DB">
        <w:t>Deployment</w:t>
      </w:r>
      <w:r w:rsidRPr="668B1E29">
        <w:t xml:space="preserve"> Steps</w:t>
      </w:r>
      <w:bookmarkEnd w:id="8"/>
    </w:p>
    <w:p w14:paraId="7A07F9D9" w14:textId="386E403A" w:rsidR="6FE70C00" w:rsidRDefault="6FE70C00" w:rsidP="668B1E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Update the following parameter files -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65"/>
        <w:gridCol w:w="3270"/>
        <w:gridCol w:w="1080"/>
        <w:gridCol w:w="3315"/>
      </w:tblGrid>
      <w:tr w:rsidR="668B1E29" w14:paraId="5F18ED98" w14:textId="77777777" w:rsidTr="668B1E29">
        <w:tc>
          <w:tcPr>
            <w:tcW w:w="1665" w:type="dxa"/>
          </w:tcPr>
          <w:p w14:paraId="23E5B4DC" w14:textId="67836569" w:rsidR="668B1E29" w:rsidRDefault="668B1E29" w:rsidP="668B1E2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74A972BD">
              <w:rPr>
                <w:rFonts w:eastAsiaTheme="minorEastAsia"/>
                <w:b/>
                <w:color w:val="000000" w:themeColor="text1"/>
              </w:rPr>
              <w:t>Module</w:t>
            </w:r>
          </w:p>
        </w:tc>
        <w:tc>
          <w:tcPr>
            <w:tcW w:w="3270" w:type="dxa"/>
          </w:tcPr>
          <w:p w14:paraId="2F4C8316" w14:textId="61AB4172" w:rsidR="668B1E29" w:rsidRDefault="668B1E29" w:rsidP="668B1E2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74A972BD">
              <w:rPr>
                <w:rFonts w:eastAsiaTheme="minorEastAsia"/>
                <w:b/>
                <w:color w:val="000000" w:themeColor="text1"/>
              </w:rPr>
              <w:t>Parameter Files</w:t>
            </w:r>
          </w:p>
        </w:tc>
        <w:tc>
          <w:tcPr>
            <w:tcW w:w="1080" w:type="dxa"/>
          </w:tcPr>
          <w:p w14:paraId="63ACA90B" w14:textId="45945FF9" w:rsidR="668B1E29" w:rsidRDefault="668B1E29" w:rsidP="668B1E2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74A972BD">
              <w:rPr>
                <w:rFonts w:eastAsiaTheme="minorEastAsia"/>
                <w:b/>
                <w:color w:val="000000" w:themeColor="text1"/>
              </w:rPr>
              <w:t>Action</w:t>
            </w:r>
          </w:p>
        </w:tc>
        <w:tc>
          <w:tcPr>
            <w:tcW w:w="3315" w:type="dxa"/>
          </w:tcPr>
          <w:p w14:paraId="735C8BA4" w14:textId="3C7FA760" w:rsidR="668B1E29" w:rsidRDefault="668B1E29" w:rsidP="668B1E2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74A972BD">
              <w:rPr>
                <w:rFonts w:eastAsiaTheme="minorEastAsia"/>
                <w:b/>
                <w:color w:val="000000" w:themeColor="text1"/>
              </w:rPr>
              <w:t>Properties</w:t>
            </w:r>
          </w:p>
        </w:tc>
      </w:tr>
      <w:tr w:rsidR="668B1E29" w14:paraId="40C97278" w14:textId="77777777" w:rsidTr="668B1E29">
        <w:tc>
          <w:tcPr>
            <w:tcW w:w="1665" w:type="dxa"/>
          </w:tcPr>
          <w:p w14:paraId="0F661D26" w14:textId="26AD6C4E" w:rsidR="5172B272" w:rsidRDefault="5172B272" w:rsidP="668B1E2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74A972BD">
              <w:rPr>
                <w:rFonts w:eastAsiaTheme="minorEastAsia"/>
                <w:color w:val="000000" w:themeColor="text1"/>
              </w:rPr>
              <w:t>KeyVault</w:t>
            </w:r>
            <w:proofErr w:type="spellEnd"/>
          </w:p>
        </w:tc>
        <w:tc>
          <w:tcPr>
            <w:tcW w:w="3270" w:type="dxa"/>
          </w:tcPr>
          <w:p w14:paraId="1F87D537" w14:textId="5F74B0D9" w:rsidR="5172B272" w:rsidRDefault="5172B272" w:rsidP="668B1E29">
            <w:pPr>
              <w:pStyle w:val="NoSpacing"/>
              <w:rPr>
                <w:rFonts w:eastAsiaTheme="minorEastAsia"/>
                <w:color w:val="000000" w:themeColor="text1"/>
              </w:rPr>
            </w:pPr>
            <w:proofErr w:type="spellStart"/>
            <w:r w:rsidRPr="74A972BD">
              <w:rPr>
                <w:rFonts w:eastAsiaTheme="minorEastAsia"/>
                <w:color w:val="000000" w:themeColor="text1"/>
              </w:rPr>
              <w:t>kv</w:t>
            </w:r>
            <w:proofErr w:type="spellEnd"/>
            <w:r w:rsidR="668B1E29" w:rsidRPr="74A972BD">
              <w:rPr>
                <w:rFonts w:eastAsiaTheme="minorEastAsia"/>
                <w:color w:val="000000" w:themeColor="text1"/>
              </w:rPr>
              <w:t>-&lt;sub&gt;-apps-&lt;env&gt;-we-01</w:t>
            </w:r>
          </w:p>
        </w:tc>
        <w:tc>
          <w:tcPr>
            <w:tcW w:w="1080" w:type="dxa"/>
          </w:tcPr>
          <w:p w14:paraId="2F5D3975" w14:textId="7587E5A3" w:rsidR="1BD7D280" w:rsidRDefault="1BD7D280" w:rsidP="668B1E2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74A972BD">
              <w:rPr>
                <w:rFonts w:eastAsiaTheme="minorEastAsia"/>
                <w:color w:val="000000" w:themeColor="text1"/>
              </w:rPr>
              <w:t>Update</w:t>
            </w:r>
          </w:p>
        </w:tc>
        <w:tc>
          <w:tcPr>
            <w:tcW w:w="3315" w:type="dxa"/>
          </w:tcPr>
          <w:p w14:paraId="7085C0F7" w14:textId="79D0F498" w:rsidR="0092248C" w:rsidRDefault="0092248C" w:rsidP="668B1E29">
            <w:pPr>
              <w:pStyle w:val="NoSpacing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Add get secrets access for </w:t>
            </w:r>
            <w:proofErr w:type="spellStart"/>
            <w:r w:rsidRPr="74A972BD">
              <w:rPr>
                <w:rFonts w:eastAsiaTheme="minorEastAsia"/>
                <w:b/>
                <w:color w:val="000000" w:themeColor="text1"/>
              </w:rPr>
              <w:t>func</w:t>
            </w:r>
            <w:proofErr w:type="spellEnd"/>
            <w:r w:rsidRPr="74A972BD">
              <w:rPr>
                <w:rFonts w:eastAsiaTheme="minorEastAsia"/>
                <w:b/>
                <w:color w:val="000000" w:themeColor="text1"/>
              </w:rPr>
              <w:t>-&lt;sub&gt;-apps-</w:t>
            </w:r>
            <w:proofErr w:type="spellStart"/>
            <w:r w:rsidRPr="74A972BD">
              <w:rPr>
                <w:rFonts w:eastAsiaTheme="minorEastAsia"/>
                <w:b/>
                <w:color w:val="000000" w:themeColor="text1"/>
              </w:rPr>
              <w:t>prflint</w:t>
            </w:r>
            <w:proofErr w:type="spellEnd"/>
            <w:r w:rsidRPr="74A972BD">
              <w:rPr>
                <w:rFonts w:eastAsiaTheme="minorEastAsia"/>
                <w:b/>
                <w:color w:val="000000" w:themeColor="text1"/>
              </w:rPr>
              <w:t>-&lt;env&gt;-we-01</w:t>
            </w:r>
            <w:r>
              <w:rPr>
                <w:rFonts w:eastAsiaTheme="minorEastAsia"/>
                <w:b/>
                <w:color w:val="000000" w:themeColor="text1"/>
              </w:rPr>
              <w:t>,</w:t>
            </w:r>
          </w:p>
          <w:p w14:paraId="3432F528" w14:textId="3E847032" w:rsidR="707C69E6" w:rsidRDefault="707C69E6" w:rsidP="668B1E29">
            <w:pPr>
              <w:pStyle w:val="NoSpacing"/>
              <w:rPr>
                <w:rFonts w:eastAsiaTheme="minorEastAsia"/>
                <w:color w:val="000000" w:themeColor="text1"/>
              </w:rPr>
            </w:pPr>
            <w:r w:rsidRPr="74A972BD">
              <w:rPr>
                <w:rFonts w:eastAsiaTheme="minorEastAsia"/>
                <w:color w:val="000000" w:themeColor="text1"/>
              </w:rPr>
              <w:t xml:space="preserve">Object ID will be the Object ID of deployed function app </w:t>
            </w:r>
            <w:r w:rsidRPr="74A972BD">
              <w:rPr>
                <w:rFonts w:eastAsiaTheme="minorEastAsia"/>
                <w:b/>
                <w:color w:val="000000" w:themeColor="text1"/>
              </w:rPr>
              <w:t>(</w:t>
            </w:r>
            <w:proofErr w:type="spellStart"/>
            <w:r w:rsidRPr="74A972BD">
              <w:rPr>
                <w:rFonts w:eastAsiaTheme="minorEastAsia"/>
                <w:b/>
                <w:color w:val="000000" w:themeColor="text1"/>
              </w:rPr>
              <w:t>func</w:t>
            </w:r>
            <w:proofErr w:type="spellEnd"/>
            <w:r w:rsidRPr="74A972BD">
              <w:rPr>
                <w:rFonts w:eastAsiaTheme="minorEastAsia"/>
                <w:b/>
                <w:color w:val="000000" w:themeColor="text1"/>
              </w:rPr>
              <w:t>-&lt;sub&gt;-apps-</w:t>
            </w:r>
            <w:proofErr w:type="spellStart"/>
            <w:r w:rsidRPr="74A972BD">
              <w:rPr>
                <w:rFonts w:eastAsiaTheme="minorEastAsia"/>
                <w:b/>
                <w:color w:val="000000" w:themeColor="text1"/>
              </w:rPr>
              <w:t>prflint</w:t>
            </w:r>
            <w:proofErr w:type="spellEnd"/>
            <w:r w:rsidRPr="74A972BD">
              <w:rPr>
                <w:rFonts w:eastAsiaTheme="minorEastAsia"/>
                <w:b/>
                <w:color w:val="000000" w:themeColor="text1"/>
              </w:rPr>
              <w:t>-&lt;env&gt;-we-01)</w:t>
            </w:r>
            <w:r>
              <w:br/>
            </w:r>
            <w:r w:rsidR="668B1E29" w:rsidRPr="74A972BD">
              <w:rPr>
                <w:rFonts w:eastAsiaTheme="minorEastAsia"/>
                <w:color w:val="000000" w:themeColor="text1"/>
              </w:rPr>
              <w:t xml:space="preserve">Refer PRs: </w:t>
            </w:r>
            <w:hyperlink r:id="rId20">
              <w:r w:rsidR="668B1E29" w:rsidRPr="74A972BD">
                <w:rPr>
                  <w:rStyle w:val="Hyperlink"/>
                  <w:rFonts w:eastAsiaTheme="minorEastAsia"/>
                </w:rPr>
                <w:t>721</w:t>
              </w:r>
              <w:r w:rsidR="0894DA8B" w:rsidRPr="74A972BD">
                <w:rPr>
                  <w:rStyle w:val="Hyperlink"/>
                  <w:rFonts w:eastAsiaTheme="minorEastAsia"/>
                </w:rPr>
                <w:t>2</w:t>
              </w:r>
            </w:hyperlink>
            <w:r w:rsidR="668B1E29" w:rsidRPr="74A972BD">
              <w:rPr>
                <w:rFonts w:eastAsiaTheme="minorEastAsia"/>
                <w:color w:val="000000" w:themeColor="text1"/>
              </w:rPr>
              <w:t xml:space="preserve"> for the changes required to be incorporated.</w:t>
            </w:r>
          </w:p>
        </w:tc>
      </w:tr>
    </w:tbl>
    <w:p w14:paraId="31FD5BF4" w14:textId="03309D14" w:rsidR="006F56F8" w:rsidRPr="006F56F8" w:rsidRDefault="5FA523F3" w:rsidP="006F56F8">
      <w:pPr>
        <w:pStyle w:val="ListParagraph"/>
        <w:numPr>
          <w:ilvl w:val="0"/>
          <w:numId w:val="1"/>
        </w:numPr>
      </w:pPr>
      <w:r>
        <w:t xml:space="preserve">Run the following pipeline - </w:t>
      </w:r>
    </w:p>
    <w:p w14:paraId="5CC05412" w14:textId="3B02AECF" w:rsidR="5FA523F3" w:rsidRDefault="5FA523F3" w:rsidP="588BC481">
      <w:pPr>
        <w:pStyle w:val="ListParagraph"/>
        <w:numPr>
          <w:ilvl w:val="1"/>
          <w:numId w:val="1"/>
        </w:numPr>
      </w:pPr>
      <w:r>
        <w:t>CD-</w:t>
      </w:r>
      <w:proofErr w:type="spellStart"/>
      <w:r>
        <w:t>rg</w:t>
      </w:r>
      <w:proofErr w:type="spellEnd"/>
      <w:r>
        <w:t>-&lt;sub&gt;-</w:t>
      </w:r>
      <w:r w:rsidRPr="75C5306C">
        <w:rPr>
          <w:b/>
          <w:bCs/>
        </w:rPr>
        <w:t>apps-sec</w:t>
      </w:r>
      <w:r>
        <w:t>-&lt;env&gt;-we-01-Master-Release</w:t>
      </w:r>
    </w:p>
    <w:p w14:paraId="79E8DEE9" w14:textId="6E751450" w:rsidR="585A4CB1" w:rsidRDefault="585A4CB1" w:rsidP="668B1E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Do the following </w:t>
      </w:r>
      <w:r w:rsidRPr="668B1E29">
        <w:rPr>
          <w:b/>
          <w:bCs/>
        </w:rPr>
        <w:t>role assignments</w:t>
      </w:r>
      <w:r>
        <w:t xml:space="preserve">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1500"/>
        <w:gridCol w:w="2340"/>
        <w:gridCol w:w="2340"/>
      </w:tblGrid>
      <w:tr w:rsidR="668B1E29" w14:paraId="54881553" w14:textId="77777777" w:rsidTr="668B1E29">
        <w:tc>
          <w:tcPr>
            <w:tcW w:w="3180" w:type="dxa"/>
          </w:tcPr>
          <w:p w14:paraId="1B534E88" w14:textId="3A82713D" w:rsidR="585A4CB1" w:rsidRDefault="585A4CB1" w:rsidP="668B1E29">
            <w:pPr>
              <w:spacing w:line="259" w:lineRule="auto"/>
              <w:rPr>
                <w:b/>
                <w:bCs/>
              </w:rPr>
            </w:pPr>
            <w:r w:rsidRPr="668B1E29">
              <w:rPr>
                <w:b/>
                <w:bCs/>
              </w:rPr>
              <w:t>Identity Name</w:t>
            </w:r>
          </w:p>
        </w:tc>
        <w:tc>
          <w:tcPr>
            <w:tcW w:w="1500" w:type="dxa"/>
          </w:tcPr>
          <w:p w14:paraId="70EC8D9C" w14:textId="036204CF" w:rsidR="585A4CB1" w:rsidRDefault="585A4CB1" w:rsidP="668B1E29">
            <w:pPr>
              <w:spacing w:line="259" w:lineRule="auto"/>
              <w:rPr>
                <w:b/>
                <w:bCs/>
              </w:rPr>
            </w:pPr>
            <w:r w:rsidRPr="668B1E29">
              <w:rPr>
                <w:b/>
                <w:bCs/>
              </w:rPr>
              <w:t>Type</w:t>
            </w:r>
          </w:p>
        </w:tc>
        <w:tc>
          <w:tcPr>
            <w:tcW w:w="2340" w:type="dxa"/>
          </w:tcPr>
          <w:p w14:paraId="6648C0CD" w14:textId="462390DE" w:rsidR="585A4CB1" w:rsidRDefault="585A4CB1" w:rsidP="668B1E29">
            <w:pPr>
              <w:spacing w:line="259" w:lineRule="auto"/>
              <w:rPr>
                <w:b/>
                <w:bCs/>
              </w:rPr>
            </w:pPr>
            <w:r w:rsidRPr="668B1E29">
              <w:rPr>
                <w:b/>
                <w:bCs/>
              </w:rPr>
              <w:t>Target Resource</w:t>
            </w:r>
          </w:p>
        </w:tc>
        <w:tc>
          <w:tcPr>
            <w:tcW w:w="2340" w:type="dxa"/>
          </w:tcPr>
          <w:p w14:paraId="2EA920AB" w14:textId="7BF641B3" w:rsidR="585A4CB1" w:rsidRDefault="585A4CB1" w:rsidP="668B1E29">
            <w:pPr>
              <w:spacing w:line="259" w:lineRule="auto"/>
              <w:rPr>
                <w:b/>
                <w:bCs/>
              </w:rPr>
            </w:pPr>
            <w:r w:rsidRPr="668B1E29">
              <w:rPr>
                <w:b/>
                <w:bCs/>
              </w:rPr>
              <w:t>Role</w:t>
            </w:r>
          </w:p>
        </w:tc>
      </w:tr>
      <w:tr w:rsidR="668B1E29" w14:paraId="0C3B82E0" w14:textId="77777777" w:rsidTr="668B1E29">
        <w:tc>
          <w:tcPr>
            <w:tcW w:w="3180" w:type="dxa"/>
          </w:tcPr>
          <w:p w14:paraId="1F333CB0" w14:textId="01B02574" w:rsidR="585A4CB1" w:rsidRDefault="585A4CB1" w:rsidP="668B1E29">
            <w:proofErr w:type="spellStart"/>
            <w:r>
              <w:t>func</w:t>
            </w:r>
            <w:proofErr w:type="spellEnd"/>
            <w:r>
              <w:t>-&lt;sub&gt;-apps-</w:t>
            </w:r>
            <w:proofErr w:type="spellStart"/>
            <w:r>
              <w:t>prflint</w:t>
            </w:r>
            <w:proofErr w:type="spellEnd"/>
            <w:r>
              <w:t>-&lt;env&gt;-we-01</w:t>
            </w:r>
          </w:p>
        </w:tc>
        <w:tc>
          <w:tcPr>
            <w:tcW w:w="1500" w:type="dxa"/>
          </w:tcPr>
          <w:p w14:paraId="0D7A597A" w14:textId="3C6E4790" w:rsidR="585A4CB1" w:rsidRDefault="585A4CB1" w:rsidP="668B1E29">
            <w:r>
              <w:t>Function App</w:t>
            </w:r>
          </w:p>
        </w:tc>
        <w:tc>
          <w:tcPr>
            <w:tcW w:w="2340" w:type="dxa"/>
          </w:tcPr>
          <w:p w14:paraId="3A7218FB" w14:textId="56BF9502" w:rsidR="668B1E29" w:rsidRDefault="668B1E29" w:rsidP="668B1E29">
            <w:proofErr w:type="spellStart"/>
            <w:r>
              <w:t>acst</w:t>
            </w:r>
            <w:proofErr w:type="spellEnd"/>
            <w:r>
              <w:t>-&lt;sub&gt;-apps-</w:t>
            </w:r>
            <w:r w:rsidR="000F6862">
              <w:t>str</w:t>
            </w:r>
            <w:r>
              <w:t>-&lt;env&gt;-we-01</w:t>
            </w:r>
          </w:p>
        </w:tc>
        <w:tc>
          <w:tcPr>
            <w:tcW w:w="2340" w:type="dxa"/>
          </w:tcPr>
          <w:p w14:paraId="7D8DFC1A" w14:textId="09D587E9" w:rsidR="668B1E29" w:rsidRDefault="668B1E29" w:rsidP="668B1E29">
            <w:r>
              <w:t>App Configuration Store Reader</w:t>
            </w:r>
          </w:p>
        </w:tc>
      </w:tr>
    </w:tbl>
    <w:p w14:paraId="391503A1" w14:textId="030263CD" w:rsidR="00BC1837" w:rsidRDefault="00BC1837" w:rsidP="668B1E29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6D1E57BB" w14:textId="77777777" w:rsidR="00BC1837" w:rsidRDefault="00BC1837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002A60C5" w14:textId="4819A126" w:rsidR="003B3039" w:rsidRDefault="003B3039" w:rsidP="00F0291B">
      <w:pPr>
        <w:pStyle w:val="Heading2"/>
      </w:pPr>
      <w:bookmarkStart w:id="9" w:name="_Toc73561012"/>
      <w:r w:rsidRPr="00F0291B">
        <w:t>CRM</w:t>
      </w:r>
      <w:bookmarkEnd w:id="9"/>
    </w:p>
    <w:p w14:paraId="078947BB" w14:textId="59915389" w:rsidR="003766F6" w:rsidRPr="003766F6" w:rsidRDefault="003766F6" w:rsidP="003766F6">
      <w:pPr>
        <w:pStyle w:val="Heading3"/>
      </w:pPr>
      <w:bookmarkStart w:id="10" w:name="_Toc73561013"/>
      <w:r>
        <w:t>Deployment</w:t>
      </w:r>
      <w:bookmarkEnd w:id="1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4987F374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ED7157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ED715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4987F374">
        <w:trPr>
          <w:trHeight w:val="246"/>
        </w:trPr>
        <w:tc>
          <w:tcPr>
            <w:tcW w:w="2425" w:type="dxa"/>
          </w:tcPr>
          <w:p w14:paraId="07EE130C" w14:textId="62D0064A" w:rsidR="008B6191" w:rsidRPr="003B3039" w:rsidRDefault="51DC1E0C" w:rsidP="00ED7157">
            <w:r>
              <w:t>44626</w:t>
            </w:r>
          </w:p>
        </w:tc>
        <w:tc>
          <w:tcPr>
            <w:tcW w:w="6925" w:type="dxa"/>
          </w:tcPr>
          <w:p w14:paraId="2906A515" w14:textId="41DDC375" w:rsidR="008B6191" w:rsidRDefault="00B01A6A" w:rsidP="00ED7157">
            <w:hyperlink r:id="rId21">
              <w:r w:rsidR="008B6191" w:rsidRPr="4987F374">
                <w:rPr>
                  <w:rStyle w:val="Hyperlink"/>
                </w:rPr>
                <w:t>CD-</w:t>
              </w:r>
              <w:proofErr w:type="spellStart"/>
              <w:r w:rsidR="008B6191" w:rsidRPr="4987F374">
                <w:rPr>
                  <w:rStyle w:val="Hyperlink"/>
                </w:rPr>
                <w:t>CrmPlatform</w:t>
              </w:r>
              <w:proofErr w:type="spellEnd"/>
              <w:r w:rsidR="008B6191" w:rsidRPr="4987F374">
                <w:rPr>
                  <w:rStyle w:val="Hyperlink"/>
                </w:rPr>
                <w:t>-Release</w:t>
              </w:r>
            </w:hyperlink>
          </w:p>
        </w:tc>
      </w:tr>
    </w:tbl>
    <w:p w14:paraId="66C6316F" w14:textId="77777777" w:rsidR="003766F6" w:rsidRPr="003766F6" w:rsidRDefault="003766F6" w:rsidP="003766F6">
      <w:pPr>
        <w:pStyle w:val="Heading3"/>
        <w:numPr>
          <w:ilvl w:val="0"/>
          <w:numId w:val="0"/>
        </w:numPr>
        <w:ind w:left="720"/>
        <w:rPr>
          <w:lang w:val="en-IN"/>
        </w:rPr>
      </w:pPr>
    </w:p>
    <w:p w14:paraId="6F48E22C" w14:textId="368158B0" w:rsidR="003B3039" w:rsidRDefault="4F216E0E" w:rsidP="00F0291B">
      <w:pPr>
        <w:pStyle w:val="Heading3"/>
        <w:rPr>
          <w:lang w:val="en-IN"/>
        </w:rPr>
      </w:pPr>
      <w:bookmarkStart w:id="11" w:name="_Toc73561014"/>
      <w:r w:rsidRPr="7ABE5496">
        <w:t>CRM Post Deployment Verification</w:t>
      </w:r>
      <w:bookmarkEnd w:id="11"/>
    </w:p>
    <w:p w14:paraId="22582425" w14:textId="368158B0" w:rsidR="003B3039" w:rsidRDefault="4F216E0E" w:rsidP="2B572F24">
      <w:pPr>
        <w:spacing w:line="240" w:lineRule="auto"/>
        <w:rPr>
          <w:rFonts w:eastAsiaTheme="minorEastAsia"/>
          <w:color w:val="000000" w:themeColor="text1"/>
          <w:lang w:val="en-IN"/>
        </w:rPr>
      </w:pPr>
      <w:r w:rsidRPr="7ABE5496">
        <w:rPr>
          <w:rStyle w:val="normaltextrun"/>
          <w:rFonts w:eastAsiaTheme="minorEastAsia"/>
          <w:color w:val="000000" w:themeColor="text1"/>
        </w:rPr>
        <w:t>  </w:t>
      </w:r>
      <w:hyperlink r:id="rId22">
        <w:r w:rsidR="01E359D7" w:rsidRPr="7ABE5496">
          <w:rPr>
            <w:rStyle w:val="Hyperlink"/>
            <w:rFonts w:eastAsiaTheme="minorEastAsia"/>
          </w:rPr>
          <w:t>Verify workflows and business rules are activated from deployment guide</w:t>
        </w:r>
      </w:hyperlink>
      <w:r w:rsidRPr="7ABE5496">
        <w:rPr>
          <w:rStyle w:val="normaltextrun"/>
          <w:rFonts w:eastAsiaTheme="minorEastAsia"/>
          <w:color w:val="000000" w:themeColor="text1"/>
        </w:rPr>
        <w:t> (Refer 5.16 section)</w:t>
      </w:r>
      <w:r w:rsidRPr="7ABE5496">
        <w:rPr>
          <w:rStyle w:val="eop"/>
          <w:rFonts w:eastAsiaTheme="minorEastAsia"/>
          <w:color w:val="000000" w:themeColor="text1"/>
          <w:lang w:val="en-IN"/>
        </w:rPr>
        <w:t> </w:t>
      </w:r>
    </w:p>
    <w:p w14:paraId="277BE9ED" w14:textId="368158B0" w:rsidR="01E359D7" w:rsidRDefault="01E359D7" w:rsidP="00F0291B">
      <w:pPr>
        <w:pStyle w:val="Heading3"/>
        <w:rPr>
          <w:lang w:val="en-IN"/>
        </w:rPr>
      </w:pPr>
      <w:bookmarkStart w:id="12" w:name="_Toc73561015"/>
      <w:r w:rsidRPr="7ABE5496">
        <w:t xml:space="preserve">CRM </w:t>
      </w:r>
      <w:r w:rsidRPr="00F0291B">
        <w:t>Email</w:t>
      </w:r>
      <w:r w:rsidRPr="7ABE5496">
        <w:t xml:space="preserve"> Template Links Update</w:t>
      </w:r>
      <w:bookmarkEnd w:id="12"/>
    </w:p>
    <w:p w14:paraId="45C5B491" w14:textId="75AF72F8" w:rsidR="01E359D7" w:rsidRDefault="00B01A6A" w:rsidP="2B572F24">
      <w:pPr>
        <w:spacing w:line="240" w:lineRule="auto"/>
        <w:rPr>
          <w:rFonts w:eastAsiaTheme="minorEastAsia"/>
          <w:color w:val="000000" w:themeColor="text1"/>
          <w:lang w:val="en-IN"/>
        </w:rPr>
      </w:pPr>
      <w:hyperlink r:id="rId23">
        <w:r w:rsidR="01E359D7" w:rsidRPr="7ABE5496">
          <w:rPr>
            <w:rStyle w:val="Hyperlink"/>
            <w:rFonts w:eastAsiaTheme="minorEastAsia"/>
            <w:lang w:val="en-IN"/>
          </w:rPr>
          <w:t xml:space="preserve">Link to be changed in </w:t>
        </w:r>
        <w:r w:rsidR="003766F6" w:rsidRPr="7ABE5496">
          <w:rPr>
            <w:rStyle w:val="Hyperlink"/>
            <w:rFonts w:eastAsiaTheme="minorEastAsia"/>
            <w:lang w:val="en-IN"/>
          </w:rPr>
          <w:t>email</w:t>
        </w:r>
        <w:r w:rsidR="01E359D7" w:rsidRPr="7ABE5496">
          <w:rPr>
            <w:rStyle w:val="Hyperlink"/>
            <w:rFonts w:eastAsiaTheme="minorEastAsia"/>
            <w:lang w:val="en-IN"/>
          </w:rPr>
          <w:t xml:space="preserve"> templates in CRM and Images needs to be uploaded for Prod</w:t>
        </w:r>
      </w:hyperlink>
      <w:r w:rsidR="01E359D7" w:rsidRPr="7ABE5496">
        <w:rPr>
          <w:rStyle w:val="normaltextrun"/>
          <w:rFonts w:eastAsiaTheme="minorEastAsia"/>
          <w:color w:val="000000" w:themeColor="text1"/>
          <w:lang w:val="en-IN"/>
        </w:rPr>
        <w:t xml:space="preserve"> (Refer 5.17 section)</w:t>
      </w:r>
    </w:p>
    <w:p w14:paraId="62646643" w14:textId="2EBEB761" w:rsidR="00943D15" w:rsidRDefault="00943D15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7BB9C907" w14:textId="6B1E1429" w:rsidR="008E549A" w:rsidRPr="00627D74" w:rsidRDefault="008E549A" w:rsidP="00A37CF3">
      <w:pPr>
        <w:pStyle w:val="Heading2"/>
      </w:pPr>
      <w:bookmarkStart w:id="13" w:name="_Toc73561016"/>
      <w:r w:rsidRPr="00A37CF3">
        <w:t>CDN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668B1E29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668B1E29">
        <w:tc>
          <w:tcPr>
            <w:tcW w:w="4675" w:type="dxa"/>
          </w:tcPr>
          <w:p w14:paraId="70C0ADEA" w14:textId="3B34F5F2" w:rsidR="008E549A" w:rsidRDefault="542B355E" w:rsidP="668B1E29">
            <w:r>
              <w:t>SIT_CDN_</w:t>
            </w:r>
            <w:r w:rsidR="6FA76B07">
              <w:t>02June2021</w:t>
            </w:r>
          </w:p>
        </w:tc>
        <w:tc>
          <w:tcPr>
            <w:tcW w:w="4675" w:type="dxa"/>
          </w:tcPr>
          <w:p w14:paraId="2ADCF048" w14:textId="77777777" w:rsidR="008E549A" w:rsidRDefault="00B01A6A" w:rsidP="00855E5B">
            <w:hyperlink r:id="rId24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7F42A390" w14:textId="637C71E9" w:rsidR="008E549A" w:rsidRPr="005A04DB" w:rsidRDefault="008E549A" w:rsidP="5DEAD527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0B8D613B" w14:textId="50F594FC" w:rsidR="008E549A" w:rsidRPr="005A04DB" w:rsidRDefault="0584389E" w:rsidP="00A37CF3">
      <w:pPr>
        <w:pStyle w:val="Heading2"/>
      </w:pPr>
      <w:bookmarkStart w:id="14" w:name="_Toc73561017"/>
      <w:r w:rsidRPr="00A37CF3">
        <w:t>Web</w:t>
      </w:r>
      <w:r w:rsidRPr="668B1E29">
        <w:t xml:space="preserve"> Apps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668B1E29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668B1E29">
        <w:tc>
          <w:tcPr>
            <w:tcW w:w="4675" w:type="dxa"/>
          </w:tcPr>
          <w:p w14:paraId="360C3B34" w14:textId="65B023D7" w:rsidR="5DEAD527" w:rsidRDefault="24DEBB70" w:rsidP="668B1E29">
            <w:r>
              <w:t>SIT_Web_</w:t>
            </w:r>
            <w:r w:rsidR="54778503">
              <w:t>02June2021</w:t>
            </w:r>
          </w:p>
        </w:tc>
        <w:tc>
          <w:tcPr>
            <w:tcW w:w="4675" w:type="dxa"/>
          </w:tcPr>
          <w:p w14:paraId="08F45909" w14:textId="50241A4E" w:rsidR="5DEAD527" w:rsidRDefault="00B01A6A">
            <w:hyperlink r:id="rId25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16D89D73" w14:textId="0B6B146D" w:rsidR="00E06C6E" w:rsidRPr="005A04DB" w:rsidRDefault="00781660" w:rsidP="00A37CF3">
      <w:pPr>
        <w:pStyle w:val="Heading2"/>
      </w:pPr>
      <w:bookmarkStart w:id="15" w:name="_Toc73561018"/>
      <w:r w:rsidRPr="00A37CF3">
        <w:t>Platform</w:t>
      </w:r>
      <w:r w:rsidRPr="668B1E29">
        <w:t xml:space="preserve"> APIs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668B1E29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668B1E29">
        <w:tc>
          <w:tcPr>
            <w:tcW w:w="4675" w:type="dxa"/>
          </w:tcPr>
          <w:p w14:paraId="644C0C40" w14:textId="18D85002" w:rsidR="00462825" w:rsidRDefault="1143F8C7" w:rsidP="668B1E29">
            <w:r>
              <w:t>SIT_API_</w:t>
            </w:r>
            <w:r w:rsidR="0FB05941">
              <w:t>02June2021</w:t>
            </w:r>
          </w:p>
        </w:tc>
        <w:tc>
          <w:tcPr>
            <w:tcW w:w="4675" w:type="dxa"/>
          </w:tcPr>
          <w:p w14:paraId="547EE225" w14:textId="0DD82098" w:rsidR="00462825" w:rsidRDefault="00B01A6A" w:rsidP="00855E5B">
            <w:hyperlink r:id="rId26" w:history="1">
              <w:r w:rsidR="00DE7AB7" w:rsidRPr="00DE7AB7">
                <w:rPr>
                  <w:rStyle w:val="Hyperlink"/>
                </w:rPr>
                <w:t>CD-</w:t>
              </w:r>
              <w:proofErr w:type="spellStart"/>
              <w:r w:rsidR="00DE7AB7" w:rsidRPr="00DE7AB7">
                <w:rPr>
                  <w:rStyle w:val="Hyperlink"/>
                </w:rPr>
                <w:t>PlatformAPIs</w:t>
              </w:r>
              <w:proofErr w:type="spellEnd"/>
              <w:r w:rsidR="00DE7AB7" w:rsidRPr="00DE7AB7">
                <w:rPr>
                  <w:rStyle w:val="Hyperlink"/>
                </w:rPr>
                <w:t>-</w:t>
              </w:r>
              <w:proofErr w:type="spellStart"/>
              <w:r w:rsidR="00DE7AB7" w:rsidRPr="00DE7AB7">
                <w:rPr>
                  <w:rStyle w:val="Hyperlink"/>
                </w:rPr>
                <w:t>Prd</w:t>
              </w:r>
              <w:proofErr w:type="spellEnd"/>
              <w:r w:rsidR="00DE7AB7" w:rsidRPr="00DE7AB7">
                <w:rPr>
                  <w:rStyle w:val="Hyperlink"/>
                </w:rPr>
                <w:t>-Release</w:t>
              </w:r>
            </w:hyperlink>
          </w:p>
        </w:tc>
      </w:tr>
    </w:tbl>
    <w:p w14:paraId="532755F1" w14:textId="77777777" w:rsidR="0071219A" w:rsidRDefault="0071219A" w:rsidP="005E58EE"/>
    <w:p w14:paraId="427AB93F" w14:textId="3A98120C" w:rsidR="00CD1C9F" w:rsidRPr="00CD1C9F" w:rsidRDefault="00CD1C9F" w:rsidP="00A37CF3">
      <w:pPr>
        <w:pStyle w:val="Heading2"/>
      </w:pPr>
      <w:r w:rsidRPr="668B1E29">
        <w:t xml:space="preserve">  </w:t>
      </w:r>
      <w:bookmarkStart w:id="16" w:name="_Toc73561019"/>
      <w:r w:rsidRPr="668B1E29">
        <w:t>APIM</w:t>
      </w:r>
      <w:bookmarkEnd w:id="16"/>
      <w:r w:rsidRPr="668B1E2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3122"/>
        <w:gridCol w:w="3338"/>
      </w:tblGrid>
      <w:tr w:rsidR="00CD1C9F" w:rsidRPr="00810C68" w14:paraId="3C1DC777" w14:textId="77777777" w:rsidTr="668B1E29">
        <w:tc>
          <w:tcPr>
            <w:tcW w:w="2890" w:type="dxa"/>
          </w:tcPr>
          <w:p w14:paraId="65D6116D" w14:textId="62549CD8" w:rsidR="00CD1C9F" w:rsidRDefault="00CD1C9F" w:rsidP="00ED7157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22" w:type="dxa"/>
          </w:tcPr>
          <w:p w14:paraId="79216E44" w14:textId="3365DCD8" w:rsidR="00CD1C9F" w:rsidRPr="00810C68" w:rsidRDefault="00CD1C9F" w:rsidP="00ED7157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3338" w:type="dxa"/>
          </w:tcPr>
          <w:p w14:paraId="12901261" w14:textId="77777777" w:rsidR="00CD1C9F" w:rsidRPr="00810C68" w:rsidRDefault="00CD1C9F" w:rsidP="00ED715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14:paraId="43D13734" w14:textId="77777777" w:rsidTr="668B1E29">
        <w:tc>
          <w:tcPr>
            <w:tcW w:w="2890" w:type="dxa"/>
          </w:tcPr>
          <w:p w14:paraId="7FCFBB34" w14:textId="7EB6408A" w:rsidR="00CD1C9F" w:rsidRPr="00105718" w:rsidRDefault="66569446" w:rsidP="00ED7157">
            <w:r>
              <w:t>SIT_APIM_</w:t>
            </w:r>
            <w:r w:rsidR="6FD6BD78">
              <w:t>02June2021</w:t>
            </w:r>
          </w:p>
        </w:tc>
        <w:tc>
          <w:tcPr>
            <w:tcW w:w="3122" w:type="dxa"/>
          </w:tcPr>
          <w:p w14:paraId="5D79EADC" w14:textId="2FA0955B" w:rsidR="00CD1C9F" w:rsidRDefault="1C146531" w:rsidP="668B1E29">
            <w:proofErr w:type="spellStart"/>
            <w:r>
              <w:t>CustomerManagementApi</w:t>
            </w:r>
            <w:proofErr w:type="spellEnd"/>
          </w:p>
        </w:tc>
        <w:tc>
          <w:tcPr>
            <w:tcW w:w="3338" w:type="dxa"/>
          </w:tcPr>
          <w:p w14:paraId="2933D077" w14:textId="0DC18308" w:rsidR="00CD1C9F" w:rsidRPr="00A37CF3" w:rsidRDefault="00B01A6A" w:rsidP="668B1E29">
            <w:pPr>
              <w:spacing w:line="259" w:lineRule="auto"/>
              <w:rPr>
                <w:rFonts w:eastAsia="Arial" w:cstheme="minorHAnsi"/>
              </w:rPr>
            </w:pPr>
            <w:hyperlink r:id="rId27">
              <w:r w:rsidR="72F8A965" w:rsidRPr="00A37CF3">
                <w:rPr>
                  <w:rStyle w:val="Hyperlink"/>
                  <w:rFonts w:eastAsia="Arial" w:cstheme="minorHAnsi"/>
                </w:rPr>
                <w:t>CI-APIMConfig-</w:t>
              </w:r>
              <w:r w:rsidR="04CE1829" w:rsidRPr="00A37CF3">
                <w:rPr>
                  <w:rStyle w:val="Hyperlink"/>
                  <w:rFonts w:eastAsia="Arial" w:cstheme="minorHAnsi"/>
                </w:rPr>
                <w:t>6d</w:t>
              </w:r>
              <w:r w:rsidR="72F8A965" w:rsidRPr="00A37CF3">
                <w:rPr>
                  <w:rStyle w:val="Hyperlink"/>
                  <w:rFonts w:eastAsia="Arial" w:cstheme="minorHAnsi"/>
                </w:rPr>
                <w:t>-Master-Prd-Build</w:t>
              </w:r>
            </w:hyperlink>
          </w:p>
        </w:tc>
      </w:tr>
      <w:tr w:rsidR="00CD1C9F" w14:paraId="1C12A1AA" w14:textId="77777777" w:rsidTr="668B1E29">
        <w:tc>
          <w:tcPr>
            <w:tcW w:w="2890" w:type="dxa"/>
          </w:tcPr>
          <w:p w14:paraId="0A167362" w14:textId="378E69AB" w:rsidR="00CD1C9F" w:rsidRPr="00105718" w:rsidRDefault="391CE705" w:rsidP="00ED7157">
            <w:r>
              <w:t>SIT_APIM_</w:t>
            </w:r>
            <w:r w:rsidR="53E06920">
              <w:t>02June2021</w:t>
            </w:r>
          </w:p>
        </w:tc>
        <w:tc>
          <w:tcPr>
            <w:tcW w:w="3122" w:type="dxa"/>
          </w:tcPr>
          <w:p w14:paraId="4C3F94CA" w14:textId="23B40F35" w:rsidR="00CD1C9F" w:rsidRPr="00105718" w:rsidRDefault="6069B764" w:rsidP="668B1E29">
            <w:proofErr w:type="spellStart"/>
            <w:r>
              <w:t>CustomerManagementApi</w:t>
            </w:r>
            <w:proofErr w:type="spellEnd"/>
          </w:p>
        </w:tc>
        <w:tc>
          <w:tcPr>
            <w:tcW w:w="3338" w:type="dxa"/>
          </w:tcPr>
          <w:p w14:paraId="3E3BED7D" w14:textId="5FB5DC08" w:rsidR="00CD1C9F" w:rsidRPr="00A37CF3" w:rsidRDefault="00B01A6A" w:rsidP="67A5A518">
            <w:pPr>
              <w:spacing w:line="259" w:lineRule="auto"/>
              <w:rPr>
                <w:rFonts w:eastAsia="Arial" w:cstheme="minorHAnsi"/>
                <w:color w:val="000000" w:themeColor="text1"/>
              </w:rPr>
            </w:pPr>
            <w:hyperlink r:id="rId28">
              <w:r w:rsidR="7001B647" w:rsidRPr="00A37CF3">
                <w:rPr>
                  <w:rStyle w:val="Hyperlink"/>
                  <w:rFonts w:eastAsia="Arial" w:cstheme="minorHAnsi"/>
                </w:rPr>
                <w:t>CD-</w:t>
              </w:r>
              <w:proofErr w:type="spellStart"/>
              <w:r w:rsidR="7001B647" w:rsidRPr="00A37CF3">
                <w:rPr>
                  <w:rStyle w:val="Hyperlink"/>
                  <w:rFonts w:eastAsia="Arial" w:cstheme="minorHAnsi"/>
                </w:rPr>
                <w:t>APIMConfig</w:t>
              </w:r>
              <w:proofErr w:type="spellEnd"/>
              <w:r w:rsidR="7001B647" w:rsidRPr="00A37CF3">
                <w:rPr>
                  <w:rStyle w:val="Hyperlink"/>
                  <w:rFonts w:eastAsia="Arial" w:cstheme="minorHAnsi"/>
                </w:rPr>
                <w:t>-pre-Release</w:t>
              </w:r>
            </w:hyperlink>
          </w:p>
        </w:tc>
      </w:tr>
    </w:tbl>
    <w:p w14:paraId="0F5A87F0" w14:textId="11D0B4A7" w:rsidR="003F2B83" w:rsidRDefault="003F2B83" w:rsidP="00F01BB2"/>
    <w:p w14:paraId="3E9AEBBB" w14:textId="6AB968D5" w:rsidR="00804C34" w:rsidRDefault="00804C34" w:rsidP="00A37CF3">
      <w:pPr>
        <w:pStyle w:val="Heading2"/>
      </w:pPr>
      <w:bookmarkStart w:id="17" w:name="_Toc73561020"/>
      <w:r w:rsidRPr="668B1E29">
        <w:t xml:space="preserve">B2C </w:t>
      </w:r>
      <w:r w:rsidRPr="00A37CF3">
        <w:t>App</w:t>
      </w:r>
      <w:r>
        <w:t xml:space="preserve"> Registration Updates</w:t>
      </w:r>
      <w:bookmarkEnd w:id="17"/>
    </w:p>
    <w:p w14:paraId="1183BBF9" w14:textId="7D2FEFC0" w:rsidR="00804C34" w:rsidRDefault="007D408C" w:rsidP="00A37CF3">
      <w:pPr>
        <w:pStyle w:val="ListParagraph"/>
        <w:numPr>
          <w:ilvl w:val="0"/>
          <w:numId w:val="20"/>
        </w:numPr>
        <w:spacing w:after="0"/>
      </w:pPr>
      <w:r>
        <w:t>Add the following additional permissions for “</w:t>
      </w:r>
      <w:r w:rsidRPr="007D408C">
        <w:t>Central-Platform-Core-APIs</w:t>
      </w:r>
      <w:r>
        <w:t xml:space="preserve">” B2C app registration and </w:t>
      </w:r>
      <w:r w:rsidRPr="007D408C">
        <w:rPr>
          <w:b/>
          <w:bCs/>
        </w:rPr>
        <w:t>grant admin consent</w:t>
      </w:r>
      <w:r>
        <w:t xml:space="preserve"> for the same.</w:t>
      </w:r>
    </w:p>
    <w:p w14:paraId="1856FBE1" w14:textId="61AF809D" w:rsidR="007D408C" w:rsidRPr="00804C34" w:rsidRDefault="007D408C" w:rsidP="00A37CF3">
      <w:pPr>
        <w:pStyle w:val="ListParagraph"/>
        <w:numPr>
          <w:ilvl w:val="1"/>
          <w:numId w:val="20"/>
        </w:numPr>
        <w:spacing w:after="0"/>
      </w:pPr>
      <w:proofErr w:type="spellStart"/>
      <w:proofErr w:type="gramStart"/>
      <w:r>
        <w:t>Profile.Write.All</w:t>
      </w:r>
      <w:proofErr w:type="spellEnd"/>
      <w:proofErr w:type="gramEnd"/>
    </w:p>
    <w:p w14:paraId="07B576DF" w14:textId="40FC55C6" w:rsidR="2F7AD23F" w:rsidRDefault="2F7AD23F" w:rsidP="00804C34">
      <w:r>
        <w:br w:type="page"/>
      </w:r>
    </w:p>
    <w:p w14:paraId="532755F4" w14:textId="2247578F" w:rsidR="005B5DB7" w:rsidRPr="005A04DB" w:rsidRDefault="0071219A" w:rsidP="00E213A3">
      <w:pPr>
        <w:pStyle w:val="Heading1"/>
      </w:pPr>
      <w:bookmarkStart w:id="18" w:name="_Toc73561021"/>
      <w:r w:rsidRPr="5DEAD527">
        <w:rPr>
          <w:rFonts w:ascii="Segoe UI Emoji" w:hAnsi="Segoe UI Emoji" w:cs="Segoe UI Emoji"/>
        </w:rPr>
        <w:t>💻</w:t>
      </w:r>
      <w:r w:rsidR="005B5DB7" w:rsidRPr="5DEAD527">
        <w:t xml:space="preserve"> </w:t>
      </w:r>
      <w:r w:rsidRPr="00E213A3">
        <w:t>Reviewers</w:t>
      </w:r>
      <w:bookmarkEnd w:id="18"/>
      <w:r w:rsidRPr="5DEAD527"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2F4C6645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="008A08DE">
              <w:rPr>
                <w:sz w:val="20"/>
                <w:szCs w:val="20"/>
              </w:rPr>
              <w:t>, Madhava Ganesh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E213A3">
      <w:pPr>
        <w:pStyle w:val="Heading1"/>
      </w:pPr>
      <w:bookmarkStart w:id="19" w:name="_Toc73561022"/>
      <w:r w:rsidRPr="00E213A3">
        <w:t>Appendix</w:t>
      </w:r>
      <w:bookmarkEnd w:id="19"/>
    </w:p>
    <w:p w14:paraId="3D12D4E4" w14:textId="77777777" w:rsidR="008B6191" w:rsidRPr="007B664B" w:rsidRDefault="008B6191" w:rsidP="00E213A3">
      <w:pPr>
        <w:pStyle w:val="Heading2"/>
      </w:pPr>
      <w:bookmarkStart w:id="20" w:name="_Toc73561023"/>
      <w:r w:rsidRPr="007B664B">
        <w:t xml:space="preserve">Post Deployment </w:t>
      </w:r>
      <w:r w:rsidRPr="00E213A3">
        <w:t>Verification</w:t>
      </w:r>
      <w:bookmarkEnd w:id="20"/>
    </w:p>
    <w:p w14:paraId="1B304321" w14:textId="77777777" w:rsidR="008B6191" w:rsidRPr="007B664B" w:rsidRDefault="008B6191" w:rsidP="00A37CF3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Function Apps Running</w:t>
      </w:r>
      <w:r w:rsidRPr="007B664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58C0635" w14:textId="77777777" w:rsidR="008B6191" w:rsidRPr="007B664B" w:rsidRDefault="00B01A6A" w:rsidP="00A37CF3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29" w:tgtFrame="_blank" w:history="1">
        <w:r w:rsidR="008B6191"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 w:rsidRPr="007B664B">
        <w:rPr>
          <w:rStyle w:val="eop"/>
          <w:rFonts w:asciiTheme="minorHAnsi" w:hAnsiTheme="minorHAnsi" w:cstheme="minorHAnsi"/>
          <w:color w:val="0563C1"/>
          <w:sz w:val="22"/>
          <w:szCs w:val="22"/>
        </w:rPr>
        <w:t> </w:t>
      </w:r>
    </w:p>
    <w:p w14:paraId="07D6E218" w14:textId="77777777" w:rsidR="008B6191" w:rsidRPr="007B664B" w:rsidRDefault="00B01A6A" w:rsidP="00A37CF3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30" w:tgtFrame="_blank" w:history="1">
        <w:r w:rsidR="008B6191"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 w:rsidRPr="007B664B">
        <w:rPr>
          <w:rStyle w:val="eop"/>
          <w:rFonts w:asciiTheme="minorHAnsi" w:hAnsiTheme="minorHAnsi" w:cstheme="minorHAnsi"/>
          <w:color w:val="0563C1"/>
          <w:sz w:val="22"/>
          <w:szCs w:val="22"/>
        </w:rPr>
        <w:t> </w:t>
      </w:r>
    </w:p>
    <w:p w14:paraId="59AC6718" w14:textId="77777777" w:rsidR="008B6191" w:rsidRPr="007B664B" w:rsidRDefault="00B01A6A" w:rsidP="00A37CF3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31" w:tgtFrame="_blank" w:history="1">
        <w:r w:rsidR="008B6191"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 w:rsidRPr="007B664B">
        <w:rPr>
          <w:rStyle w:val="eop"/>
          <w:rFonts w:asciiTheme="minorHAnsi" w:hAnsiTheme="minorHAnsi" w:cstheme="minorHAnsi"/>
          <w:color w:val="0563C1"/>
          <w:sz w:val="22"/>
          <w:szCs w:val="22"/>
        </w:rPr>
        <w:t> </w:t>
      </w:r>
    </w:p>
    <w:p w14:paraId="45FBDC49" w14:textId="77777777" w:rsidR="008B6191" w:rsidRPr="007B664B" w:rsidRDefault="00B01A6A" w:rsidP="00A37CF3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32" w:tgtFrame="_blank" w:history="1">
        <w:r w:rsidR="008B6191"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 w:rsidRPr="007B664B">
        <w:rPr>
          <w:rStyle w:val="eop"/>
          <w:rFonts w:asciiTheme="minorHAnsi" w:hAnsiTheme="minorHAnsi" w:cstheme="minorHAnsi"/>
          <w:color w:val="0563C1"/>
          <w:sz w:val="22"/>
          <w:szCs w:val="22"/>
        </w:rPr>
        <w:t> </w:t>
      </w:r>
    </w:p>
    <w:p w14:paraId="6A3EAAD1" w14:textId="77777777" w:rsidR="008B6191" w:rsidRPr="007B664B" w:rsidRDefault="00B01A6A" w:rsidP="00A37CF3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33" w:tgtFrame="_blank" w:history="1">
        <w:r w:rsidR="008B6191"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 w:rsidRPr="007B664B">
        <w:rPr>
          <w:rStyle w:val="eop"/>
          <w:rFonts w:asciiTheme="minorHAnsi" w:hAnsiTheme="minorHAnsi" w:cstheme="minorHAnsi"/>
          <w:color w:val="0563C1"/>
          <w:sz w:val="22"/>
          <w:szCs w:val="22"/>
        </w:rPr>
        <w:t> </w:t>
      </w:r>
    </w:p>
    <w:p w14:paraId="012C0D04" w14:textId="77777777" w:rsidR="008B6191" w:rsidRPr="007B664B" w:rsidRDefault="00B01A6A" w:rsidP="00A37CF3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34" w:tgtFrame="_blank" w:history="1">
        <w:r w:rsidR="008B6191"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 w:rsidRPr="007B664B">
        <w:rPr>
          <w:rStyle w:val="eop"/>
          <w:rFonts w:asciiTheme="minorHAnsi" w:hAnsiTheme="minorHAnsi" w:cstheme="minorHAnsi"/>
          <w:color w:val="0563C1"/>
          <w:sz w:val="22"/>
          <w:szCs w:val="22"/>
        </w:rPr>
        <w:t> </w:t>
      </w:r>
    </w:p>
    <w:p w14:paraId="11FBF3F3" w14:textId="7780EBEA" w:rsidR="008B6191" w:rsidRPr="007B664B" w:rsidRDefault="008B6191" w:rsidP="00A37CF3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Marketplace Portal - </w:t>
      </w:r>
      <w:hyperlink r:id="rId35"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</w:t>
        </w:r>
        <w:r w:rsidR="7B05A926"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</w:t>
        </w:r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://marketplace.pre.sqcp.qa/en/</w:t>
        </w:r>
      </w:hyperlink>
      <w:r w:rsidRPr="007B664B">
        <w:rPr>
          <w:rStyle w:val="eop"/>
          <w:rFonts w:asciiTheme="minorHAnsi" w:hAnsiTheme="minorHAnsi" w:cstheme="minorHAnsi"/>
          <w:color w:val="1F3763"/>
          <w:sz w:val="22"/>
          <w:szCs w:val="22"/>
        </w:rPr>
        <w:t> </w:t>
      </w:r>
    </w:p>
    <w:p w14:paraId="09CA6C2D" w14:textId="77777777" w:rsidR="008B6191" w:rsidRPr="007B664B" w:rsidRDefault="008B6191" w:rsidP="00A37CF3">
      <w:pPr>
        <w:pStyle w:val="paragraph"/>
        <w:numPr>
          <w:ilvl w:val="0"/>
          <w:numId w:val="1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Bot – Chat with bot on marketplace</w:t>
      </w:r>
      <w:r w:rsidRPr="007B664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5A4B07C" w14:textId="6AADF365" w:rsidR="008B6191" w:rsidRPr="007B664B" w:rsidRDefault="008B6191" w:rsidP="00A37CF3">
      <w:pPr>
        <w:pStyle w:val="paragraph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My </w:t>
      </w:r>
      <w:proofErr w:type="spellStart"/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Tasmu</w:t>
      </w:r>
      <w:proofErr w:type="spellEnd"/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Portal - </w:t>
      </w:r>
      <w:hyperlink r:id="rId36"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</w:t>
        </w:r>
        <w:r w:rsidR="2B11FDBD"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</w:t>
        </w:r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://mytasmu.pre.sqcp.qa/en/</w:t>
        </w:r>
      </w:hyperlink>
      <w:r w:rsidRPr="007B664B">
        <w:rPr>
          <w:rStyle w:val="eop"/>
          <w:rFonts w:asciiTheme="minorHAnsi" w:hAnsiTheme="minorHAnsi" w:cstheme="minorHAnsi"/>
          <w:color w:val="1F3763"/>
          <w:sz w:val="22"/>
          <w:szCs w:val="22"/>
        </w:rPr>
        <w:t> </w:t>
      </w:r>
    </w:p>
    <w:p w14:paraId="0A1354BD" w14:textId="144B7712" w:rsidR="008B6191" w:rsidRPr="007B664B" w:rsidRDefault="008B6191" w:rsidP="00A37CF3">
      <w:pPr>
        <w:pStyle w:val="paragraph"/>
        <w:numPr>
          <w:ilvl w:val="0"/>
          <w:numId w:val="1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Account Portal - </w:t>
      </w:r>
      <w:hyperlink r:id="rId37"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</w:t>
        </w:r>
        <w:r w:rsidR="3EBD9C91"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</w:t>
        </w:r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://account.pre.sqcp.qa/en/</w:t>
        </w:r>
      </w:hyperlink>
      <w:r w:rsidRPr="007B664B">
        <w:rPr>
          <w:rStyle w:val="eop"/>
          <w:rFonts w:asciiTheme="minorHAnsi" w:hAnsiTheme="minorHAnsi" w:cstheme="minorHAnsi"/>
          <w:color w:val="1F3763"/>
          <w:sz w:val="22"/>
          <w:szCs w:val="22"/>
        </w:rPr>
        <w:t> </w:t>
      </w:r>
    </w:p>
    <w:p w14:paraId="22A67DA0" w14:textId="5A34D4EE" w:rsidR="008B6191" w:rsidRPr="007B664B" w:rsidRDefault="008B6191" w:rsidP="00A37CF3">
      <w:pPr>
        <w:pStyle w:val="paragraph"/>
        <w:numPr>
          <w:ilvl w:val="0"/>
          <w:numId w:val="1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Admin Portal Portal - </w:t>
      </w:r>
      <w:hyperlink r:id="rId38"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</w:t>
        </w:r>
        <w:r w:rsidR="37D62A05"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</w:t>
        </w:r>
        <w:r w:rsidRPr="007B664B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://cpadmin.pre.sqcp.qa</w:t>
        </w:r>
      </w:hyperlink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 (Login screen should come)</w:t>
      </w:r>
      <w:r w:rsidRPr="007B664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82E27FB" w14:textId="77777777" w:rsidR="008B6191" w:rsidRPr="007B664B" w:rsidRDefault="008B6191" w:rsidP="00A37CF3">
      <w:pPr>
        <w:pStyle w:val="paragraph"/>
        <w:numPr>
          <w:ilvl w:val="0"/>
          <w:numId w:val="1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API Config access - </w:t>
      </w:r>
      <w:hyperlink r:id="rId39" w:tgtFrame="_blank" w:history="1">
        <w:r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 w:rsidRPr="007B664B">
        <w:rPr>
          <w:rStyle w:val="eop"/>
          <w:rFonts w:asciiTheme="minorHAnsi" w:hAnsiTheme="minorHAnsi" w:cstheme="minorHAnsi"/>
          <w:color w:val="1F3763"/>
          <w:sz w:val="22"/>
          <w:szCs w:val="22"/>
        </w:rPr>
        <w:t> </w:t>
      </w:r>
    </w:p>
    <w:p w14:paraId="16391BE3" w14:textId="29DA8189" w:rsidR="008B6191" w:rsidRPr="007B664B" w:rsidRDefault="008B6191" w:rsidP="00A37CF3">
      <w:pPr>
        <w:pStyle w:val="paragraph"/>
        <w:numPr>
          <w:ilvl w:val="0"/>
          <w:numId w:val="1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B66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Open Data Portal - </w:t>
      </w:r>
      <w:hyperlink r:id="rId40" w:tgtFrame="_blank" w:history="1">
        <w:r w:rsidRPr="007B664B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25CB8254" w14:textId="28BA82D0" w:rsidR="00F41B26" w:rsidRPr="00E213A3" w:rsidRDefault="00F41B26" w:rsidP="00E213A3">
      <w:pPr>
        <w:pStyle w:val="Heading2"/>
        <w:rPr>
          <w:rFonts w:ascii="Arial" w:hAnsi="Arial" w:cs="Arial"/>
        </w:rPr>
      </w:pPr>
      <w:bookmarkStart w:id="21" w:name="_Toc73561024"/>
      <w:r w:rsidRPr="00E213A3">
        <w:t xml:space="preserve">Running </w:t>
      </w:r>
      <w:r w:rsidR="0061053C" w:rsidRPr="00E213A3">
        <w:t>P</w:t>
      </w:r>
      <w:r w:rsidRPr="00E213A3">
        <w:t xml:space="preserve">ipeline </w:t>
      </w:r>
      <w:r w:rsidR="0061053C" w:rsidRPr="00E213A3">
        <w:t>f</w:t>
      </w:r>
      <w:r w:rsidRPr="00E213A3">
        <w:t xml:space="preserve">rom </w:t>
      </w:r>
      <w:r w:rsidR="0061053C" w:rsidRPr="00E213A3">
        <w:t>T</w:t>
      </w:r>
      <w:r w:rsidRPr="00E213A3">
        <w:t>ags</w:t>
      </w:r>
      <w:bookmarkEnd w:id="21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A6121" w14:textId="77777777" w:rsidR="00B01A6A" w:rsidRDefault="00B01A6A" w:rsidP="005E58EE">
      <w:pPr>
        <w:spacing w:after="0" w:line="240" w:lineRule="auto"/>
      </w:pPr>
      <w:r>
        <w:separator/>
      </w:r>
    </w:p>
  </w:endnote>
  <w:endnote w:type="continuationSeparator" w:id="0">
    <w:p w14:paraId="4F15A4F8" w14:textId="77777777" w:rsidR="00B01A6A" w:rsidRDefault="00B01A6A" w:rsidP="005E58EE">
      <w:pPr>
        <w:spacing w:after="0" w:line="240" w:lineRule="auto"/>
      </w:pPr>
      <w:r>
        <w:continuationSeparator/>
      </w:r>
    </w:p>
  </w:endnote>
  <w:endnote w:type="continuationNotice" w:id="1">
    <w:p w14:paraId="55A90B76" w14:textId="77777777" w:rsidR="00B01A6A" w:rsidRDefault="00B01A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5249A" w14:textId="77777777" w:rsidR="00B01A6A" w:rsidRDefault="00B01A6A" w:rsidP="005E58EE">
      <w:pPr>
        <w:spacing w:after="0" w:line="240" w:lineRule="auto"/>
      </w:pPr>
      <w:r>
        <w:separator/>
      </w:r>
    </w:p>
  </w:footnote>
  <w:footnote w:type="continuationSeparator" w:id="0">
    <w:p w14:paraId="37201CF4" w14:textId="77777777" w:rsidR="00B01A6A" w:rsidRDefault="00B01A6A" w:rsidP="005E58EE">
      <w:pPr>
        <w:spacing w:after="0" w:line="240" w:lineRule="auto"/>
      </w:pPr>
      <w:r>
        <w:continuationSeparator/>
      </w:r>
    </w:p>
  </w:footnote>
  <w:footnote w:type="continuationNotice" w:id="1">
    <w:p w14:paraId="30C2549A" w14:textId="77777777" w:rsidR="00B01A6A" w:rsidRDefault="00B01A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C2DBA7" id="Rectangle 10" o:spid="_x0000_s1026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 fillcolor="#dcbd23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C27C5"/>
    <w:multiLevelType w:val="hybridMultilevel"/>
    <w:tmpl w:val="F878ACA0"/>
    <w:lvl w:ilvl="0" w:tplc="0E02DCB2">
      <w:start w:val="1"/>
      <w:numFmt w:val="decimal"/>
      <w:lvlText w:val="%1."/>
      <w:lvlJc w:val="left"/>
      <w:pPr>
        <w:ind w:left="720" w:hanging="360"/>
      </w:pPr>
    </w:lvl>
    <w:lvl w:ilvl="1" w:tplc="57386AE8">
      <w:start w:val="1"/>
      <w:numFmt w:val="lowerLetter"/>
      <w:lvlText w:val="%2."/>
      <w:lvlJc w:val="left"/>
      <w:pPr>
        <w:ind w:left="1440" w:hanging="360"/>
      </w:pPr>
    </w:lvl>
    <w:lvl w:ilvl="2" w:tplc="D69EF5A6">
      <w:start w:val="1"/>
      <w:numFmt w:val="lowerRoman"/>
      <w:lvlText w:val="%3."/>
      <w:lvlJc w:val="right"/>
      <w:pPr>
        <w:ind w:left="2160" w:hanging="180"/>
      </w:pPr>
    </w:lvl>
    <w:lvl w:ilvl="3" w:tplc="921011F4">
      <w:start w:val="1"/>
      <w:numFmt w:val="decimal"/>
      <w:lvlText w:val="%4."/>
      <w:lvlJc w:val="left"/>
      <w:pPr>
        <w:ind w:left="2880" w:hanging="360"/>
      </w:pPr>
    </w:lvl>
    <w:lvl w:ilvl="4" w:tplc="3198FEA6">
      <w:start w:val="1"/>
      <w:numFmt w:val="lowerLetter"/>
      <w:lvlText w:val="%5."/>
      <w:lvlJc w:val="left"/>
      <w:pPr>
        <w:ind w:left="3600" w:hanging="360"/>
      </w:pPr>
    </w:lvl>
    <w:lvl w:ilvl="5" w:tplc="D79621EA">
      <w:start w:val="1"/>
      <w:numFmt w:val="lowerRoman"/>
      <w:lvlText w:val="%6."/>
      <w:lvlJc w:val="right"/>
      <w:pPr>
        <w:ind w:left="4320" w:hanging="180"/>
      </w:pPr>
    </w:lvl>
    <w:lvl w:ilvl="6" w:tplc="6CA6867C">
      <w:start w:val="1"/>
      <w:numFmt w:val="decimal"/>
      <w:lvlText w:val="%7."/>
      <w:lvlJc w:val="left"/>
      <w:pPr>
        <w:ind w:left="5040" w:hanging="360"/>
      </w:pPr>
    </w:lvl>
    <w:lvl w:ilvl="7" w:tplc="D92883DC">
      <w:start w:val="1"/>
      <w:numFmt w:val="lowerLetter"/>
      <w:lvlText w:val="%8."/>
      <w:lvlJc w:val="left"/>
      <w:pPr>
        <w:ind w:left="5760" w:hanging="360"/>
      </w:pPr>
    </w:lvl>
    <w:lvl w:ilvl="8" w:tplc="06C28E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1331C"/>
    <w:multiLevelType w:val="hybridMultilevel"/>
    <w:tmpl w:val="DF9030DA"/>
    <w:lvl w:ilvl="0" w:tplc="92CE78C6">
      <w:start w:val="1"/>
      <w:numFmt w:val="decimal"/>
      <w:lvlText w:val="%1."/>
      <w:lvlJc w:val="left"/>
      <w:pPr>
        <w:ind w:left="720" w:hanging="360"/>
      </w:pPr>
    </w:lvl>
    <w:lvl w:ilvl="1" w:tplc="D00A98CE">
      <w:start w:val="1"/>
      <w:numFmt w:val="lowerLetter"/>
      <w:lvlText w:val="%2."/>
      <w:lvlJc w:val="left"/>
      <w:pPr>
        <w:ind w:left="1440" w:hanging="360"/>
      </w:pPr>
    </w:lvl>
    <w:lvl w:ilvl="2" w:tplc="9A8C5B40">
      <w:start w:val="1"/>
      <w:numFmt w:val="lowerRoman"/>
      <w:lvlText w:val="%3."/>
      <w:lvlJc w:val="right"/>
      <w:pPr>
        <w:ind w:left="2160" w:hanging="180"/>
      </w:pPr>
    </w:lvl>
    <w:lvl w:ilvl="3" w:tplc="1A6C012A">
      <w:start w:val="1"/>
      <w:numFmt w:val="decimal"/>
      <w:lvlText w:val="%4."/>
      <w:lvlJc w:val="left"/>
      <w:pPr>
        <w:ind w:left="2880" w:hanging="360"/>
      </w:pPr>
    </w:lvl>
    <w:lvl w:ilvl="4" w:tplc="22906F2E">
      <w:start w:val="1"/>
      <w:numFmt w:val="lowerLetter"/>
      <w:lvlText w:val="%5."/>
      <w:lvlJc w:val="left"/>
      <w:pPr>
        <w:ind w:left="3600" w:hanging="360"/>
      </w:pPr>
    </w:lvl>
    <w:lvl w:ilvl="5" w:tplc="B9E61FB8">
      <w:start w:val="1"/>
      <w:numFmt w:val="lowerRoman"/>
      <w:lvlText w:val="%6."/>
      <w:lvlJc w:val="right"/>
      <w:pPr>
        <w:ind w:left="4320" w:hanging="180"/>
      </w:pPr>
    </w:lvl>
    <w:lvl w:ilvl="6" w:tplc="4BE2869C">
      <w:start w:val="1"/>
      <w:numFmt w:val="decimal"/>
      <w:lvlText w:val="%7."/>
      <w:lvlJc w:val="left"/>
      <w:pPr>
        <w:ind w:left="5040" w:hanging="360"/>
      </w:pPr>
    </w:lvl>
    <w:lvl w:ilvl="7" w:tplc="8AA41B02">
      <w:start w:val="1"/>
      <w:numFmt w:val="lowerLetter"/>
      <w:lvlText w:val="%8."/>
      <w:lvlJc w:val="left"/>
      <w:pPr>
        <w:ind w:left="5760" w:hanging="360"/>
      </w:pPr>
    </w:lvl>
    <w:lvl w:ilvl="8" w:tplc="893892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D0016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B767A"/>
    <w:multiLevelType w:val="hybridMultilevel"/>
    <w:tmpl w:val="732E4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F45A2B"/>
    <w:multiLevelType w:val="hybridMultilevel"/>
    <w:tmpl w:val="FBC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15A1A"/>
    <w:multiLevelType w:val="hybridMultilevel"/>
    <w:tmpl w:val="D2F6B6C0"/>
    <w:lvl w:ilvl="0" w:tplc="8C7CF2AE">
      <w:start w:val="1"/>
      <w:numFmt w:val="decimal"/>
      <w:lvlText w:val="%1."/>
      <w:lvlJc w:val="left"/>
      <w:pPr>
        <w:ind w:left="720" w:hanging="360"/>
      </w:pPr>
    </w:lvl>
    <w:lvl w:ilvl="1" w:tplc="8A56904C">
      <w:start w:val="1"/>
      <w:numFmt w:val="lowerLetter"/>
      <w:lvlText w:val="%2."/>
      <w:lvlJc w:val="left"/>
      <w:pPr>
        <w:ind w:left="1440" w:hanging="360"/>
      </w:pPr>
    </w:lvl>
    <w:lvl w:ilvl="2" w:tplc="50869A38">
      <w:start w:val="1"/>
      <w:numFmt w:val="lowerRoman"/>
      <w:lvlText w:val="%3."/>
      <w:lvlJc w:val="right"/>
      <w:pPr>
        <w:ind w:left="2160" w:hanging="180"/>
      </w:pPr>
    </w:lvl>
    <w:lvl w:ilvl="3" w:tplc="C318F67A">
      <w:start w:val="1"/>
      <w:numFmt w:val="decimal"/>
      <w:lvlText w:val="%4."/>
      <w:lvlJc w:val="left"/>
      <w:pPr>
        <w:ind w:left="2880" w:hanging="360"/>
      </w:pPr>
    </w:lvl>
    <w:lvl w:ilvl="4" w:tplc="69486036">
      <w:start w:val="1"/>
      <w:numFmt w:val="lowerLetter"/>
      <w:lvlText w:val="%5."/>
      <w:lvlJc w:val="left"/>
      <w:pPr>
        <w:ind w:left="3600" w:hanging="360"/>
      </w:pPr>
    </w:lvl>
    <w:lvl w:ilvl="5" w:tplc="64B284AA">
      <w:start w:val="1"/>
      <w:numFmt w:val="lowerRoman"/>
      <w:lvlText w:val="%6."/>
      <w:lvlJc w:val="right"/>
      <w:pPr>
        <w:ind w:left="4320" w:hanging="180"/>
      </w:pPr>
    </w:lvl>
    <w:lvl w:ilvl="6" w:tplc="D63671D0">
      <w:start w:val="1"/>
      <w:numFmt w:val="decimal"/>
      <w:lvlText w:val="%7."/>
      <w:lvlJc w:val="left"/>
      <w:pPr>
        <w:ind w:left="5040" w:hanging="360"/>
      </w:pPr>
    </w:lvl>
    <w:lvl w:ilvl="7" w:tplc="A0A2D14A">
      <w:start w:val="1"/>
      <w:numFmt w:val="lowerLetter"/>
      <w:lvlText w:val="%8."/>
      <w:lvlJc w:val="left"/>
      <w:pPr>
        <w:ind w:left="5760" w:hanging="360"/>
      </w:pPr>
    </w:lvl>
    <w:lvl w:ilvl="8" w:tplc="845AFC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3699C"/>
    <w:multiLevelType w:val="hybridMultilevel"/>
    <w:tmpl w:val="8736C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5C4752"/>
    <w:multiLevelType w:val="hybridMultilevel"/>
    <w:tmpl w:val="CC5464B4"/>
    <w:lvl w:ilvl="0" w:tplc="A2869C28">
      <w:start w:val="1"/>
      <w:numFmt w:val="decimal"/>
      <w:lvlText w:val="%1."/>
      <w:lvlJc w:val="left"/>
      <w:pPr>
        <w:ind w:left="720" w:hanging="360"/>
      </w:pPr>
    </w:lvl>
    <w:lvl w:ilvl="1" w:tplc="2F30C830">
      <w:start w:val="1"/>
      <w:numFmt w:val="lowerLetter"/>
      <w:lvlText w:val="%2."/>
      <w:lvlJc w:val="left"/>
      <w:pPr>
        <w:ind w:left="1440" w:hanging="360"/>
      </w:pPr>
    </w:lvl>
    <w:lvl w:ilvl="2" w:tplc="81528414">
      <w:start w:val="1"/>
      <w:numFmt w:val="lowerRoman"/>
      <w:lvlText w:val="%3."/>
      <w:lvlJc w:val="right"/>
      <w:pPr>
        <w:ind w:left="2160" w:hanging="180"/>
      </w:pPr>
    </w:lvl>
    <w:lvl w:ilvl="3" w:tplc="56488224">
      <w:start w:val="1"/>
      <w:numFmt w:val="decimal"/>
      <w:lvlText w:val="%4."/>
      <w:lvlJc w:val="left"/>
      <w:pPr>
        <w:ind w:left="2880" w:hanging="360"/>
      </w:pPr>
    </w:lvl>
    <w:lvl w:ilvl="4" w:tplc="3BE07058">
      <w:start w:val="1"/>
      <w:numFmt w:val="lowerLetter"/>
      <w:lvlText w:val="%5."/>
      <w:lvlJc w:val="left"/>
      <w:pPr>
        <w:ind w:left="3600" w:hanging="360"/>
      </w:pPr>
    </w:lvl>
    <w:lvl w:ilvl="5" w:tplc="577A6B70">
      <w:start w:val="1"/>
      <w:numFmt w:val="lowerRoman"/>
      <w:lvlText w:val="%6."/>
      <w:lvlJc w:val="right"/>
      <w:pPr>
        <w:ind w:left="4320" w:hanging="180"/>
      </w:pPr>
    </w:lvl>
    <w:lvl w:ilvl="6" w:tplc="3C88B87C">
      <w:start w:val="1"/>
      <w:numFmt w:val="decimal"/>
      <w:lvlText w:val="%7."/>
      <w:lvlJc w:val="left"/>
      <w:pPr>
        <w:ind w:left="5040" w:hanging="360"/>
      </w:pPr>
    </w:lvl>
    <w:lvl w:ilvl="7" w:tplc="E0FA7BD8">
      <w:start w:val="1"/>
      <w:numFmt w:val="lowerLetter"/>
      <w:lvlText w:val="%8."/>
      <w:lvlJc w:val="left"/>
      <w:pPr>
        <w:ind w:left="5760" w:hanging="360"/>
      </w:pPr>
    </w:lvl>
    <w:lvl w:ilvl="8" w:tplc="70E2ED7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4"/>
  </w:num>
  <w:num w:numId="4">
    <w:abstractNumId w:val="3"/>
  </w:num>
  <w:num w:numId="5">
    <w:abstractNumId w:val="26"/>
  </w:num>
  <w:num w:numId="6">
    <w:abstractNumId w:val="33"/>
  </w:num>
  <w:num w:numId="7">
    <w:abstractNumId w:val="7"/>
  </w:num>
  <w:num w:numId="8">
    <w:abstractNumId w:val="32"/>
  </w:num>
  <w:num w:numId="9">
    <w:abstractNumId w:val="10"/>
  </w:num>
  <w:num w:numId="10">
    <w:abstractNumId w:val="6"/>
  </w:num>
  <w:num w:numId="11">
    <w:abstractNumId w:val="18"/>
  </w:num>
  <w:num w:numId="12">
    <w:abstractNumId w:val="11"/>
  </w:num>
  <w:num w:numId="13">
    <w:abstractNumId w:val="25"/>
  </w:num>
  <w:num w:numId="14">
    <w:abstractNumId w:val="14"/>
  </w:num>
  <w:num w:numId="15">
    <w:abstractNumId w:val="29"/>
  </w:num>
  <w:num w:numId="16">
    <w:abstractNumId w:val="34"/>
  </w:num>
  <w:num w:numId="17">
    <w:abstractNumId w:val="30"/>
  </w:num>
  <w:num w:numId="18">
    <w:abstractNumId w:val="23"/>
  </w:num>
  <w:num w:numId="19">
    <w:abstractNumId w:val="20"/>
  </w:num>
  <w:num w:numId="20">
    <w:abstractNumId w:val="15"/>
  </w:num>
  <w:num w:numId="21">
    <w:abstractNumId w:val="22"/>
  </w:num>
  <w:num w:numId="22">
    <w:abstractNumId w:val="21"/>
  </w:num>
  <w:num w:numId="23">
    <w:abstractNumId w:val="12"/>
  </w:num>
  <w:num w:numId="24">
    <w:abstractNumId w:val="9"/>
  </w:num>
  <w:num w:numId="25">
    <w:abstractNumId w:val="2"/>
  </w:num>
  <w:num w:numId="26">
    <w:abstractNumId w:val="19"/>
  </w:num>
  <w:num w:numId="27">
    <w:abstractNumId w:val="27"/>
  </w:num>
  <w:num w:numId="28">
    <w:abstractNumId w:val="28"/>
  </w:num>
  <w:num w:numId="29">
    <w:abstractNumId w:val="13"/>
  </w:num>
  <w:num w:numId="30">
    <w:abstractNumId w:val="0"/>
  </w:num>
  <w:num w:numId="31">
    <w:abstractNumId w:val="1"/>
  </w:num>
  <w:num w:numId="32">
    <w:abstractNumId w:val="31"/>
  </w:num>
  <w:num w:numId="33">
    <w:abstractNumId w:val="17"/>
  </w:num>
  <w:num w:numId="34">
    <w:abstractNumId w:val="4"/>
  </w:num>
  <w:num w:numId="35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2E36"/>
    <w:rsid w:val="0000786F"/>
    <w:rsid w:val="00013456"/>
    <w:rsid w:val="00022D9C"/>
    <w:rsid w:val="00032E8A"/>
    <w:rsid w:val="00037B0D"/>
    <w:rsid w:val="000518E7"/>
    <w:rsid w:val="00066EF1"/>
    <w:rsid w:val="00072C2E"/>
    <w:rsid w:val="0008148B"/>
    <w:rsid w:val="00090540"/>
    <w:rsid w:val="00092B46"/>
    <w:rsid w:val="0009327E"/>
    <w:rsid w:val="000941E9"/>
    <w:rsid w:val="000A3C79"/>
    <w:rsid w:val="000A4BFA"/>
    <w:rsid w:val="000C2CAD"/>
    <w:rsid w:val="000D69CB"/>
    <w:rsid w:val="000F2D74"/>
    <w:rsid w:val="000F6862"/>
    <w:rsid w:val="000F7813"/>
    <w:rsid w:val="00103FD5"/>
    <w:rsid w:val="00105718"/>
    <w:rsid w:val="00114A38"/>
    <w:rsid w:val="00120BA7"/>
    <w:rsid w:val="001251B7"/>
    <w:rsid w:val="001270E1"/>
    <w:rsid w:val="0013032A"/>
    <w:rsid w:val="00166015"/>
    <w:rsid w:val="00173095"/>
    <w:rsid w:val="00174BCA"/>
    <w:rsid w:val="001823BE"/>
    <w:rsid w:val="0019234F"/>
    <w:rsid w:val="00194748"/>
    <w:rsid w:val="001956A3"/>
    <w:rsid w:val="0019761F"/>
    <w:rsid w:val="00197F11"/>
    <w:rsid w:val="001C1B08"/>
    <w:rsid w:val="001C73C1"/>
    <w:rsid w:val="001D12C6"/>
    <w:rsid w:val="001D1A69"/>
    <w:rsid w:val="001D2F49"/>
    <w:rsid w:val="001E1391"/>
    <w:rsid w:val="001E246B"/>
    <w:rsid w:val="001E7D43"/>
    <w:rsid w:val="001F168A"/>
    <w:rsid w:val="001F4570"/>
    <w:rsid w:val="001F5245"/>
    <w:rsid w:val="001F7B8E"/>
    <w:rsid w:val="002035F5"/>
    <w:rsid w:val="002036BD"/>
    <w:rsid w:val="002060AF"/>
    <w:rsid w:val="00213835"/>
    <w:rsid w:val="002147E5"/>
    <w:rsid w:val="00231763"/>
    <w:rsid w:val="002376E3"/>
    <w:rsid w:val="0025106F"/>
    <w:rsid w:val="002512A6"/>
    <w:rsid w:val="002536D3"/>
    <w:rsid w:val="00256F99"/>
    <w:rsid w:val="00261F62"/>
    <w:rsid w:val="00280FFA"/>
    <w:rsid w:val="0028322D"/>
    <w:rsid w:val="002A1689"/>
    <w:rsid w:val="002A2118"/>
    <w:rsid w:val="002B60E0"/>
    <w:rsid w:val="002C6384"/>
    <w:rsid w:val="002C67D3"/>
    <w:rsid w:val="002C6DAE"/>
    <w:rsid w:val="002D7BC9"/>
    <w:rsid w:val="002E1898"/>
    <w:rsid w:val="002F2ACF"/>
    <w:rsid w:val="002F5243"/>
    <w:rsid w:val="00300500"/>
    <w:rsid w:val="00301E6E"/>
    <w:rsid w:val="003062C1"/>
    <w:rsid w:val="0031651E"/>
    <w:rsid w:val="0031654C"/>
    <w:rsid w:val="00326865"/>
    <w:rsid w:val="00340DCD"/>
    <w:rsid w:val="003451EC"/>
    <w:rsid w:val="003579BB"/>
    <w:rsid w:val="00366E41"/>
    <w:rsid w:val="003723ED"/>
    <w:rsid w:val="00373836"/>
    <w:rsid w:val="003766F6"/>
    <w:rsid w:val="00377A96"/>
    <w:rsid w:val="0038136B"/>
    <w:rsid w:val="003A0E24"/>
    <w:rsid w:val="003A7F97"/>
    <w:rsid w:val="003B3039"/>
    <w:rsid w:val="003C2736"/>
    <w:rsid w:val="003C513B"/>
    <w:rsid w:val="003C58BC"/>
    <w:rsid w:val="003C7506"/>
    <w:rsid w:val="003D0CAE"/>
    <w:rsid w:val="003D11A7"/>
    <w:rsid w:val="003D64C4"/>
    <w:rsid w:val="003F2B83"/>
    <w:rsid w:val="00402C3E"/>
    <w:rsid w:val="0041067C"/>
    <w:rsid w:val="00410B9B"/>
    <w:rsid w:val="00413929"/>
    <w:rsid w:val="00415065"/>
    <w:rsid w:val="004151A3"/>
    <w:rsid w:val="004212AB"/>
    <w:rsid w:val="00421A9D"/>
    <w:rsid w:val="00424665"/>
    <w:rsid w:val="00433634"/>
    <w:rsid w:val="00443E87"/>
    <w:rsid w:val="00446CD0"/>
    <w:rsid w:val="00447482"/>
    <w:rsid w:val="00451247"/>
    <w:rsid w:val="00455CE4"/>
    <w:rsid w:val="00462825"/>
    <w:rsid w:val="0047313F"/>
    <w:rsid w:val="00477A1E"/>
    <w:rsid w:val="00485857"/>
    <w:rsid w:val="00494E4C"/>
    <w:rsid w:val="00495F3E"/>
    <w:rsid w:val="004A165F"/>
    <w:rsid w:val="004A35FA"/>
    <w:rsid w:val="004A7511"/>
    <w:rsid w:val="004B6029"/>
    <w:rsid w:val="004B6DCF"/>
    <w:rsid w:val="004C184C"/>
    <w:rsid w:val="004C66DB"/>
    <w:rsid w:val="004D4102"/>
    <w:rsid w:val="004D5F54"/>
    <w:rsid w:val="004E1D6C"/>
    <w:rsid w:val="004E3769"/>
    <w:rsid w:val="004E55FD"/>
    <w:rsid w:val="004F09DF"/>
    <w:rsid w:val="00503669"/>
    <w:rsid w:val="00504A17"/>
    <w:rsid w:val="0050562D"/>
    <w:rsid w:val="00507654"/>
    <w:rsid w:val="00507BEB"/>
    <w:rsid w:val="00512D3C"/>
    <w:rsid w:val="00525A05"/>
    <w:rsid w:val="005346E1"/>
    <w:rsid w:val="00542767"/>
    <w:rsid w:val="00546FCD"/>
    <w:rsid w:val="0055530B"/>
    <w:rsid w:val="005557BB"/>
    <w:rsid w:val="005618B8"/>
    <w:rsid w:val="00580C24"/>
    <w:rsid w:val="00591E2A"/>
    <w:rsid w:val="005A04DB"/>
    <w:rsid w:val="005B1083"/>
    <w:rsid w:val="005B5DB7"/>
    <w:rsid w:val="005B5E16"/>
    <w:rsid w:val="005C3F70"/>
    <w:rsid w:val="005C48B8"/>
    <w:rsid w:val="005D2421"/>
    <w:rsid w:val="005E291C"/>
    <w:rsid w:val="005E58EE"/>
    <w:rsid w:val="006000C3"/>
    <w:rsid w:val="00607207"/>
    <w:rsid w:val="0061053C"/>
    <w:rsid w:val="0061161B"/>
    <w:rsid w:val="00613D02"/>
    <w:rsid w:val="006169D2"/>
    <w:rsid w:val="0062490A"/>
    <w:rsid w:val="00627D74"/>
    <w:rsid w:val="00635614"/>
    <w:rsid w:val="0064144D"/>
    <w:rsid w:val="0064152C"/>
    <w:rsid w:val="00641FB4"/>
    <w:rsid w:val="006519D3"/>
    <w:rsid w:val="00651AA4"/>
    <w:rsid w:val="00651EC8"/>
    <w:rsid w:val="0065698C"/>
    <w:rsid w:val="00664EE0"/>
    <w:rsid w:val="0066549B"/>
    <w:rsid w:val="00670311"/>
    <w:rsid w:val="00674F27"/>
    <w:rsid w:val="0067711D"/>
    <w:rsid w:val="00686F29"/>
    <w:rsid w:val="006874ED"/>
    <w:rsid w:val="006A2E65"/>
    <w:rsid w:val="006A38E5"/>
    <w:rsid w:val="006A5D5F"/>
    <w:rsid w:val="006B2E2F"/>
    <w:rsid w:val="006C0A07"/>
    <w:rsid w:val="006C1871"/>
    <w:rsid w:val="006C2FB2"/>
    <w:rsid w:val="006C6D86"/>
    <w:rsid w:val="006D0829"/>
    <w:rsid w:val="006D36DB"/>
    <w:rsid w:val="006D5D83"/>
    <w:rsid w:val="006D6CFE"/>
    <w:rsid w:val="006E52A6"/>
    <w:rsid w:val="006F3A5F"/>
    <w:rsid w:val="006F56F8"/>
    <w:rsid w:val="006F604A"/>
    <w:rsid w:val="006F697C"/>
    <w:rsid w:val="006F7740"/>
    <w:rsid w:val="0071219A"/>
    <w:rsid w:val="00715AC5"/>
    <w:rsid w:val="007217DA"/>
    <w:rsid w:val="00722BA2"/>
    <w:rsid w:val="00737B86"/>
    <w:rsid w:val="007600F3"/>
    <w:rsid w:val="00762D61"/>
    <w:rsid w:val="00781660"/>
    <w:rsid w:val="007825CD"/>
    <w:rsid w:val="007B2264"/>
    <w:rsid w:val="007B664B"/>
    <w:rsid w:val="007C2B16"/>
    <w:rsid w:val="007C4555"/>
    <w:rsid w:val="007C618D"/>
    <w:rsid w:val="007C6F8D"/>
    <w:rsid w:val="007D408C"/>
    <w:rsid w:val="007D77C8"/>
    <w:rsid w:val="007F2A7D"/>
    <w:rsid w:val="008016CF"/>
    <w:rsid w:val="0080308D"/>
    <w:rsid w:val="0080356D"/>
    <w:rsid w:val="00804485"/>
    <w:rsid w:val="00804C34"/>
    <w:rsid w:val="00810C68"/>
    <w:rsid w:val="00812262"/>
    <w:rsid w:val="00812CEC"/>
    <w:rsid w:val="008139F6"/>
    <w:rsid w:val="0082162F"/>
    <w:rsid w:val="00821EF9"/>
    <w:rsid w:val="00831F2A"/>
    <w:rsid w:val="00832948"/>
    <w:rsid w:val="00846F4D"/>
    <w:rsid w:val="0084766F"/>
    <w:rsid w:val="00853B34"/>
    <w:rsid w:val="00854C24"/>
    <w:rsid w:val="00855827"/>
    <w:rsid w:val="00855B80"/>
    <w:rsid w:val="00855E5B"/>
    <w:rsid w:val="008576BC"/>
    <w:rsid w:val="008577A8"/>
    <w:rsid w:val="00857DAB"/>
    <w:rsid w:val="00860CFF"/>
    <w:rsid w:val="0086283A"/>
    <w:rsid w:val="008662EE"/>
    <w:rsid w:val="00866E20"/>
    <w:rsid w:val="00876A02"/>
    <w:rsid w:val="00876F79"/>
    <w:rsid w:val="00885D1B"/>
    <w:rsid w:val="00886826"/>
    <w:rsid w:val="00886AE2"/>
    <w:rsid w:val="008966C5"/>
    <w:rsid w:val="008A08DE"/>
    <w:rsid w:val="008A22E2"/>
    <w:rsid w:val="008A2396"/>
    <w:rsid w:val="008B014A"/>
    <w:rsid w:val="008B3F7F"/>
    <w:rsid w:val="008B6191"/>
    <w:rsid w:val="008D7D1F"/>
    <w:rsid w:val="008E05C3"/>
    <w:rsid w:val="008E3A23"/>
    <w:rsid w:val="008E400F"/>
    <w:rsid w:val="008E549A"/>
    <w:rsid w:val="008F2176"/>
    <w:rsid w:val="008F2486"/>
    <w:rsid w:val="008F678A"/>
    <w:rsid w:val="00905FF5"/>
    <w:rsid w:val="00912589"/>
    <w:rsid w:val="00916737"/>
    <w:rsid w:val="00916B65"/>
    <w:rsid w:val="0092248C"/>
    <w:rsid w:val="00925AD8"/>
    <w:rsid w:val="00927F6A"/>
    <w:rsid w:val="009300E5"/>
    <w:rsid w:val="00934E30"/>
    <w:rsid w:val="00935B08"/>
    <w:rsid w:val="009378DE"/>
    <w:rsid w:val="0094002B"/>
    <w:rsid w:val="00943D15"/>
    <w:rsid w:val="00962399"/>
    <w:rsid w:val="0096478E"/>
    <w:rsid w:val="00984EC0"/>
    <w:rsid w:val="009954FD"/>
    <w:rsid w:val="0099787D"/>
    <w:rsid w:val="009B28D7"/>
    <w:rsid w:val="009B2F61"/>
    <w:rsid w:val="009B3167"/>
    <w:rsid w:val="009B741F"/>
    <w:rsid w:val="009C0992"/>
    <w:rsid w:val="009C286B"/>
    <w:rsid w:val="009D0F93"/>
    <w:rsid w:val="009F67C0"/>
    <w:rsid w:val="009F740E"/>
    <w:rsid w:val="009F7B59"/>
    <w:rsid w:val="00A00EAF"/>
    <w:rsid w:val="00A0515F"/>
    <w:rsid w:val="00A0563E"/>
    <w:rsid w:val="00A11707"/>
    <w:rsid w:val="00A17FA1"/>
    <w:rsid w:val="00A20415"/>
    <w:rsid w:val="00A20CBD"/>
    <w:rsid w:val="00A22CDE"/>
    <w:rsid w:val="00A31CEC"/>
    <w:rsid w:val="00A35ADA"/>
    <w:rsid w:val="00A37CF3"/>
    <w:rsid w:val="00A45292"/>
    <w:rsid w:val="00A55284"/>
    <w:rsid w:val="00A62CB1"/>
    <w:rsid w:val="00A64FB3"/>
    <w:rsid w:val="00A813BC"/>
    <w:rsid w:val="00A87FEB"/>
    <w:rsid w:val="00A917FF"/>
    <w:rsid w:val="00A91EE2"/>
    <w:rsid w:val="00A9283A"/>
    <w:rsid w:val="00A92AC3"/>
    <w:rsid w:val="00A9405F"/>
    <w:rsid w:val="00A9667D"/>
    <w:rsid w:val="00A96E30"/>
    <w:rsid w:val="00A97AEA"/>
    <w:rsid w:val="00AA1D6F"/>
    <w:rsid w:val="00AC373C"/>
    <w:rsid w:val="00AC55E2"/>
    <w:rsid w:val="00AC77EA"/>
    <w:rsid w:val="00AE1995"/>
    <w:rsid w:val="00AE22AD"/>
    <w:rsid w:val="00AE2648"/>
    <w:rsid w:val="00AE5479"/>
    <w:rsid w:val="00AE5E73"/>
    <w:rsid w:val="00AE6E89"/>
    <w:rsid w:val="00AF6294"/>
    <w:rsid w:val="00B01A6A"/>
    <w:rsid w:val="00B023E9"/>
    <w:rsid w:val="00B03E58"/>
    <w:rsid w:val="00B0685F"/>
    <w:rsid w:val="00B15CC3"/>
    <w:rsid w:val="00B21E37"/>
    <w:rsid w:val="00B22A2A"/>
    <w:rsid w:val="00B27BA7"/>
    <w:rsid w:val="00B30487"/>
    <w:rsid w:val="00B320F3"/>
    <w:rsid w:val="00B43349"/>
    <w:rsid w:val="00B62E70"/>
    <w:rsid w:val="00B748D6"/>
    <w:rsid w:val="00B84380"/>
    <w:rsid w:val="00BA419A"/>
    <w:rsid w:val="00BB24CC"/>
    <w:rsid w:val="00BB4AF9"/>
    <w:rsid w:val="00BB6E7B"/>
    <w:rsid w:val="00BC1837"/>
    <w:rsid w:val="00BC7DD3"/>
    <w:rsid w:val="00BE0C1D"/>
    <w:rsid w:val="00BE4E7D"/>
    <w:rsid w:val="00BE5F7E"/>
    <w:rsid w:val="00BF19F1"/>
    <w:rsid w:val="00BF1CE6"/>
    <w:rsid w:val="00BF24FB"/>
    <w:rsid w:val="00BF6C6B"/>
    <w:rsid w:val="00C019E1"/>
    <w:rsid w:val="00C219D2"/>
    <w:rsid w:val="00C228F2"/>
    <w:rsid w:val="00C22C6F"/>
    <w:rsid w:val="00C309D2"/>
    <w:rsid w:val="00C41C99"/>
    <w:rsid w:val="00C44B77"/>
    <w:rsid w:val="00C5710F"/>
    <w:rsid w:val="00C57611"/>
    <w:rsid w:val="00C60ACC"/>
    <w:rsid w:val="00C700FB"/>
    <w:rsid w:val="00C719BF"/>
    <w:rsid w:val="00C727E9"/>
    <w:rsid w:val="00C7474F"/>
    <w:rsid w:val="00C81333"/>
    <w:rsid w:val="00C81410"/>
    <w:rsid w:val="00C8486A"/>
    <w:rsid w:val="00C84F64"/>
    <w:rsid w:val="00C879A0"/>
    <w:rsid w:val="00C87D8F"/>
    <w:rsid w:val="00C9645D"/>
    <w:rsid w:val="00CD1C9F"/>
    <w:rsid w:val="00CD4F5A"/>
    <w:rsid w:val="00CE0B79"/>
    <w:rsid w:val="00CE5DEB"/>
    <w:rsid w:val="00CF5237"/>
    <w:rsid w:val="00CF5DFC"/>
    <w:rsid w:val="00CF63DA"/>
    <w:rsid w:val="00D018A9"/>
    <w:rsid w:val="00D0569B"/>
    <w:rsid w:val="00D225E8"/>
    <w:rsid w:val="00D2356D"/>
    <w:rsid w:val="00D247AC"/>
    <w:rsid w:val="00D27E86"/>
    <w:rsid w:val="00D34F4B"/>
    <w:rsid w:val="00D37DBC"/>
    <w:rsid w:val="00D4057A"/>
    <w:rsid w:val="00D4231E"/>
    <w:rsid w:val="00D54F97"/>
    <w:rsid w:val="00D5660A"/>
    <w:rsid w:val="00D61255"/>
    <w:rsid w:val="00D677EA"/>
    <w:rsid w:val="00D73C98"/>
    <w:rsid w:val="00D7718C"/>
    <w:rsid w:val="00D820D1"/>
    <w:rsid w:val="00D83ED9"/>
    <w:rsid w:val="00D876D5"/>
    <w:rsid w:val="00DA04B8"/>
    <w:rsid w:val="00DA04C2"/>
    <w:rsid w:val="00DA4814"/>
    <w:rsid w:val="00DB119C"/>
    <w:rsid w:val="00DB49F6"/>
    <w:rsid w:val="00DB59A3"/>
    <w:rsid w:val="00DC1205"/>
    <w:rsid w:val="00DD1467"/>
    <w:rsid w:val="00DD747C"/>
    <w:rsid w:val="00DE7AB7"/>
    <w:rsid w:val="00DF2733"/>
    <w:rsid w:val="00DF486B"/>
    <w:rsid w:val="00E06C6E"/>
    <w:rsid w:val="00E105C3"/>
    <w:rsid w:val="00E12605"/>
    <w:rsid w:val="00E12F3A"/>
    <w:rsid w:val="00E15E18"/>
    <w:rsid w:val="00E163A6"/>
    <w:rsid w:val="00E20CAC"/>
    <w:rsid w:val="00E213A3"/>
    <w:rsid w:val="00E22AF9"/>
    <w:rsid w:val="00E230BC"/>
    <w:rsid w:val="00E233B6"/>
    <w:rsid w:val="00E32BE6"/>
    <w:rsid w:val="00E33AA6"/>
    <w:rsid w:val="00E467E6"/>
    <w:rsid w:val="00E51D7D"/>
    <w:rsid w:val="00E653B0"/>
    <w:rsid w:val="00E85539"/>
    <w:rsid w:val="00E91D79"/>
    <w:rsid w:val="00E930BC"/>
    <w:rsid w:val="00E93C92"/>
    <w:rsid w:val="00E953AC"/>
    <w:rsid w:val="00E95E02"/>
    <w:rsid w:val="00E976CF"/>
    <w:rsid w:val="00EA6903"/>
    <w:rsid w:val="00EB19B0"/>
    <w:rsid w:val="00EB403C"/>
    <w:rsid w:val="00EB4E1C"/>
    <w:rsid w:val="00EBED98"/>
    <w:rsid w:val="00ED0BA1"/>
    <w:rsid w:val="00ED16A5"/>
    <w:rsid w:val="00ED7157"/>
    <w:rsid w:val="00F01BB2"/>
    <w:rsid w:val="00F0291B"/>
    <w:rsid w:val="00F035CE"/>
    <w:rsid w:val="00F10454"/>
    <w:rsid w:val="00F109A4"/>
    <w:rsid w:val="00F11F0B"/>
    <w:rsid w:val="00F1287F"/>
    <w:rsid w:val="00F17F72"/>
    <w:rsid w:val="00F229D7"/>
    <w:rsid w:val="00F25398"/>
    <w:rsid w:val="00F30D4A"/>
    <w:rsid w:val="00F3219D"/>
    <w:rsid w:val="00F41B26"/>
    <w:rsid w:val="00F42BC6"/>
    <w:rsid w:val="00F54DDB"/>
    <w:rsid w:val="00F56A49"/>
    <w:rsid w:val="00F701B3"/>
    <w:rsid w:val="00F761DB"/>
    <w:rsid w:val="00FA1F9A"/>
    <w:rsid w:val="00FA2BA6"/>
    <w:rsid w:val="00FA7167"/>
    <w:rsid w:val="00FB2880"/>
    <w:rsid w:val="00FB5C7B"/>
    <w:rsid w:val="00FB7C14"/>
    <w:rsid w:val="00FD377A"/>
    <w:rsid w:val="00FD5BDF"/>
    <w:rsid w:val="00FE062B"/>
    <w:rsid w:val="00FEDEBB"/>
    <w:rsid w:val="017E7287"/>
    <w:rsid w:val="01DB0835"/>
    <w:rsid w:val="01E359D7"/>
    <w:rsid w:val="01E5F895"/>
    <w:rsid w:val="02C391A7"/>
    <w:rsid w:val="03EFC817"/>
    <w:rsid w:val="0440242F"/>
    <w:rsid w:val="0471C5B4"/>
    <w:rsid w:val="049EB05D"/>
    <w:rsid w:val="04AFB1DF"/>
    <w:rsid w:val="04CE1829"/>
    <w:rsid w:val="04D9D8E0"/>
    <w:rsid w:val="052286D5"/>
    <w:rsid w:val="053C2841"/>
    <w:rsid w:val="0584389E"/>
    <w:rsid w:val="05A22FAF"/>
    <w:rsid w:val="05BFFC3C"/>
    <w:rsid w:val="05DB1346"/>
    <w:rsid w:val="05F362D4"/>
    <w:rsid w:val="060ACFE7"/>
    <w:rsid w:val="06642961"/>
    <w:rsid w:val="069582F3"/>
    <w:rsid w:val="07758352"/>
    <w:rsid w:val="07ECD7AF"/>
    <w:rsid w:val="0865B394"/>
    <w:rsid w:val="0873A345"/>
    <w:rsid w:val="0894DA8B"/>
    <w:rsid w:val="08D0A3EB"/>
    <w:rsid w:val="0917BA56"/>
    <w:rsid w:val="0A6DA241"/>
    <w:rsid w:val="0AA752A6"/>
    <w:rsid w:val="0AA98F3A"/>
    <w:rsid w:val="0B7FA265"/>
    <w:rsid w:val="0C097CE0"/>
    <w:rsid w:val="0C1A5449"/>
    <w:rsid w:val="0C565717"/>
    <w:rsid w:val="0CC99A13"/>
    <w:rsid w:val="0CD7EAF8"/>
    <w:rsid w:val="0D21CBBA"/>
    <w:rsid w:val="0D695B2C"/>
    <w:rsid w:val="0E3200CF"/>
    <w:rsid w:val="0E36B8C5"/>
    <w:rsid w:val="0E9315CE"/>
    <w:rsid w:val="0EBA3A9B"/>
    <w:rsid w:val="0F855BE2"/>
    <w:rsid w:val="0FB05941"/>
    <w:rsid w:val="100FF38B"/>
    <w:rsid w:val="10614849"/>
    <w:rsid w:val="1135B1E0"/>
    <w:rsid w:val="1143F8C7"/>
    <w:rsid w:val="127F0553"/>
    <w:rsid w:val="1290CE29"/>
    <w:rsid w:val="13CDFAFC"/>
    <w:rsid w:val="13DE8C20"/>
    <w:rsid w:val="14584DFA"/>
    <w:rsid w:val="151719D9"/>
    <w:rsid w:val="15A20CC3"/>
    <w:rsid w:val="16598538"/>
    <w:rsid w:val="16AA35D2"/>
    <w:rsid w:val="17C3A960"/>
    <w:rsid w:val="1873A454"/>
    <w:rsid w:val="18AC18B7"/>
    <w:rsid w:val="191729CE"/>
    <w:rsid w:val="1A53FFE0"/>
    <w:rsid w:val="1A5D103D"/>
    <w:rsid w:val="1AD3DE1B"/>
    <w:rsid w:val="1B1B8A29"/>
    <w:rsid w:val="1B2D9862"/>
    <w:rsid w:val="1B417D90"/>
    <w:rsid w:val="1B58099E"/>
    <w:rsid w:val="1BC220A6"/>
    <w:rsid w:val="1BD7D280"/>
    <w:rsid w:val="1BE1D06F"/>
    <w:rsid w:val="1C0EE4F2"/>
    <w:rsid w:val="1C146531"/>
    <w:rsid w:val="1CA1D61B"/>
    <w:rsid w:val="1D61BC42"/>
    <w:rsid w:val="1DEC6A67"/>
    <w:rsid w:val="1DF46A8A"/>
    <w:rsid w:val="1DFBC83D"/>
    <w:rsid w:val="1E4D86B0"/>
    <w:rsid w:val="1EF17EBE"/>
    <w:rsid w:val="1F78D932"/>
    <w:rsid w:val="1FB000D7"/>
    <w:rsid w:val="1FFBED86"/>
    <w:rsid w:val="20770823"/>
    <w:rsid w:val="2097CA38"/>
    <w:rsid w:val="2124FF46"/>
    <w:rsid w:val="21488632"/>
    <w:rsid w:val="21588646"/>
    <w:rsid w:val="2193B552"/>
    <w:rsid w:val="21C95184"/>
    <w:rsid w:val="22015E3D"/>
    <w:rsid w:val="222E8E90"/>
    <w:rsid w:val="2452C8D0"/>
    <w:rsid w:val="24DEBB70"/>
    <w:rsid w:val="25975BB4"/>
    <w:rsid w:val="25A20BB9"/>
    <w:rsid w:val="25DC09A7"/>
    <w:rsid w:val="25FAC79C"/>
    <w:rsid w:val="26AD47E4"/>
    <w:rsid w:val="26FF3294"/>
    <w:rsid w:val="2711FE14"/>
    <w:rsid w:val="274058A2"/>
    <w:rsid w:val="279D162D"/>
    <w:rsid w:val="27C4799E"/>
    <w:rsid w:val="29127EB6"/>
    <w:rsid w:val="29452BEC"/>
    <w:rsid w:val="294B2527"/>
    <w:rsid w:val="2960F6D2"/>
    <w:rsid w:val="29999C38"/>
    <w:rsid w:val="2A051B0F"/>
    <w:rsid w:val="2AB2B92F"/>
    <w:rsid w:val="2AB3E6C5"/>
    <w:rsid w:val="2B11FDBD"/>
    <w:rsid w:val="2B13E48F"/>
    <w:rsid w:val="2B572F24"/>
    <w:rsid w:val="2B7ECC57"/>
    <w:rsid w:val="2B80D47C"/>
    <w:rsid w:val="2BCD5286"/>
    <w:rsid w:val="2BED2F1C"/>
    <w:rsid w:val="2C22B9F2"/>
    <w:rsid w:val="2C5983A7"/>
    <w:rsid w:val="2C98F8EE"/>
    <w:rsid w:val="2CC8B8F7"/>
    <w:rsid w:val="2CED59B4"/>
    <w:rsid w:val="2D32CE29"/>
    <w:rsid w:val="2D992CD8"/>
    <w:rsid w:val="2DB10D27"/>
    <w:rsid w:val="2DE206B8"/>
    <w:rsid w:val="2DF9E10A"/>
    <w:rsid w:val="2E22EC0C"/>
    <w:rsid w:val="2E4DD573"/>
    <w:rsid w:val="2E50FC34"/>
    <w:rsid w:val="2E61B20E"/>
    <w:rsid w:val="2ECD796C"/>
    <w:rsid w:val="2F7AD23F"/>
    <w:rsid w:val="303F5C5B"/>
    <w:rsid w:val="31341CD0"/>
    <w:rsid w:val="31FBDFF2"/>
    <w:rsid w:val="3269C45D"/>
    <w:rsid w:val="32DC063E"/>
    <w:rsid w:val="3332A6B2"/>
    <w:rsid w:val="33527190"/>
    <w:rsid w:val="3511B4B9"/>
    <w:rsid w:val="3516DFC9"/>
    <w:rsid w:val="3597691F"/>
    <w:rsid w:val="35C437AA"/>
    <w:rsid w:val="369021AF"/>
    <w:rsid w:val="369BB3D7"/>
    <w:rsid w:val="36E46765"/>
    <w:rsid w:val="36FC3D03"/>
    <w:rsid w:val="37587C4D"/>
    <w:rsid w:val="379C05D4"/>
    <w:rsid w:val="37D62A05"/>
    <w:rsid w:val="383C16C4"/>
    <w:rsid w:val="38C71C5B"/>
    <w:rsid w:val="391CE705"/>
    <w:rsid w:val="395984DA"/>
    <w:rsid w:val="396D6813"/>
    <w:rsid w:val="3A2A8172"/>
    <w:rsid w:val="3A4039A5"/>
    <w:rsid w:val="3B8B580B"/>
    <w:rsid w:val="3BD707AD"/>
    <w:rsid w:val="3D9E10EC"/>
    <w:rsid w:val="3E4627BC"/>
    <w:rsid w:val="3EBD9C91"/>
    <w:rsid w:val="3F23038C"/>
    <w:rsid w:val="3FF1B588"/>
    <w:rsid w:val="401F22B0"/>
    <w:rsid w:val="40253FF2"/>
    <w:rsid w:val="40A47E8E"/>
    <w:rsid w:val="415A73C4"/>
    <w:rsid w:val="419760EA"/>
    <w:rsid w:val="41A04427"/>
    <w:rsid w:val="420E588D"/>
    <w:rsid w:val="429F03C5"/>
    <w:rsid w:val="42BD32D4"/>
    <w:rsid w:val="42C0A9D5"/>
    <w:rsid w:val="42E0D460"/>
    <w:rsid w:val="434E03C2"/>
    <w:rsid w:val="43AC9B9C"/>
    <w:rsid w:val="44B43A50"/>
    <w:rsid w:val="4501D605"/>
    <w:rsid w:val="45120B12"/>
    <w:rsid w:val="453F34D7"/>
    <w:rsid w:val="4551F009"/>
    <w:rsid w:val="45AFB58E"/>
    <w:rsid w:val="45C1B1F2"/>
    <w:rsid w:val="47023473"/>
    <w:rsid w:val="473B2294"/>
    <w:rsid w:val="47AAFAAB"/>
    <w:rsid w:val="48B271A2"/>
    <w:rsid w:val="48E89CDA"/>
    <w:rsid w:val="495BDFD6"/>
    <w:rsid w:val="4987F374"/>
    <w:rsid w:val="4A35A7BF"/>
    <w:rsid w:val="4A3AC8CD"/>
    <w:rsid w:val="4CA6BB50"/>
    <w:rsid w:val="4D437B8C"/>
    <w:rsid w:val="4D5A9C48"/>
    <w:rsid w:val="4D85E2C5"/>
    <w:rsid w:val="4DA2E5A0"/>
    <w:rsid w:val="4DF6C4ED"/>
    <w:rsid w:val="4E52E094"/>
    <w:rsid w:val="4E86FF08"/>
    <w:rsid w:val="4F216E0E"/>
    <w:rsid w:val="4F534ACA"/>
    <w:rsid w:val="501294EA"/>
    <w:rsid w:val="504751A0"/>
    <w:rsid w:val="5072077B"/>
    <w:rsid w:val="509FD2BF"/>
    <w:rsid w:val="50CF4EE4"/>
    <w:rsid w:val="5107531A"/>
    <w:rsid w:val="514CADA4"/>
    <w:rsid w:val="5172B272"/>
    <w:rsid w:val="51DC1E0C"/>
    <w:rsid w:val="520F399D"/>
    <w:rsid w:val="528F3A14"/>
    <w:rsid w:val="52C8FCB4"/>
    <w:rsid w:val="538100D9"/>
    <w:rsid w:val="53D074A8"/>
    <w:rsid w:val="53E06920"/>
    <w:rsid w:val="542B355E"/>
    <w:rsid w:val="544DF05D"/>
    <w:rsid w:val="545A881E"/>
    <w:rsid w:val="5467803B"/>
    <w:rsid w:val="54778503"/>
    <w:rsid w:val="5492BD90"/>
    <w:rsid w:val="549C5CB5"/>
    <w:rsid w:val="5688EE51"/>
    <w:rsid w:val="575EAC33"/>
    <w:rsid w:val="585A4CB1"/>
    <w:rsid w:val="586879F2"/>
    <w:rsid w:val="588BC481"/>
    <w:rsid w:val="588DB227"/>
    <w:rsid w:val="59042FC7"/>
    <w:rsid w:val="590A45A3"/>
    <w:rsid w:val="59637740"/>
    <w:rsid w:val="59AA8220"/>
    <w:rsid w:val="5AB56AD5"/>
    <w:rsid w:val="5ADCC75B"/>
    <w:rsid w:val="5AEF8943"/>
    <w:rsid w:val="5AFD30A2"/>
    <w:rsid w:val="5B5E3054"/>
    <w:rsid w:val="5B8970FA"/>
    <w:rsid w:val="5C11AC46"/>
    <w:rsid w:val="5C128B03"/>
    <w:rsid w:val="5C2AD5D0"/>
    <w:rsid w:val="5CE6BC31"/>
    <w:rsid w:val="5D021F05"/>
    <w:rsid w:val="5D47991C"/>
    <w:rsid w:val="5D7ECD20"/>
    <w:rsid w:val="5D9FFB0D"/>
    <w:rsid w:val="5DC6A631"/>
    <w:rsid w:val="5DEAD527"/>
    <w:rsid w:val="5E3F63AB"/>
    <w:rsid w:val="5F8261DB"/>
    <w:rsid w:val="5FA523F3"/>
    <w:rsid w:val="5FCA5AFC"/>
    <w:rsid w:val="5FEFF7E8"/>
    <w:rsid w:val="6010BE65"/>
    <w:rsid w:val="6069B764"/>
    <w:rsid w:val="60D0936A"/>
    <w:rsid w:val="6104B410"/>
    <w:rsid w:val="61AC8EC6"/>
    <w:rsid w:val="61B4497B"/>
    <w:rsid w:val="61D6CC47"/>
    <w:rsid w:val="62228FEC"/>
    <w:rsid w:val="62C28CB4"/>
    <w:rsid w:val="62F82853"/>
    <w:rsid w:val="63196C18"/>
    <w:rsid w:val="63A3D7B8"/>
    <w:rsid w:val="63B83D7B"/>
    <w:rsid w:val="63D6B037"/>
    <w:rsid w:val="6498DE99"/>
    <w:rsid w:val="649AC1A7"/>
    <w:rsid w:val="657A4802"/>
    <w:rsid w:val="65D1D3AA"/>
    <w:rsid w:val="65FB3BFE"/>
    <w:rsid w:val="66569446"/>
    <w:rsid w:val="666DD999"/>
    <w:rsid w:val="668B1E29"/>
    <w:rsid w:val="67191929"/>
    <w:rsid w:val="67A5A518"/>
    <w:rsid w:val="67B179E8"/>
    <w:rsid w:val="68879E98"/>
    <w:rsid w:val="6932D7F6"/>
    <w:rsid w:val="696B54A9"/>
    <w:rsid w:val="697FAB0A"/>
    <w:rsid w:val="6A770F02"/>
    <w:rsid w:val="6AAC9182"/>
    <w:rsid w:val="6BD704EA"/>
    <w:rsid w:val="6C07964E"/>
    <w:rsid w:val="6C3B6A4A"/>
    <w:rsid w:val="6C46050F"/>
    <w:rsid w:val="6C65E9FB"/>
    <w:rsid w:val="6D57070D"/>
    <w:rsid w:val="6D5F2FEB"/>
    <w:rsid w:val="6E2E6CD9"/>
    <w:rsid w:val="6E7472DD"/>
    <w:rsid w:val="6F9BB29C"/>
    <w:rsid w:val="6FA76B07"/>
    <w:rsid w:val="6FD6BD78"/>
    <w:rsid w:val="6FE70C00"/>
    <w:rsid w:val="7001B647"/>
    <w:rsid w:val="705181C0"/>
    <w:rsid w:val="707C69E6"/>
    <w:rsid w:val="70EEB0CA"/>
    <w:rsid w:val="71030DDE"/>
    <w:rsid w:val="711AF38D"/>
    <w:rsid w:val="7122C372"/>
    <w:rsid w:val="71FCEA23"/>
    <w:rsid w:val="72DD5C60"/>
    <w:rsid w:val="72F8A965"/>
    <w:rsid w:val="73616BAA"/>
    <w:rsid w:val="74A972BD"/>
    <w:rsid w:val="74CA9349"/>
    <w:rsid w:val="74E5ABD1"/>
    <w:rsid w:val="74F9CD2F"/>
    <w:rsid w:val="75AD622D"/>
    <w:rsid w:val="75C5306C"/>
    <w:rsid w:val="75C90442"/>
    <w:rsid w:val="7604CD7B"/>
    <w:rsid w:val="761B12BB"/>
    <w:rsid w:val="7633880A"/>
    <w:rsid w:val="769982D8"/>
    <w:rsid w:val="76D316E0"/>
    <w:rsid w:val="77271F75"/>
    <w:rsid w:val="7735B7A5"/>
    <w:rsid w:val="77AC123E"/>
    <w:rsid w:val="7815519A"/>
    <w:rsid w:val="78BBB9AF"/>
    <w:rsid w:val="7995D610"/>
    <w:rsid w:val="79F69D9E"/>
    <w:rsid w:val="7A16B773"/>
    <w:rsid w:val="7A46650E"/>
    <w:rsid w:val="7A668C9E"/>
    <w:rsid w:val="7ABE5496"/>
    <w:rsid w:val="7AC813F6"/>
    <w:rsid w:val="7B05A926"/>
    <w:rsid w:val="7B0ECF78"/>
    <w:rsid w:val="7B9752D7"/>
    <w:rsid w:val="7BBA8FF9"/>
    <w:rsid w:val="7BD6EA1C"/>
    <w:rsid w:val="7BDDDA88"/>
    <w:rsid w:val="7C3FD551"/>
    <w:rsid w:val="7CA617F6"/>
    <w:rsid w:val="7D67EC1D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179E58BE-F625-4EBA-9976-DE7046AC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Yu Mincho" w:eastAsia="Yu Mincho" w:hAnsi="Yu Mincho" w:cs="Yu Mincho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22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6536" TargetMode="External"/><Relationship Id="rId18" Type="http://schemas.openxmlformats.org/officeDocument/2006/relationships/hyperlink" Target="https://dev.azure.com/TASMUCP/TASMU%20MSI/_git/infra/pullrequest/7239" TargetMode="External"/><Relationship Id="rId26" Type="http://schemas.openxmlformats.org/officeDocument/2006/relationships/hyperlink" Target="https://dev.azure.com/TASMUCP/TASMU%20Central%20Platform/_build?definitionId=1021" TargetMode="External"/><Relationship Id="rId39" Type="http://schemas.openxmlformats.org/officeDocument/2006/relationships/hyperlink" Target="https://api.pre.sqcp.qa/config/api/feature" TargetMode="External"/><Relationship Id="rId21" Type="http://schemas.openxmlformats.org/officeDocument/2006/relationships/hyperlink" Target="https://dev.azure.com/TASMUCP/TASMU%20Central%20Platform/_build/results?buildId=44626&amp;view=results" TargetMode="External"/><Relationship Id="rId34" Type="http://schemas.openxmlformats.org/officeDocument/2006/relationships/hyperlink" Target="https://func-cpp-apps-pt-pre-we-01.azurewebsites.net/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functions/functions-networking-options" TargetMode="External"/><Relationship Id="rId20" Type="http://schemas.openxmlformats.org/officeDocument/2006/relationships/hyperlink" Target="https://dev.azure.com/TASMUCP/TASMU%20Central%20Platform/_git/infra/pullrequest/7212?_a=files" TargetMode="External"/><Relationship Id="rId29" Type="http://schemas.openxmlformats.org/officeDocument/2006/relationships/hyperlink" Target="https://func-cpp-apps-ckan-pre-we-01.azurewebsites.net/" TargetMode="External"/><Relationship Id="rId41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5775" TargetMode="External"/><Relationship Id="rId24" Type="http://schemas.openxmlformats.org/officeDocument/2006/relationships/hyperlink" Target="https://dev.azure.com/TASMUCP/TASMU%20Central%20Platform/_build?definitionId=1019" TargetMode="External"/><Relationship Id="rId32" Type="http://schemas.openxmlformats.org/officeDocument/2006/relationships/hyperlink" Target="https://func-cpp-apps-intbpa-pre-we-01.azurewebsites.net/" TargetMode="External"/><Relationship Id="rId37" Type="http://schemas.openxmlformats.org/officeDocument/2006/relationships/hyperlink" Target="https://account.pre.sqcp.qa/en/" TargetMode="External"/><Relationship Id="rId40" Type="http://schemas.openxmlformats.org/officeDocument/2006/relationships/hyperlink" Target="https://opendata.pre.sqcp.q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6552" TargetMode="External"/><Relationship Id="rId23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28" Type="http://schemas.openxmlformats.org/officeDocument/2006/relationships/hyperlink" Target="https://dev.azure.com/TASMUCP/TASMU%20Central%20Platform/_build?definitionId=962" TargetMode="External"/><Relationship Id="rId36" Type="http://schemas.openxmlformats.org/officeDocument/2006/relationships/hyperlink" Target="https://mytasmu.pre.sqcp.qa/en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hyperlink" Target="https://func-cpp-apps-luistra-pre-we-01.azurewebsites.net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6537" TargetMode="External"/><Relationship Id="rId22" Type="http://schemas.openxmlformats.org/officeDocument/2006/relationships/hyperlink" Target="https://dev.azure.com/TASMUCP/TASMU%20Central%20Platform/_wiki/wikis/TASMU-Central-Platform.wiki/137/Dynamics-365-Deployment-Guide" TargetMode="External"/><Relationship Id="rId27" Type="http://schemas.openxmlformats.org/officeDocument/2006/relationships/hyperlink" Target="https://dev.azure.com/TASMUCP/TASMU%20Central%20Platform/_build?definitionId=1149" TargetMode="External"/><Relationship Id="rId30" Type="http://schemas.openxmlformats.org/officeDocument/2006/relationships/hyperlink" Target="https://func-cpp-apps-qnasync-pre-we-01.azurewebsites.net/" TargetMode="External"/><Relationship Id="rId35" Type="http://schemas.openxmlformats.org/officeDocument/2006/relationships/hyperlink" Target="https://marketplace.pre.sqcp.qa/en/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5912" TargetMode="External"/><Relationship Id="rId17" Type="http://schemas.openxmlformats.org/officeDocument/2006/relationships/hyperlink" Target="https://dev.azure.com/TASMUCP/TASMU%20Central%20Platform/_wiki/wikis/TASMU-Central-Platform.wiki/151/Key-Vault-Secrets-Apps" TargetMode="External"/><Relationship Id="rId25" Type="http://schemas.openxmlformats.org/officeDocument/2006/relationships/hyperlink" Target="https://dev.azure.com/TASMUCP/TASMU%20Central%20Platform/_build?definitionId=1020" TargetMode="External"/><Relationship Id="rId33" Type="http://schemas.openxmlformats.org/officeDocument/2006/relationships/hyperlink" Target="https://func-cpp-apps-intntf-pre-we-01.azurewebsites.net/" TargetMode="External"/><Relationship Id="rId38" Type="http://schemas.openxmlformats.org/officeDocument/2006/relationships/hyperlink" Target="https://cpadmin.pre.sqcp.q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d19862ac-33e5-4c3e-90c3-f1e5f5dfdcad"/>
    <ds:schemaRef ds:uri="http://purl.org/dc/dcmitype/"/>
    <ds:schemaRef ds:uri="http://schemas.microsoft.com/sharepoint/v3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bd2ab71-0ac9-4fc9-8bae-890f28f646f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B27DFA-CE55-4787-9DE2-6A1C4DCCD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1509</Words>
  <Characters>8602</Characters>
  <Application>Microsoft Office Word</Application>
  <DocSecurity>4</DocSecurity>
  <Lines>71</Lines>
  <Paragraphs>20</Paragraphs>
  <ScaleCrop>false</ScaleCrop>
  <Company/>
  <LinksUpToDate>false</LinksUpToDate>
  <CharactersWithSpaces>10091</CharactersWithSpaces>
  <SharedDoc>false</SharedDoc>
  <HLinks>
    <vt:vector size="306" baseType="variant">
      <vt:variant>
        <vt:i4>4522072</vt:i4>
      </vt:variant>
      <vt:variant>
        <vt:i4>219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216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213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210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207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204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201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198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195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192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189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186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7208990</vt:i4>
      </vt:variant>
      <vt:variant>
        <vt:i4>183</vt:i4>
      </vt:variant>
      <vt:variant>
        <vt:i4>0</vt:i4>
      </vt:variant>
      <vt:variant>
        <vt:i4>5</vt:i4>
      </vt:variant>
      <vt:variant>
        <vt:lpwstr>https://dev.azure.com/TASMUCP/TASMU Central Platform/_build?definitionId=962</vt:lpwstr>
      </vt:variant>
      <vt:variant>
        <vt:lpwstr/>
      </vt:variant>
      <vt:variant>
        <vt:i4>6291481</vt:i4>
      </vt:variant>
      <vt:variant>
        <vt:i4>180</vt:i4>
      </vt:variant>
      <vt:variant>
        <vt:i4>0</vt:i4>
      </vt:variant>
      <vt:variant>
        <vt:i4>5</vt:i4>
      </vt:variant>
      <vt:variant>
        <vt:lpwstr>https://dev.azure.com/TASMUCP/TASMU Central Platform/_build?definitionId=1149</vt:lpwstr>
      </vt:variant>
      <vt:variant>
        <vt:lpwstr/>
      </vt:variant>
      <vt:variant>
        <vt:i4>6684696</vt:i4>
      </vt:variant>
      <vt:variant>
        <vt:i4>177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6684696</vt:i4>
      </vt:variant>
      <vt:variant>
        <vt:i4>174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171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786491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Platform/_wiki/wikis/TASMU-Central-Platform.wiki/137/Dynamics-365-Deployment-Guide?anchor=5.17-email-templates-in-crm-and-images-needs-to-be-uploaded-for-prod</vt:lpwstr>
      </vt:variant>
      <vt:variant>
        <vt:lpwstr/>
      </vt:variant>
      <vt:variant>
        <vt:i4>6160497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4522080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Central Platform/_build/results?buildId=44626&amp;view=results</vt:lpwstr>
      </vt:variant>
      <vt:variant>
        <vt:lpwstr/>
      </vt:variant>
      <vt:variant>
        <vt:i4>720965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Central Platform/_git/infra/pullrequest/7212?_a=files</vt:lpwstr>
      </vt:variant>
      <vt:variant>
        <vt:lpwstr/>
      </vt:variant>
      <vt:variant>
        <vt:i4>8060948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MSI/_git/infra/pullrequest/7239</vt:lpwstr>
      </vt:variant>
      <vt:variant>
        <vt:lpwstr/>
      </vt:variant>
      <vt:variant>
        <vt:i4>1179745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Platform/_wiki/wikis/TASMU-Central-Platform.wiki/151/Key-Vault-Secrets-Apps</vt:lpwstr>
      </vt:variant>
      <vt:variant>
        <vt:lpwstr/>
      </vt:variant>
      <vt:variant>
        <vt:i4>7929967</vt:i4>
      </vt:variant>
      <vt:variant>
        <vt:i4>150</vt:i4>
      </vt:variant>
      <vt:variant>
        <vt:i4>0</vt:i4>
      </vt:variant>
      <vt:variant>
        <vt:i4>5</vt:i4>
      </vt:variant>
      <vt:variant>
        <vt:lpwstr>https://docs.microsoft.com/en-us/azure/azure-functions/functions-networking-options</vt:lpwstr>
      </vt:variant>
      <vt:variant>
        <vt:lpwstr>regional-virtual-network-integration</vt:lpwstr>
      </vt:variant>
      <vt:variant>
        <vt:i4>5636130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MSI/_workitems/edit/36552</vt:lpwstr>
      </vt:variant>
      <vt:variant>
        <vt:lpwstr/>
      </vt:variant>
      <vt:variant>
        <vt:i4>5242914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MSI/_workitems/edit/36537</vt:lpwstr>
      </vt:variant>
      <vt:variant>
        <vt:lpwstr/>
      </vt:variant>
      <vt:variant>
        <vt:i4>5242914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MSI/_workitems/edit/36536</vt:lpwstr>
      </vt:variant>
      <vt:variant>
        <vt:lpwstr/>
      </vt:variant>
      <vt:variant>
        <vt:i4>5308462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MSI/_workitems/edit/35912</vt:lpwstr>
      </vt:variant>
      <vt:variant>
        <vt:lpwstr/>
      </vt:variant>
      <vt:variant>
        <vt:i4>5701664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MSI/_workitems/edit/35775</vt:lpwstr>
      </vt:variant>
      <vt:variant>
        <vt:lpwstr/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_Toc73561024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_Toc73561023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_Toc73561022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_Toc73561021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_Toc73561020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_Toc73561019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_Toc73561018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_Toc73561017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_Toc73561016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_Toc73561015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_Toc73561014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_Toc73561013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_Toc73561012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_Toc73561011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_Toc73561010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_Toc73561009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_Toc73561008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_Toc73561007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_Toc73561006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_Toc73561005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_Toc73561004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_Toc73561003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194</cp:revision>
  <dcterms:created xsi:type="dcterms:W3CDTF">2021-05-19T10:00:00Z</dcterms:created>
  <dcterms:modified xsi:type="dcterms:W3CDTF">2021-06-03T04:26:00Z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