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color w:val="943634"/>
          <w:sz w:val="32"/>
          <w:u w:val="single"/>
        </w:rPr>
      </w:pPr>
      <w:r>
        <w:rPr>
          <w:b/>
          <w:color w:val="943634"/>
          <w:sz w:val="32"/>
          <w:u w:val="single"/>
        </w:rPr>
        <w:t>String Class: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cs="Consolas" w:hAnsi="Consolas"/>
          <w:color w:val="000000"/>
          <w:sz w:val="20"/>
          <w:szCs w:val="20"/>
          <w:lang w:val="en-US"/>
        </w:rPr>
        <w:t xml:space="preserve">ashok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2a00ff"/>
          <w:sz w:val="20"/>
          <w:szCs w:val="20"/>
        </w:rPr>
        <w:t>"Hello World"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 xml:space="preserve">= 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>.length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cs="Consolas" w:hAnsi="Consolas"/>
          <w:color w:val="000000"/>
          <w:sz w:val="20"/>
          <w:szCs w:val="20"/>
          <w:lang w:val="en-US"/>
        </w:rPr>
        <w:t>ashok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2a00ff"/>
          <w:sz w:val="20"/>
          <w:szCs w:val="20"/>
        </w:rPr>
        <w:t>"Hello,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str1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2a00ff"/>
          <w:sz w:val="20"/>
          <w:szCs w:val="20"/>
        </w:rPr>
        <w:t>"How are you?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 xml:space="preserve"> + </w:t>
      </w:r>
      <w:r>
        <w:rPr>
          <w:rFonts w:ascii="Consolas" w:cs="Consolas" w:hAnsi="Consolas"/>
          <w:color w:val="6a3e3e"/>
          <w:sz w:val="20"/>
          <w:szCs w:val="20"/>
        </w:rPr>
        <w:t>str1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3.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a)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cs="Consolas" w:hAnsi="Consolas"/>
          <w:color w:val="000000"/>
          <w:sz w:val="20"/>
          <w:szCs w:val="20"/>
          <w:lang w:val="en-US"/>
        </w:rPr>
        <w:t xml:space="preserve">ashok 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>.toLowerCase</w:t>
      </w:r>
      <w:r>
        <w:rPr>
          <w:rFonts w:ascii="Consolas" w:cs="Consolas" w:hAnsi="Consolas"/>
          <w:color w:val="000000"/>
          <w:sz w:val="20"/>
          <w:szCs w:val="20"/>
        </w:rPr>
        <w:t>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color w:val="943634"/>
          <w:sz w:val="32"/>
          <w:u w:val="single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  <w:r>
        <w:rPr>
          <w:b/>
          <w:color w:val="943634"/>
          <w:sz w:val="32"/>
          <w:u w:val="single"/>
        </w:rPr>
        <w:t>b)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cs="Consolas" w:hAnsi="Consolas"/>
          <w:color w:val="000000"/>
          <w:sz w:val="20"/>
          <w:szCs w:val="20"/>
          <w:lang w:val="en-US"/>
        </w:rPr>
        <w:t xml:space="preserve">ashok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>.toUpperCase</w:t>
      </w:r>
      <w:r>
        <w:rPr>
          <w:rFonts w:ascii="Consolas" w:cs="Consolas" w:hAnsi="Consolas"/>
          <w:color w:val="000000"/>
          <w:sz w:val="20"/>
          <w:szCs w:val="20"/>
        </w:rPr>
        <w:t>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</w:p>
    <w:p>
      <w:pPr>
        <w:pStyle w:val="style0"/>
        <w:rPr>
          <w:b/>
          <w:color w:val="943634"/>
          <w:sz w:val="32"/>
          <w:u w:val="single"/>
        </w:rPr>
      </w:pPr>
      <w:r>
        <w:rPr>
          <w:b/>
          <w:color w:val="943634"/>
          <w:sz w:val="32"/>
          <w:u w:val="single"/>
        </w:rPr>
        <w:t>c)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cs="Consolas" w:hAnsi="Consolas"/>
          <w:color w:val="000000"/>
          <w:sz w:val="20"/>
          <w:szCs w:val="20"/>
          <w:lang w:val="en-US"/>
        </w:rPr>
        <w:t>ashok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>.replace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"a"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2a00ff"/>
          <w:sz w:val="20"/>
          <w:szCs w:val="20"/>
        </w:rPr>
        <w:t>"$"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</w:p>
    <w:p>
      <w:pPr>
        <w:pStyle w:val="style0"/>
        <w:rPr>
          <w:b/>
          <w:color w:val="943634"/>
          <w:sz w:val="32"/>
          <w:u w:val="single"/>
        </w:rPr>
      </w:pPr>
      <w:r>
        <w:rPr>
          <w:b/>
          <w:color w:val="943634"/>
          <w:sz w:val="32"/>
          <w:u w:val="single"/>
        </w:rPr>
        <w:t>d)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cs="Consolas" w:hAnsi="Consolas"/>
          <w:color w:val="000000"/>
          <w:sz w:val="20"/>
          <w:szCs w:val="20"/>
          <w:lang w:val="en-US"/>
        </w:rPr>
        <w:t xml:space="preserve">ashok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>.contains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"collection"</w:t>
      </w:r>
      <w:r>
        <w:rPr>
          <w:rFonts w:ascii="Consolas" w:cs="Consolas" w:hAnsi="Consolas"/>
          <w:color w:val="000000"/>
          <w:sz w:val="20"/>
          <w:szCs w:val="20"/>
        </w:rPr>
        <w:t>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"Yes, the word is present"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"No, the word is not present"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color w:val="943634"/>
          <w:sz w:val="32"/>
          <w:u w:val="single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  <w:r>
        <w:rPr>
          <w:b/>
          <w:color w:val="943634"/>
          <w:sz w:val="32"/>
          <w:u w:val="single"/>
        </w:rPr>
        <w:t>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cs="Consolas" w:hAnsi="Consolas"/>
          <w:color w:val="000000"/>
          <w:sz w:val="20"/>
          <w:szCs w:val="20"/>
          <w:lang w:val="en-US"/>
        </w:rPr>
        <w:t xml:space="preserve">ashok 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str1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 xml:space="preserve"> == </w:t>
      </w:r>
      <w:r>
        <w:rPr>
          <w:rFonts w:ascii="Consolas" w:cs="Consolas" w:hAnsi="Consolas"/>
          <w:color w:val="6a3e3e"/>
          <w:sz w:val="20"/>
          <w:szCs w:val="20"/>
        </w:rPr>
        <w:t>str1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"Yes, Both the string are same"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"No, Both the string are not same"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</w:p>
    <w:p>
      <w:pPr>
        <w:pStyle w:val="style0"/>
        <w:rPr>
          <w:b/>
          <w:color w:val="943634"/>
          <w:sz w:val="32"/>
          <w:u w:val="single"/>
        </w:rPr>
      </w:pPr>
      <w:r>
        <w:rPr>
          <w:b/>
          <w:color w:val="943634"/>
          <w:sz w:val="32"/>
          <w:u w:val="single"/>
        </w:rPr>
        <w:t>f)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cs="Consolas" w:hAnsi="Consolas"/>
          <w:color w:val="000000"/>
          <w:sz w:val="20"/>
          <w:szCs w:val="20"/>
          <w:lang w:val="en-US"/>
        </w:rPr>
        <w:t xml:space="preserve">ashok 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str1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 xml:space="preserve">= </w:t>
      </w:r>
      <w:r>
        <w:rPr>
          <w:rFonts w:ascii="Consolas" w:cs="Consolas" w:hAnsi="Consolas"/>
          <w:color w:val="6a3e3e"/>
          <w:sz w:val="20"/>
          <w:szCs w:val="20"/>
        </w:rPr>
        <w:t>str</w:t>
      </w:r>
      <w:r>
        <w:rPr>
          <w:rFonts w:ascii="Consolas" w:cs="Consolas" w:hAnsi="Consolas"/>
          <w:color w:val="000000"/>
          <w:sz w:val="20"/>
          <w:szCs w:val="20"/>
        </w:rPr>
        <w:t>.toLowerCase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.equals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str1</w:t>
      </w:r>
      <w:r>
        <w:rPr>
          <w:rFonts w:ascii="Consolas" w:cs="Consolas" w:hAnsi="Consolas"/>
          <w:color w:val="000000"/>
          <w:sz w:val="20"/>
          <w:szCs w:val="20"/>
        </w:rPr>
        <w:t>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"Yes, Both the string are same"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"No, Both the string are not same"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b/>
          <w:color w:val="943634"/>
          <w:sz w:val="32"/>
          <w:u w:val="single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  <w:r>
        <w:rPr>
          <w:b/>
          <w:color w:val="943634"/>
          <w:sz w:val="32"/>
          <w:u w:val="single"/>
        </w:rPr>
        <w:t>StringBuffer</w:t>
      </w:r>
      <w:r>
        <w:rPr>
          <w:b/>
          <w:color w:val="943634"/>
          <w:sz w:val="32"/>
          <w:u w:val="single"/>
        </w:rPr>
        <w:t xml:space="preserve"> Class: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cs="Consolas" w:hAnsi="Consolas"/>
          <w:color w:val="000000"/>
          <w:sz w:val="20"/>
          <w:szCs w:val="20"/>
          <w:lang w:val="en-US"/>
        </w:rPr>
        <w:t>ashok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StringBuffer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StringBuffer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2a00ff"/>
          <w:sz w:val="20"/>
          <w:szCs w:val="20"/>
        </w:rPr>
        <w:t>StringBuffer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.append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 is a peer class of String"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.append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 that provides much of"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.append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 the functionality of strings"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cs="Consolas" w:hAnsi="Consolas"/>
          <w:color w:val="000000"/>
          <w:sz w:val="20"/>
          <w:szCs w:val="20"/>
          <w:lang w:val="en-US"/>
        </w:rPr>
        <w:t>ashok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StringBuffer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StringBuffer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"It is used to at the specified index position"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.insert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 xml:space="preserve">14, </w:t>
      </w:r>
      <w:r>
        <w:rPr>
          <w:rFonts w:ascii="Consolas" w:cs="Consolas" w:hAnsi="Consolas"/>
          <w:color w:val="2a00ff"/>
          <w:sz w:val="20"/>
          <w:szCs w:val="20"/>
        </w:rPr>
        <w:t>"insert text 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hello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StringBuffer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StringBuffer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.reverse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color w:val="943634"/>
          <w:sz w:val="32"/>
          <w:u w:val="single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</w:p>
    <w:p>
      <w:pPr>
        <w:pStyle w:val="style0"/>
        <w:rPr>
          <w:b/>
          <w:color w:val="943634"/>
          <w:sz w:val="32"/>
          <w:u w:val="single"/>
        </w:rPr>
      </w:pPr>
      <w:r>
        <w:rPr>
          <w:b/>
          <w:color w:val="943634"/>
          <w:sz w:val="32"/>
          <w:u w:val="single"/>
        </w:rPr>
        <w:t>StringBuilder</w:t>
      </w:r>
      <w:r>
        <w:rPr>
          <w:b/>
          <w:color w:val="943634"/>
          <w:sz w:val="32"/>
          <w:u w:val="single"/>
        </w:rPr>
        <w:t xml:space="preserve"> Class: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0"/>
          <w:szCs w:val="20"/>
        </w:rPr>
      </w:pP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cs="Consolas" w:hAnsi="Consolas"/>
          <w:color w:val="000000"/>
          <w:sz w:val="20"/>
          <w:szCs w:val="20"/>
          <w:lang w:val="en-US"/>
        </w:rPr>
        <w:t>ashok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2a00ff"/>
          <w:sz w:val="20"/>
          <w:szCs w:val="20"/>
        </w:rPr>
        <w:t>StringBuffer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.append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 is a peer class of String"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.append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 that provides much of"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.append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 the functionality of strings"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cs="Consolas" w:hAnsi="Consolas"/>
          <w:color w:val="000000"/>
          <w:sz w:val="20"/>
          <w:szCs w:val="20"/>
          <w:lang w:val="en-US"/>
        </w:rPr>
        <w:t>ashok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StringBuilder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StringBuilder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"It is used to at the specified index position"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.insert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 xml:space="preserve">14, </w:t>
      </w:r>
      <w:r>
        <w:rPr>
          <w:rFonts w:ascii="Consolas" w:cs="Consolas" w:hAnsi="Consolas"/>
          <w:color w:val="2a00ff"/>
          <w:sz w:val="20"/>
          <w:szCs w:val="20"/>
        </w:rPr>
        <w:t>"insert text 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color w:val="943634"/>
          <w:sz w:val="32"/>
          <w:u w:val="single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cs="Consolas" w:hAnsi="Consolas"/>
          <w:color w:val="000000"/>
          <w:sz w:val="20"/>
          <w:szCs w:val="20"/>
          <w:lang w:val="en-US"/>
        </w:rPr>
        <w:t>ashok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.reverse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color w:val="943634"/>
          <w:sz w:val="32"/>
          <w:u w:val="single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E0285DA"/>
    <w:lvl w:ilvl="0" w:tplc="DF74E4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4426E48"/>
    <w:lvl w:ilvl="0" w:tplc="7812D6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ED4C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ADCE712"/>
    <w:lvl w:ilvl="0" w:tplc="31C22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0649C56"/>
    <w:lvl w:ilvl="0" w:tplc="7A58007A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Words>561</Words>
  <Pages>14</Pages>
  <Characters>3320</Characters>
  <Application>WPS Office</Application>
  <DocSecurity>0</DocSecurity>
  <Paragraphs>257</Paragraphs>
  <ScaleCrop>false</ScaleCrop>
  <LinksUpToDate>false</LinksUpToDate>
  <CharactersWithSpaces>3983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2021-10-28T12:28:00Z</dcterms:created>
  <dc:creator>Saptarshi Datta</dc:creator>
  <lastModifiedBy>AC2001</lastModifiedBy>
  <dcterms:modified xsi:type="dcterms:W3CDTF">2021-11-18T12:49:44Z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79ce01ab96794bd8bfd667dbd2dd3785</vt:lpwstr>
  </property>
</Properties>
</file>