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75676" w:rsidRDefault="00B75676">
      <w:pPr>
        <w:rPr>
          <w:sz w:val="32"/>
          <w:szCs w:val="32"/>
        </w:rPr>
      </w:pPr>
      <w:r w:rsidRPr="00B75676">
        <w:rPr>
          <w:sz w:val="32"/>
          <w:szCs w:val="32"/>
        </w:rPr>
        <w:t>Step Functions</w:t>
      </w:r>
    </w:p>
    <w:p w:rsidR="00B75676" w:rsidRDefault="00B75676">
      <w:pPr>
        <w:rPr>
          <w:sz w:val="32"/>
          <w:szCs w:val="32"/>
        </w:rPr>
      </w:pPr>
    </w:p>
    <w:p w:rsidR="00B75676" w:rsidRDefault="00B75676">
      <w:r>
        <w:t>What is AWS step functions</w:t>
      </w:r>
    </w:p>
    <w:p w:rsidR="00B75676" w:rsidRDefault="00B75676">
      <w:r>
        <w:t>Benefits</w:t>
      </w:r>
    </w:p>
    <w:p w:rsidR="00B75676" w:rsidRDefault="00B75676">
      <w:r>
        <w:t>Create our first AWS step function in AWS console</w:t>
      </w:r>
    </w:p>
    <w:p w:rsidR="00B75676" w:rsidRDefault="00B75676">
      <w:r>
        <w:t xml:space="preserve">Go over the basics of building workflows </w:t>
      </w:r>
    </w:p>
    <w:p w:rsidR="00B75676" w:rsidRDefault="00B75676">
      <w:r>
        <w:t>Test</w:t>
      </w:r>
    </w:p>
    <w:p w:rsidR="00B75676" w:rsidRDefault="00B75676"/>
    <w:p w:rsidR="00B75676" w:rsidRPr="00B75676" w:rsidRDefault="00B75676">
      <w:pPr>
        <w:rPr>
          <w:b/>
          <w:bCs/>
        </w:rPr>
      </w:pPr>
      <w:r w:rsidRPr="00B75676">
        <w:rPr>
          <w:b/>
          <w:bCs/>
        </w:rPr>
        <w:t>What is AWS step function?</w:t>
      </w:r>
    </w:p>
    <w:p w:rsidR="00B75676" w:rsidRDefault="00B75676">
      <w:r>
        <w:t>A service that allows us build visual workflow for businesses processes.</w:t>
      </w:r>
    </w:p>
    <w:p w:rsidR="00B75676" w:rsidRDefault="00B75676">
      <w:r>
        <w:t xml:space="preserve">Let us add workflow automation, easily and quickly </w:t>
      </w:r>
      <w:r w:rsidRPr="00B75676">
        <w:rPr>
          <w:b/>
          <w:bCs/>
        </w:rPr>
        <w:t>– with minimal code</w:t>
      </w:r>
      <w:r>
        <w:t xml:space="preserve"> </w:t>
      </w:r>
    </w:p>
    <w:p w:rsidR="00B75676" w:rsidRDefault="00B75676">
      <w:r>
        <w:t>Allows us to create automated workflows with :</w:t>
      </w:r>
    </w:p>
    <w:p w:rsidR="00B75676" w:rsidRDefault="00B75676" w:rsidP="00B75676">
      <w:pPr>
        <w:pStyle w:val="ListParagraph"/>
        <w:numPr>
          <w:ilvl w:val="0"/>
          <w:numId w:val="1"/>
        </w:numPr>
      </w:pPr>
      <w:r>
        <w:t>Error handling built in</w:t>
      </w:r>
    </w:p>
    <w:p w:rsidR="00B75676" w:rsidRDefault="00B75676" w:rsidP="00B75676">
      <w:pPr>
        <w:pStyle w:val="ListParagraph"/>
        <w:numPr>
          <w:ilvl w:val="0"/>
          <w:numId w:val="1"/>
        </w:numPr>
      </w:pPr>
      <w:r>
        <w:t xml:space="preserve">Parameters passing </w:t>
      </w:r>
    </w:p>
    <w:p w:rsidR="00B75676" w:rsidRDefault="00B75676" w:rsidP="00B75676">
      <w:pPr>
        <w:pStyle w:val="ListParagraph"/>
        <w:numPr>
          <w:ilvl w:val="0"/>
          <w:numId w:val="1"/>
        </w:numPr>
      </w:pPr>
      <w:r>
        <w:t>Security settings (recommended)</w:t>
      </w:r>
    </w:p>
    <w:p w:rsidR="00B75676" w:rsidRDefault="00B75676" w:rsidP="00B75676">
      <w:pPr>
        <w:pStyle w:val="ListParagraph"/>
        <w:numPr>
          <w:ilvl w:val="0"/>
          <w:numId w:val="1"/>
        </w:numPr>
      </w:pPr>
      <w:r>
        <w:t xml:space="preserve">State management </w:t>
      </w:r>
    </w:p>
    <w:p w:rsidR="00B75676" w:rsidRDefault="00B75676" w:rsidP="00B75676">
      <w:pPr>
        <w:pStyle w:val="ListParagraph"/>
        <w:numPr>
          <w:ilvl w:val="0"/>
          <w:numId w:val="1"/>
        </w:numPr>
      </w:pPr>
      <w:r>
        <w:t xml:space="preserve">Most of all – very little coding involved if any </w:t>
      </w:r>
    </w:p>
    <w:p w:rsidR="00B75676" w:rsidRDefault="00B75676" w:rsidP="00B75676"/>
    <w:p w:rsidR="00580385" w:rsidRDefault="00B75676" w:rsidP="00B75676">
      <w:r>
        <w:t>For example: check if username and email provided are valid, if so then allow user to open a new account.</w:t>
      </w:r>
      <w:r w:rsidR="00580385">
        <w:br/>
        <w:t>Based on state machines and tasks</w:t>
      </w:r>
    </w:p>
    <w:p w:rsidR="00580385" w:rsidRDefault="00580385" w:rsidP="00B75676">
      <w:r>
        <w:t>In essence:</w:t>
      </w:r>
      <w:r>
        <w:br/>
        <w:t xml:space="preserve">   “Automate stuff while integrating other AWS resources.”</w:t>
      </w:r>
    </w:p>
    <w:p w:rsidR="00580385" w:rsidRDefault="00580385" w:rsidP="00B75676"/>
    <w:p w:rsidR="00580385" w:rsidRPr="00580385" w:rsidRDefault="00580385" w:rsidP="00B75676">
      <w:pPr>
        <w:rPr>
          <w:b/>
          <w:bCs/>
        </w:rPr>
      </w:pPr>
      <w:r w:rsidRPr="00580385">
        <w:rPr>
          <w:b/>
          <w:bCs/>
        </w:rPr>
        <w:t>Why AWS Step functions: Motivation and Benefits</w:t>
      </w:r>
    </w:p>
    <w:p w:rsidR="00580385" w:rsidRDefault="00580385" w:rsidP="00B75676">
      <w:r>
        <w:t xml:space="preserve">Amazon offers many services we can provision. With those we can integrate and automate the workflows. </w:t>
      </w:r>
    </w:p>
    <w:p w:rsidR="00580385" w:rsidRDefault="00580385" w:rsidP="00B75676">
      <w:pPr>
        <w:rPr>
          <w:b/>
          <w:bCs/>
        </w:rPr>
      </w:pPr>
      <w:r w:rsidRPr="00580385">
        <w:rPr>
          <w:b/>
          <w:bCs/>
        </w:rPr>
        <w:t xml:space="preserve">Build and deploy fast </w:t>
      </w:r>
      <w:r>
        <w:rPr>
          <w:b/>
          <w:bCs/>
        </w:rPr>
        <w:t xml:space="preserve">    </w:t>
      </w:r>
    </w:p>
    <w:p w:rsidR="00580385" w:rsidRDefault="00580385" w:rsidP="00B75676">
      <w:r>
        <w:rPr>
          <w:b/>
          <w:bCs/>
        </w:rPr>
        <w:t xml:space="preserve">     </w:t>
      </w:r>
      <w:r>
        <w:t>Use the workflow studio to simply drag-and-drop</w:t>
      </w:r>
    </w:p>
    <w:p w:rsidR="00580385" w:rsidRDefault="00580385" w:rsidP="00B75676">
      <w:r>
        <w:t xml:space="preserve">     Express complex business logic as low code</w:t>
      </w:r>
    </w:p>
    <w:p w:rsidR="00580385" w:rsidRDefault="00580385" w:rsidP="00B75676">
      <w:r>
        <w:lastRenderedPageBreak/>
        <w:t xml:space="preserve">       Event driven workflow</w:t>
      </w:r>
    </w:p>
    <w:p w:rsidR="00580385" w:rsidRDefault="00580385" w:rsidP="00B75676">
      <w:r>
        <w:t xml:space="preserve">       Connects services(aws), systems or peoples quickly</w:t>
      </w:r>
    </w:p>
    <w:p w:rsidR="00580385" w:rsidRDefault="00580385" w:rsidP="00B75676"/>
    <w:p w:rsidR="00580385" w:rsidRDefault="00580385" w:rsidP="00B75676">
      <w:pPr>
        <w:rPr>
          <w:b/>
          <w:bCs/>
        </w:rPr>
      </w:pPr>
      <w:r w:rsidRPr="00580385">
        <w:rPr>
          <w:b/>
          <w:bCs/>
        </w:rPr>
        <w:t>Write Less Integration code</w:t>
      </w:r>
    </w:p>
    <w:p w:rsidR="00580385" w:rsidRDefault="00580385" w:rsidP="00B75676">
      <w:r>
        <w:rPr>
          <w:b/>
          <w:bCs/>
        </w:rPr>
        <w:t xml:space="preserve">     </w:t>
      </w:r>
      <w:r w:rsidR="00720B03">
        <w:t>Ready to use resources and services available</w:t>
      </w:r>
    </w:p>
    <w:p w:rsidR="00720B03" w:rsidRDefault="00720B03" w:rsidP="00B75676">
      <w:pPr>
        <w:rPr>
          <w:b/>
          <w:bCs/>
        </w:rPr>
      </w:pPr>
      <w:r w:rsidRPr="00720B03">
        <w:rPr>
          <w:b/>
          <w:bCs/>
        </w:rPr>
        <w:t>Reliable and Scalable</w:t>
      </w:r>
    </w:p>
    <w:p w:rsidR="00720B03" w:rsidRDefault="00720B03" w:rsidP="00B75676">
      <w:r>
        <w:rPr>
          <w:b/>
          <w:bCs/>
        </w:rPr>
        <w:t xml:space="preserve">   </w:t>
      </w:r>
      <w:r>
        <w:t xml:space="preserve">Used for small projects as well as large </w:t>
      </w:r>
    </w:p>
    <w:p w:rsidR="00720B03" w:rsidRDefault="00720B03" w:rsidP="00B75676">
      <w:r>
        <w:t xml:space="preserve">   Reliable – has built -in try/catch retry and rollback capabilities for error handling</w:t>
      </w:r>
    </w:p>
    <w:p w:rsidR="007A1AC7" w:rsidRDefault="007A1AC7" w:rsidP="00B75676">
      <w:r w:rsidRPr="007A1AC7">
        <w:drawing>
          <wp:inline distT="0" distB="0" distL="0" distR="0" wp14:anchorId="27729F72" wp14:editId="49DA5986">
            <wp:extent cx="5731510" cy="2272030"/>
            <wp:effectExtent l="0" t="0" r="2540" b="0"/>
            <wp:docPr id="35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C7" w:rsidRDefault="007A1AC7" w:rsidP="00B75676">
      <w:r>
        <w:t>Combine lambda functions with a human approval – use case</w:t>
      </w:r>
    </w:p>
    <w:p w:rsidR="007A1AC7" w:rsidRDefault="007A1AC7" w:rsidP="00B75676">
      <w:r>
        <w:t>Use SNS to notify a human for verification</w:t>
      </w:r>
    </w:p>
    <w:p w:rsidR="007A1AC7" w:rsidRPr="00720B03" w:rsidRDefault="007A1AC7" w:rsidP="00B75676">
      <w:r w:rsidRPr="007A1AC7">
        <w:drawing>
          <wp:inline distT="0" distB="0" distL="0" distR="0" wp14:anchorId="5F06D81C" wp14:editId="0CA50E9D">
            <wp:extent cx="5731510" cy="3004820"/>
            <wp:effectExtent l="0" t="0" r="2540" b="5080"/>
            <wp:docPr id="156295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5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7A" w:rsidRDefault="00DE647A" w:rsidP="00B75676">
      <w:pPr>
        <w:rPr>
          <w:b/>
          <w:bCs/>
        </w:rPr>
      </w:pPr>
      <w:r w:rsidRPr="00DE647A">
        <w:rPr>
          <w:b/>
          <w:bCs/>
        </w:rPr>
        <w:lastRenderedPageBreak/>
        <w:t>Building Blocks</w:t>
      </w:r>
    </w:p>
    <w:p w:rsidR="00DE647A" w:rsidRDefault="00DE647A" w:rsidP="00B75676">
      <w:r>
        <w:t xml:space="preserve">   Step functions based on State machines and Tasks (takes input and produces output)</w:t>
      </w:r>
    </w:p>
    <w:p w:rsidR="00DE647A" w:rsidRDefault="00DE647A" w:rsidP="00B75676"/>
    <w:p w:rsidR="00DE647A" w:rsidRPr="00DE647A" w:rsidRDefault="00DE647A" w:rsidP="00B75676">
      <w:r w:rsidRPr="00DE647A">
        <w:drawing>
          <wp:inline distT="0" distB="0" distL="0" distR="0" wp14:anchorId="747DD831" wp14:editId="188CE1E5">
            <wp:extent cx="5731510" cy="2133600"/>
            <wp:effectExtent l="0" t="0" r="2540" b="0"/>
            <wp:docPr id="22037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1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76" w:rsidRDefault="00B75676" w:rsidP="00B75676"/>
    <w:p w:rsidR="00B75676" w:rsidRDefault="00DE647A" w:rsidP="00B75676">
      <w:r>
        <w:t>State machine == workflow here.</w:t>
      </w:r>
    </w:p>
    <w:p w:rsidR="00B75676" w:rsidRDefault="00B75676"/>
    <w:p w:rsidR="00DE647A" w:rsidRDefault="00DE647A">
      <w:pPr>
        <w:rPr>
          <w:b/>
          <w:bCs/>
        </w:rPr>
      </w:pPr>
      <w:r w:rsidRPr="00DE647A">
        <w:rPr>
          <w:b/>
          <w:bCs/>
        </w:rPr>
        <w:t>Pricing</w:t>
      </w:r>
    </w:p>
    <w:p w:rsidR="00DE647A" w:rsidRDefault="00DE647A">
      <w:r>
        <w:t xml:space="preserve"> Charged based on the number of state transitions required to execute your application</w:t>
      </w:r>
    </w:p>
    <w:p w:rsidR="00DE647A" w:rsidRDefault="00DE647A">
      <w:r>
        <w:t xml:space="preserve">Check official documentation for more details about pricing </w:t>
      </w:r>
    </w:p>
    <w:p w:rsidR="00DE647A" w:rsidRDefault="00DE647A">
      <w:r>
        <w:t>4000 state transitions free for free tier</w:t>
      </w:r>
    </w:p>
    <w:p w:rsidR="00DE647A" w:rsidRDefault="00DE647A">
      <w:r>
        <w:t>$0.000025 per state transition thereafter</w:t>
      </w:r>
    </w:p>
    <w:p w:rsidR="00D647B7" w:rsidRDefault="00D647B7"/>
    <w:p w:rsidR="00D647B7" w:rsidRDefault="00D647B7">
      <w:r>
        <w:t>Going in depth we are going to learn:</w:t>
      </w:r>
    </w:p>
    <w:p w:rsidR="00D647B7" w:rsidRDefault="00D647B7">
      <w:r>
        <w:t>Dissect a setup function</w:t>
      </w:r>
    </w:p>
    <w:p w:rsidR="00D647B7" w:rsidRDefault="00D647B7" w:rsidP="00D647B7">
      <w:r>
        <w:t>Go over step functions core concepts</w:t>
      </w:r>
      <w:r>
        <w:br/>
        <w:t xml:space="preserve">        State/state types</w:t>
      </w:r>
      <w:r>
        <w:br/>
        <w:t xml:space="preserve">        Transitions</w:t>
      </w:r>
      <w:r>
        <w:br/>
        <w:t xml:space="preserve">        State Machine Data</w:t>
      </w:r>
      <w:r>
        <w:br/>
        <w:t xml:space="preserve">         Input and output processing </w:t>
      </w:r>
      <w:r>
        <w:br/>
        <w:t xml:space="preserve">         Executions</w:t>
      </w:r>
      <w:r>
        <w:br/>
        <w:t xml:space="preserve">        Error Handling </w:t>
      </w:r>
      <w:r>
        <w:br/>
        <w:t xml:space="preserve">        Invoking the step functions from other services</w:t>
      </w:r>
    </w:p>
    <w:p w:rsidR="008B65A6" w:rsidRDefault="008B65A6" w:rsidP="00D647B7"/>
    <w:p w:rsidR="008B65A6" w:rsidRDefault="008B65A6" w:rsidP="00D647B7">
      <w:r w:rsidRPr="008B65A6">
        <w:lastRenderedPageBreak/>
        <w:drawing>
          <wp:inline distT="0" distB="0" distL="0" distR="0" wp14:anchorId="55BC7CFB" wp14:editId="6F540964">
            <wp:extent cx="5731510" cy="3208020"/>
            <wp:effectExtent l="0" t="0" r="2540" b="0"/>
            <wp:docPr id="90539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94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B7" w:rsidRPr="00DE647A" w:rsidRDefault="00D647B7">
      <w:r>
        <w:t xml:space="preserve">       </w:t>
      </w:r>
    </w:p>
    <w:sectPr w:rsidR="00D647B7" w:rsidRPr="00DE6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C3DEA"/>
    <w:multiLevelType w:val="hybridMultilevel"/>
    <w:tmpl w:val="04962A64"/>
    <w:lvl w:ilvl="0" w:tplc="61B823D4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num w:numId="1" w16cid:durableId="1572427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76"/>
    <w:rsid w:val="00580385"/>
    <w:rsid w:val="005D2160"/>
    <w:rsid w:val="00720B03"/>
    <w:rsid w:val="007A1AC7"/>
    <w:rsid w:val="008B65A6"/>
    <w:rsid w:val="00B75676"/>
    <w:rsid w:val="00D647B7"/>
    <w:rsid w:val="00DE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A12EC"/>
  <w15:chartTrackingRefBased/>
  <w15:docId w15:val="{CD0EF0D4-5E24-40E0-9EFF-326441BFD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6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6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6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6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6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6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6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6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6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6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6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6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6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6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6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Yaddala</dc:creator>
  <cp:keywords/>
  <dc:description/>
  <cp:lastModifiedBy>Ashok Yaddala</cp:lastModifiedBy>
  <cp:revision>1</cp:revision>
  <dcterms:created xsi:type="dcterms:W3CDTF">2025-07-28T13:38:00Z</dcterms:created>
  <dcterms:modified xsi:type="dcterms:W3CDTF">2025-07-28T17:35:00Z</dcterms:modified>
</cp:coreProperties>
</file>