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3594" w:rsidRDefault="00D63594">
      <w:r>
        <w:t xml:space="preserve">Use case-7 </w:t>
      </w:r>
    </w:p>
    <w:p w:rsidR="00D63594" w:rsidRDefault="00D63594"/>
    <w:p w:rsidR="00D63594" w:rsidRDefault="00D63594">
      <w:r>
        <w:t>Technical Stack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>Lambda functions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>API Gateway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>IAM roles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>Docker for application containerization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 xml:space="preserve">ECR 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>CloudWatch for logs and metrics</w:t>
      </w:r>
    </w:p>
    <w:p w:rsidR="00D63594" w:rsidRDefault="00D63594" w:rsidP="00D63594">
      <w:pPr>
        <w:pStyle w:val="ListParagraph"/>
        <w:numPr>
          <w:ilvl w:val="0"/>
          <w:numId w:val="1"/>
        </w:numPr>
      </w:pPr>
      <w:r>
        <w:t>S3 for terraform state locking</w:t>
      </w:r>
    </w:p>
    <w:p w:rsidR="00D63594" w:rsidRDefault="00D63594" w:rsidP="00D63594">
      <w:r>
        <w:t>Application Architecture:</w:t>
      </w:r>
    </w:p>
    <w:p w:rsidR="00D63594" w:rsidRDefault="00C74DF6" w:rsidP="00D63594">
      <w:r w:rsidRPr="00C74DF6">
        <w:drawing>
          <wp:inline distT="0" distB="0" distL="0" distR="0" wp14:anchorId="12A74348" wp14:editId="0EEEF20D">
            <wp:extent cx="5620039" cy="4330923"/>
            <wp:effectExtent l="0" t="0" r="0" b="0"/>
            <wp:docPr id="5011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6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After implementing the terraform code, I can able to launch my required infrastructure.</w:t>
      </w:r>
      <w:r>
        <w:br/>
      </w:r>
      <w:r>
        <w:lastRenderedPageBreak/>
        <w:br/>
      </w:r>
      <w:r w:rsidRPr="00C74DF6">
        <w:drawing>
          <wp:inline distT="0" distB="0" distL="0" distR="0" wp14:anchorId="7F9DA3AA" wp14:editId="2CA88647">
            <wp:extent cx="5731510" cy="2887345"/>
            <wp:effectExtent l="0" t="0" r="2540" b="8255"/>
            <wp:docPr id="5895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4" w:rsidRDefault="00C74DF6" w:rsidP="00D63594">
      <w:r>
        <w:br/>
        <w:t>Also the required infrastructure has been created in the AWS cloud provider.</w:t>
      </w:r>
      <w:r>
        <w:br/>
      </w:r>
      <w:r>
        <w:br/>
      </w:r>
      <w:r w:rsidRPr="00C74DF6">
        <w:drawing>
          <wp:inline distT="0" distB="0" distL="0" distR="0" wp14:anchorId="34EE9321" wp14:editId="22E2F7B2">
            <wp:extent cx="5731510" cy="2643505"/>
            <wp:effectExtent l="0" t="0" r="2540" b="4445"/>
            <wp:docPr id="61422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23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35" w:rsidRDefault="00AB4B35" w:rsidP="00D63594">
      <w:r>
        <w:t>After accessing API Gateway end point url, I can able to access my application.</w:t>
      </w:r>
    </w:p>
    <w:p w:rsidR="00AB4B35" w:rsidRDefault="00AB4B35" w:rsidP="00D63594">
      <w:r w:rsidRPr="00AB4B35">
        <w:drawing>
          <wp:inline distT="0" distB="0" distL="0" distR="0" wp14:anchorId="5676E992" wp14:editId="5439CDF1">
            <wp:extent cx="5731510" cy="962025"/>
            <wp:effectExtent l="0" t="0" r="2540" b="9525"/>
            <wp:docPr id="3900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35" w:rsidRDefault="00AB4B35" w:rsidP="00D63594"/>
    <w:p w:rsidR="00AB4B35" w:rsidRDefault="00AB4B35" w:rsidP="00D63594"/>
    <w:p w:rsidR="00AB4B35" w:rsidRDefault="00AB4B35" w:rsidP="00D63594">
      <w:r>
        <w:lastRenderedPageBreak/>
        <w:t>Implementing the CI CD by using Git hub actions.</w:t>
      </w:r>
    </w:p>
    <w:p w:rsidR="00AB4B35" w:rsidRDefault="00AB4B35" w:rsidP="00D63594"/>
    <w:p w:rsidR="00AB4B35" w:rsidRDefault="00AB4B35" w:rsidP="00D63594">
      <w:r>
        <w:t xml:space="preserve">By using below github actions pipeline am creating ECR repo and pushing my application image to ECR repo. </w:t>
      </w:r>
      <w:r w:rsidR="000A258E">
        <w:t>So from my application am consuming this image.</w:t>
      </w:r>
    </w:p>
    <w:p w:rsidR="000A258E" w:rsidRDefault="000A258E" w:rsidP="00D63594"/>
    <w:p w:rsidR="000A258E" w:rsidRDefault="000A258E" w:rsidP="00D63594">
      <w:r w:rsidRPr="000A258E">
        <w:drawing>
          <wp:inline distT="0" distB="0" distL="0" distR="0" wp14:anchorId="584C8B05" wp14:editId="6ABBA044">
            <wp:extent cx="5731510" cy="3195955"/>
            <wp:effectExtent l="0" t="0" r="2540" b="4445"/>
            <wp:docPr id="39791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11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F7CFF">
        <w:t>Below is the main pipeline implementation for the current application.</w:t>
      </w:r>
    </w:p>
    <w:p w:rsidR="009F7CFF" w:rsidRDefault="009F7CFF" w:rsidP="00D63594"/>
    <w:p w:rsidR="009F7CFF" w:rsidRDefault="009F7CFF" w:rsidP="00D63594">
      <w:r w:rsidRPr="009F7CFF">
        <w:drawing>
          <wp:inline distT="0" distB="0" distL="0" distR="0" wp14:anchorId="0A21DC0A" wp14:editId="06C7CB5F">
            <wp:extent cx="5731510" cy="3237230"/>
            <wp:effectExtent l="0" t="0" r="2540" b="1270"/>
            <wp:docPr id="83824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41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FF" w:rsidRDefault="009F7CFF" w:rsidP="00D63594">
      <w:r w:rsidRPr="009F7CFF">
        <w:lastRenderedPageBreak/>
        <w:drawing>
          <wp:inline distT="0" distB="0" distL="0" distR="0" wp14:anchorId="3F67D43D" wp14:editId="3030E1EF">
            <wp:extent cx="5731510" cy="2180590"/>
            <wp:effectExtent l="0" t="0" r="2540" b="0"/>
            <wp:docPr id="64765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4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D5B86"/>
    <w:multiLevelType w:val="hybridMultilevel"/>
    <w:tmpl w:val="E8BAD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51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94"/>
    <w:rsid w:val="000A258E"/>
    <w:rsid w:val="0011499F"/>
    <w:rsid w:val="0015566E"/>
    <w:rsid w:val="009F7CFF"/>
    <w:rsid w:val="00AB4B35"/>
    <w:rsid w:val="00C74DF6"/>
    <w:rsid w:val="00D6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058F"/>
  <w15:chartTrackingRefBased/>
  <w15:docId w15:val="{09D5B0FE-59FB-46D9-BE5F-B310927A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3</cp:revision>
  <dcterms:created xsi:type="dcterms:W3CDTF">2025-07-20T15:06:00Z</dcterms:created>
  <dcterms:modified xsi:type="dcterms:W3CDTF">2025-07-20T16:42:00Z</dcterms:modified>
</cp:coreProperties>
</file>