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92" w:rsidRDefault="000A0B92" w:rsidP="00F92B13">
      <w:pPr>
        <w:spacing w:after="0" w:line="360" w:lineRule="auto"/>
        <w:jc w:val="center"/>
        <w:rPr>
          <w:rFonts w:ascii="Arial" w:hAnsi="Arial" w:cs="Arial"/>
          <w:b/>
          <w:sz w:val="24"/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0194" cy="914400"/>
            <wp:effectExtent l="19050" t="19050" r="22456" b="19050"/>
            <wp:docPr id="1" name="Picture 1" descr="C:\Users\admin\Downloads\new header landscape autonomous cop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header landscape autonomous copy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28" cy="91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0B92" w:rsidRDefault="00914172" w:rsidP="00933262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  <w:lang w:val="en-US"/>
        </w:rPr>
      </w:pPr>
      <w:r>
        <w:rPr>
          <w:rFonts w:ascii="Arial" w:hAnsi="Arial" w:cs="Arial"/>
          <w:b/>
          <w:sz w:val="24"/>
          <w:szCs w:val="20"/>
          <w:lang w:val="en-US"/>
        </w:rPr>
        <w:t>DEPARTMENT OF</w:t>
      </w:r>
      <w:r w:rsidRPr="004E1F20">
        <w:rPr>
          <w:rFonts w:ascii="Arial" w:hAnsi="Arial" w:cs="Arial"/>
          <w:b/>
          <w:sz w:val="24"/>
          <w:szCs w:val="20"/>
          <w:lang w:val="en-US"/>
        </w:rPr>
        <w:t xml:space="preserve"> </w:t>
      </w:r>
      <w:r>
        <w:rPr>
          <w:rFonts w:ascii="Arial" w:hAnsi="Arial" w:cs="Arial"/>
          <w:b/>
          <w:sz w:val="24"/>
          <w:szCs w:val="20"/>
          <w:lang w:val="en-US"/>
        </w:rPr>
        <w:t>COMPUTER SCIENCE AND ENGINEERING</w:t>
      </w:r>
      <w:r w:rsidR="00933262">
        <w:rPr>
          <w:rFonts w:ascii="Arial" w:hAnsi="Arial" w:cs="Arial"/>
          <w:b/>
          <w:sz w:val="24"/>
          <w:szCs w:val="20"/>
          <w:lang w:val="en-US"/>
        </w:rPr>
        <w:t xml:space="preserve"> AND INFORMATION TECHNOLOGY</w:t>
      </w:r>
    </w:p>
    <w:p w:rsidR="00933262" w:rsidRPr="004E1F20" w:rsidRDefault="00933262" w:rsidP="00933262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  <w:u w:val="single"/>
          <w:lang w:val="en-US"/>
        </w:rPr>
      </w:pPr>
    </w:p>
    <w:p w:rsidR="00F92B13" w:rsidRDefault="00F92B13" w:rsidP="00933262">
      <w:pPr>
        <w:spacing w:after="0" w:line="480" w:lineRule="auto"/>
        <w:jc w:val="center"/>
        <w:rPr>
          <w:rFonts w:ascii="Arial" w:hAnsi="Arial" w:cs="Arial"/>
          <w:szCs w:val="20"/>
        </w:rPr>
      </w:pPr>
      <w:r w:rsidRPr="00964DE8">
        <w:rPr>
          <w:rFonts w:ascii="Arial" w:hAnsi="Arial" w:cs="Arial"/>
          <w:b/>
          <w:sz w:val="24"/>
          <w:szCs w:val="20"/>
        </w:rPr>
        <w:t xml:space="preserve">Syllabus for </w:t>
      </w:r>
      <w:r w:rsidR="004E1F20">
        <w:rPr>
          <w:rFonts w:ascii="Arial" w:hAnsi="Arial" w:cs="Arial"/>
          <w:b/>
          <w:sz w:val="24"/>
          <w:szCs w:val="20"/>
        </w:rPr>
        <w:t>PhD Program E</w:t>
      </w:r>
      <w:r w:rsidR="004E1F20" w:rsidRPr="00964DE8">
        <w:rPr>
          <w:rFonts w:ascii="Arial" w:hAnsi="Arial" w:cs="Arial"/>
          <w:b/>
          <w:sz w:val="24"/>
          <w:szCs w:val="20"/>
        </w:rPr>
        <w:t>ntrance Exam</w:t>
      </w:r>
      <w:r w:rsidR="004E1F20">
        <w:rPr>
          <w:rFonts w:ascii="Arial" w:hAnsi="Arial" w:cs="Arial"/>
          <w:b/>
          <w:sz w:val="24"/>
          <w:szCs w:val="20"/>
        </w:rPr>
        <w:t>inations</w:t>
      </w:r>
    </w:p>
    <w:p w:rsidR="00F92B13" w:rsidRPr="009329AB" w:rsidRDefault="000A0B92" w:rsidP="004554C4">
      <w:pPr>
        <w:spacing w:after="0" w:line="360" w:lineRule="auto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Module 1 </w:t>
      </w:r>
      <w:r w:rsidR="00632E74">
        <w:rPr>
          <w:rFonts w:ascii="Arial" w:hAnsi="Arial" w:cs="Arial"/>
          <w:b/>
          <w:sz w:val="24"/>
          <w:szCs w:val="20"/>
        </w:rPr>
        <w:t xml:space="preserve">- RESEARCH METHODOLOGY  </w:t>
      </w:r>
    </w:p>
    <w:p w:rsidR="00632E74" w:rsidRDefault="00AC7A60" w:rsidP="005060E9">
      <w:pPr>
        <w:spacing w:after="0" w:line="360" w:lineRule="auto"/>
        <w:jc w:val="both"/>
        <w:rPr>
          <w:rFonts w:ascii="Arial" w:hAnsi="Arial" w:cs="Arial"/>
          <w:szCs w:val="20"/>
        </w:rPr>
      </w:pPr>
      <w:r w:rsidRPr="00AC7A60">
        <w:rPr>
          <w:rFonts w:ascii="Arial" w:hAnsi="Arial" w:cs="Arial"/>
          <w:szCs w:val="20"/>
        </w:rPr>
        <w:t>Types of Research - Research Process - Research Problem - Research Objectives - Research Hypotheses</w:t>
      </w:r>
      <w:r w:rsidR="00964DE8">
        <w:rPr>
          <w:rFonts w:ascii="Arial" w:hAnsi="Arial" w:cs="Arial"/>
          <w:szCs w:val="20"/>
        </w:rPr>
        <w:t xml:space="preserve"> - </w:t>
      </w:r>
      <w:r w:rsidR="00964DE8" w:rsidRPr="00964DE8">
        <w:rPr>
          <w:rFonts w:ascii="Arial" w:hAnsi="Arial" w:cs="Arial"/>
          <w:szCs w:val="20"/>
        </w:rPr>
        <w:t xml:space="preserve">Types of Research hypothesis </w:t>
      </w:r>
      <w:r w:rsidR="00964DE8">
        <w:rPr>
          <w:rFonts w:ascii="Arial" w:hAnsi="Arial" w:cs="Arial"/>
          <w:szCs w:val="20"/>
        </w:rPr>
        <w:t xml:space="preserve">- </w:t>
      </w:r>
      <w:r w:rsidRPr="00AC7A60">
        <w:rPr>
          <w:rFonts w:ascii="Arial" w:hAnsi="Arial" w:cs="Arial"/>
          <w:szCs w:val="20"/>
        </w:rPr>
        <w:t>Research Design</w:t>
      </w:r>
      <w:r w:rsidR="00CA6213">
        <w:rPr>
          <w:rFonts w:ascii="Arial" w:hAnsi="Arial" w:cs="Arial"/>
          <w:szCs w:val="20"/>
        </w:rPr>
        <w:t xml:space="preserve">: </w:t>
      </w:r>
      <w:r w:rsidR="00964DE8" w:rsidRPr="00964DE8">
        <w:rPr>
          <w:rFonts w:ascii="Arial" w:hAnsi="Arial" w:cs="Arial"/>
          <w:szCs w:val="20"/>
        </w:rPr>
        <w:t>Exploratory research Design, Conclusive research Design, Descriptive Research Design, Experimental research design</w:t>
      </w:r>
      <w:r w:rsidR="00CA6213">
        <w:rPr>
          <w:rFonts w:ascii="Arial" w:hAnsi="Arial" w:cs="Arial"/>
          <w:szCs w:val="20"/>
        </w:rPr>
        <w:t xml:space="preserve"> -</w:t>
      </w:r>
      <w:r w:rsidR="00964DE8" w:rsidRPr="00964DE8">
        <w:rPr>
          <w:rFonts w:ascii="Arial" w:hAnsi="Arial" w:cs="Arial"/>
          <w:szCs w:val="20"/>
        </w:rPr>
        <w:t>Features of good research design</w:t>
      </w:r>
      <w:r w:rsidR="00CA6213">
        <w:rPr>
          <w:rFonts w:ascii="Arial" w:hAnsi="Arial" w:cs="Arial"/>
          <w:szCs w:val="20"/>
        </w:rPr>
        <w:t xml:space="preserve"> -</w:t>
      </w:r>
      <w:r w:rsidR="00964DE8" w:rsidRPr="00964DE8">
        <w:rPr>
          <w:rFonts w:ascii="Arial" w:hAnsi="Arial" w:cs="Arial"/>
          <w:szCs w:val="20"/>
        </w:rPr>
        <w:t xml:space="preserve"> Statement of the problem </w:t>
      </w:r>
      <w:r w:rsidR="00CA6213">
        <w:rPr>
          <w:rFonts w:ascii="Arial" w:hAnsi="Arial" w:cs="Arial"/>
          <w:szCs w:val="20"/>
        </w:rPr>
        <w:t xml:space="preserve">- </w:t>
      </w:r>
      <w:r w:rsidRPr="00AC7A60">
        <w:rPr>
          <w:rFonts w:ascii="Arial" w:hAnsi="Arial" w:cs="Arial"/>
          <w:szCs w:val="20"/>
        </w:rPr>
        <w:t xml:space="preserve">Measurement and Scaling </w:t>
      </w:r>
      <w:r w:rsidR="00CA6213">
        <w:rPr>
          <w:rFonts w:ascii="Arial" w:hAnsi="Arial" w:cs="Arial"/>
          <w:szCs w:val="20"/>
        </w:rPr>
        <w:t xml:space="preserve">–Types of Scale - </w:t>
      </w:r>
      <w:r w:rsidRPr="00AC7A60">
        <w:rPr>
          <w:rFonts w:ascii="Arial" w:hAnsi="Arial" w:cs="Arial"/>
          <w:szCs w:val="20"/>
        </w:rPr>
        <w:t>Types of Data - Data Collection</w:t>
      </w:r>
      <w:r w:rsidR="00CA6213">
        <w:rPr>
          <w:rFonts w:ascii="Arial" w:hAnsi="Arial" w:cs="Arial"/>
          <w:szCs w:val="20"/>
        </w:rPr>
        <w:t xml:space="preserve"> Methods</w:t>
      </w:r>
      <w:r w:rsidRPr="00AC7A60">
        <w:rPr>
          <w:rFonts w:ascii="Arial" w:hAnsi="Arial" w:cs="Arial"/>
          <w:szCs w:val="20"/>
        </w:rPr>
        <w:t xml:space="preserve"> - Constructio</w:t>
      </w:r>
      <w:r w:rsidR="00CA6213">
        <w:rPr>
          <w:rFonts w:ascii="Arial" w:hAnsi="Arial" w:cs="Arial"/>
          <w:szCs w:val="20"/>
        </w:rPr>
        <w:t xml:space="preserve">n of Questionnaire – Sampling </w:t>
      </w:r>
      <w:r w:rsidRPr="00AC7A60">
        <w:rPr>
          <w:rFonts w:ascii="Arial" w:hAnsi="Arial" w:cs="Arial"/>
          <w:szCs w:val="20"/>
        </w:rPr>
        <w:t xml:space="preserve">-Statistical </w:t>
      </w:r>
      <w:r w:rsidR="00CA6213">
        <w:rPr>
          <w:rFonts w:ascii="Arial" w:hAnsi="Arial" w:cs="Arial"/>
          <w:szCs w:val="20"/>
        </w:rPr>
        <w:t xml:space="preserve">Analysis </w:t>
      </w:r>
      <w:r w:rsidR="00914172">
        <w:rPr>
          <w:rFonts w:ascii="Arial" w:hAnsi="Arial" w:cs="Arial"/>
          <w:szCs w:val="20"/>
        </w:rPr>
        <w:t>–</w:t>
      </w:r>
      <w:r w:rsidR="00CA6213">
        <w:rPr>
          <w:rFonts w:ascii="Arial" w:hAnsi="Arial" w:cs="Arial"/>
          <w:szCs w:val="20"/>
        </w:rPr>
        <w:t xml:space="preserve"> </w:t>
      </w:r>
      <w:r w:rsidR="00CA6213" w:rsidRPr="00CA6213">
        <w:rPr>
          <w:rFonts w:ascii="Arial" w:hAnsi="Arial" w:cs="Arial"/>
          <w:szCs w:val="20"/>
        </w:rPr>
        <w:t>Univariate</w:t>
      </w:r>
      <w:r w:rsidR="00914172">
        <w:rPr>
          <w:rFonts w:ascii="Arial" w:hAnsi="Arial" w:cs="Arial"/>
          <w:szCs w:val="20"/>
        </w:rPr>
        <w:t xml:space="preserve"> </w:t>
      </w:r>
      <w:r w:rsidR="00CA6213">
        <w:rPr>
          <w:rFonts w:ascii="Arial" w:hAnsi="Arial" w:cs="Arial"/>
          <w:szCs w:val="20"/>
        </w:rPr>
        <w:t>A</w:t>
      </w:r>
      <w:r w:rsidR="00CA6213" w:rsidRPr="00CA6213">
        <w:rPr>
          <w:rFonts w:ascii="Arial" w:hAnsi="Arial" w:cs="Arial"/>
          <w:szCs w:val="20"/>
        </w:rPr>
        <w:t>nalysis</w:t>
      </w:r>
      <w:r w:rsidR="00CA6213">
        <w:rPr>
          <w:rFonts w:ascii="Arial" w:hAnsi="Arial" w:cs="Arial"/>
          <w:szCs w:val="20"/>
        </w:rPr>
        <w:t xml:space="preserve"> - Bi</w:t>
      </w:r>
      <w:r w:rsidR="00CA6213" w:rsidRPr="00CA6213">
        <w:rPr>
          <w:rFonts w:ascii="Arial" w:hAnsi="Arial" w:cs="Arial"/>
          <w:szCs w:val="20"/>
        </w:rPr>
        <w:t xml:space="preserve">variate </w:t>
      </w:r>
      <w:r w:rsidR="00CA6213">
        <w:rPr>
          <w:rFonts w:ascii="Arial" w:hAnsi="Arial" w:cs="Arial"/>
          <w:szCs w:val="20"/>
        </w:rPr>
        <w:t>A</w:t>
      </w:r>
      <w:r w:rsidR="00CA6213" w:rsidRPr="00CA6213">
        <w:rPr>
          <w:rFonts w:ascii="Arial" w:hAnsi="Arial" w:cs="Arial"/>
          <w:szCs w:val="20"/>
        </w:rPr>
        <w:t xml:space="preserve">nalysis </w:t>
      </w:r>
      <w:r w:rsidR="00CA6213">
        <w:rPr>
          <w:rFonts w:ascii="Arial" w:hAnsi="Arial" w:cs="Arial"/>
          <w:szCs w:val="20"/>
        </w:rPr>
        <w:t xml:space="preserve">- </w:t>
      </w:r>
      <w:r w:rsidR="00CA6213" w:rsidRPr="00CA6213">
        <w:rPr>
          <w:rFonts w:ascii="Arial" w:hAnsi="Arial" w:cs="Arial"/>
          <w:szCs w:val="20"/>
        </w:rPr>
        <w:t xml:space="preserve">Multivariate </w:t>
      </w:r>
      <w:r w:rsidR="00CA6213">
        <w:rPr>
          <w:rFonts w:ascii="Arial" w:hAnsi="Arial" w:cs="Arial"/>
          <w:szCs w:val="20"/>
        </w:rPr>
        <w:t>A</w:t>
      </w:r>
      <w:r w:rsidR="00CA6213" w:rsidRPr="00CA6213">
        <w:rPr>
          <w:rFonts w:ascii="Arial" w:hAnsi="Arial" w:cs="Arial"/>
          <w:szCs w:val="20"/>
        </w:rPr>
        <w:t xml:space="preserve">nalysis </w:t>
      </w:r>
      <w:r w:rsidRPr="00AC7A60">
        <w:rPr>
          <w:rFonts w:ascii="Arial" w:hAnsi="Arial" w:cs="Arial"/>
          <w:szCs w:val="20"/>
        </w:rPr>
        <w:t xml:space="preserve">- Research Report - </w:t>
      </w:r>
      <w:r w:rsidR="00CA6213" w:rsidRPr="00CA6213">
        <w:rPr>
          <w:rFonts w:ascii="Arial" w:hAnsi="Arial" w:cs="Arial"/>
          <w:szCs w:val="20"/>
        </w:rPr>
        <w:t xml:space="preserve">Types of research reports </w:t>
      </w:r>
      <w:r w:rsidR="00CA6213">
        <w:rPr>
          <w:rFonts w:ascii="Arial" w:hAnsi="Arial" w:cs="Arial"/>
          <w:szCs w:val="20"/>
        </w:rPr>
        <w:t xml:space="preserve">- </w:t>
      </w:r>
      <w:r w:rsidR="005D5EE3">
        <w:rPr>
          <w:rFonts w:ascii="Arial" w:hAnsi="Arial" w:cs="Arial"/>
          <w:szCs w:val="20"/>
        </w:rPr>
        <w:t>Mechanics of writing R</w:t>
      </w:r>
      <w:r w:rsidR="005D5EE3" w:rsidRPr="005D5EE3">
        <w:rPr>
          <w:rFonts w:ascii="Arial" w:hAnsi="Arial" w:cs="Arial"/>
          <w:szCs w:val="20"/>
        </w:rPr>
        <w:t>esearch</w:t>
      </w:r>
      <w:r w:rsidR="005D5EE3">
        <w:rPr>
          <w:rFonts w:ascii="Arial" w:hAnsi="Arial" w:cs="Arial"/>
          <w:szCs w:val="20"/>
        </w:rPr>
        <w:t xml:space="preserve"> R</w:t>
      </w:r>
      <w:r w:rsidR="005D5EE3" w:rsidRPr="005D5EE3">
        <w:rPr>
          <w:rFonts w:ascii="Arial" w:hAnsi="Arial" w:cs="Arial"/>
          <w:szCs w:val="20"/>
        </w:rPr>
        <w:t xml:space="preserve">eport - Research Publications </w:t>
      </w:r>
      <w:r w:rsidR="005D5EE3">
        <w:rPr>
          <w:rFonts w:ascii="Arial" w:hAnsi="Arial" w:cs="Arial"/>
          <w:szCs w:val="20"/>
        </w:rPr>
        <w:t>-</w:t>
      </w:r>
      <w:r w:rsidR="005D5EE3" w:rsidRPr="005D5EE3">
        <w:rPr>
          <w:rFonts w:ascii="Arial" w:hAnsi="Arial" w:cs="Arial"/>
          <w:szCs w:val="20"/>
        </w:rPr>
        <w:t xml:space="preserve"> Plagiarism, Impact Factor, Citation Database</w:t>
      </w:r>
      <w:r w:rsidR="005D5EE3">
        <w:rPr>
          <w:rFonts w:ascii="Arial" w:hAnsi="Arial" w:cs="Arial"/>
          <w:szCs w:val="20"/>
        </w:rPr>
        <w:t xml:space="preserve"> - </w:t>
      </w:r>
      <w:r w:rsidRPr="00AC7A60">
        <w:rPr>
          <w:rFonts w:ascii="Arial" w:hAnsi="Arial" w:cs="Arial"/>
          <w:szCs w:val="20"/>
        </w:rPr>
        <w:t>Ethics in Research.</w:t>
      </w:r>
    </w:p>
    <w:p w:rsidR="00632E74" w:rsidRDefault="00632E74" w:rsidP="004554C4">
      <w:pPr>
        <w:spacing w:after="0" w:line="360" w:lineRule="auto"/>
        <w:jc w:val="both"/>
        <w:rPr>
          <w:rFonts w:ascii="Arial" w:hAnsi="Arial" w:cs="Arial"/>
          <w:szCs w:val="20"/>
        </w:rPr>
      </w:pPr>
    </w:p>
    <w:p w:rsidR="00914172" w:rsidRPr="009329AB" w:rsidRDefault="00914172" w:rsidP="00914172">
      <w:pPr>
        <w:spacing w:after="0" w:line="360" w:lineRule="auto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Module 2 - </w:t>
      </w:r>
      <w:r w:rsidRPr="00AA1DFD">
        <w:rPr>
          <w:rFonts w:ascii="Arial" w:hAnsi="Arial" w:cs="Arial"/>
          <w:b/>
          <w:sz w:val="24"/>
          <w:szCs w:val="20"/>
        </w:rPr>
        <w:t>DIGITAL LOGIC, COMPUTER ORGANIZATION AND ARCHITECTURE</w:t>
      </w:r>
    </w:p>
    <w:p w:rsidR="00914172" w:rsidRDefault="00914172" w:rsidP="00914172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914172" w:rsidRPr="00914172" w:rsidRDefault="00914172" w:rsidP="00914172">
      <w:pPr>
        <w:pStyle w:val="Default"/>
        <w:spacing w:line="360" w:lineRule="auto"/>
        <w:jc w:val="both"/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</w:pP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Boolean algebra and Minimization of Boolean functions, Flip-flops-types, Race condition and comparison. Design of combinational and sequential circuits. Representation of Integers: Octal, Hex, Decimal, and Binary. 2’s complement and 1’s complement arithmetic. Floating point representation. Combinational Circuit Design, Sequential Circuit Design. Hardwired and Micro-programmed processor design, Instruction formats, Addressing modes, memory types and organizations, interfacing peripheral devices, Interrupts.</w:t>
      </w:r>
    </w:p>
    <w:p w:rsidR="00914172" w:rsidRDefault="00914172" w:rsidP="00914172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914172" w:rsidRDefault="00914172" w:rsidP="00914172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b/>
          <w:sz w:val="24"/>
          <w:szCs w:val="20"/>
        </w:rPr>
        <w:t>Module 3</w:t>
      </w:r>
      <w:r w:rsidRPr="00F76468">
        <w:rPr>
          <w:rFonts w:ascii="Times New Roman" w:hAnsi="Times New Roman"/>
          <w:b/>
        </w:rPr>
        <w:t xml:space="preserve">: </w:t>
      </w:r>
      <w:r w:rsidRPr="00AA1DFD">
        <w:rPr>
          <w:rFonts w:ascii="Arial" w:hAnsi="Arial" w:cs="Arial"/>
          <w:b/>
          <w:sz w:val="24"/>
          <w:szCs w:val="20"/>
        </w:rPr>
        <w:t>PROGRAMMING, DATA STRUCTURES AND ALGORITHMS</w:t>
      </w:r>
    </w:p>
    <w:p w:rsidR="00914172" w:rsidRDefault="00914172" w:rsidP="00914172">
      <w:pPr>
        <w:spacing w:after="0" w:line="360" w:lineRule="auto"/>
        <w:jc w:val="both"/>
        <w:rPr>
          <w:rFonts w:ascii="Times New Roman" w:hAnsi="Times New Roman"/>
          <w:w w:val="105"/>
        </w:rPr>
      </w:pPr>
    </w:p>
    <w:p w:rsidR="00914172" w:rsidRPr="00914172" w:rsidRDefault="00914172" w:rsidP="00914172">
      <w:pPr>
        <w:pStyle w:val="Default"/>
        <w:spacing w:line="360" w:lineRule="auto"/>
        <w:jc w:val="both"/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</w:pP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Programming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in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C</w:t>
      </w:r>
      <w:r w:rsidR="008E1DCA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- Fundamentals- Functions- Arrays- Pointers- Structures- Unions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, Recursion, </w:t>
      </w:r>
      <w:r w:rsidR="008E1DCA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Data Structures -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stacks,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queues,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linked l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ists,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trees,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binary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search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trees,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binary heaps, AVL trees, Graphs, Sets, Tables.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Files- Sequential, Direct, index-sequential and relative files. Hashing, Inverted lists and multi-lists, Searching, sorting, hashing.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91417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Asymptotic notations – big oh, omega and theta, time and space complexity. Algorithm design techniques:  Divide and Conquer, greedy, dynamic programming, Backtracking, Branch and Bound. Lower bound theory, nondeterministic algorithm, non-deterministic programming constructs. NP-hard and NP-complete problems</w:t>
      </w:r>
      <w:r w:rsidR="008E1DCA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.</w:t>
      </w:r>
    </w:p>
    <w:p w:rsidR="00914172" w:rsidRPr="00BD633F" w:rsidRDefault="00914172" w:rsidP="00914172">
      <w:pPr>
        <w:pStyle w:val="BodyText"/>
        <w:spacing w:line="360" w:lineRule="auto"/>
        <w:ind w:right="106"/>
        <w:jc w:val="both"/>
        <w:rPr>
          <w:rFonts w:ascii="Times New Roman" w:hAnsi="Times New Roman" w:cs="Times New Roman"/>
          <w:sz w:val="22"/>
          <w:szCs w:val="22"/>
        </w:rPr>
      </w:pPr>
    </w:p>
    <w:p w:rsidR="00914172" w:rsidRDefault="00914172" w:rsidP="00914172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b/>
          <w:sz w:val="24"/>
          <w:szCs w:val="20"/>
        </w:rPr>
        <w:t>Module 4</w:t>
      </w:r>
      <w:r w:rsidRPr="00F76468">
        <w:rPr>
          <w:rFonts w:ascii="Times New Roman" w:hAnsi="Times New Roman"/>
          <w:b/>
        </w:rPr>
        <w:t xml:space="preserve">: </w:t>
      </w:r>
      <w:r w:rsidRPr="00AA1DFD">
        <w:rPr>
          <w:rFonts w:ascii="Arial" w:hAnsi="Arial" w:cs="Arial"/>
          <w:b/>
          <w:sz w:val="24"/>
          <w:szCs w:val="20"/>
        </w:rPr>
        <w:t>OPERAT</w:t>
      </w:r>
      <w:r w:rsidR="00684A67">
        <w:rPr>
          <w:rFonts w:ascii="Arial" w:hAnsi="Arial" w:cs="Arial"/>
          <w:b/>
          <w:sz w:val="24"/>
          <w:szCs w:val="20"/>
        </w:rPr>
        <w:t>ING SYSTEMS, COMPUTER NETWORKS</w:t>
      </w:r>
    </w:p>
    <w:p w:rsidR="00684A67" w:rsidRDefault="00914172" w:rsidP="00AA1DFD">
      <w:pPr>
        <w:pStyle w:val="Default"/>
        <w:spacing w:line="360" w:lineRule="auto"/>
        <w:jc w:val="both"/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</w:pPr>
      <w:r w:rsidRPr="008E1DCA">
        <w:rPr>
          <w:rFonts w:ascii="Arial" w:eastAsiaTheme="minorEastAsia" w:hAnsi="Arial" w:cs="Arial"/>
          <w:b/>
          <w:color w:val="auto"/>
          <w:sz w:val="22"/>
          <w:szCs w:val="20"/>
          <w:lang w:val="en-IN" w:eastAsia="en-IN"/>
        </w:rPr>
        <w:t>Operating Systems: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 Basic concepts, processes,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threads,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inter-process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communication,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concurrency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and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synchronization. Deadlock, CPU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and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I/O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scheduling.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Memory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management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and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virtual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memory.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File</w:t>
      </w:r>
      <w:r w:rsid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systems, I/O systems. </w:t>
      </w:r>
    </w:p>
    <w:p w:rsidR="00914172" w:rsidRPr="00AA1DFD" w:rsidRDefault="00914172" w:rsidP="00AA1DFD">
      <w:pPr>
        <w:pStyle w:val="Default"/>
        <w:spacing w:line="360" w:lineRule="auto"/>
        <w:jc w:val="both"/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</w:pPr>
      <w:r w:rsidRPr="008E1DCA">
        <w:rPr>
          <w:rFonts w:ascii="Arial" w:eastAsiaTheme="minorEastAsia" w:hAnsi="Arial" w:cs="Arial"/>
          <w:b/>
          <w:color w:val="auto"/>
          <w:sz w:val="22"/>
          <w:szCs w:val="20"/>
          <w:lang w:val="en-IN" w:eastAsia="en-IN"/>
        </w:rPr>
        <w:t>Computer Networks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:  Concept of layering: OSI and TCP/IP Protocol Stacks; Data link layer: framing, error detection, Medium Access Control, Ethernet bridging; Routing protocols: shortest path, flooding, distance vector and link state routing; Fragmentation and IP addressing, IPv4; Transport layer: flow control and congestion control, UDP, TCP, sockets; Application layer protocols: DNS, SMTP, HTTP, FTP, Email.  </w:t>
      </w:r>
    </w:p>
    <w:p w:rsidR="00914172" w:rsidRDefault="00914172" w:rsidP="00914172">
      <w:pPr>
        <w:spacing w:line="360" w:lineRule="auto"/>
        <w:jc w:val="both"/>
        <w:rPr>
          <w:rFonts w:ascii="Times New Roman" w:hAnsi="Times New Roman"/>
        </w:rPr>
      </w:pPr>
    </w:p>
    <w:p w:rsidR="00914172" w:rsidRDefault="00914172" w:rsidP="00914172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b/>
          <w:sz w:val="24"/>
          <w:szCs w:val="20"/>
        </w:rPr>
        <w:t>Module 5</w:t>
      </w:r>
      <w:r w:rsidRPr="00F76468">
        <w:rPr>
          <w:rFonts w:ascii="Times New Roman" w:hAnsi="Times New Roman"/>
          <w:b/>
        </w:rPr>
        <w:t xml:space="preserve">: </w:t>
      </w:r>
      <w:r w:rsidR="00BF43F2">
        <w:rPr>
          <w:rFonts w:ascii="Times New Roman" w:hAnsi="Times New Roman"/>
          <w:b/>
        </w:rPr>
        <w:t xml:space="preserve"> </w:t>
      </w:r>
      <w:r w:rsidR="00093AB2" w:rsidRPr="00093AB2">
        <w:rPr>
          <w:rFonts w:ascii="Arial" w:hAnsi="Arial" w:cs="Arial"/>
          <w:b/>
          <w:sz w:val="24"/>
          <w:szCs w:val="20"/>
        </w:rPr>
        <w:t>DATABASE SYSTEMS,</w:t>
      </w:r>
      <w:r w:rsidR="00093AB2">
        <w:rPr>
          <w:rFonts w:ascii="Times New Roman" w:hAnsi="Times New Roman"/>
          <w:b/>
        </w:rPr>
        <w:t xml:space="preserve"> </w:t>
      </w:r>
      <w:r w:rsidR="003421E9">
        <w:rPr>
          <w:rFonts w:ascii="Arial" w:hAnsi="Arial" w:cs="Arial"/>
          <w:b/>
          <w:sz w:val="24"/>
          <w:szCs w:val="20"/>
        </w:rPr>
        <w:t>SOFTWARE ENGINEERING</w:t>
      </w:r>
    </w:p>
    <w:p w:rsidR="00093AB2" w:rsidRPr="00AA1DFD" w:rsidRDefault="00093AB2" w:rsidP="00093AB2">
      <w:pPr>
        <w:pStyle w:val="Default"/>
        <w:spacing w:line="360" w:lineRule="auto"/>
        <w:jc w:val="both"/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</w:pPr>
      <w:r w:rsidRPr="005725A7">
        <w:rPr>
          <w:rFonts w:ascii="Arial" w:eastAsiaTheme="minorEastAsia" w:hAnsi="Arial" w:cs="Arial"/>
          <w:b/>
          <w:color w:val="auto"/>
          <w:sz w:val="22"/>
          <w:szCs w:val="20"/>
          <w:lang w:val="en-IN" w:eastAsia="en-IN"/>
        </w:rPr>
        <w:t>Database Systems</w:t>
      </w:r>
      <w:r w:rsidRPr="00093AB2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>: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Database and DBMS, ER</w:t>
      </w:r>
      <w:r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 </w:t>
      </w:r>
      <w:r w:rsidRPr="00AA1DFD">
        <w:rPr>
          <w:rFonts w:ascii="Arial" w:eastAsiaTheme="minorEastAsia" w:hAnsi="Arial" w:cs="Arial"/>
          <w:color w:val="auto"/>
          <w:sz w:val="22"/>
          <w:szCs w:val="20"/>
          <w:lang w:val="en-IN" w:eastAsia="en-IN"/>
        </w:rPr>
        <w:t xml:space="preserve">model, DDL, DML, JOINS, Nested Sub queries, Integrity Constraints, Normalization File Organization, RAID, Indexing, Transaction, ACID Properties, Serializability, Concurrency Control, Failure Classification. </w:t>
      </w:r>
    </w:p>
    <w:p w:rsidR="00914172" w:rsidRPr="003421E9" w:rsidRDefault="005725A7" w:rsidP="003421E9">
      <w:pPr>
        <w:spacing w:line="360" w:lineRule="auto"/>
        <w:jc w:val="both"/>
        <w:rPr>
          <w:rFonts w:ascii="Arial" w:hAnsi="Arial" w:cs="Arial"/>
          <w:szCs w:val="20"/>
        </w:rPr>
      </w:pPr>
      <w:r w:rsidRPr="005725A7">
        <w:rPr>
          <w:rFonts w:ascii="Arial" w:hAnsi="Arial" w:cs="Arial"/>
          <w:b/>
          <w:szCs w:val="20"/>
        </w:rPr>
        <w:t>Software Engineering</w:t>
      </w:r>
      <w:r>
        <w:rPr>
          <w:rFonts w:ascii="Arial" w:hAnsi="Arial" w:cs="Arial"/>
          <w:szCs w:val="20"/>
        </w:rPr>
        <w:t xml:space="preserve">: </w:t>
      </w:r>
      <w:r w:rsidR="003421E9" w:rsidRPr="003421E9">
        <w:rPr>
          <w:rFonts w:ascii="Arial" w:hAnsi="Arial" w:cs="Arial"/>
          <w:szCs w:val="20"/>
        </w:rPr>
        <w:t>Requirement and Feasibility, Analysis, Data Flow Diagrams, Process Specifications, Input/ Output Design, Process Life Cycle, Planning and  Managing the Project, Software Architecture and Design Patterns, Software Reliability and Advanced Testing Techniques, Implementation, Maintenance, Aspect Oriented Programming.</w:t>
      </w:r>
    </w:p>
    <w:p w:rsidR="00914172" w:rsidRPr="005725A7" w:rsidRDefault="005725A7" w:rsidP="005725A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</w:t>
      </w:r>
      <w:bookmarkStart w:id="0" w:name="_GoBack"/>
      <w:bookmarkEnd w:id="0"/>
      <w:r w:rsidR="00F60AAE" w:rsidRPr="005725A7">
        <w:rPr>
          <w:rFonts w:ascii="Arial" w:hAnsi="Arial" w:cs="Arial"/>
          <w:szCs w:val="20"/>
        </w:rPr>
        <w:t xml:space="preserve">ecent trends in computer science </w:t>
      </w:r>
      <w:r w:rsidR="00447DC9" w:rsidRPr="005725A7">
        <w:rPr>
          <w:rFonts w:ascii="Arial" w:hAnsi="Arial" w:cs="Arial"/>
          <w:szCs w:val="20"/>
        </w:rPr>
        <w:t xml:space="preserve">and information technology </w:t>
      </w:r>
      <w:r w:rsidR="00F60AAE" w:rsidRPr="005725A7">
        <w:rPr>
          <w:rFonts w:ascii="Arial" w:hAnsi="Arial" w:cs="Arial"/>
          <w:szCs w:val="20"/>
        </w:rPr>
        <w:t>related domains.</w:t>
      </w:r>
    </w:p>
    <w:p w:rsidR="000A0B92" w:rsidRDefault="000A0B92" w:rsidP="004554C4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4"/>
          <w:szCs w:val="20"/>
        </w:rPr>
        <w:t>(</w:t>
      </w:r>
      <w:r w:rsidR="005060E9">
        <w:rPr>
          <w:rFonts w:ascii="Arial" w:hAnsi="Arial" w:cs="Arial"/>
          <w:b/>
          <w:sz w:val="24"/>
          <w:szCs w:val="20"/>
        </w:rPr>
        <w:t xml:space="preserve">Equal distribution </w:t>
      </w:r>
      <w:r w:rsidR="0010355F">
        <w:rPr>
          <w:rFonts w:ascii="Arial" w:hAnsi="Arial" w:cs="Arial"/>
          <w:b/>
          <w:sz w:val="24"/>
          <w:szCs w:val="20"/>
        </w:rPr>
        <w:t>of questions</w:t>
      </w:r>
      <w:r w:rsidR="00F60AAE">
        <w:rPr>
          <w:rFonts w:ascii="Arial" w:hAnsi="Arial" w:cs="Arial"/>
          <w:b/>
          <w:sz w:val="24"/>
          <w:szCs w:val="20"/>
        </w:rPr>
        <w:t xml:space="preserve"> in all the modules</w:t>
      </w:r>
      <w:r>
        <w:rPr>
          <w:rFonts w:ascii="Arial" w:hAnsi="Arial" w:cs="Arial"/>
          <w:b/>
          <w:sz w:val="24"/>
          <w:szCs w:val="20"/>
        </w:rPr>
        <w:t>)</w:t>
      </w:r>
    </w:p>
    <w:sectPr w:rsidR="000A0B92" w:rsidSect="000A0B92">
      <w:pgSz w:w="12240" w:h="15840"/>
      <w:pgMar w:top="851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42DC9"/>
    <w:multiLevelType w:val="hybridMultilevel"/>
    <w:tmpl w:val="8072F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2F4"/>
    <w:rsid w:val="000363F1"/>
    <w:rsid w:val="00093AB2"/>
    <w:rsid w:val="00097198"/>
    <w:rsid w:val="000A0B92"/>
    <w:rsid w:val="0010107B"/>
    <w:rsid w:val="0010355F"/>
    <w:rsid w:val="00191F7A"/>
    <w:rsid w:val="00215302"/>
    <w:rsid w:val="00244AB1"/>
    <w:rsid w:val="002A212E"/>
    <w:rsid w:val="002F7638"/>
    <w:rsid w:val="003421E9"/>
    <w:rsid w:val="00386B99"/>
    <w:rsid w:val="00447DC9"/>
    <w:rsid w:val="004554C4"/>
    <w:rsid w:val="004E1F20"/>
    <w:rsid w:val="005060E9"/>
    <w:rsid w:val="005158A9"/>
    <w:rsid w:val="005725A7"/>
    <w:rsid w:val="005D5EE3"/>
    <w:rsid w:val="00632E74"/>
    <w:rsid w:val="00642FCB"/>
    <w:rsid w:val="0065485B"/>
    <w:rsid w:val="0067447D"/>
    <w:rsid w:val="00684A67"/>
    <w:rsid w:val="006A3E23"/>
    <w:rsid w:val="006B55E2"/>
    <w:rsid w:val="006F39DE"/>
    <w:rsid w:val="007005E9"/>
    <w:rsid w:val="00707E47"/>
    <w:rsid w:val="007F2055"/>
    <w:rsid w:val="008422F4"/>
    <w:rsid w:val="00883A73"/>
    <w:rsid w:val="008E1DCA"/>
    <w:rsid w:val="00914172"/>
    <w:rsid w:val="00921F48"/>
    <w:rsid w:val="009329AB"/>
    <w:rsid w:val="00933262"/>
    <w:rsid w:val="00964DE8"/>
    <w:rsid w:val="00976485"/>
    <w:rsid w:val="009C1BBD"/>
    <w:rsid w:val="00A1619B"/>
    <w:rsid w:val="00A544D9"/>
    <w:rsid w:val="00AA1DFD"/>
    <w:rsid w:val="00AC7A60"/>
    <w:rsid w:val="00AD43D6"/>
    <w:rsid w:val="00AF391B"/>
    <w:rsid w:val="00B76B1E"/>
    <w:rsid w:val="00BF43F2"/>
    <w:rsid w:val="00C64F35"/>
    <w:rsid w:val="00C85361"/>
    <w:rsid w:val="00C950BB"/>
    <w:rsid w:val="00CA6213"/>
    <w:rsid w:val="00D45A40"/>
    <w:rsid w:val="00D71215"/>
    <w:rsid w:val="00E11B34"/>
    <w:rsid w:val="00E33B25"/>
    <w:rsid w:val="00E70BA7"/>
    <w:rsid w:val="00E872B2"/>
    <w:rsid w:val="00ED7FCB"/>
    <w:rsid w:val="00F60AAE"/>
    <w:rsid w:val="00F92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6EB2E-5BD0-4678-AA77-F47D4A18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F4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1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72"/>
    <w:rPr>
      <w:rFonts w:ascii="Tahoma" w:eastAsiaTheme="minorEastAsia" w:hAnsi="Tahoma" w:cs="Tahoma"/>
      <w:sz w:val="16"/>
      <w:szCs w:val="16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141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14172"/>
    <w:rPr>
      <w:rFonts w:ascii="Arial" w:eastAsia="Arial" w:hAnsi="Arial" w:cs="Arial"/>
      <w:sz w:val="20"/>
      <w:szCs w:val="20"/>
      <w:lang w:val="en-US"/>
    </w:rPr>
  </w:style>
  <w:style w:type="paragraph" w:customStyle="1" w:styleId="Default">
    <w:name w:val="Default"/>
    <w:rsid w:val="009141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34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GBSK</dc:creator>
  <cp:lastModifiedBy>admin</cp:lastModifiedBy>
  <cp:revision>14</cp:revision>
  <dcterms:created xsi:type="dcterms:W3CDTF">2021-09-20T05:12:00Z</dcterms:created>
  <dcterms:modified xsi:type="dcterms:W3CDTF">2021-10-21T10:33:00Z</dcterms:modified>
</cp:coreProperties>
</file>