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227" w:rsidRDefault="00D87D80">
      <w:pPr>
        <w:rPr>
          <w:b/>
        </w:rPr>
      </w:pPr>
      <w:proofErr w:type="gramStart"/>
      <w:r w:rsidRPr="00D87D80">
        <w:rPr>
          <w:b/>
        </w:rPr>
        <w:t>mv</w:t>
      </w:r>
      <w:proofErr w:type="gramEnd"/>
      <w:r w:rsidRPr="00D87D80">
        <w:rPr>
          <w:b/>
        </w:rPr>
        <w:t xml:space="preserve"> command:-</w:t>
      </w:r>
    </w:p>
    <w:p w:rsidR="00D87D80" w:rsidRDefault="00D87D80">
      <w:proofErr w:type="gramStart"/>
      <w:r>
        <w:t>mv</w:t>
      </w:r>
      <w:proofErr w:type="gramEnd"/>
      <w:r>
        <w:t xml:space="preserve"> command is used to move the file from one location to other location.</w:t>
      </w:r>
    </w:p>
    <w:p w:rsidR="00D87D80" w:rsidRDefault="00D87D80">
      <w:r>
        <w:t xml:space="preserve">Initially, before executing mv command, there are three files in </w:t>
      </w:r>
      <w:r w:rsidRPr="00D87D80">
        <w:rPr>
          <w:b/>
        </w:rPr>
        <w:t>“</w:t>
      </w:r>
      <w:proofErr w:type="spellStart"/>
      <w:r w:rsidRPr="00D87D80">
        <w:rPr>
          <w:b/>
        </w:rPr>
        <w:t>linux</w:t>
      </w:r>
      <w:proofErr w:type="spellEnd"/>
      <w:r w:rsidRPr="00D87D80">
        <w:rPr>
          <w:b/>
        </w:rPr>
        <w:t>”</w:t>
      </w:r>
      <w:r>
        <w:t xml:space="preserve"> folder under desktop</w:t>
      </w:r>
      <w:r w:rsidR="009A4537">
        <w:t>.</w:t>
      </w:r>
      <w:r w:rsidR="009A4537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604279" wp14:editId="2E3E8C59">
            <wp:extent cx="5943600" cy="2434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D80" w:rsidRDefault="00D87D80"/>
    <w:p w:rsidR="00D87D80" w:rsidRDefault="00D87D80"/>
    <w:p w:rsidR="009A4537" w:rsidRDefault="009A4537" w:rsidP="009A4537">
      <w:r>
        <w:t xml:space="preserve">Initially </w:t>
      </w:r>
      <w:r>
        <w:t xml:space="preserve">there are no files in </w:t>
      </w:r>
      <w:r w:rsidRPr="00D87D80">
        <w:rPr>
          <w:b/>
        </w:rPr>
        <w:t>“Student”</w:t>
      </w:r>
      <w:r>
        <w:t xml:space="preserve"> folder.</w:t>
      </w:r>
    </w:p>
    <w:p w:rsidR="009A4537" w:rsidRDefault="009A4537"/>
    <w:p w:rsidR="009A4537" w:rsidRDefault="009A4537">
      <w:r>
        <w:rPr>
          <w:noProof/>
        </w:rPr>
        <w:drawing>
          <wp:inline distT="0" distB="0" distL="0" distR="0" wp14:anchorId="2DD6CD1D" wp14:editId="68B09EF7">
            <wp:extent cx="5943600" cy="18459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537" w:rsidRDefault="009A4537"/>
    <w:p w:rsidR="009A4537" w:rsidRDefault="009A4537"/>
    <w:p w:rsidR="009A4537" w:rsidRDefault="009A4537"/>
    <w:p w:rsidR="009A4537" w:rsidRDefault="009A4537"/>
    <w:p w:rsidR="009A4537" w:rsidRDefault="009A4537"/>
    <w:p w:rsidR="009A4537" w:rsidRDefault="009A4537"/>
    <w:p w:rsidR="009A4537" w:rsidRDefault="009A4537">
      <w:r>
        <w:lastRenderedPageBreak/>
        <w:t>Now execute the mv command that is shown below.</w:t>
      </w:r>
    </w:p>
    <w:p w:rsidR="009A4537" w:rsidRDefault="009A4537">
      <w:r>
        <w:rPr>
          <w:noProof/>
        </w:rPr>
        <w:drawing>
          <wp:inline distT="0" distB="0" distL="0" distR="0" wp14:anchorId="6C16C17B" wp14:editId="00A6EB1A">
            <wp:extent cx="5943600" cy="1933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537" w:rsidRDefault="009A4537"/>
    <w:p w:rsidR="009A4537" w:rsidRDefault="009A4537">
      <w:r>
        <w:t>After executing, you can see the movement of file named details from</w:t>
      </w:r>
      <w:r w:rsidRPr="009A4537">
        <w:rPr>
          <w:b/>
        </w:rPr>
        <w:t xml:space="preserve"> </w:t>
      </w:r>
      <w:proofErr w:type="spellStart"/>
      <w:r w:rsidRPr="009A4537">
        <w:rPr>
          <w:b/>
        </w:rPr>
        <w:t>linux</w:t>
      </w:r>
      <w:proofErr w:type="spellEnd"/>
      <w:r w:rsidRPr="009A4537">
        <w:rPr>
          <w:b/>
        </w:rPr>
        <w:t xml:space="preserve"> </w:t>
      </w:r>
      <w:r>
        <w:t>folder to</w:t>
      </w:r>
      <w:r w:rsidRPr="009A4537">
        <w:rPr>
          <w:b/>
        </w:rPr>
        <w:t xml:space="preserve"> Student</w:t>
      </w:r>
      <w:r>
        <w:t xml:space="preserve"> folder in the following two screenshots.</w:t>
      </w:r>
    </w:p>
    <w:p w:rsidR="009A4537" w:rsidRDefault="009A4537">
      <w:r>
        <w:rPr>
          <w:noProof/>
        </w:rPr>
        <w:drawing>
          <wp:inline distT="0" distB="0" distL="0" distR="0" wp14:anchorId="125B07C0" wp14:editId="2B904D4A">
            <wp:extent cx="5943600" cy="23742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537" w:rsidRDefault="009A4537"/>
    <w:p w:rsidR="009A4537" w:rsidRDefault="009A4537"/>
    <w:p w:rsidR="009A4537" w:rsidRDefault="009A4537">
      <w:r>
        <w:rPr>
          <w:noProof/>
        </w:rPr>
        <w:lastRenderedPageBreak/>
        <w:drawing>
          <wp:inline distT="0" distB="0" distL="0" distR="0" wp14:anchorId="13DCF079" wp14:editId="4AFC2B85">
            <wp:extent cx="5943600" cy="22879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537" w:rsidRDefault="009A4537"/>
    <w:p w:rsidR="009A4537" w:rsidRDefault="009A4537"/>
    <w:p w:rsidR="009A4537" w:rsidRDefault="009A4537"/>
    <w:p w:rsidR="009A4537" w:rsidRDefault="009A4537">
      <w:r>
        <w:t xml:space="preserve">Using </w:t>
      </w:r>
      <w:r w:rsidRPr="009A4537">
        <w:rPr>
          <w:b/>
        </w:rPr>
        <w:t>mv command</w:t>
      </w:r>
      <w:r>
        <w:t xml:space="preserve">, we can also </w:t>
      </w:r>
      <w:r w:rsidRPr="009A4537">
        <w:rPr>
          <w:b/>
        </w:rPr>
        <w:t>rename</w:t>
      </w:r>
      <w:r>
        <w:rPr>
          <w:b/>
        </w:rPr>
        <w:t xml:space="preserve"> </w:t>
      </w:r>
      <w:r>
        <w:t xml:space="preserve">the files. </w:t>
      </w:r>
    </w:p>
    <w:p w:rsidR="009A4537" w:rsidRDefault="009A4537">
      <w:r>
        <w:t>For example, if you move the files in same location, then that file will get renamed.</w:t>
      </w:r>
    </w:p>
    <w:p w:rsidR="001D76D4" w:rsidRDefault="001D76D4">
      <w:r>
        <w:rPr>
          <w:noProof/>
        </w:rPr>
        <w:drawing>
          <wp:inline distT="0" distB="0" distL="0" distR="0" wp14:anchorId="5201B2B8" wp14:editId="6677BA0C">
            <wp:extent cx="5943600" cy="15779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After executing the above highlighted command, the file named</w:t>
      </w:r>
      <w:r w:rsidRPr="001D76D4">
        <w:rPr>
          <w:b/>
        </w:rPr>
        <w:t xml:space="preserve"> “details”</w:t>
      </w:r>
      <w:r>
        <w:rPr>
          <w:b/>
        </w:rPr>
        <w:t xml:space="preserve"> </w:t>
      </w:r>
      <w:r>
        <w:t xml:space="preserve">will be renamed to </w:t>
      </w:r>
      <w:r w:rsidRPr="001D76D4">
        <w:rPr>
          <w:b/>
        </w:rPr>
        <w:t>“Intro”</w:t>
      </w:r>
      <w:r>
        <w:rPr>
          <w:b/>
        </w:rPr>
        <w:t xml:space="preserve"> </w:t>
      </w:r>
      <w:r>
        <w:t>under Student folder in Desktop.</w:t>
      </w:r>
    </w:p>
    <w:p w:rsidR="001D76D4" w:rsidRDefault="001D76D4"/>
    <w:p w:rsidR="001D76D4" w:rsidRPr="001D76D4" w:rsidRDefault="001D76D4">
      <w:r>
        <w:rPr>
          <w:noProof/>
        </w:rPr>
        <w:drawing>
          <wp:inline distT="0" distB="0" distL="0" distR="0" wp14:anchorId="506733FD" wp14:editId="45F177CC">
            <wp:extent cx="5562600" cy="1819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A4537" w:rsidRPr="009A4537" w:rsidRDefault="009A4537"/>
    <w:sectPr w:rsidR="009A4537" w:rsidRPr="009A4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D80"/>
    <w:rsid w:val="001D76D4"/>
    <w:rsid w:val="009A4537"/>
    <w:rsid w:val="00AC5957"/>
    <w:rsid w:val="00D87D80"/>
    <w:rsid w:val="00E0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5ABCEF-DE65-4DE6-8EC6-F121FB001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B, Ashok</dc:creator>
  <cp:keywords/>
  <dc:description/>
  <cp:lastModifiedBy>B, Ashok</cp:lastModifiedBy>
  <cp:revision>1</cp:revision>
  <dcterms:created xsi:type="dcterms:W3CDTF">2017-08-21T13:18:00Z</dcterms:created>
  <dcterms:modified xsi:type="dcterms:W3CDTF">2017-08-21T13:44:00Z</dcterms:modified>
</cp:coreProperties>
</file>