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96"/>
          <w:shd w:fill="auto" w:val="clear"/>
        </w:rPr>
        <w:t xml:space="preserve">        </w:t>
      </w:r>
    </w:p>
    <w:p>
      <w:pPr>
        <w:spacing w:before="0" w:after="160" w:line="259"/>
        <w:ind w:right="0" w:left="0" w:firstLine="0"/>
        <w:jc w:val="left"/>
        <w:rPr>
          <w:rFonts w:ascii="Calibri" w:hAnsi="Calibri" w:cs="Calibri" w:eastAsia="Calibri"/>
          <w:b/>
          <w:color w:val="auto"/>
          <w:spacing w:val="0"/>
          <w:position w:val="0"/>
          <w:sz w:val="48"/>
          <w:shd w:fill="auto" w:val="clear"/>
        </w:rPr>
      </w:pPr>
    </w:p>
    <w:p>
      <w:pPr>
        <w:spacing w:before="0" w:after="160" w:line="259"/>
        <w:ind w:right="0" w:left="0" w:firstLine="0"/>
        <w:jc w:val="left"/>
        <w:rPr>
          <w:rFonts w:ascii="Calibri" w:hAnsi="Calibri" w:cs="Calibri" w:eastAsia="Calibri"/>
          <w:b/>
          <w:color w:val="auto"/>
          <w:spacing w:val="0"/>
          <w:position w:val="0"/>
          <w:sz w:val="48"/>
          <w:shd w:fill="auto" w:val="clear"/>
        </w:rPr>
      </w:pPr>
    </w:p>
    <w:p>
      <w:pPr>
        <w:spacing w:before="0" w:after="160" w:line="259"/>
        <w:ind w:right="0" w:left="0" w:firstLine="0"/>
        <w:jc w:val="left"/>
        <w:rPr>
          <w:rFonts w:ascii="Calibri" w:hAnsi="Calibri" w:cs="Calibri" w:eastAsia="Calibri"/>
          <w:b/>
          <w:color w:val="auto"/>
          <w:spacing w:val="0"/>
          <w:position w:val="0"/>
          <w:sz w:val="48"/>
          <w:shd w:fill="auto" w:val="clear"/>
        </w:rPr>
      </w:pPr>
    </w:p>
    <w:p>
      <w:pPr>
        <w:spacing w:before="0" w:after="160" w:line="259"/>
        <w:ind w:right="0" w:left="0" w:firstLine="0"/>
        <w:jc w:val="left"/>
        <w:rPr>
          <w:rFonts w:ascii="Calibri" w:hAnsi="Calibri" w:cs="Calibri" w:eastAsia="Calibri"/>
          <w:b/>
          <w:color w:val="auto"/>
          <w:spacing w:val="0"/>
          <w:position w:val="0"/>
          <w:sz w:val="16"/>
          <w:u w:val="single"/>
          <w:shd w:fill="auto" w:val="clear"/>
        </w:rPr>
      </w:pPr>
      <w:r>
        <w:rPr>
          <w:rFonts w:ascii="Calibri" w:hAnsi="Calibri" w:cs="Calibri" w:eastAsia="Calibri"/>
          <w:b/>
          <w:color w:val="auto"/>
          <w:spacing w:val="0"/>
          <w:position w:val="0"/>
          <w:sz w:val="48"/>
          <w:shd w:fill="auto" w:val="clear"/>
        </w:rPr>
        <w:t xml:space="preserve">                 </w:t>
      </w:r>
      <w:r>
        <w:rPr>
          <w:rFonts w:ascii="Calibri" w:hAnsi="Calibri" w:cs="Calibri" w:eastAsia="Calibri"/>
          <w:b/>
          <w:color w:val="auto"/>
          <w:spacing w:val="0"/>
          <w:position w:val="0"/>
          <w:sz w:val="96"/>
          <w:shd w:fill="auto" w:val="clear"/>
        </w:rPr>
        <w:t xml:space="preserve"> A</w:t>
      </w:r>
      <w:r>
        <w:rPr>
          <w:rFonts w:ascii="Calibri" w:hAnsi="Calibri" w:cs="Calibri" w:eastAsia="Calibri"/>
          <w:b/>
          <w:color w:val="auto"/>
          <w:spacing w:val="0"/>
          <w:position w:val="0"/>
          <w:sz w:val="96"/>
          <w:u w:val="single"/>
          <w:shd w:fill="auto" w:val="clear"/>
        </w:rPr>
        <w:t xml:space="preserve">NP-C7971</w:t>
      </w:r>
    </w:p>
    <w:p>
      <w:pPr>
        <w:spacing w:before="0" w:after="160" w:line="259"/>
        <w:ind w:right="0" w:left="0" w:firstLine="0"/>
        <w:jc w:val="left"/>
        <w:rPr>
          <w:rFonts w:ascii="Calibri" w:hAnsi="Calibri" w:cs="Calibri" w:eastAsia="Calibri"/>
          <w:b/>
          <w:color w:val="auto"/>
          <w:spacing w:val="0"/>
          <w:position w:val="0"/>
          <w:sz w:val="16"/>
          <w:u w:val="single"/>
          <w:shd w:fill="auto" w:val="clear"/>
        </w:rPr>
      </w:pPr>
    </w:p>
    <w:p>
      <w:pPr>
        <w:spacing w:before="0" w:after="160" w:line="259"/>
        <w:ind w:right="0" w:left="0" w:firstLine="0"/>
        <w:jc w:val="left"/>
        <w:rPr>
          <w:rFonts w:ascii="Calibri" w:hAnsi="Calibri" w:cs="Calibri" w:eastAsia="Calibri"/>
          <w:b/>
          <w:color w:val="auto"/>
          <w:spacing w:val="0"/>
          <w:position w:val="0"/>
          <w:sz w:val="16"/>
          <w:shd w:fill="auto" w:val="clear"/>
        </w:rPr>
      </w:pPr>
      <w:r>
        <w:rPr>
          <w:rFonts w:ascii="Calibri" w:hAnsi="Calibri" w:cs="Calibri" w:eastAsia="Calibri"/>
          <w:color w:val="auto"/>
          <w:spacing w:val="0"/>
          <w:position w:val="0"/>
          <w:sz w:val="56"/>
          <w:u w:val="single"/>
          <w:shd w:fill="auto" w:val="clear"/>
        </w:rPr>
        <w:t xml:space="preserve">StudentID:</w:t>
      </w:r>
      <w:r>
        <w:rPr>
          <w:rFonts w:ascii="Calibri" w:hAnsi="Calibri" w:cs="Calibri" w:eastAsia="Calibri"/>
          <w:color w:val="auto"/>
          <w:spacing w:val="0"/>
          <w:position w:val="0"/>
          <w:sz w:val="96"/>
          <w:shd w:fill="auto" w:val="clear"/>
        </w:rPr>
        <w:t xml:space="preserve"> </w:t>
      </w:r>
      <w:r>
        <w:rPr>
          <w:rFonts w:ascii="Calibri" w:hAnsi="Calibri" w:cs="Calibri" w:eastAsia="Calibri"/>
          <w:b/>
          <w:color w:val="auto"/>
          <w:spacing w:val="0"/>
          <w:position w:val="0"/>
          <w:sz w:val="56"/>
          <w:shd w:fill="auto" w:val="clear"/>
        </w:rPr>
        <w:t xml:space="preserve">AF0401923</w:t>
      </w:r>
    </w:p>
    <w:p>
      <w:pPr>
        <w:spacing w:before="0" w:after="160" w:line="259"/>
        <w:ind w:right="0" w:left="0" w:firstLine="0"/>
        <w:jc w:val="left"/>
        <w:rPr>
          <w:rFonts w:ascii="Calibri" w:hAnsi="Calibri" w:cs="Calibri" w:eastAsia="Calibri"/>
          <w:b/>
          <w:color w:val="auto"/>
          <w:spacing w:val="0"/>
          <w:position w:val="0"/>
          <w:sz w:val="16"/>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color w:val="auto"/>
          <w:spacing w:val="0"/>
          <w:position w:val="0"/>
          <w:sz w:val="56"/>
          <w:u w:val="single"/>
          <w:shd w:fill="auto" w:val="clear"/>
        </w:rPr>
        <w:t xml:space="preserve">Student Name:</w:t>
      </w:r>
      <w:r>
        <w:rPr>
          <w:rFonts w:ascii="Calibri" w:hAnsi="Calibri" w:cs="Calibri" w:eastAsia="Calibri"/>
          <w:color w:val="auto"/>
          <w:spacing w:val="0"/>
          <w:position w:val="0"/>
          <w:sz w:val="72"/>
          <w:shd w:fill="auto" w:val="clear"/>
        </w:rPr>
        <w:t xml:space="preserve"> </w:t>
      </w:r>
      <w:r>
        <w:rPr>
          <w:rFonts w:ascii="Calibri" w:hAnsi="Calibri" w:cs="Calibri" w:eastAsia="Calibri"/>
          <w:b/>
          <w:color w:val="auto"/>
          <w:spacing w:val="0"/>
          <w:position w:val="0"/>
          <w:sz w:val="56"/>
          <w:shd w:fill="auto" w:val="clear"/>
        </w:rPr>
        <w:t xml:space="preserve">Ashok Jalagudem</w:t>
      </w:r>
    </w:p>
    <w:p>
      <w:pPr>
        <w:spacing w:before="0" w:after="160" w:line="259"/>
        <w:ind w:right="0" w:left="0" w:firstLine="0"/>
        <w:jc w:val="left"/>
        <w:rPr>
          <w:rFonts w:ascii="Calibri" w:hAnsi="Calibri" w:cs="Calibri" w:eastAsia="Calibri"/>
          <w:b/>
          <w:color w:val="auto"/>
          <w:spacing w:val="0"/>
          <w:position w:val="0"/>
          <w:sz w:val="16"/>
          <w:shd w:fill="auto" w:val="clear"/>
        </w:rPr>
      </w:pPr>
    </w:p>
    <w:p>
      <w:pPr>
        <w:spacing w:before="0" w:after="160" w:line="259"/>
        <w:ind w:right="0" w:left="0" w:firstLine="0"/>
        <w:jc w:val="left"/>
        <w:rPr>
          <w:rFonts w:ascii="Calibri" w:hAnsi="Calibri" w:cs="Calibri" w:eastAsia="Calibri"/>
          <w:b/>
          <w:i/>
          <w:color w:val="auto"/>
          <w:spacing w:val="0"/>
          <w:position w:val="0"/>
          <w:sz w:val="52"/>
          <w:shd w:fill="auto" w:val="clear"/>
        </w:rPr>
      </w:pPr>
      <w:r>
        <w:rPr>
          <w:rFonts w:ascii="Calibri" w:hAnsi="Calibri" w:cs="Calibri" w:eastAsia="Calibri"/>
          <w:i/>
          <w:color w:val="auto"/>
          <w:spacing w:val="0"/>
          <w:position w:val="0"/>
          <w:sz w:val="52"/>
          <w:u w:val="single"/>
          <w:shd w:fill="auto" w:val="clear"/>
        </w:rPr>
        <w:t xml:space="preserve">ProjectName:</w:t>
      </w:r>
      <w:r>
        <w:rPr>
          <w:rFonts w:ascii="Calibri" w:hAnsi="Calibri" w:cs="Calibri" w:eastAsia="Calibri"/>
          <w:b/>
          <w:i/>
          <w:color w:val="auto"/>
          <w:spacing w:val="0"/>
          <w:position w:val="0"/>
          <w:sz w:val="52"/>
          <w:shd w:fill="auto" w:val="clear"/>
        </w:rPr>
        <w:t xml:space="preserve">  Database Design for Hospital Management System</w:t>
      </w:r>
    </w:p>
    <w:p>
      <w:pPr>
        <w:spacing w:before="0" w:after="160" w:line="259"/>
        <w:ind w:right="0" w:left="0" w:firstLine="0"/>
        <w:jc w:val="left"/>
        <w:rPr>
          <w:rFonts w:ascii="Calibri" w:hAnsi="Calibri" w:cs="Calibri" w:eastAsia="Calibri"/>
          <w:color w:val="auto"/>
          <w:spacing w:val="0"/>
          <w:position w:val="0"/>
          <w:sz w:val="96"/>
          <w:shd w:fill="auto" w:val="clear"/>
        </w:rPr>
      </w:pPr>
    </w:p>
    <w:p>
      <w:pPr>
        <w:spacing w:before="0" w:after="160" w:line="259"/>
        <w:ind w:right="0" w:left="0" w:firstLine="0"/>
        <w:jc w:val="left"/>
        <w:rPr>
          <w:rFonts w:ascii="Calibri" w:hAnsi="Calibri" w:cs="Calibri" w:eastAsia="Calibri"/>
          <w:color w:val="auto"/>
          <w:spacing w:val="0"/>
          <w:position w:val="0"/>
          <w:sz w:val="96"/>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8"/>
          <w:shd w:fill="auto" w:val="clear"/>
        </w:rPr>
        <w:t xml:space="preserve">A HOSPITAL MANAGEMENT SYSTEM (HMS) is a comprehensive software solution designed to streamline and automate various administrative  within a hospital. It facilitates the efficient management of patient records, appointments, and medical inventory, improving overall operational efficiency.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HMS serves as a centralized database that stores vital information about patients, doctors, nurses, and other staff. This allows for easy access to patient histories, treatment plans, and appointment schedules, ensuring that healthcare providers can deliver timely and effective care.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Additionally, the system enhances communication among departments, reduces paperwork, and minimizes errors associated with manual data entry. It often includes modules for managing laboratory tests, radiology, and pharmacy services, further integrating various hospital functions.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By improving data management and accessibility, an HMS ultimately leads to better patient outcomes, enhanced service quality, and increased satisfaction for both patients and healthcare providers. Its implementation is crucial for modern healthcare facilities aiming to deliver efficient and high-quality medical services.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Entities:</w:t>
      </w: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Patient</w:t>
      </w: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Receptionist_</w:t>
      </w: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Doctor</w:t>
      </w: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Medical</w:t>
      </w: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Treatment</w:t>
      </w: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HsptlRoom_</w:t>
      </w: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Nurse</w:t>
      </w: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Billing</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u w:val="dotDash"/>
          <w:shd w:fill="auto" w:val="clear"/>
        </w:rPr>
        <w:t xml:space="preserve">Entity-Relationships: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  Patient:</w:t>
      </w:r>
    </w:p>
    <w:p>
      <w:pPr>
        <w:numPr>
          <w:ilvl w:val="0"/>
          <w:numId w:val="4"/>
        </w:numPr>
        <w:tabs>
          <w:tab w:val="left" w:pos="720" w:leader="none"/>
        </w:tabs>
        <w:spacing w:before="0" w:after="160" w:line="259"/>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Relationships:</w:t>
      </w:r>
    </w:p>
    <w:p>
      <w:pPr>
        <w:numPr>
          <w:ilvl w:val="0"/>
          <w:numId w:val="4"/>
        </w:numPr>
        <w:tabs>
          <w:tab w:val="left" w:pos="1440" w:leader="none"/>
        </w:tabs>
        <w:spacing w:before="0" w:after="160" w:line="259"/>
        <w:ind w:right="0" w:left="144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Treatment (One-to-Many): A patient can receive multiple treatments.</w:t>
      </w:r>
    </w:p>
    <w:p>
      <w:pPr>
        <w:numPr>
          <w:ilvl w:val="0"/>
          <w:numId w:val="4"/>
        </w:numPr>
        <w:tabs>
          <w:tab w:val="left" w:pos="1440" w:leader="none"/>
        </w:tabs>
        <w:spacing w:before="0" w:after="160" w:line="259"/>
        <w:ind w:right="0" w:left="144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HsptlRoom (One-to-Many): A patient can be assigned to multiple hospital rooms over time.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2.  Receptionist_:</w:t>
      </w:r>
    </w:p>
    <w:p>
      <w:pPr>
        <w:numPr>
          <w:ilvl w:val="0"/>
          <w:numId w:val="7"/>
        </w:numPr>
        <w:tabs>
          <w:tab w:val="left" w:pos="720" w:leader="none"/>
        </w:tabs>
        <w:spacing w:before="0" w:after="160" w:line="259"/>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Relationships:</w:t>
      </w:r>
    </w:p>
    <w:p>
      <w:pPr>
        <w:numPr>
          <w:ilvl w:val="0"/>
          <w:numId w:val="7"/>
        </w:numPr>
        <w:tabs>
          <w:tab w:val="left" w:pos="1440" w:leader="none"/>
        </w:tabs>
        <w:spacing w:before="0" w:after="160" w:line="259"/>
        <w:ind w:right="0" w:left="144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Out-Patient (One-to-Many): A receptionist can handle multiple outpatient visits.</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3.  Doctor:</w:t>
      </w:r>
    </w:p>
    <w:p>
      <w:pPr>
        <w:numPr>
          <w:ilvl w:val="0"/>
          <w:numId w:val="10"/>
        </w:numPr>
        <w:tabs>
          <w:tab w:val="left" w:pos="720" w:leader="none"/>
        </w:tabs>
        <w:spacing w:before="0" w:after="160" w:line="259"/>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Relationships:</w:t>
      </w:r>
    </w:p>
    <w:p>
      <w:pPr>
        <w:numPr>
          <w:ilvl w:val="0"/>
          <w:numId w:val="10"/>
        </w:numPr>
        <w:tabs>
          <w:tab w:val="left" w:pos="1440" w:leader="none"/>
        </w:tabs>
        <w:spacing w:before="0" w:after="160" w:line="259"/>
        <w:ind w:right="0" w:left="144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Medical Record (One-to-Many): A doctor can create multiple medical records.</w:t>
      </w:r>
    </w:p>
    <w:p>
      <w:pPr>
        <w:numPr>
          <w:ilvl w:val="0"/>
          <w:numId w:val="10"/>
        </w:numPr>
        <w:tabs>
          <w:tab w:val="left" w:pos="1440" w:leader="none"/>
        </w:tabs>
        <w:spacing w:before="0" w:after="160" w:line="259"/>
        <w:ind w:right="0" w:left="144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Treatment (One-to-Many): A doctor can prescribe multiple treatments.</w:t>
      </w:r>
    </w:p>
    <w:p>
      <w:pPr>
        <w:numPr>
          <w:ilvl w:val="0"/>
          <w:numId w:val="10"/>
        </w:numPr>
        <w:tabs>
          <w:tab w:val="left" w:pos="1440" w:leader="none"/>
        </w:tabs>
        <w:spacing w:before="0" w:after="160" w:line="259"/>
        <w:ind w:right="0" w:left="144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Medication (One-to-Many): A doctor can prescribe multiple medications.</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4.  Medical:</w:t>
      </w:r>
    </w:p>
    <w:p>
      <w:pPr>
        <w:numPr>
          <w:ilvl w:val="0"/>
          <w:numId w:val="13"/>
        </w:numPr>
        <w:tabs>
          <w:tab w:val="left" w:pos="720" w:leader="none"/>
        </w:tabs>
        <w:spacing w:before="0" w:after="160" w:line="259"/>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Relationships:</w:t>
      </w:r>
    </w:p>
    <w:p>
      <w:pPr>
        <w:numPr>
          <w:ilvl w:val="0"/>
          <w:numId w:val="13"/>
        </w:numPr>
        <w:tabs>
          <w:tab w:val="left" w:pos="1440" w:leader="none"/>
        </w:tabs>
        <w:spacing w:before="0" w:after="160" w:line="259"/>
        <w:ind w:right="0" w:left="144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Treatment (One-to-Many): A medication can be part of multiple treatments.</w:t>
      </w:r>
    </w:p>
    <w:p>
      <w:pPr>
        <w:numPr>
          <w:ilvl w:val="0"/>
          <w:numId w:val="13"/>
        </w:numPr>
        <w:tabs>
          <w:tab w:val="left" w:pos="1440" w:leader="none"/>
        </w:tabs>
        <w:spacing w:before="0" w:after="160" w:line="259"/>
        <w:ind w:right="0" w:left="144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Doctor (Many-to-One): A doctor prescribes medications.</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5.  Treatment:</w:t>
      </w:r>
    </w:p>
    <w:p>
      <w:pPr>
        <w:numPr>
          <w:ilvl w:val="0"/>
          <w:numId w:val="16"/>
        </w:numPr>
        <w:tabs>
          <w:tab w:val="left" w:pos="720" w:leader="none"/>
        </w:tabs>
        <w:spacing w:before="0" w:after="160" w:line="259"/>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Relationships:</w:t>
      </w:r>
    </w:p>
    <w:p>
      <w:pPr>
        <w:numPr>
          <w:ilvl w:val="0"/>
          <w:numId w:val="16"/>
        </w:numPr>
        <w:tabs>
          <w:tab w:val="left" w:pos="1440" w:leader="none"/>
        </w:tabs>
        <w:spacing w:before="0" w:after="160" w:line="259"/>
        <w:ind w:right="0" w:left="144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Patient (Many-to-One): A treatment is assigned to a specific patient.</w:t>
      </w:r>
    </w:p>
    <w:p>
      <w:pPr>
        <w:numPr>
          <w:ilvl w:val="0"/>
          <w:numId w:val="16"/>
        </w:numPr>
        <w:tabs>
          <w:tab w:val="left" w:pos="1440" w:leader="none"/>
        </w:tabs>
        <w:spacing w:before="0" w:after="160" w:line="259"/>
        <w:ind w:right="0" w:left="144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Medication (Many-to-Many): A treatment can involve multiple medications, and a medication can be used in multiple treatments.</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6.  HsptlRoom_:</w:t>
      </w:r>
    </w:p>
    <w:p>
      <w:pPr>
        <w:numPr>
          <w:ilvl w:val="0"/>
          <w:numId w:val="19"/>
        </w:numPr>
        <w:tabs>
          <w:tab w:val="left" w:pos="720" w:leader="none"/>
        </w:tabs>
        <w:spacing w:before="0" w:after="160" w:line="259"/>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Relationships:</w:t>
      </w:r>
    </w:p>
    <w:p>
      <w:pPr>
        <w:numPr>
          <w:ilvl w:val="0"/>
          <w:numId w:val="19"/>
        </w:numPr>
        <w:tabs>
          <w:tab w:val="left" w:pos="1440" w:leader="none"/>
        </w:tabs>
        <w:spacing w:before="0" w:after="160" w:line="259"/>
        <w:ind w:right="0" w:left="144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Patient (One-to-One or One-to-Many): A patient can occupy one room at a time, but a room can have multiple patients over time.</w:t>
      </w:r>
    </w:p>
    <w:p>
      <w:pPr>
        <w:numPr>
          <w:ilvl w:val="0"/>
          <w:numId w:val="19"/>
        </w:numPr>
        <w:tabs>
          <w:tab w:val="left" w:pos="1440" w:leader="none"/>
        </w:tabs>
        <w:spacing w:before="0" w:after="160" w:line="259"/>
        <w:ind w:right="0" w:left="144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Nurse (One-to-Many): A nurse can be assigned to multiple hospital rooms.</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7.  Nurse:</w:t>
      </w:r>
    </w:p>
    <w:p>
      <w:pPr>
        <w:numPr>
          <w:ilvl w:val="0"/>
          <w:numId w:val="22"/>
        </w:numPr>
        <w:tabs>
          <w:tab w:val="left" w:pos="720" w:leader="none"/>
        </w:tabs>
        <w:spacing w:before="0" w:after="160" w:line="259"/>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Relationships:</w:t>
      </w:r>
    </w:p>
    <w:p>
      <w:pPr>
        <w:numPr>
          <w:ilvl w:val="0"/>
          <w:numId w:val="22"/>
        </w:numPr>
        <w:tabs>
          <w:tab w:val="left" w:pos="1440" w:leader="none"/>
        </w:tabs>
        <w:spacing w:before="0" w:after="160" w:line="259"/>
        <w:ind w:right="0" w:left="144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HsptlRoom (One-to-Many): A nurse can be assigned to care for multiple rooms.</w:t>
      </w:r>
    </w:p>
    <w:p>
      <w:pPr>
        <w:numPr>
          <w:ilvl w:val="0"/>
          <w:numId w:val="22"/>
        </w:numPr>
        <w:tabs>
          <w:tab w:val="left" w:pos="1440" w:leader="none"/>
        </w:tabs>
        <w:spacing w:before="0" w:after="160" w:line="259"/>
        <w:ind w:right="0" w:left="144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Treatment (One-to-Many): A nurse may assist in multiple treatments.</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Entities and Attributes:</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 Patient</w:t>
      </w:r>
    </w:p>
    <w:p>
      <w:pPr>
        <w:numPr>
          <w:ilvl w:val="0"/>
          <w:numId w:val="25"/>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Patient ID (PK)</w:t>
      </w:r>
    </w:p>
    <w:p>
      <w:pPr>
        <w:numPr>
          <w:ilvl w:val="0"/>
          <w:numId w:val="25"/>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Name</w:t>
      </w:r>
    </w:p>
    <w:p>
      <w:pPr>
        <w:numPr>
          <w:ilvl w:val="0"/>
          <w:numId w:val="25"/>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Age</w:t>
      </w:r>
    </w:p>
    <w:p>
      <w:pPr>
        <w:numPr>
          <w:ilvl w:val="0"/>
          <w:numId w:val="25"/>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Gender</w:t>
      </w:r>
    </w:p>
    <w:p>
      <w:pPr>
        <w:numPr>
          <w:ilvl w:val="0"/>
          <w:numId w:val="25"/>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Diagnosis</w:t>
      </w:r>
    </w:p>
    <w:p>
      <w:pPr>
        <w:numPr>
          <w:ilvl w:val="0"/>
          <w:numId w:val="25"/>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PhoneNo</w:t>
      </w:r>
    </w:p>
    <w:p>
      <w:pPr>
        <w:numPr>
          <w:ilvl w:val="0"/>
          <w:numId w:val="25"/>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Address (Village &amp; City)</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2. Receptionist</w:t>
      </w:r>
    </w:p>
    <w:p>
      <w:pPr>
        <w:numPr>
          <w:ilvl w:val="0"/>
          <w:numId w:val="27"/>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Receptionist ID (PK)</w:t>
      </w:r>
    </w:p>
    <w:p>
      <w:pPr>
        <w:numPr>
          <w:ilvl w:val="0"/>
          <w:numId w:val="27"/>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Patient ID (FK)</w:t>
      </w:r>
    </w:p>
    <w:p>
      <w:pPr>
        <w:numPr>
          <w:ilvl w:val="0"/>
          <w:numId w:val="27"/>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Doctor ID (FK)</w:t>
      </w:r>
    </w:p>
    <w:p>
      <w:pPr>
        <w:numPr>
          <w:ilvl w:val="0"/>
          <w:numId w:val="27"/>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Name</w:t>
      </w:r>
    </w:p>
    <w:p>
      <w:pPr>
        <w:numPr>
          <w:ilvl w:val="0"/>
          <w:numId w:val="27"/>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PhoneNo</w:t>
      </w:r>
    </w:p>
    <w:p>
      <w:pPr>
        <w:numPr>
          <w:ilvl w:val="0"/>
          <w:numId w:val="27"/>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Hire Date</w:t>
      </w:r>
    </w:p>
    <w:p>
      <w:pPr>
        <w:numPr>
          <w:ilvl w:val="0"/>
          <w:numId w:val="27"/>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Shift Schedule</w:t>
      </w:r>
    </w:p>
    <w:p>
      <w:pPr>
        <w:numPr>
          <w:ilvl w:val="0"/>
          <w:numId w:val="27"/>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Salary</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3. Doctor</w:t>
      </w:r>
    </w:p>
    <w:p>
      <w:pPr>
        <w:numPr>
          <w:ilvl w:val="0"/>
          <w:numId w:val="29"/>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Doctor ID (PK)</w:t>
      </w:r>
    </w:p>
    <w:p>
      <w:pPr>
        <w:numPr>
          <w:ilvl w:val="0"/>
          <w:numId w:val="29"/>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Name</w:t>
      </w:r>
    </w:p>
    <w:p>
      <w:pPr>
        <w:numPr>
          <w:ilvl w:val="0"/>
          <w:numId w:val="29"/>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Specialty</w:t>
      </w:r>
    </w:p>
    <w:p>
      <w:pPr>
        <w:numPr>
          <w:ilvl w:val="0"/>
          <w:numId w:val="29"/>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PhoneNo</w:t>
      </w:r>
    </w:p>
    <w:p>
      <w:pPr>
        <w:numPr>
          <w:ilvl w:val="0"/>
          <w:numId w:val="29"/>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Availability Schedule(Mng &amp;Evng)</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4. Medical</w:t>
      </w:r>
    </w:p>
    <w:p>
      <w:pPr>
        <w:numPr>
          <w:ilvl w:val="0"/>
          <w:numId w:val="31"/>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Medication ID (PK) </w:t>
      </w:r>
    </w:p>
    <w:p>
      <w:pPr>
        <w:numPr>
          <w:ilvl w:val="0"/>
          <w:numId w:val="31"/>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Name</w:t>
      </w:r>
    </w:p>
    <w:p>
      <w:pPr>
        <w:numPr>
          <w:ilvl w:val="0"/>
          <w:numId w:val="31"/>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Dosage</w:t>
      </w:r>
    </w:p>
    <w:p>
      <w:pPr>
        <w:numPr>
          <w:ilvl w:val="0"/>
          <w:numId w:val="31"/>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Prescribing Doctor ID (FK)</w:t>
      </w:r>
    </w:p>
    <w:p>
      <w:pPr>
        <w:numPr>
          <w:ilvl w:val="0"/>
          <w:numId w:val="31"/>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MFD </w:t>
      </w:r>
    </w:p>
    <w:p>
      <w:pPr>
        <w:numPr>
          <w:ilvl w:val="0"/>
          <w:numId w:val="31"/>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EXD</w:t>
      </w:r>
    </w:p>
    <w:p>
      <w:pPr>
        <w:numPr>
          <w:ilvl w:val="0"/>
          <w:numId w:val="31"/>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Price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5. Treatment</w:t>
      </w:r>
    </w:p>
    <w:p>
      <w:pPr>
        <w:numPr>
          <w:ilvl w:val="0"/>
          <w:numId w:val="33"/>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Treatment ID (PK)</w:t>
      </w:r>
    </w:p>
    <w:p>
      <w:pPr>
        <w:numPr>
          <w:ilvl w:val="0"/>
          <w:numId w:val="33"/>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Patient ID (FK)</w:t>
      </w:r>
    </w:p>
    <w:p>
      <w:pPr>
        <w:numPr>
          <w:ilvl w:val="0"/>
          <w:numId w:val="33"/>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Doctor ID (FK)</w:t>
      </w:r>
    </w:p>
    <w:p>
      <w:pPr>
        <w:numPr>
          <w:ilvl w:val="0"/>
          <w:numId w:val="33"/>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Treatment Date</w:t>
      </w:r>
    </w:p>
    <w:p>
      <w:pPr>
        <w:numPr>
          <w:ilvl w:val="0"/>
          <w:numId w:val="33"/>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Treatment Name</w:t>
      </w:r>
    </w:p>
    <w:p>
      <w:pPr>
        <w:numPr>
          <w:ilvl w:val="0"/>
          <w:numId w:val="33"/>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Follow-Up Required (Yes/No)</w:t>
      </w:r>
    </w:p>
    <w:p>
      <w:pPr>
        <w:numPr>
          <w:ilvl w:val="0"/>
          <w:numId w:val="33"/>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TreatmentCost</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6. HsptlRoom</w:t>
      </w:r>
    </w:p>
    <w:p>
      <w:pPr>
        <w:numPr>
          <w:ilvl w:val="0"/>
          <w:numId w:val="35"/>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Room ID (PK)</w:t>
      </w:r>
    </w:p>
    <w:p>
      <w:pPr>
        <w:numPr>
          <w:ilvl w:val="0"/>
          <w:numId w:val="35"/>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Patient ID (FK)</w:t>
      </w:r>
    </w:p>
    <w:p>
      <w:pPr>
        <w:numPr>
          <w:ilvl w:val="0"/>
          <w:numId w:val="35"/>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Nurse ID (FK)</w:t>
      </w:r>
    </w:p>
    <w:p>
      <w:pPr>
        <w:numPr>
          <w:ilvl w:val="0"/>
          <w:numId w:val="35"/>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RoomType (ICU/Private-Room/General Ward)</w:t>
      </w:r>
    </w:p>
    <w:p>
      <w:pPr>
        <w:numPr>
          <w:ilvl w:val="0"/>
          <w:numId w:val="35"/>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Capacity (Member’s)</w:t>
      </w:r>
    </w:p>
    <w:p>
      <w:pPr>
        <w:numPr>
          <w:ilvl w:val="0"/>
          <w:numId w:val="35"/>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Occupied Status (Yes/No)</w:t>
      </w:r>
    </w:p>
    <w:p>
      <w:pPr>
        <w:numPr>
          <w:ilvl w:val="0"/>
          <w:numId w:val="35"/>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Cost</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7. Nurse</w:t>
      </w:r>
    </w:p>
    <w:p>
      <w:pPr>
        <w:numPr>
          <w:ilvl w:val="0"/>
          <w:numId w:val="37"/>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Nurse ID (PK)</w:t>
      </w:r>
    </w:p>
    <w:p>
      <w:pPr>
        <w:numPr>
          <w:ilvl w:val="0"/>
          <w:numId w:val="37"/>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Name</w:t>
      </w:r>
    </w:p>
    <w:p>
      <w:pPr>
        <w:numPr>
          <w:ilvl w:val="0"/>
          <w:numId w:val="37"/>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Patient ID (FK)</w:t>
      </w:r>
    </w:p>
    <w:p>
      <w:pPr>
        <w:numPr>
          <w:ilvl w:val="0"/>
          <w:numId w:val="37"/>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Doctor ID (FK)</w:t>
      </w:r>
    </w:p>
    <w:p>
      <w:pPr>
        <w:numPr>
          <w:ilvl w:val="0"/>
          <w:numId w:val="37"/>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PhoneNumber</w:t>
      </w:r>
    </w:p>
    <w:p>
      <w:pPr>
        <w:numPr>
          <w:ilvl w:val="0"/>
          <w:numId w:val="37"/>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Salary</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8. Billing</w:t>
      </w:r>
    </w:p>
    <w:p>
      <w:pPr>
        <w:numPr>
          <w:ilvl w:val="0"/>
          <w:numId w:val="39"/>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Billing ID (PK)</w:t>
      </w:r>
    </w:p>
    <w:p>
      <w:pPr>
        <w:numPr>
          <w:ilvl w:val="0"/>
          <w:numId w:val="39"/>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Patient ID (FK)</w:t>
      </w:r>
    </w:p>
    <w:p>
      <w:pPr>
        <w:numPr>
          <w:ilvl w:val="0"/>
          <w:numId w:val="39"/>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Billing Date</w:t>
      </w:r>
    </w:p>
    <w:p>
      <w:pPr>
        <w:numPr>
          <w:ilvl w:val="0"/>
          <w:numId w:val="39"/>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Payment Method (Cash,Credit Card)</w:t>
      </w:r>
    </w:p>
    <w:p>
      <w:pPr>
        <w:numPr>
          <w:ilvl w:val="0"/>
          <w:numId w:val="39"/>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Total Amount</w:t>
      </w:r>
    </w:p>
    <w:p>
      <w:pPr>
        <w:numPr>
          <w:ilvl w:val="0"/>
          <w:numId w:val="39"/>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Payment Status (Paid,Unpaid)</w:t>
      </w:r>
    </w:p>
    <w:p>
      <w:pPr>
        <w:numPr>
          <w:ilvl w:val="0"/>
          <w:numId w:val="39"/>
        </w:numPr>
        <w:tabs>
          <w:tab w:val="left" w:pos="1440" w:leader="none"/>
        </w:tabs>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PhoneNo</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These attributes provide comprehensive information for each entity in the Hospital Management System, ensuring efficient data management and retrieval.</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u w:val="dash"/>
          <w:shd w:fill="auto" w:val="clear"/>
        </w:rPr>
      </w:pPr>
      <w:r>
        <w:rPr>
          <w:rFonts w:ascii="Calibri" w:hAnsi="Calibri" w:cs="Calibri" w:eastAsia="Calibri"/>
          <w:b/>
          <w:color w:val="auto"/>
          <w:spacing w:val="0"/>
          <w:position w:val="0"/>
          <w:sz w:val="28"/>
          <w:u w:val="dash"/>
          <w:shd w:fill="auto" w:val="clear"/>
        </w:rPr>
        <w:t xml:space="preserve">ENTITY RELATIONSHIP DIAGRAM - HOSPITAL MANAGEMENT SYSTEM</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tabs>
          <w:tab w:val="left" w:pos="5211"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tabs>
          <w:tab w:val="left" w:pos="5211" w:leader="none"/>
        </w:tabs>
        <w:spacing w:before="0" w:after="160" w:line="259"/>
        <w:ind w:right="0" w:left="0" w:firstLine="2861"/>
        <w:jc w:val="left"/>
        <w:rPr>
          <w:rFonts w:ascii="Calibri" w:hAnsi="Calibri" w:cs="Calibri" w:eastAsia="Calibri"/>
          <w:b/>
          <w:color w:val="auto"/>
          <w:spacing w:val="0"/>
          <w:position w:val="0"/>
          <w:sz w:val="52"/>
          <w:u w:val="thick"/>
          <w:shd w:fill="auto" w:val="clear"/>
        </w:rPr>
      </w:pPr>
      <w:r>
        <w:rPr>
          <w:rFonts w:ascii="Calibri" w:hAnsi="Calibri" w:cs="Calibri" w:eastAsia="Calibri"/>
          <w:b/>
          <w:color w:val="auto"/>
          <w:spacing w:val="0"/>
          <w:position w:val="0"/>
          <w:sz w:val="52"/>
          <w:u w:val="thick"/>
          <w:shd w:fill="auto" w:val="clear"/>
        </w:rPr>
        <w:t xml:space="preserve">ERR - DIAGRAM</w:t>
      </w:r>
    </w:p>
    <w:p>
      <w:pPr>
        <w:tabs>
          <w:tab w:val="left" w:pos="5211" w:leader="none"/>
        </w:tabs>
        <w:spacing w:before="0" w:after="160" w:line="259"/>
        <w:ind w:right="0" w:left="0" w:firstLine="0"/>
        <w:jc w:val="left"/>
        <w:rPr>
          <w:rFonts w:ascii="Calibri" w:hAnsi="Calibri" w:cs="Calibri" w:eastAsia="Calibri"/>
          <w:b/>
          <w:color w:val="auto"/>
          <w:spacing w:val="0"/>
          <w:position w:val="0"/>
          <w:sz w:val="52"/>
          <w:u w:val="thick"/>
          <w:shd w:fill="auto" w:val="clear"/>
        </w:rPr>
      </w:pPr>
    </w:p>
    <w:p>
      <w:pPr>
        <w:tabs>
          <w:tab w:val="left" w:pos="5211" w:leader="none"/>
        </w:tabs>
        <w:spacing w:before="0" w:after="160" w:line="259"/>
        <w:ind w:right="0" w:left="0" w:firstLine="0"/>
        <w:jc w:val="left"/>
        <w:rPr>
          <w:rFonts w:ascii="Calibri" w:hAnsi="Calibri" w:cs="Calibri" w:eastAsia="Calibri"/>
          <w:b/>
          <w:color w:val="auto"/>
          <w:spacing w:val="0"/>
          <w:position w:val="0"/>
          <w:sz w:val="52"/>
          <w:u w:val="thick"/>
          <w:shd w:fill="auto" w:val="clear"/>
        </w:rPr>
      </w:pPr>
      <w:r>
        <w:object w:dxaOrig="10953" w:dyaOrig="11601">
          <v:rect xmlns:o="urn:schemas-microsoft-com:office:office" xmlns:v="urn:schemas-microsoft-com:vml" id="rectole0000000000" style="width:547.650000pt;height:580.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5211" w:leader="none"/>
        </w:tabs>
        <w:spacing w:before="0" w:after="160" w:line="259"/>
        <w:ind w:right="0" w:left="0" w:firstLine="0"/>
        <w:jc w:val="left"/>
        <w:rPr>
          <w:rFonts w:ascii="Calibri" w:hAnsi="Calibri" w:cs="Calibri" w:eastAsia="Calibri"/>
          <w:b/>
          <w:color w:val="auto"/>
          <w:spacing w:val="0"/>
          <w:position w:val="0"/>
          <w:sz w:val="52"/>
          <w:u w:val="thick"/>
          <w:shd w:fill="auto" w:val="clear"/>
        </w:rPr>
      </w:pPr>
    </w:p>
    <w:p>
      <w:pPr>
        <w:tabs>
          <w:tab w:val="left" w:pos="5211" w:leader="none"/>
        </w:tabs>
        <w:spacing w:before="0" w:after="160" w:line="259"/>
        <w:ind w:right="0" w:left="0" w:firstLine="0"/>
        <w:jc w:val="left"/>
        <w:rPr>
          <w:rFonts w:ascii="Calibri" w:hAnsi="Calibri" w:cs="Calibri" w:eastAsia="Calibri"/>
          <w:b/>
          <w:color w:val="auto"/>
          <w:spacing w:val="0"/>
          <w:position w:val="0"/>
          <w:sz w:val="52"/>
          <w:u w:val="thick"/>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2">
    <w:abstractNumId w:val="90"/>
  </w:num>
  <w:num w:numId="4">
    <w:abstractNumId w:val="84"/>
  </w:num>
  <w:num w:numId="7">
    <w:abstractNumId w:val="78"/>
  </w:num>
  <w:num w:numId="10">
    <w:abstractNumId w:val="72"/>
  </w:num>
  <w:num w:numId="13">
    <w:abstractNumId w:val="66"/>
  </w:num>
  <w:num w:numId="16">
    <w:abstractNumId w:val="60"/>
  </w:num>
  <w:num w:numId="19">
    <w:abstractNumId w:val="54"/>
  </w:num>
  <w:num w:numId="22">
    <w:abstractNumId w:val="48"/>
  </w:num>
  <w:num w:numId="25">
    <w:abstractNumId w:val="42"/>
  </w:num>
  <w:num w:numId="27">
    <w:abstractNumId w:val="36"/>
  </w:num>
  <w:num w:numId="29">
    <w:abstractNumId w:val="30"/>
  </w:num>
  <w:num w:numId="31">
    <w:abstractNumId w:val="24"/>
  </w:num>
  <w:num w:numId="33">
    <w:abstractNumId w:val="18"/>
  </w:num>
  <w:num w:numId="35">
    <w:abstractNumId w:val="12"/>
  </w:num>
  <w:num w:numId="37">
    <w:abstractNumId w:val="6"/>
  </w:num>
  <w:num w:numId="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