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37" w:rsidRPr="004C7FEB" w:rsidRDefault="008C642C" w:rsidP="004C7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SECTION-I</w:t>
      </w:r>
    </w:p>
    <w:p w:rsidR="008C642C" w:rsidRPr="004C7FEB" w:rsidRDefault="008C642C" w:rsidP="004C7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FEB">
        <w:rPr>
          <w:rFonts w:ascii="Times New Roman" w:hAnsi="Times New Roman" w:cs="Times New Roman"/>
          <w:sz w:val="24"/>
          <w:szCs w:val="24"/>
        </w:rPr>
        <w:t>MTF(</w:t>
      </w:r>
      <w:proofErr w:type="gramEnd"/>
      <w:r w:rsidRPr="004C7FEB">
        <w:rPr>
          <w:rFonts w:ascii="Times New Roman" w:hAnsi="Times New Roman" w:cs="Times New Roman"/>
          <w:sz w:val="24"/>
          <w:szCs w:val="24"/>
        </w:rPr>
        <w:t xml:space="preserve">Modular Transfer Function) is also known as spatial frequency response of an image determines the </w:t>
      </w:r>
      <w:proofErr w:type="spellStart"/>
      <w:r w:rsidRPr="004C7FEB">
        <w:rPr>
          <w:rFonts w:ascii="Times New Roman" w:hAnsi="Times New Roman" w:cs="Times New Roman"/>
          <w:sz w:val="24"/>
          <w:szCs w:val="24"/>
        </w:rPr>
        <w:t>sharpeness</w:t>
      </w:r>
      <w:proofErr w:type="spellEnd"/>
      <w:r w:rsidRPr="004C7FEB">
        <w:rPr>
          <w:rFonts w:ascii="Times New Roman" w:hAnsi="Times New Roman" w:cs="Times New Roman"/>
          <w:sz w:val="24"/>
          <w:szCs w:val="24"/>
        </w:rPr>
        <w:t xml:space="preserve"> and quality of image. It is calculated by </w:t>
      </w:r>
    </w:p>
    <w:p w:rsidR="008C642C" w:rsidRPr="004C7FEB" w:rsidRDefault="008C642C" w:rsidP="004C7FE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 xml:space="preserve">MTF= </w:t>
      </w:r>
      <w:proofErr w:type="spellStart"/>
      <w:r w:rsidRPr="004C7FEB">
        <w:rPr>
          <w:rFonts w:ascii="Times New Roman" w:hAnsi="Times New Roman" w:cs="Times New Roman"/>
          <w:sz w:val="24"/>
          <w:szCs w:val="24"/>
        </w:rPr>
        <w:t>Intensitymax-Intensitymin</w:t>
      </w:r>
      <w:proofErr w:type="spellEnd"/>
      <w:r w:rsidRPr="004C7FE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C7FEB">
        <w:rPr>
          <w:rFonts w:ascii="Times New Roman" w:hAnsi="Times New Roman" w:cs="Times New Roman"/>
          <w:sz w:val="24"/>
          <w:szCs w:val="24"/>
        </w:rPr>
        <w:t>Intensitymax+Intensitymin</w:t>
      </w:r>
      <w:proofErr w:type="spellEnd"/>
    </w:p>
    <w:p w:rsidR="008C642C" w:rsidRPr="004C7FEB" w:rsidRDefault="008C642C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C642C" w:rsidRPr="004C7FEB" w:rsidRDefault="008C642C" w:rsidP="004C7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 xml:space="preserve">Visible light spectrum includes </w:t>
      </w:r>
      <w:proofErr w:type="gramStart"/>
      <w:r w:rsidRPr="004C7FEB">
        <w:rPr>
          <w:rFonts w:ascii="Times New Roman" w:hAnsi="Times New Roman" w:cs="Times New Roman"/>
          <w:sz w:val="24"/>
          <w:szCs w:val="24"/>
        </w:rPr>
        <w:t>Violet(</w:t>
      </w:r>
      <w:proofErr w:type="gramEnd"/>
      <w:r w:rsidRPr="004C7FEB">
        <w:rPr>
          <w:rFonts w:ascii="Times New Roman" w:hAnsi="Times New Roman" w:cs="Times New Roman"/>
          <w:sz w:val="24"/>
          <w:szCs w:val="24"/>
        </w:rPr>
        <w:t>380-450</w:t>
      </w:r>
      <w:r w:rsidR="003F39A4">
        <w:rPr>
          <w:rFonts w:ascii="Times New Roman" w:hAnsi="Times New Roman" w:cs="Times New Roman"/>
          <w:sz w:val="24"/>
          <w:szCs w:val="24"/>
        </w:rPr>
        <w:t>nm</w:t>
      </w:r>
      <w:r w:rsidRPr="004C7FEB">
        <w:rPr>
          <w:rFonts w:ascii="Times New Roman" w:hAnsi="Times New Roman" w:cs="Times New Roman"/>
          <w:sz w:val="24"/>
          <w:szCs w:val="24"/>
        </w:rPr>
        <w:t>),Indigo(420-450</w:t>
      </w:r>
      <w:r w:rsidR="003F39A4">
        <w:rPr>
          <w:rFonts w:ascii="Times New Roman" w:hAnsi="Times New Roman" w:cs="Times New Roman"/>
          <w:sz w:val="24"/>
          <w:szCs w:val="24"/>
        </w:rPr>
        <w:t>nm</w:t>
      </w:r>
      <w:r w:rsidRPr="004C7FEB">
        <w:rPr>
          <w:rFonts w:ascii="Times New Roman" w:hAnsi="Times New Roman" w:cs="Times New Roman"/>
          <w:sz w:val="24"/>
          <w:szCs w:val="24"/>
        </w:rPr>
        <w:t>), Blue(450-495</w:t>
      </w:r>
      <w:r w:rsidR="003F39A4">
        <w:rPr>
          <w:rFonts w:ascii="Times New Roman" w:hAnsi="Times New Roman" w:cs="Times New Roman"/>
          <w:sz w:val="24"/>
          <w:szCs w:val="24"/>
        </w:rPr>
        <w:t>nm</w:t>
      </w:r>
      <w:r w:rsidRPr="004C7FEB">
        <w:rPr>
          <w:rFonts w:ascii="Times New Roman" w:hAnsi="Times New Roman" w:cs="Times New Roman"/>
          <w:sz w:val="24"/>
          <w:szCs w:val="24"/>
        </w:rPr>
        <w:t>), Green(495-570</w:t>
      </w:r>
      <w:r w:rsidR="003F39A4">
        <w:rPr>
          <w:rFonts w:ascii="Times New Roman" w:hAnsi="Times New Roman" w:cs="Times New Roman"/>
          <w:sz w:val="24"/>
          <w:szCs w:val="24"/>
        </w:rPr>
        <w:t>nm</w:t>
      </w:r>
      <w:r w:rsidRPr="004C7FEB">
        <w:rPr>
          <w:rFonts w:ascii="Times New Roman" w:hAnsi="Times New Roman" w:cs="Times New Roman"/>
          <w:sz w:val="24"/>
          <w:szCs w:val="24"/>
        </w:rPr>
        <w:t>), Yellow(570-590</w:t>
      </w:r>
      <w:r w:rsidR="003F39A4">
        <w:rPr>
          <w:rFonts w:ascii="Times New Roman" w:hAnsi="Times New Roman" w:cs="Times New Roman"/>
          <w:sz w:val="24"/>
          <w:szCs w:val="24"/>
        </w:rPr>
        <w:t>nm</w:t>
      </w:r>
      <w:r w:rsidRPr="004C7FEB">
        <w:rPr>
          <w:rFonts w:ascii="Times New Roman" w:hAnsi="Times New Roman" w:cs="Times New Roman"/>
          <w:sz w:val="24"/>
          <w:szCs w:val="24"/>
        </w:rPr>
        <w:t>), Orange(590-620</w:t>
      </w:r>
      <w:r w:rsidR="003F39A4">
        <w:rPr>
          <w:rFonts w:ascii="Times New Roman" w:hAnsi="Times New Roman" w:cs="Times New Roman"/>
          <w:sz w:val="24"/>
          <w:szCs w:val="24"/>
        </w:rPr>
        <w:t>nm</w:t>
      </w:r>
      <w:r w:rsidRPr="004C7FEB">
        <w:rPr>
          <w:rFonts w:ascii="Times New Roman" w:hAnsi="Times New Roman" w:cs="Times New Roman"/>
          <w:sz w:val="24"/>
          <w:szCs w:val="24"/>
        </w:rPr>
        <w:t>), Red(620-750</w:t>
      </w:r>
      <w:r w:rsidR="003F39A4">
        <w:rPr>
          <w:rFonts w:ascii="Times New Roman" w:hAnsi="Times New Roman" w:cs="Times New Roman"/>
          <w:sz w:val="24"/>
          <w:szCs w:val="24"/>
        </w:rPr>
        <w:t>nm</w:t>
      </w:r>
      <w:r w:rsidRPr="004C7FEB">
        <w:rPr>
          <w:rFonts w:ascii="Times New Roman" w:hAnsi="Times New Roman" w:cs="Times New Roman"/>
          <w:sz w:val="24"/>
          <w:szCs w:val="24"/>
        </w:rPr>
        <w:t>).</w:t>
      </w:r>
      <w:r w:rsidR="003F39A4">
        <w:rPr>
          <w:rFonts w:ascii="Times New Roman" w:hAnsi="Times New Roman" w:cs="Times New Roman"/>
          <w:sz w:val="24"/>
          <w:szCs w:val="24"/>
        </w:rPr>
        <w:t xml:space="preserve"> </w:t>
      </w:r>
      <w:r w:rsidR="00B25108">
        <w:rPr>
          <w:rFonts w:ascii="Times New Roman" w:hAnsi="Times New Roman" w:cs="Times New Roman"/>
          <w:sz w:val="24"/>
          <w:szCs w:val="24"/>
        </w:rPr>
        <w:t>For classification of visible light spectrum, based on hardware element such as sensor and software element</w:t>
      </w:r>
      <w:r w:rsidR="00B14D73">
        <w:rPr>
          <w:rFonts w:ascii="Times New Roman" w:hAnsi="Times New Roman" w:cs="Times New Roman"/>
          <w:sz w:val="24"/>
          <w:szCs w:val="24"/>
        </w:rPr>
        <w:t xml:space="preserve"> such as in imaging</w:t>
      </w:r>
      <w:r w:rsidR="00B25108">
        <w:rPr>
          <w:rFonts w:ascii="Times New Roman" w:hAnsi="Times New Roman" w:cs="Times New Roman"/>
          <w:sz w:val="24"/>
          <w:szCs w:val="24"/>
        </w:rPr>
        <w:t>.</w:t>
      </w:r>
      <w:r w:rsidR="00B14D73">
        <w:rPr>
          <w:rFonts w:ascii="Times New Roman" w:hAnsi="Times New Roman" w:cs="Times New Roman"/>
          <w:sz w:val="24"/>
          <w:szCs w:val="24"/>
        </w:rPr>
        <w:t xml:space="preserve"> </w:t>
      </w:r>
      <w:r w:rsidR="003F39A4">
        <w:rPr>
          <w:rFonts w:ascii="Times New Roman" w:hAnsi="Times New Roman" w:cs="Times New Roman"/>
          <w:sz w:val="24"/>
          <w:szCs w:val="24"/>
        </w:rPr>
        <w:t>The natural source, S</w:t>
      </w:r>
      <w:r w:rsidR="004A662C">
        <w:rPr>
          <w:rFonts w:ascii="Times New Roman" w:hAnsi="Times New Roman" w:cs="Times New Roman"/>
          <w:sz w:val="24"/>
          <w:szCs w:val="24"/>
        </w:rPr>
        <w:t xml:space="preserve">un emits the electromagnetic spectrum which will reach the earth’s surface through the atmosphere, an active sensor is used to collect the radiation and transfer it to the </w:t>
      </w:r>
      <w:r w:rsidR="00BE2420">
        <w:rPr>
          <w:rFonts w:ascii="Times New Roman" w:hAnsi="Times New Roman" w:cs="Times New Roman"/>
          <w:sz w:val="24"/>
          <w:szCs w:val="24"/>
        </w:rPr>
        <w:t>ground station. Sensor here used is active sensor because it provides its own energy source.</w:t>
      </w:r>
    </w:p>
    <w:p w:rsidR="008C642C" w:rsidRPr="004C7FEB" w:rsidRDefault="008C642C" w:rsidP="004C7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Some image processing techniques are Image Enhancement, Image preprocessing, Image restoration, Image compression, etc..,</w:t>
      </w:r>
    </w:p>
    <w:p w:rsidR="00210A86" w:rsidRPr="004C7FEB" w:rsidRDefault="00210A86" w:rsidP="004C7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Law of absorption in radiological point of view states that the intensity of an image must decreases as it passes through the absorbing material is exponential.</w:t>
      </w:r>
    </w:p>
    <w:p w:rsidR="00210A86" w:rsidRPr="004C7FEB" w:rsidRDefault="00210A86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I=Io*</w:t>
      </w:r>
      <w:proofErr w:type="gramStart"/>
      <w:r w:rsidRPr="004C7FEB">
        <w:rPr>
          <w:rFonts w:ascii="Times New Roman" w:hAnsi="Times New Roman" w:cs="Times New Roman"/>
          <w:sz w:val="24"/>
          <w:szCs w:val="24"/>
        </w:rPr>
        <w:t>exponential(</w:t>
      </w:r>
      <w:proofErr w:type="gramEnd"/>
      <w:r w:rsidRPr="004C7FE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C7FEB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4C7FEB">
        <w:rPr>
          <w:rFonts w:ascii="Times New Roman" w:hAnsi="Times New Roman" w:cs="Times New Roman"/>
          <w:sz w:val="24"/>
          <w:szCs w:val="24"/>
        </w:rPr>
        <w:t>)</w:t>
      </w:r>
    </w:p>
    <w:p w:rsidR="00210A86" w:rsidRPr="004C7FEB" w:rsidRDefault="00210A86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I=Intensity transmitted</w:t>
      </w:r>
    </w:p>
    <w:p w:rsidR="00210A86" w:rsidRPr="004C7FEB" w:rsidRDefault="00210A86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Io=Intensity of the beam initially entering the material</w:t>
      </w:r>
    </w:p>
    <w:p w:rsidR="00210A86" w:rsidRPr="004C7FEB" w:rsidRDefault="00210A86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u=absorption coefficient</w:t>
      </w:r>
    </w:p>
    <w:p w:rsidR="00210A86" w:rsidRPr="004C7FEB" w:rsidRDefault="00210A86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x=thickness of the material</w:t>
      </w:r>
    </w:p>
    <w:p w:rsidR="008C642C" w:rsidRPr="004C7FEB" w:rsidRDefault="00210A86" w:rsidP="004C7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 xml:space="preserve">Sensitivity of a sensor is the ratio of output and the measured input. For example, in a temperature sensor, it senses the temperature and the output is of voltage, a graph is drawn between these two parameters, produces a curve from </w:t>
      </w:r>
      <w:proofErr w:type="gramStart"/>
      <w:r w:rsidRPr="004C7FEB">
        <w:rPr>
          <w:rFonts w:ascii="Times New Roman" w:hAnsi="Times New Roman" w:cs="Times New Roman"/>
          <w:sz w:val="24"/>
          <w:szCs w:val="24"/>
        </w:rPr>
        <w:t>there,</w:t>
      </w:r>
      <w:proofErr w:type="gramEnd"/>
      <w:r w:rsidRPr="004C7FEB">
        <w:rPr>
          <w:rFonts w:ascii="Times New Roman" w:hAnsi="Times New Roman" w:cs="Times New Roman"/>
          <w:sz w:val="24"/>
          <w:szCs w:val="24"/>
        </w:rPr>
        <w:t xml:space="preserve"> find the slope of that transfer function is called sensitivity.</w:t>
      </w:r>
    </w:p>
    <w:p w:rsidR="009634AE" w:rsidRPr="004C7FEB" w:rsidRDefault="009634AE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Selectivity of a sensor is based on the performance of the sensor</w:t>
      </w:r>
      <w:r w:rsidR="007755CF" w:rsidRPr="004C7FEB">
        <w:rPr>
          <w:rFonts w:ascii="Times New Roman" w:hAnsi="Times New Roman" w:cs="Times New Roman"/>
          <w:sz w:val="24"/>
          <w:szCs w:val="24"/>
        </w:rPr>
        <w:t xml:space="preserve">. For example, </w:t>
      </w:r>
      <w:proofErr w:type="gramStart"/>
      <w:r w:rsidR="007755CF" w:rsidRPr="004C7FEB">
        <w:rPr>
          <w:rFonts w:ascii="Times New Roman" w:hAnsi="Times New Roman" w:cs="Times New Roman"/>
          <w:sz w:val="24"/>
          <w:szCs w:val="24"/>
        </w:rPr>
        <w:t>a radio antenna takes only the particular frequencies and allow</w:t>
      </w:r>
      <w:proofErr w:type="gramEnd"/>
      <w:r w:rsidR="007755CF" w:rsidRPr="004C7FEB">
        <w:rPr>
          <w:rFonts w:ascii="Times New Roman" w:hAnsi="Times New Roman" w:cs="Times New Roman"/>
          <w:sz w:val="24"/>
          <w:szCs w:val="24"/>
        </w:rPr>
        <w:t xml:space="preserve"> only certain frequencies, this will shows the selectivity criteria of a sensor.</w:t>
      </w:r>
    </w:p>
    <w:sectPr w:rsidR="009634AE" w:rsidRPr="004C7FEB" w:rsidSect="000B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5A1D"/>
    <w:multiLevelType w:val="hybridMultilevel"/>
    <w:tmpl w:val="A1A49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42C"/>
    <w:rsid w:val="00080A9B"/>
    <w:rsid w:val="000B4837"/>
    <w:rsid w:val="0016453D"/>
    <w:rsid w:val="00210A86"/>
    <w:rsid w:val="003F39A4"/>
    <w:rsid w:val="004A662C"/>
    <w:rsid w:val="004C7FEB"/>
    <w:rsid w:val="007755CF"/>
    <w:rsid w:val="008C642C"/>
    <w:rsid w:val="009634AE"/>
    <w:rsid w:val="00B14D73"/>
    <w:rsid w:val="00B25108"/>
    <w:rsid w:val="00BE2420"/>
    <w:rsid w:val="00C7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4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2018-10-01T15:33:00Z</dcterms:created>
  <dcterms:modified xsi:type="dcterms:W3CDTF">2018-10-03T15:59:00Z</dcterms:modified>
</cp:coreProperties>
</file>