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F9" w:rsidRPr="009D56A9" w:rsidRDefault="009D56A9">
      <w:pPr>
        <w:pStyle w:val="normal0"/>
        <w:jc w:val="center"/>
        <w:rPr>
          <w:rFonts w:asciiTheme="minorHAnsi" w:eastAsia="Bree Serif" w:hAnsiTheme="minorHAnsi" w:cs="Bree Serif"/>
          <w:b/>
          <w:sz w:val="32"/>
          <w:szCs w:val="28"/>
          <w:u w:val="single"/>
        </w:rPr>
      </w:pPr>
      <w:r w:rsidRPr="009D56A9">
        <w:rPr>
          <w:rFonts w:asciiTheme="minorHAnsi" w:eastAsia="Bree Serif" w:hAnsiTheme="minorHAnsi" w:cs="Bree Serif"/>
          <w:b/>
          <w:sz w:val="32"/>
          <w:szCs w:val="28"/>
          <w:u w:val="single"/>
        </w:rPr>
        <w:t>My Professional Summary</w:t>
      </w:r>
    </w:p>
    <w:p w:rsidR="009721F9" w:rsidRPr="009D56A9" w:rsidRDefault="009721F9">
      <w:pPr>
        <w:pStyle w:val="normal0"/>
        <w:jc w:val="both"/>
        <w:rPr>
          <w:rFonts w:asciiTheme="minorHAnsi" w:hAnsiTheme="minorHAnsi"/>
          <w:i/>
          <w:color w:val="333333"/>
          <w:sz w:val="28"/>
          <w:szCs w:val="28"/>
          <w:shd w:val="clear" w:color="auto" w:fill="F5F5F5"/>
        </w:rPr>
      </w:pPr>
    </w:p>
    <w:p w:rsidR="009721F9" w:rsidRPr="009D56A9" w:rsidRDefault="009D56A9" w:rsidP="009D56A9">
      <w:pPr>
        <w:pStyle w:val="normal0"/>
        <w:numPr>
          <w:ilvl w:val="0"/>
          <w:numId w:val="5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 xml:space="preserve">I have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8+ 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years of extensive experience and currently I am working with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Citibank 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as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Senior </w:t>
      </w:r>
      <w:proofErr w:type="spellStart"/>
      <w:r w:rsidRPr="009D56A9">
        <w:rPr>
          <w:rFonts w:asciiTheme="minorHAnsi" w:eastAsia="Bree Serif" w:hAnsiTheme="minorHAnsi" w:cs="Bree Serif"/>
          <w:b/>
          <w:sz w:val="28"/>
          <w:szCs w:val="28"/>
        </w:rPr>
        <w:t>Liferay</w:t>
      </w:r>
      <w:proofErr w:type="spellEnd"/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 Software Developer</w:t>
      </w:r>
    </w:p>
    <w:p w:rsidR="009721F9" w:rsidRPr="009D56A9" w:rsidRDefault="009D56A9" w:rsidP="009D56A9">
      <w:pPr>
        <w:pStyle w:val="normal0"/>
        <w:numPr>
          <w:ilvl w:val="0"/>
          <w:numId w:val="5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 xml:space="preserve">I have worked on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>Java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 and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portals, intranets, websites development 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using </w:t>
      </w:r>
      <w:proofErr w:type="spellStart"/>
      <w:r w:rsidRPr="009D56A9">
        <w:rPr>
          <w:rFonts w:asciiTheme="minorHAnsi" w:eastAsia="Bree Serif" w:hAnsiTheme="minorHAnsi" w:cs="Bree Serif"/>
          <w:b/>
          <w:sz w:val="28"/>
          <w:szCs w:val="28"/>
        </w:rPr>
        <w:t>Liferay</w:t>
      </w:r>
      <w:proofErr w:type="spellEnd"/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 platform.</w:t>
      </w:r>
    </w:p>
    <w:p w:rsidR="009721F9" w:rsidRPr="009D56A9" w:rsidRDefault="009D56A9" w:rsidP="009D56A9">
      <w:pPr>
        <w:pStyle w:val="normal0"/>
        <w:numPr>
          <w:ilvl w:val="0"/>
          <w:numId w:val="5"/>
        </w:numPr>
        <w:spacing w:line="288" w:lineRule="auto"/>
        <w:jc w:val="both"/>
        <w:rPr>
          <w:rFonts w:asciiTheme="minorHAnsi" w:hAnsiTheme="minorHAnsi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>I have extensively used database programming in my career and have worked on relational databases lik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e Oracle and SQL </w:t>
      </w:r>
      <w:r w:rsidRPr="009D56A9">
        <w:rPr>
          <w:rFonts w:asciiTheme="minorHAnsi" w:eastAsia="Bree Serif" w:hAnsiTheme="minorHAnsi" w:cs="Bree Serif"/>
          <w:sz w:val="28"/>
          <w:szCs w:val="28"/>
        </w:rPr>
        <w:t>and database operations like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 queries / views / stored procedures while working on large databases</w:t>
      </w:r>
    </w:p>
    <w:p w:rsidR="009721F9" w:rsidRPr="009D56A9" w:rsidRDefault="009D56A9" w:rsidP="009D56A9">
      <w:pPr>
        <w:pStyle w:val="normal0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>I have great expertise with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 application design, development and implementation </w:t>
      </w:r>
      <w:r w:rsidRPr="009D56A9">
        <w:rPr>
          <w:rFonts w:asciiTheme="minorHAnsi" w:eastAsia="Bree Serif" w:hAnsiTheme="minorHAnsi" w:cs="Bree Serif"/>
          <w:sz w:val="28"/>
          <w:szCs w:val="28"/>
        </w:rPr>
        <w:t>on all the stages of Software development.</w:t>
      </w:r>
    </w:p>
    <w:p w:rsidR="009721F9" w:rsidRPr="009D56A9" w:rsidRDefault="009D56A9" w:rsidP="009D56A9">
      <w:pPr>
        <w:pStyle w:val="normal0"/>
        <w:numPr>
          <w:ilvl w:val="0"/>
          <w:numId w:val="5"/>
        </w:numPr>
        <w:spacing w:line="288" w:lineRule="auto"/>
        <w:jc w:val="both"/>
        <w:rPr>
          <w:rFonts w:asciiTheme="minorHAnsi" w:hAnsiTheme="minorHAnsi"/>
          <w:sz w:val="28"/>
          <w:szCs w:val="28"/>
        </w:rPr>
      </w:pPr>
      <w:r w:rsidRPr="009D56A9">
        <w:rPr>
          <w:rFonts w:asciiTheme="minorHAnsi" w:eastAsia="Bree Serif" w:hAnsiTheme="minorHAnsi" w:cs="Bree Serif"/>
          <w:b/>
          <w:sz w:val="28"/>
          <w:szCs w:val="28"/>
        </w:rPr>
        <w:t>I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 have thorough experience with automated testing of code including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>Unit, Integration and API contract Testing.</w:t>
      </w:r>
    </w:p>
    <w:p w:rsidR="009721F9" w:rsidRPr="009D56A9" w:rsidRDefault="009D56A9" w:rsidP="009D56A9">
      <w:pPr>
        <w:pStyle w:val="normal0"/>
        <w:numPr>
          <w:ilvl w:val="0"/>
          <w:numId w:val="5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>I have worked extensively on all phases of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 xml:space="preserve"> software development lifecycle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 from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>requirement gathering to delivery and testing and post production support.</w:t>
      </w:r>
    </w:p>
    <w:p w:rsidR="009721F9" w:rsidRPr="009D56A9" w:rsidRDefault="009D56A9" w:rsidP="009D56A9">
      <w:pPr>
        <w:pStyle w:val="normal0"/>
        <w:numPr>
          <w:ilvl w:val="0"/>
          <w:numId w:val="5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 xml:space="preserve">I have worked with repository server like </w:t>
      </w:r>
      <w:proofErr w:type="spellStart"/>
      <w:r w:rsidRPr="009D56A9">
        <w:rPr>
          <w:rFonts w:asciiTheme="minorHAnsi" w:eastAsia="Bree Serif" w:hAnsiTheme="minorHAnsi" w:cs="Bree Serif"/>
          <w:b/>
          <w:sz w:val="28"/>
          <w:szCs w:val="28"/>
        </w:rPr>
        <w:t>Github</w:t>
      </w:r>
      <w:proofErr w:type="spellEnd"/>
      <w:r w:rsidRPr="009D56A9">
        <w:rPr>
          <w:rFonts w:asciiTheme="minorHAnsi" w:eastAsia="Bree Serif" w:hAnsiTheme="minorHAnsi" w:cs="Bree Serif"/>
          <w:sz w:val="28"/>
          <w:szCs w:val="28"/>
        </w:rPr>
        <w:t>.</w:t>
      </w:r>
    </w:p>
    <w:p w:rsidR="009721F9" w:rsidRPr="009D56A9" w:rsidRDefault="009D56A9" w:rsidP="009D56A9">
      <w:pPr>
        <w:pStyle w:val="normal0"/>
        <w:numPr>
          <w:ilvl w:val="0"/>
          <w:numId w:val="5"/>
        </w:numPr>
        <w:spacing w:line="288" w:lineRule="auto"/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 xml:space="preserve">I follow </w:t>
      </w:r>
      <w:proofErr w:type="gramStart"/>
      <w:r w:rsidRPr="009D56A9">
        <w:rPr>
          <w:rFonts w:asciiTheme="minorHAnsi" w:eastAsia="Bree Serif" w:hAnsiTheme="minorHAnsi" w:cs="Bree Serif"/>
          <w:b/>
          <w:sz w:val="28"/>
          <w:szCs w:val="28"/>
        </w:rPr>
        <w:t>Agile</w:t>
      </w:r>
      <w:proofErr w:type="gramEnd"/>
      <w:r w:rsidRPr="009D56A9">
        <w:rPr>
          <w:rFonts w:asciiTheme="minorHAnsi" w:eastAsia="Bree Serif" w:hAnsiTheme="minorHAnsi" w:cs="Bree Serif"/>
          <w:sz w:val="28"/>
          <w:szCs w:val="28"/>
        </w:rPr>
        <w:t xml:space="preserve"> methodology for my projects, and have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>regular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>Scrum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>Calls</w:t>
      </w:r>
      <w:r w:rsidRPr="009D56A9">
        <w:rPr>
          <w:rFonts w:asciiTheme="minorHAnsi" w:eastAsia="Bree Serif" w:hAnsiTheme="minorHAnsi" w:cs="Bree Serif"/>
          <w:sz w:val="28"/>
          <w:szCs w:val="28"/>
        </w:rPr>
        <w:t>.</w:t>
      </w:r>
    </w:p>
    <w:p w:rsidR="009721F9" w:rsidRPr="009D56A9" w:rsidRDefault="009D56A9">
      <w:pPr>
        <w:pStyle w:val="normal0"/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>============================================================</w:t>
      </w:r>
    </w:p>
    <w:p w:rsidR="009721F9" w:rsidRPr="009D56A9" w:rsidRDefault="009721F9">
      <w:pPr>
        <w:pStyle w:val="normal0"/>
        <w:jc w:val="both"/>
        <w:rPr>
          <w:rFonts w:asciiTheme="minorHAnsi" w:eastAsia="Bree Serif" w:hAnsiTheme="minorHAnsi" w:cs="Bree Serif"/>
          <w:sz w:val="28"/>
          <w:szCs w:val="28"/>
        </w:rPr>
      </w:pPr>
    </w:p>
    <w:p w:rsidR="009721F9" w:rsidRPr="009D56A9" w:rsidRDefault="009D56A9">
      <w:pPr>
        <w:pStyle w:val="normal0"/>
        <w:jc w:val="center"/>
        <w:rPr>
          <w:rFonts w:asciiTheme="minorHAnsi" w:eastAsia="Bree Serif" w:hAnsiTheme="minorHAnsi" w:cs="Bree Serif"/>
          <w:b/>
          <w:sz w:val="32"/>
          <w:szCs w:val="28"/>
          <w:u w:val="single"/>
        </w:rPr>
      </w:pPr>
      <w:r w:rsidRPr="009D56A9">
        <w:rPr>
          <w:rFonts w:asciiTheme="minorHAnsi" w:eastAsia="Bree Serif" w:hAnsiTheme="minorHAnsi" w:cs="Bree Serif"/>
          <w:b/>
          <w:sz w:val="32"/>
          <w:szCs w:val="28"/>
          <w:u w:val="single"/>
        </w:rPr>
        <w:t xml:space="preserve">CITIBANK - Customer Due Diligence </w:t>
      </w:r>
      <w:proofErr w:type="gramStart"/>
      <w:r w:rsidRPr="009D56A9">
        <w:rPr>
          <w:rFonts w:asciiTheme="minorHAnsi" w:eastAsia="Bree Serif" w:hAnsiTheme="minorHAnsi" w:cs="Bree Serif"/>
          <w:b/>
          <w:sz w:val="32"/>
          <w:szCs w:val="28"/>
          <w:u w:val="single"/>
        </w:rPr>
        <w:t>Module  (</w:t>
      </w:r>
      <w:proofErr w:type="spellStart"/>
      <w:proofErr w:type="gramEnd"/>
      <w:r w:rsidRPr="009D56A9">
        <w:rPr>
          <w:rFonts w:asciiTheme="minorHAnsi" w:eastAsia="Bree Serif" w:hAnsiTheme="minorHAnsi" w:cs="Bree Serif"/>
          <w:b/>
          <w:sz w:val="32"/>
          <w:szCs w:val="28"/>
          <w:u w:val="single"/>
        </w:rPr>
        <w:t>Liferay</w:t>
      </w:r>
      <w:proofErr w:type="spellEnd"/>
      <w:r w:rsidRPr="009D56A9">
        <w:rPr>
          <w:rFonts w:asciiTheme="minorHAnsi" w:eastAsia="Bree Serif" w:hAnsiTheme="minorHAnsi" w:cs="Bree Serif"/>
          <w:b/>
          <w:sz w:val="32"/>
          <w:szCs w:val="28"/>
          <w:u w:val="single"/>
        </w:rPr>
        <w:t xml:space="preserve"> </w:t>
      </w:r>
      <w:proofErr w:type="spellStart"/>
      <w:r w:rsidRPr="009D56A9">
        <w:rPr>
          <w:rFonts w:asciiTheme="minorHAnsi" w:eastAsia="Bree Serif" w:hAnsiTheme="minorHAnsi" w:cs="Bree Serif"/>
          <w:b/>
          <w:sz w:val="32"/>
          <w:szCs w:val="28"/>
          <w:u w:val="single"/>
        </w:rPr>
        <w:t>Ver</w:t>
      </w:r>
      <w:proofErr w:type="spellEnd"/>
      <w:r w:rsidRPr="009D56A9">
        <w:rPr>
          <w:rFonts w:asciiTheme="minorHAnsi" w:eastAsia="Bree Serif" w:hAnsiTheme="minorHAnsi" w:cs="Bree Serif"/>
          <w:b/>
          <w:sz w:val="32"/>
          <w:szCs w:val="28"/>
          <w:u w:val="single"/>
        </w:rPr>
        <w:t xml:space="preserve"> 6.2)</w:t>
      </w:r>
    </w:p>
    <w:p w:rsidR="009721F9" w:rsidRPr="009D56A9" w:rsidRDefault="009721F9">
      <w:pPr>
        <w:pStyle w:val="normal0"/>
        <w:jc w:val="both"/>
        <w:rPr>
          <w:rFonts w:asciiTheme="minorHAnsi" w:eastAsia="Bree Serif" w:hAnsiTheme="minorHAnsi" w:cs="Bree Serif"/>
          <w:b/>
          <w:sz w:val="28"/>
          <w:szCs w:val="28"/>
        </w:rPr>
      </w:pPr>
    </w:p>
    <w:p w:rsidR="009721F9" w:rsidRPr="009D56A9" w:rsidRDefault="009D56A9">
      <w:pPr>
        <w:pStyle w:val="normal0"/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 xml:space="preserve">At Citibank currently I am working on </w:t>
      </w:r>
      <w:r w:rsidRPr="009D56A9">
        <w:rPr>
          <w:rFonts w:asciiTheme="minorHAnsi" w:eastAsia="Bree Serif" w:hAnsiTheme="minorHAnsi" w:cs="Bree Serif"/>
          <w:b/>
          <w:sz w:val="28"/>
          <w:szCs w:val="28"/>
        </w:rPr>
        <w:t>KYC (Know your Customer) verification module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. Citibank is the consumer division of financial services multinational Citigroup. The KYC verification module mainly deals with </w:t>
      </w:r>
    </w:p>
    <w:p w:rsidR="009721F9" w:rsidRPr="009D56A9" w:rsidRDefault="009721F9">
      <w:pPr>
        <w:pStyle w:val="normal0"/>
        <w:jc w:val="both"/>
        <w:rPr>
          <w:rFonts w:asciiTheme="minorHAnsi" w:eastAsia="Bree Serif" w:hAnsiTheme="minorHAnsi" w:cs="Bree Serif"/>
          <w:sz w:val="28"/>
          <w:szCs w:val="28"/>
        </w:rPr>
      </w:pPr>
    </w:p>
    <w:p w:rsidR="009721F9" w:rsidRPr="009D56A9" w:rsidRDefault="009D56A9" w:rsidP="009D56A9">
      <w:pPr>
        <w:pStyle w:val="normal0"/>
        <w:numPr>
          <w:ilvl w:val="0"/>
          <w:numId w:val="6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>Accepting documents from client those apply for new accounts/loans</w:t>
      </w:r>
    </w:p>
    <w:p w:rsidR="009721F9" w:rsidRPr="009D56A9" w:rsidRDefault="009D56A9" w:rsidP="009D56A9">
      <w:pPr>
        <w:pStyle w:val="normal0"/>
        <w:numPr>
          <w:ilvl w:val="0"/>
          <w:numId w:val="6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>Checking authentication of the documents and verifying them as per KYC norms</w:t>
      </w:r>
    </w:p>
    <w:p w:rsidR="009721F9" w:rsidRPr="009D56A9" w:rsidRDefault="009D56A9" w:rsidP="009D56A9">
      <w:pPr>
        <w:pStyle w:val="normal0"/>
        <w:numPr>
          <w:ilvl w:val="0"/>
          <w:numId w:val="6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lastRenderedPageBreak/>
        <w:t>If documents are valid, KYC is completed else If few documents are missing or not as per requirements they are to be sent back to client for further action</w:t>
      </w:r>
    </w:p>
    <w:p w:rsidR="009721F9" w:rsidRDefault="009721F9">
      <w:pPr>
        <w:pStyle w:val="normal0"/>
        <w:jc w:val="both"/>
        <w:rPr>
          <w:rFonts w:asciiTheme="minorHAnsi" w:eastAsia="Bree Serif" w:hAnsiTheme="minorHAnsi" w:cs="Bree Serif"/>
          <w:sz w:val="28"/>
          <w:szCs w:val="28"/>
        </w:rPr>
      </w:pPr>
    </w:p>
    <w:p w:rsidR="00C46BCA" w:rsidRDefault="00C46BCA">
      <w:pPr>
        <w:pStyle w:val="normal0"/>
        <w:jc w:val="both"/>
        <w:rPr>
          <w:rFonts w:asciiTheme="minorHAnsi" w:eastAsia="Bree Serif" w:hAnsiTheme="minorHAnsi" w:cs="Bree Serif"/>
          <w:sz w:val="28"/>
          <w:szCs w:val="28"/>
        </w:rPr>
      </w:pPr>
      <w:r>
        <w:rPr>
          <w:rFonts w:asciiTheme="minorHAnsi" w:eastAsia="Bree Serif" w:hAnsiTheme="minorHAnsi" w:cs="Bree Serif"/>
          <w:sz w:val="28"/>
          <w:szCs w:val="28"/>
        </w:rPr>
        <w:t xml:space="preserve">As per KYC norms every request is processed as per rules of </w:t>
      </w:r>
    </w:p>
    <w:p w:rsidR="00C46BCA" w:rsidRDefault="00C46BCA">
      <w:pPr>
        <w:pStyle w:val="normal0"/>
        <w:jc w:val="both"/>
        <w:rPr>
          <w:rFonts w:asciiTheme="minorHAnsi" w:eastAsia="Bree Serif" w:hAnsiTheme="minorHAnsi" w:cs="Bree Serif"/>
          <w:sz w:val="28"/>
          <w:szCs w:val="28"/>
        </w:rPr>
      </w:pPr>
    </w:p>
    <w:p w:rsidR="00C46BCA" w:rsidRDefault="009D56A9" w:rsidP="00C46BCA">
      <w:pPr>
        <w:pStyle w:val="normal0"/>
        <w:numPr>
          <w:ilvl w:val="0"/>
          <w:numId w:val="9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>CIP (Customer Identification Pr</w:t>
      </w:r>
      <w:r w:rsidR="00C46BCA">
        <w:rPr>
          <w:rFonts w:asciiTheme="minorHAnsi" w:eastAsia="Bree Serif" w:hAnsiTheme="minorHAnsi" w:cs="Bree Serif"/>
          <w:sz w:val="28"/>
          <w:szCs w:val="28"/>
        </w:rPr>
        <w:t>ogram)</w:t>
      </w:r>
    </w:p>
    <w:p w:rsidR="00C46BCA" w:rsidRDefault="009D56A9" w:rsidP="00C46BCA">
      <w:pPr>
        <w:pStyle w:val="normal0"/>
        <w:numPr>
          <w:ilvl w:val="0"/>
          <w:numId w:val="9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>CD</w:t>
      </w:r>
      <w:r w:rsidR="00C46BCA">
        <w:rPr>
          <w:rFonts w:asciiTheme="minorHAnsi" w:eastAsia="Bree Serif" w:hAnsiTheme="minorHAnsi" w:cs="Bree Serif"/>
          <w:sz w:val="28"/>
          <w:szCs w:val="28"/>
        </w:rPr>
        <w:t>D (Customer Due Diligence)</w:t>
      </w:r>
    </w:p>
    <w:p w:rsidR="00C46BCA" w:rsidRDefault="009D56A9" w:rsidP="00C46BCA">
      <w:pPr>
        <w:pStyle w:val="normal0"/>
        <w:numPr>
          <w:ilvl w:val="0"/>
          <w:numId w:val="9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sz w:val="28"/>
          <w:szCs w:val="28"/>
        </w:rPr>
        <w:t>EDD (Enhanced Due Diligence)</w:t>
      </w:r>
    </w:p>
    <w:p w:rsidR="00C46BCA" w:rsidRDefault="00C46BCA" w:rsidP="00C46BCA">
      <w:pPr>
        <w:pStyle w:val="normal0"/>
        <w:numPr>
          <w:ilvl w:val="0"/>
          <w:numId w:val="9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>
        <w:rPr>
          <w:rFonts w:asciiTheme="minorHAnsi" w:eastAsia="Bree Serif" w:hAnsiTheme="minorHAnsi" w:cs="Bree Serif"/>
          <w:sz w:val="28"/>
          <w:szCs w:val="28"/>
        </w:rPr>
        <w:t>Or in a combination of above as per norms</w:t>
      </w:r>
      <w:r w:rsidRPr="00C46BCA">
        <w:rPr>
          <w:rFonts w:asciiTheme="minorHAnsi" w:eastAsia="Bree Serif" w:hAnsiTheme="minorHAnsi" w:cs="Bree Serif"/>
          <w:sz w:val="28"/>
          <w:szCs w:val="28"/>
        </w:rPr>
        <w:t xml:space="preserve"> with certain limited exceptions</w:t>
      </w:r>
    </w:p>
    <w:p w:rsidR="00C46BCA" w:rsidRPr="009D56A9" w:rsidRDefault="00C46BCA">
      <w:pPr>
        <w:pStyle w:val="normal0"/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</w:p>
    <w:p w:rsidR="00C46BCA" w:rsidRDefault="00C46BCA">
      <w:pPr>
        <w:pStyle w:val="normal0"/>
        <w:shd w:val="clear" w:color="auto" w:fill="FFFFFF"/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  <w:r>
        <w:rPr>
          <w:rFonts w:asciiTheme="minorHAnsi" w:eastAsia="Bree Serif" w:hAnsiTheme="minorHAnsi" w:cs="Bree Serif"/>
          <w:color w:val="1A1A1A"/>
          <w:sz w:val="28"/>
          <w:szCs w:val="28"/>
        </w:rPr>
        <w:t>T</w:t>
      </w:r>
      <w:r w:rsidR="00181F1F">
        <w:rPr>
          <w:rFonts w:asciiTheme="minorHAnsi" w:eastAsia="Bree Serif" w:hAnsiTheme="minorHAnsi" w:cs="Bree Serif"/>
          <w:color w:val="1A1A1A"/>
          <w:sz w:val="28"/>
          <w:szCs w:val="28"/>
        </w:rPr>
        <w:t>he measures we</w:t>
      </w:r>
      <w:r w:rsidR="009D56A9"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applied </w:t>
      </w:r>
      <w:r w:rsidR="00181F1F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were </w:t>
      </w:r>
      <w:r w:rsidR="009D56A9"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>on a risk-sensitive basis depending on the type of customer, busine</w:t>
      </w:r>
      <w:r w:rsidR="00181F1F">
        <w:rPr>
          <w:rFonts w:asciiTheme="minorHAnsi" w:eastAsia="Bree Serif" w:hAnsiTheme="minorHAnsi" w:cs="Bree Serif"/>
          <w:color w:val="1A1A1A"/>
          <w:sz w:val="28"/>
          <w:szCs w:val="28"/>
        </w:rPr>
        <w:t>ss relationship or nature of</w:t>
      </w:r>
      <w:r w:rsidR="009D56A9"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transactions or activity. </w:t>
      </w:r>
    </w:p>
    <w:p w:rsidR="00C46BCA" w:rsidRDefault="00C46BCA">
      <w:pPr>
        <w:pStyle w:val="normal0"/>
        <w:shd w:val="clear" w:color="auto" w:fill="FFFFFF"/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</w:p>
    <w:p w:rsidR="009721F9" w:rsidRDefault="00C46BCA" w:rsidP="0067043D">
      <w:pPr>
        <w:pStyle w:val="normal0"/>
        <w:shd w:val="clear" w:color="auto" w:fill="FFFFFF"/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  <w:r>
        <w:rPr>
          <w:rFonts w:asciiTheme="minorHAnsi" w:eastAsia="Bree Serif" w:hAnsiTheme="minorHAnsi" w:cs="Bree Serif"/>
          <w:color w:val="1A1A1A"/>
          <w:sz w:val="28"/>
          <w:szCs w:val="28"/>
        </w:rPr>
        <w:t>Next process is to assess risk which</w:t>
      </w:r>
      <w:r w:rsidR="009D56A9"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</w:t>
      </w:r>
      <w:r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is </w:t>
      </w:r>
      <w:r w:rsidR="009D56A9"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>de</w:t>
      </w:r>
      <w:r>
        <w:rPr>
          <w:rFonts w:asciiTheme="minorHAnsi" w:eastAsia="Bree Serif" w:hAnsiTheme="minorHAnsi" w:cs="Bree Serif"/>
          <w:color w:val="1A1A1A"/>
          <w:sz w:val="28"/>
          <w:szCs w:val="28"/>
        </w:rPr>
        <w:t>pendent on</w:t>
      </w:r>
      <w:r w:rsidR="009D56A9"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how much </w:t>
      </w:r>
      <w:r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information </w:t>
      </w:r>
      <w:r w:rsidR="009D56A9"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>needs</w:t>
      </w:r>
      <w:r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to be collected</w:t>
      </w:r>
      <w:r w:rsidR="009D56A9"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to</w:t>
      </w:r>
      <w:r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independently verify</w:t>
      </w:r>
      <w:r w:rsidR="0067043D">
        <w:rPr>
          <w:rFonts w:asciiTheme="minorHAnsi" w:eastAsia="Bree Serif" w:hAnsiTheme="minorHAnsi" w:cs="Bree Serif"/>
          <w:color w:val="1A1A1A"/>
          <w:sz w:val="28"/>
          <w:szCs w:val="28"/>
        </w:rPr>
        <w:t>.</w:t>
      </w:r>
    </w:p>
    <w:p w:rsidR="0067043D" w:rsidRDefault="0067043D" w:rsidP="0067043D">
      <w:pPr>
        <w:pStyle w:val="normal0"/>
        <w:shd w:val="clear" w:color="auto" w:fill="FFFFFF"/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</w:p>
    <w:p w:rsidR="0067043D" w:rsidRDefault="0067043D" w:rsidP="0067043D">
      <w:pPr>
        <w:pStyle w:val="normal0"/>
        <w:shd w:val="clear" w:color="auto" w:fill="FFFFFF"/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  <w:r>
        <w:rPr>
          <w:rFonts w:asciiTheme="minorHAnsi" w:eastAsia="Bree Serif" w:hAnsiTheme="minorHAnsi" w:cs="Bree Serif"/>
          <w:color w:val="1A1A1A"/>
          <w:sz w:val="28"/>
          <w:szCs w:val="28"/>
        </w:rPr>
        <w:t>Then Reports are generated based on all above factors considered.</w:t>
      </w:r>
    </w:p>
    <w:p w:rsidR="0067043D" w:rsidRPr="009D56A9" w:rsidRDefault="0067043D" w:rsidP="0067043D">
      <w:pPr>
        <w:pStyle w:val="normal0"/>
        <w:shd w:val="clear" w:color="auto" w:fill="FFFFFF"/>
        <w:jc w:val="both"/>
        <w:rPr>
          <w:rFonts w:asciiTheme="minorHAnsi" w:eastAsia="Bree Serif" w:hAnsiTheme="minorHAnsi" w:cs="Bree Serif"/>
          <w:sz w:val="28"/>
          <w:szCs w:val="28"/>
        </w:rPr>
      </w:pPr>
    </w:p>
    <w:p w:rsidR="009721F9" w:rsidRPr="009D56A9" w:rsidRDefault="009D56A9">
      <w:pPr>
        <w:pStyle w:val="normal0"/>
        <w:spacing w:after="240"/>
        <w:jc w:val="both"/>
        <w:rPr>
          <w:rFonts w:asciiTheme="minorHAnsi" w:eastAsia="Bree Serif" w:hAnsiTheme="minorHAnsi" w:cs="Bree Serif"/>
          <w:b/>
          <w:color w:val="1A1A1A"/>
          <w:sz w:val="36"/>
          <w:szCs w:val="28"/>
        </w:rPr>
      </w:pPr>
      <w:r w:rsidRPr="009D56A9">
        <w:rPr>
          <w:rFonts w:asciiTheme="minorHAnsi" w:eastAsia="Bree Serif" w:hAnsiTheme="minorHAnsi" w:cs="Bree Serif"/>
          <w:b/>
          <w:color w:val="1A1A1A"/>
          <w:sz w:val="36"/>
          <w:szCs w:val="28"/>
        </w:rPr>
        <w:t>Technical Aspects I have worked on:</w:t>
      </w:r>
    </w:p>
    <w:p w:rsidR="009721F9" w:rsidRPr="009D56A9" w:rsidRDefault="009D56A9">
      <w:pPr>
        <w:pStyle w:val="normal0"/>
        <w:spacing w:after="240"/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To accomplish the above requirements for CDD I have worked used </w:t>
      </w:r>
      <w:proofErr w:type="spellStart"/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>Liferay</w:t>
      </w:r>
      <w:proofErr w:type="spellEnd"/>
      <w:r w:rsidR="0067043D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</w:t>
      </w:r>
      <w:proofErr w:type="spellStart"/>
      <w:r w:rsidR="0067043D">
        <w:rPr>
          <w:rFonts w:asciiTheme="minorHAnsi" w:eastAsia="Bree Serif" w:hAnsiTheme="minorHAnsi" w:cs="Bree Serif"/>
          <w:color w:val="1A1A1A"/>
          <w:sz w:val="28"/>
          <w:szCs w:val="28"/>
        </w:rPr>
        <w:t>portlets</w:t>
      </w:r>
      <w:proofErr w:type="spellEnd"/>
      <w:r w:rsidR="0067043D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, themes, layout, hook, Reports </w:t>
      </w:r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>and EXT.</w:t>
      </w:r>
    </w:p>
    <w:p w:rsidR="009721F9" w:rsidRPr="009D56A9" w:rsidRDefault="009D56A9" w:rsidP="0067043D">
      <w:pPr>
        <w:pStyle w:val="normal0"/>
        <w:numPr>
          <w:ilvl w:val="0"/>
          <w:numId w:val="10"/>
        </w:numPr>
        <w:jc w:val="both"/>
        <w:rPr>
          <w:rFonts w:asciiTheme="minorHAnsi" w:eastAsia="Bree Serif" w:hAnsiTheme="minorHAnsi" w:cs="Bree Serif"/>
          <w:sz w:val="28"/>
          <w:szCs w:val="28"/>
        </w:rPr>
      </w:pPr>
      <w:r w:rsidRPr="009D56A9">
        <w:rPr>
          <w:rFonts w:asciiTheme="minorHAnsi" w:eastAsia="Bree Serif" w:hAnsiTheme="minorHAnsi" w:cs="Bree Serif"/>
          <w:b/>
          <w:color w:val="1A1A1A"/>
          <w:sz w:val="28"/>
          <w:szCs w:val="28"/>
        </w:rPr>
        <w:t xml:space="preserve">Hooks </w:t>
      </w:r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- Developed custom login page using hooks. </w:t>
      </w:r>
      <w:r w:rsidRPr="009D56A9">
        <w:rPr>
          <w:rFonts w:asciiTheme="minorHAnsi" w:eastAsia="Bree Serif" w:hAnsiTheme="minorHAnsi" w:cs="Bree Serif"/>
          <w:color w:val="404040"/>
          <w:sz w:val="28"/>
          <w:szCs w:val="28"/>
        </w:rPr>
        <w:t xml:space="preserve">Hooks are hot deployable </w:t>
      </w:r>
      <w:proofErr w:type="spellStart"/>
      <w:r w:rsidRPr="009D56A9">
        <w:rPr>
          <w:rFonts w:asciiTheme="minorHAnsi" w:eastAsia="Bree Serif" w:hAnsiTheme="minorHAnsi" w:cs="Bree Serif"/>
          <w:color w:val="404040"/>
          <w:sz w:val="28"/>
          <w:szCs w:val="28"/>
        </w:rPr>
        <w:t>plugins</w:t>
      </w:r>
      <w:proofErr w:type="spellEnd"/>
      <w:r w:rsidRPr="009D56A9">
        <w:rPr>
          <w:rFonts w:asciiTheme="minorHAnsi" w:eastAsia="Bree Serif" w:hAnsiTheme="minorHAnsi" w:cs="Bree Serif"/>
          <w:color w:val="404040"/>
          <w:sz w:val="28"/>
          <w:szCs w:val="28"/>
        </w:rPr>
        <w:t xml:space="preserve"> so when we modify them we do not need to restart the server to apply changes in the portal. When we create any hook </w:t>
      </w:r>
      <w:proofErr w:type="spellStart"/>
      <w:r w:rsidRPr="009D56A9">
        <w:rPr>
          <w:rFonts w:asciiTheme="minorHAnsi" w:eastAsia="Bree Serif" w:hAnsiTheme="minorHAnsi" w:cs="Bree Serif"/>
          <w:color w:val="404040"/>
          <w:sz w:val="28"/>
          <w:szCs w:val="28"/>
        </w:rPr>
        <w:t>Plugin</w:t>
      </w:r>
      <w:proofErr w:type="spellEnd"/>
      <w:r w:rsidRPr="009D56A9">
        <w:rPr>
          <w:rFonts w:asciiTheme="minorHAnsi" w:eastAsia="Bree Serif" w:hAnsiTheme="minorHAnsi" w:cs="Bree Serif"/>
          <w:color w:val="404040"/>
          <w:sz w:val="28"/>
          <w:szCs w:val="28"/>
        </w:rPr>
        <w:t xml:space="preserve"> we need to know one important file called liferay-hook.xml configuration file. Liferay-hook.xml file consists of set of predefined xml tags and there we will define all </w:t>
      </w:r>
      <w:r w:rsidR="00181F1F" w:rsidRPr="009D56A9">
        <w:rPr>
          <w:rFonts w:asciiTheme="minorHAnsi" w:eastAsia="Bree Serif" w:hAnsiTheme="minorHAnsi" w:cs="Bree Serif"/>
          <w:color w:val="404040"/>
          <w:sz w:val="28"/>
          <w:szCs w:val="28"/>
        </w:rPr>
        <w:t>configurations</w:t>
      </w:r>
      <w:r w:rsidRPr="009D56A9">
        <w:rPr>
          <w:rFonts w:asciiTheme="minorHAnsi" w:eastAsia="Bree Serif" w:hAnsiTheme="minorHAnsi" w:cs="Bree Serif"/>
          <w:color w:val="404040"/>
          <w:sz w:val="28"/>
          <w:szCs w:val="28"/>
        </w:rPr>
        <w:t xml:space="preserve"> so that </w:t>
      </w:r>
      <w:proofErr w:type="spellStart"/>
      <w:r w:rsidRPr="009D56A9">
        <w:rPr>
          <w:rFonts w:asciiTheme="minorHAnsi" w:eastAsia="Bree Serif" w:hAnsiTheme="minorHAnsi" w:cs="Bree Serif"/>
          <w:color w:val="404040"/>
          <w:sz w:val="28"/>
          <w:szCs w:val="28"/>
        </w:rPr>
        <w:t>portlet</w:t>
      </w:r>
      <w:proofErr w:type="spellEnd"/>
      <w:r w:rsidRPr="009D56A9">
        <w:rPr>
          <w:rFonts w:asciiTheme="minorHAnsi" w:eastAsia="Bree Serif" w:hAnsiTheme="minorHAnsi" w:cs="Bree Serif"/>
          <w:color w:val="404040"/>
          <w:sz w:val="28"/>
          <w:szCs w:val="28"/>
        </w:rPr>
        <w:t xml:space="preserve"> container modifies other files according to this file.</w:t>
      </w:r>
    </w:p>
    <w:p w:rsidR="009721F9" w:rsidRPr="009D56A9" w:rsidRDefault="009D56A9" w:rsidP="0067043D">
      <w:pPr>
        <w:pStyle w:val="normal0"/>
        <w:numPr>
          <w:ilvl w:val="0"/>
          <w:numId w:val="10"/>
        </w:numPr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  <w:r w:rsidRPr="009D56A9">
        <w:rPr>
          <w:rFonts w:asciiTheme="minorHAnsi" w:eastAsia="Bree Serif" w:hAnsiTheme="minorHAnsi" w:cs="Bree Serif"/>
          <w:b/>
          <w:color w:val="1A1A1A"/>
          <w:sz w:val="28"/>
          <w:szCs w:val="28"/>
        </w:rPr>
        <w:t xml:space="preserve">Themes </w:t>
      </w:r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- Developed custom look and feel using </w:t>
      </w:r>
      <w:proofErr w:type="spellStart"/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>Liferay</w:t>
      </w:r>
      <w:proofErr w:type="spellEnd"/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6.2 theme. </w:t>
      </w:r>
    </w:p>
    <w:p w:rsidR="009721F9" w:rsidRPr="009D56A9" w:rsidRDefault="009D56A9" w:rsidP="0067043D">
      <w:pPr>
        <w:pStyle w:val="normal0"/>
        <w:numPr>
          <w:ilvl w:val="0"/>
          <w:numId w:val="10"/>
        </w:numPr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  <w:r w:rsidRPr="009D56A9">
        <w:rPr>
          <w:rFonts w:asciiTheme="minorHAnsi" w:eastAsia="Bree Serif" w:hAnsiTheme="minorHAnsi" w:cs="Bree Serif"/>
          <w:b/>
          <w:color w:val="1A1A1A"/>
          <w:sz w:val="28"/>
          <w:szCs w:val="28"/>
        </w:rPr>
        <w:lastRenderedPageBreak/>
        <w:t xml:space="preserve">Layout </w:t>
      </w:r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- developed custom layout using this component of </w:t>
      </w:r>
      <w:proofErr w:type="spellStart"/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>liferay</w:t>
      </w:r>
      <w:proofErr w:type="spellEnd"/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.  </w:t>
      </w:r>
      <w:proofErr w:type="spellStart"/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>Liferay</w:t>
      </w:r>
      <w:proofErr w:type="spellEnd"/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Portal comes with several built-in layout templates, but if you require a more complex page layout, you can create your own custom layout templates</w:t>
      </w:r>
    </w:p>
    <w:p w:rsidR="009721F9" w:rsidRPr="009D56A9" w:rsidRDefault="009D56A9" w:rsidP="0067043D">
      <w:pPr>
        <w:pStyle w:val="normal0"/>
        <w:numPr>
          <w:ilvl w:val="0"/>
          <w:numId w:val="10"/>
        </w:numPr>
        <w:jc w:val="both"/>
        <w:rPr>
          <w:rFonts w:asciiTheme="minorHAnsi" w:eastAsia="Bree Serif" w:hAnsiTheme="minorHAnsi" w:cs="Bree Serif"/>
          <w:color w:val="1A1A1A"/>
          <w:sz w:val="28"/>
          <w:szCs w:val="28"/>
        </w:rPr>
      </w:pPr>
      <w:r w:rsidRPr="009D56A9">
        <w:rPr>
          <w:rFonts w:asciiTheme="minorHAnsi" w:eastAsia="Bree Serif" w:hAnsiTheme="minorHAnsi" w:cs="Bree Serif"/>
          <w:b/>
          <w:color w:val="1A1A1A"/>
          <w:sz w:val="28"/>
          <w:szCs w:val="28"/>
        </w:rPr>
        <w:t>Ext</w:t>
      </w:r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- Used in special business scenario where we changed internal </w:t>
      </w:r>
      <w:proofErr w:type="spellStart"/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>liferay</w:t>
      </w:r>
      <w:proofErr w:type="spellEnd"/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 code which was not possible by using hook (Default login page: once invalid credentials were entered it was breaking page)</w:t>
      </w:r>
    </w:p>
    <w:p w:rsidR="0067043D" w:rsidRDefault="009D56A9" w:rsidP="0067043D">
      <w:pPr>
        <w:pStyle w:val="normal0"/>
        <w:numPr>
          <w:ilvl w:val="0"/>
          <w:numId w:val="10"/>
        </w:numPr>
        <w:spacing w:after="240" w:line="240" w:lineRule="auto"/>
        <w:jc w:val="both"/>
        <w:rPr>
          <w:rFonts w:asciiTheme="minorHAnsi" w:eastAsia="Bree Serif" w:hAnsiTheme="minorHAnsi" w:cs="Bree Serif"/>
          <w:sz w:val="28"/>
          <w:szCs w:val="28"/>
        </w:rPr>
      </w:pPr>
      <w:proofErr w:type="spellStart"/>
      <w:r w:rsidRPr="009D56A9">
        <w:rPr>
          <w:rFonts w:asciiTheme="minorHAnsi" w:eastAsia="Bree Serif" w:hAnsiTheme="minorHAnsi" w:cs="Bree Serif"/>
          <w:b/>
          <w:color w:val="1A1A1A"/>
          <w:sz w:val="28"/>
          <w:szCs w:val="28"/>
        </w:rPr>
        <w:t>Portlet</w:t>
      </w:r>
      <w:proofErr w:type="spellEnd"/>
      <w:r w:rsidRPr="009D56A9">
        <w:rPr>
          <w:rFonts w:asciiTheme="minorHAnsi" w:eastAsia="Bree Serif" w:hAnsiTheme="minorHAnsi" w:cs="Bree Serif"/>
          <w:b/>
          <w:color w:val="1A1A1A"/>
          <w:sz w:val="28"/>
          <w:szCs w:val="28"/>
        </w:rPr>
        <w:t xml:space="preserve"> </w:t>
      </w:r>
      <w:r w:rsidRPr="009D56A9">
        <w:rPr>
          <w:rFonts w:asciiTheme="minorHAnsi" w:eastAsia="Bree Serif" w:hAnsiTheme="minorHAnsi" w:cs="Bree Serif"/>
          <w:color w:val="1A1A1A"/>
          <w:sz w:val="28"/>
          <w:szCs w:val="28"/>
        </w:rPr>
        <w:t xml:space="preserve">- </w:t>
      </w:r>
      <w:r w:rsidRPr="009D56A9">
        <w:rPr>
          <w:rFonts w:asciiTheme="minorHAnsi" w:eastAsia="Bree Serif" w:hAnsiTheme="minorHAnsi" w:cs="Bree Serif"/>
          <w:sz w:val="28"/>
          <w:szCs w:val="28"/>
        </w:rPr>
        <w:t xml:space="preserve">Used custom </w:t>
      </w:r>
      <w:proofErr w:type="spellStart"/>
      <w:r w:rsidRPr="009D56A9">
        <w:rPr>
          <w:rFonts w:asciiTheme="minorHAnsi" w:eastAsia="Bree Serif" w:hAnsiTheme="minorHAnsi" w:cs="Bree Serif"/>
          <w:sz w:val="28"/>
          <w:szCs w:val="28"/>
        </w:rPr>
        <w:t>portlet</w:t>
      </w:r>
      <w:proofErr w:type="spellEnd"/>
      <w:r w:rsidRPr="009D56A9">
        <w:rPr>
          <w:rFonts w:asciiTheme="minorHAnsi" w:eastAsia="Bree Serif" w:hAnsiTheme="minorHAnsi" w:cs="Bree Serif"/>
          <w:sz w:val="28"/>
          <w:szCs w:val="28"/>
        </w:rPr>
        <w:t xml:space="preserve"> to tackle business need as per requirement. Here I have used workflow-handlers, Service Builders and Recycle Bin functionality to tackle interaction with </w:t>
      </w:r>
      <w:proofErr w:type="spellStart"/>
      <w:r w:rsidRPr="009D56A9">
        <w:rPr>
          <w:rFonts w:asciiTheme="minorHAnsi" w:eastAsia="Bree Serif" w:hAnsiTheme="minorHAnsi" w:cs="Bree Serif"/>
          <w:sz w:val="28"/>
          <w:szCs w:val="28"/>
        </w:rPr>
        <w:t>Liferay’s</w:t>
      </w:r>
      <w:proofErr w:type="spellEnd"/>
      <w:r w:rsidRPr="009D56A9">
        <w:rPr>
          <w:rFonts w:asciiTheme="minorHAnsi" w:eastAsia="Bree Serif" w:hAnsiTheme="minorHAnsi" w:cs="Bree Serif"/>
          <w:sz w:val="28"/>
          <w:szCs w:val="28"/>
        </w:rPr>
        <w:t xml:space="preserve"> workflow backend and the entity’s service layer.</w:t>
      </w:r>
    </w:p>
    <w:p w:rsidR="0067043D" w:rsidRPr="0067043D" w:rsidRDefault="0067043D" w:rsidP="0067043D">
      <w:pPr>
        <w:pStyle w:val="normal0"/>
        <w:numPr>
          <w:ilvl w:val="0"/>
          <w:numId w:val="10"/>
        </w:numPr>
        <w:spacing w:after="240" w:line="240" w:lineRule="auto"/>
        <w:jc w:val="both"/>
        <w:rPr>
          <w:rFonts w:asciiTheme="minorHAnsi" w:eastAsia="Bree Serif" w:hAnsiTheme="minorHAnsi" w:cs="Bree Serif"/>
          <w:sz w:val="28"/>
          <w:szCs w:val="28"/>
        </w:rPr>
      </w:pPr>
      <w:proofErr w:type="spellStart"/>
      <w:r w:rsidRPr="0067043D">
        <w:rPr>
          <w:rFonts w:asciiTheme="minorHAnsi" w:eastAsia="Bree Serif" w:hAnsiTheme="minorHAnsi" w:cs="Bree Serif"/>
          <w:b/>
          <w:sz w:val="28"/>
          <w:szCs w:val="28"/>
        </w:rPr>
        <w:t>Liferay’s</w:t>
      </w:r>
      <w:proofErr w:type="spellEnd"/>
      <w:r w:rsidRPr="0067043D">
        <w:rPr>
          <w:rFonts w:asciiTheme="minorHAnsi" w:eastAsia="Bree Serif" w:hAnsiTheme="minorHAnsi" w:cs="Bree Serif"/>
          <w:b/>
          <w:sz w:val="28"/>
          <w:szCs w:val="28"/>
        </w:rPr>
        <w:t xml:space="preserve"> Reports</w:t>
      </w:r>
      <w:r w:rsidRPr="0067043D">
        <w:rPr>
          <w:rFonts w:asciiTheme="minorHAnsi" w:eastAsia="Bree Serif" w:hAnsiTheme="minorHAnsi" w:cs="Bree Serif"/>
          <w:sz w:val="28"/>
          <w:szCs w:val="28"/>
        </w:rPr>
        <w:t xml:space="preserve"> </w:t>
      </w:r>
      <w:proofErr w:type="spellStart"/>
      <w:r w:rsidRPr="0067043D">
        <w:rPr>
          <w:rFonts w:asciiTheme="minorHAnsi" w:eastAsia="Bree Serif" w:hAnsiTheme="minorHAnsi" w:cs="Bree Serif"/>
          <w:sz w:val="28"/>
          <w:szCs w:val="28"/>
        </w:rPr>
        <w:t>portlet</w:t>
      </w:r>
      <w:proofErr w:type="spellEnd"/>
      <w:r w:rsidRPr="0067043D">
        <w:rPr>
          <w:rFonts w:asciiTheme="minorHAnsi" w:eastAsia="Bree Serif" w:hAnsiTheme="minorHAnsi" w:cs="Bree Serif"/>
          <w:sz w:val="28"/>
          <w:szCs w:val="28"/>
        </w:rPr>
        <w:t xml:space="preserve"> allows administrators to create reports and schedule report generation runs. In order to work, the Reports </w:t>
      </w:r>
      <w:proofErr w:type="spellStart"/>
      <w:r w:rsidRPr="0067043D">
        <w:rPr>
          <w:rFonts w:asciiTheme="minorHAnsi" w:eastAsia="Bree Serif" w:hAnsiTheme="minorHAnsi" w:cs="Bree Serif"/>
          <w:sz w:val="28"/>
          <w:szCs w:val="28"/>
        </w:rPr>
        <w:t>portlet</w:t>
      </w:r>
      <w:proofErr w:type="spellEnd"/>
      <w:r w:rsidRPr="0067043D">
        <w:rPr>
          <w:rFonts w:asciiTheme="minorHAnsi" w:eastAsia="Bree Serif" w:hAnsiTheme="minorHAnsi" w:cs="Bree Serif"/>
          <w:sz w:val="28"/>
          <w:szCs w:val="28"/>
        </w:rPr>
        <w:t xml:space="preserve"> needs to be combined with an appropriate implementation such as the </w:t>
      </w:r>
      <w:proofErr w:type="spellStart"/>
      <w:r w:rsidRPr="0067043D">
        <w:rPr>
          <w:rFonts w:asciiTheme="minorHAnsi" w:eastAsia="Bree Serif" w:hAnsiTheme="minorHAnsi" w:cs="Bree Serif"/>
          <w:sz w:val="28"/>
          <w:szCs w:val="28"/>
        </w:rPr>
        <w:t>JasperReports</w:t>
      </w:r>
      <w:proofErr w:type="spellEnd"/>
      <w:r w:rsidRPr="0067043D">
        <w:rPr>
          <w:rFonts w:asciiTheme="minorHAnsi" w:eastAsia="Bree Serif" w:hAnsiTheme="minorHAnsi" w:cs="Bree Serif"/>
          <w:sz w:val="28"/>
          <w:szCs w:val="28"/>
        </w:rPr>
        <w:t xml:space="preserve"> web </w:t>
      </w:r>
      <w:proofErr w:type="spellStart"/>
      <w:r w:rsidRPr="0067043D">
        <w:rPr>
          <w:rFonts w:asciiTheme="minorHAnsi" w:eastAsia="Bree Serif" w:hAnsiTheme="minorHAnsi" w:cs="Bree Serif"/>
          <w:sz w:val="28"/>
          <w:szCs w:val="28"/>
        </w:rPr>
        <w:t>plugin</w:t>
      </w:r>
      <w:proofErr w:type="spellEnd"/>
      <w:r w:rsidRPr="0067043D">
        <w:rPr>
          <w:rFonts w:asciiTheme="minorHAnsi" w:eastAsia="Bree Serif" w:hAnsiTheme="minorHAnsi" w:cs="Bree Serif"/>
          <w:sz w:val="28"/>
          <w:szCs w:val="28"/>
        </w:rPr>
        <w:t>.</w:t>
      </w:r>
    </w:p>
    <w:sectPr w:rsidR="0067043D" w:rsidRPr="0067043D" w:rsidSect="00972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ee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F6121"/>
    <w:multiLevelType w:val="multilevel"/>
    <w:tmpl w:val="0E341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BF1133F"/>
    <w:multiLevelType w:val="hybridMultilevel"/>
    <w:tmpl w:val="F2D21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173888"/>
    <w:multiLevelType w:val="hybridMultilevel"/>
    <w:tmpl w:val="F7D89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0862E2"/>
    <w:multiLevelType w:val="multilevel"/>
    <w:tmpl w:val="A57622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4C35190"/>
    <w:multiLevelType w:val="multilevel"/>
    <w:tmpl w:val="3C143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C747741"/>
    <w:multiLevelType w:val="hybridMultilevel"/>
    <w:tmpl w:val="89167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E3548B"/>
    <w:multiLevelType w:val="hybridMultilevel"/>
    <w:tmpl w:val="39C48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87F09"/>
    <w:multiLevelType w:val="hybridMultilevel"/>
    <w:tmpl w:val="C7048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0C5E35"/>
    <w:multiLevelType w:val="multilevel"/>
    <w:tmpl w:val="C3AC1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C371DD0"/>
    <w:multiLevelType w:val="hybridMultilevel"/>
    <w:tmpl w:val="F168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1F9"/>
    <w:rsid w:val="000D1FF6"/>
    <w:rsid w:val="00181F1F"/>
    <w:rsid w:val="00472C23"/>
    <w:rsid w:val="005F34F8"/>
    <w:rsid w:val="0067043D"/>
    <w:rsid w:val="009721F9"/>
    <w:rsid w:val="009D56A9"/>
    <w:rsid w:val="00C46BCA"/>
    <w:rsid w:val="00D9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677"/>
  </w:style>
  <w:style w:type="paragraph" w:styleId="Heading1">
    <w:name w:val="heading 1"/>
    <w:basedOn w:val="normal0"/>
    <w:next w:val="normal0"/>
    <w:rsid w:val="009721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721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721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721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721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721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21F9"/>
  </w:style>
  <w:style w:type="paragraph" w:styleId="Title">
    <w:name w:val="Title"/>
    <w:basedOn w:val="normal0"/>
    <w:next w:val="normal0"/>
    <w:rsid w:val="009721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721F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560</Words>
  <Characters>3195</Characters>
  <Application>Microsoft Office Word</Application>
  <DocSecurity>0</DocSecurity>
  <Lines>26</Lines>
  <Paragraphs>7</Paragraphs>
  <ScaleCrop>false</ScaleCrop>
  <Company>Grizli777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2019-06-03T20:03:00Z</dcterms:created>
  <dcterms:modified xsi:type="dcterms:W3CDTF">2019-06-03T21:14:00Z</dcterms:modified>
</cp:coreProperties>
</file>