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21F9" w:rsidRPr="009D56A9" w:rsidRDefault="009D56A9">
      <w:pPr>
        <w:pStyle w:val="normal0"/>
        <w:jc w:val="center"/>
        <w:rPr>
          <w:rFonts w:asciiTheme="minorHAnsi" w:eastAsia="Bree Serif" w:hAnsiTheme="minorHAnsi" w:cs="Bree Serif"/>
          <w:b/>
          <w:sz w:val="32"/>
          <w:szCs w:val="28"/>
          <w:u w:val="single"/>
        </w:rPr>
      </w:pPr>
      <w:r w:rsidRPr="009D56A9">
        <w:rPr>
          <w:rFonts w:asciiTheme="minorHAnsi" w:eastAsia="Bree Serif" w:hAnsiTheme="minorHAnsi" w:cs="Bree Serif"/>
          <w:b/>
          <w:sz w:val="32"/>
          <w:szCs w:val="28"/>
          <w:u w:val="single"/>
        </w:rPr>
        <w:t>My Professional Summary</w:t>
      </w:r>
    </w:p>
    <w:p w:rsidR="009721F9" w:rsidRPr="009D56A9" w:rsidRDefault="009721F9">
      <w:pPr>
        <w:pStyle w:val="normal0"/>
        <w:jc w:val="both"/>
        <w:rPr>
          <w:rFonts w:asciiTheme="minorHAnsi" w:hAnsiTheme="minorHAnsi"/>
          <w:i/>
          <w:color w:val="333333"/>
          <w:sz w:val="28"/>
          <w:szCs w:val="28"/>
          <w:shd w:val="clear" w:color="auto" w:fill="F5F5F5"/>
        </w:rPr>
      </w:pPr>
    </w:p>
    <w:p w:rsidR="009721F9" w:rsidRPr="009D56A9" w:rsidRDefault="009D56A9" w:rsidP="009D56A9">
      <w:pPr>
        <w:pStyle w:val="normal0"/>
        <w:numPr>
          <w:ilvl w:val="0"/>
          <w:numId w:val="5"/>
        </w:numPr>
        <w:jc w:val="both"/>
        <w:rPr>
          <w:rFonts w:asciiTheme="minorHAnsi" w:eastAsia="Bree Serif" w:hAnsiTheme="minorHAnsi" w:cs="Bree Serif"/>
          <w:sz w:val="28"/>
          <w:szCs w:val="28"/>
        </w:rPr>
      </w:pPr>
      <w:r w:rsidRPr="009D56A9">
        <w:rPr>
          <w:rFonts w:asciiTheme="minorHAnsi" w:eastAsia="Bree Serif" w:hAnsiTheme="minorHAnsi" w:cs="Bree Serif"/>
          <w:sz w:val="28"/>
          <w:szCs w:val="28"/>
        </w:rPr>
        <w:t xml:space="preserve">I have </w:t>
      </w:r>
      <w:r w:rsidRPr="009D56A9">
        <w:rPr>
          <w:rFonts w:asciiTheme="minorHAnsi" w:eastAsia="Bree Serif" w:hAnsiTheme="minorHAnsi" w:cs="Bree Serif"/>
          <w:b/>
          <w:sz w:val="28"/>
          <w:szCs w:val="28"/>
        </w:rPr>
        <w:t xml:space="preserve">8+ </w:t>
      </w:r>
      <w:r w:rsidRPr="009D56A9">
        <w:rPr>
          <w:rFonts w:asciiTheme="minorHAnsi" w:eastAsia="Bree Serif" w:hAnsiTheme="minorHAnsi" w:cs="Bree Serif"/>
          <w:sz w:val="28"/>
          <w:szCs w:val="28"/>
        </w:rPr>
        <w:t xml:space="preserve">years of extensive experience and currently I am working with </w:t>
      </w:r>
      <w:r w:rsidRPr="009D56A9">
        <w:rPr>
          <w:rFonts w:asciiTheme="minorHAnsi" w:eastAsia="Bree Serif" w:hAnsiTheme="minorHAnsi" w:cs="Bree Serif"/>
          <w:b/>
          <w:sz w:val="28"/>
          <w:szCs w:val="28"/>
        </w:rPr>
        <w:t xml:space="preserve">Citibank </w:t>
      </w:r>
      <w:r w:rsidRPr="009D56A9">
        <w:rPr>
          <w:rFonts w:asciiTheme="minorHAnsi" w:eastAsia="Bree Serif" w:hAnsiTheme="minorHAnsi" w:cs="Bree Serif"/>
          <w:sz w:val="28"/>
          <w:szCs w:val="28"/>
        </w:rPr>
        <w:t xml:space="preserve">as </w:t>
      </w:r>
      <w:r w:rsidRPr="009D56A9">
        <w:rPr>
          <w:rFonts w:asciiTheme="minorHAnsi" w:eastAsia="Bree Serif" w:hAnsiTheme="minorHAnsi" w:cs="Bree Serif"/>
          <w:b/>
          <w:sz w:val="28"/>
          <w:szCs w:val="28"/>
        </w:rPr>
        <w:t xml:space="preserve">Senior </w:t>
      </w:r>
      <w:proofErr w:type="spellStart"/>
      <w:r w:rsidRPr="009D56A9">
        <w:rPr>
          <w:rFonts w:asciiTheme="minorHAnsi" w:eastAsia="Bree Serif" w:hAnsiTheme="minorHAnsi" w:cs="Bree Serif"/>
          <w:b/>
          <w:sz w:val="28"/>
          <w:szCs w:val="28"/>
        </w:rPr>
        <w:t>Liferay</w:t>
      </w:r>
      <w:proofErr w:type="spellEnd"/>
      <w:r w:rsidRPr="009D56A9">
        <w:rPr>
          <w:rFonts w:asciiTheme="minorHAnsi" w:eastAsia="Bree Serif" w:hAnsiTheme="minorHAnsi" w:cs="Bree Serif"/>
          <w:b/>
          <w:sz w:val="28"/>
          <w:szCs w:val="28"/>
        </w:rPr>
        <w:t xml:space="preserve"> Software Developer</w:t>
      </w:r>
    </w:p>
    <w:p w:rsidR="009721F9" w:rsidRPr="009D56A9" w:rsidRDefault="009D56A9" w:rsidP="009D56A9">
      <w:pPr>
        <w:pStyle w:val="normal0"/>
        <w:numPr>
          <w:ilvl w:val="0"/>
          <w:numId w:val="5"/>
        </w:numPr>
        <w:jc w:val="both"/>
        <w:rPr>
          <w:rFonts w:asciiTheme="minorHAnsi" w:eastAsia="Bree Serif" w:hAnsiTheme="minorHAnsi" w:cs="Bree Serif"/>
          <w:sz w:val="28"/>
          <w:szCs w:val="28"/>
        </w:rPr>
      </w:pPr>
      <w:r w:rsidRPr="009D56A9">
        <w:rPr>
          <w:rFonts w:asciiTheme="minorHAnsi" w:eastAsia="Bree Serif" w:hAnsiTheme="minorHAnsi" w:cs="Bree Serif"/>
          <w:sz w:val="28"/>
          <w:szCs w:val="28"/>
        </w:rPr>
        <w:t xml:space="preserve">I have worked on </w:t>
      </w:r>
      <w:r w:rsidRPr="009D56A9">
        <w:rPr>
          <w:rFonts w:asciiTheme="minorHAnsi" w:eastAsia="Bree Serif" w:hAnsiTheme="minorHAnsi" w:cs="Bree Serif"/>
          <w:b/>
          <w:sz w:val="28"/>
          <w:szCs w:val="28"/>
        </w:rPr>
        <w:t>Java</w:t>
      </w:r>
      <w:r w:rsidRPr="009D56A9">
        <w:rPr>
          <w:rFonts w:asciiTheme="minorHAnsi" w:eastAsia="Bree Serif" w:hAnsiTheme="minorHAnsi" w:cs="Bree Serif"/>
          <w:sz w:val="28"/>
          <w:szCs w:val="28"/>
        </w:rPr>
        <w:t xml:space="preserve"> and </w:t>
      </w:r>
      <w:r w:rsidRPr="009D56A9">
        <w:rPr>
          <w:rFonts w:asciiTheme="minorHAnsi" w:eastAsia="Bree Serif" w:hAnsiTheme="minorHAnsi" w:cs="Bree Serif"/>
          <w:b/>
          <w:sz w:val="28"/>
          <w:szCs w:val="28"/>
        </w:rPr>
        <w:t xml:space="preserve">portals, intranets, websites development </w:t>
      </w:r>
      <w:r w:rsidRPr="009D56A9">
        <w:rPr>
          <w:rFonts w:asciiTheme="minorHAnsi" w:eastAsia="Bree Serif" w:hAnsiTheme="minorHAnsi" w:cs="Bree Serif"/>
          <w:sz w:val="28"/>
          <w:szCs w:val="28"/>
        </w:rPr>
        <w:t xml:space="preserve">using </w:t>
      </w:r>
      <w:proofErr w:type="spellStart"/>
      <w:r w:rsidRPr="009D56A9">
        <w:rPr>
          <w:rFonts w:asciiTheme="minorHAnsi" w:eastAsia="Bree Serif" w:hAnsiTheme="minorHAnsi" w:cs="Bree Serif"/>
          <w:b/>
          <w:sz w:val="28"/>
          <w:szCs w:val="28"/>
        </w:rPr>
        <w:t>Liferay</w:t>
      </w:r>
      <w:proofErr w:type="spellEnd"/>
      <w:r w:rsidRPr="009D56A9">
        <w:rPr>
          <w:rFonts w:asciiTheme="minorHAnsi" w:eastAsia="Bree Serif" w:hAnsiTheme="minorHAnsi" w:cs="Bree Serif"/>
          <w:b/>
          <w:sz w:val="28"/>
          <w:szCs w:val="28"/>
        </w:rPr>
        <w:t xml:space="preserve"> platform.</w:t>
      </w:r>
    </w:p>
    <w:p w:rsidR="009721F9" w:rsidRPr="009D56A9" w:rsidRDefault="009D56A9" w:rsidP="009D56A9">
      <w:pPr>
        <w:pStyle w:val="normal0"/>
        <w:numPr>
          <w:ilvl w:val="0"/>
          <w:numId w:val="5"/>
        </w:numPr>
        <w:spacing w:line="288" w:lineRule="auto"/>
        <w:jc w:val="both"/>
        <w:rPr>
          <w:rFonts w:asciiTheme="minorHAnsi" w:hAnsiTheme="minorHAnsi"/>
          <w:sz w:val="28"/>
          <w:szCs w:val="28"/>
        </w:rPr>
      </w:pPr>
      <w:r w:rsidRPr="009D56A9">
        <w:rPr>
          <w:rFonts w:asciiTheme="minorHAnsi" w:eastAsia="Bree Serif" w:hAnsiTheme="minorHAnsi" w:cs="Bree Serif"/>
          <w:sz w:val="28"/>
          <w:szCs w:val="28"/>
        </w:rPr>
        <w:t>I have extensively used database programming in my career and have worked on relational databases lik</w:t>
      </w:r>
      <w:r w:rsidRPr="009D56A9">
        <w:rPr>
          <w:rFonts w:asciiTheme="minorHAnsi" w:eastAsia="Bree Serif" w:hAnsiTheme="minorHAnsi" w:cs="Bree Serif"/>
          <w:b/>
          <w:sz w:val="28"/>
          <w:szCs w:val="28"/>
        </w:rPr>
        <w:t xml:space="preserve">e Oracle and SQL </w:t>
      </w:r>
      <w:r w:rsidRPr="009D56A9">
        <w:rPr>
          <w:rFonts w:asciiTheme="minorHAnsi" w:eastAsia="Bree Serif" w:hAnsiTheme="minorHAnsi" w:cs="Bree Serif"/>
          <w:sz w:val="28"/>
          <w:szCs w:val="28"/>
        </w:rPr>
        <w:t>and database operations like</w:t>
      </w:r>
      <w:r w:rsidRPr="009D56A9">
        <w:rPr>
          <w:rFonts w:asciiTheme="minorHAnsi" w:eastAsia="Bree Serif" w:hAnsiTheme="minorHAnsi" w:cs="Bree Serif"/>
          <w:b/>
          <w:sz w:val="28"/>
          <w:szCs w:val="28"/>
        </w:rPr>
        <w:t xml:space="preserve"> queries / views / stored procedures while working on large databases</w:t>
      </w:r>
    </w:p>
    <w:p w:rsidR="009721F9" w:rsidRPr="009D56A9" w:rsidRDefault="009D56A9" w:rsidP="009D56A9">
      <w:pPr>
        <w:pStyle w:val="normal0"/>
        <w:numPr>
          <w:ilvl w:val="0"/>
          <w:numId w:val="5"/>
        </w:numPr>
        <w:jc w:val="both"/>
        <w:rPr>
          <w:rFonts w:asciiTheme="minorHAnsi" w:hAnsiTheme="minorHAnsi"/>
          <w:sz w:val="28"/>
          <w:szCs w:val="28"/>
        </w:rPr>
      </w:pPr>
      <w:r w:rsidRPr="009D56A9">
        <w:rPr>
          <w:rFonts w:asciiTheme="minorHAnsi" w:eastAsia="Bree Serif" w:hAnsiTheme="minorHAnsi" w:cs="Bree Serif"/>
          <w:sz w:val="28"/>
          <w:szCs w:val="28"/>
        </w:rPr>
        <w:t>I have great expertise with</w:t>
      </w:r>
      <w:r w:rsidRPr="009D56A9">
        <w:rPr>
          <w:rFonts w:asciiTheme="minorHAnsi" w:eastAsia="Bree Serif" w:hAnsiTheme="minorHAnsi" w:cs="Bree Serif"/>
          <w:b/>
          <w:sz w:val="28"/>
          <w:szCs w:val="28"/>
        </w:rPr>
        <w:t xml:space="preserve"> application </w:t>
      </w:r>
      <w:r w:rsidRPr="009D56A9">
        <w:rPr>
          <w:rFonts w:asciiTheme="minorHAnsi" w:eastAsia="Bree Serif" w:hAnsiTheme="minorHAnsi" w:cs="Bree Serif"/>
          <w:b/>
          <w:sz w:val="28"/>
          <w:szCs w:val="28"/>
        </w:rPr>
        <w:t xml:space="preserve">design, development and implementation </w:t>
      </w:r>
      <w:r w:rsidRPr="009D56A9">
        <w:rPr>
          <w:rFonts w:asciiTheme="minorHAnsi" w:eastAsia="Bree Serif" w:hAnsiTheme="minorHAnsi" w:cs="Bree Serif"/>
          <w:sz w:val="28"/>
          <w:szCs w:val="28"/>
        </w:rPr>
        <w:t>on all the stages of Software development.</w:t>
      </w:r>
    </w:p>
    <w:p w:rsidR="009721F9" w:rsidRPr="009D56A9" w:rsidRDefault="009D56A9" w:rsidP="009D56A9">
      <w:pPr>
        <w:pStyle w:val="normal0"/>
        <w:numPr>
          <w:ilvl w:val="0"/>
          <w:numId w:val="5"/>
        </w:numPr>
        <w:spacing w:line="288" w:lineRule="auto"/>
        <w:jc w:val="both"/>
        <w:rPr>
          <w:rFonts w:asciiTheme="minorHAnsi" w:hAnsiTheme="minorHAnsi"/>
          <w:sz w:val="28"/>
          <w:szCs w:val="28"/>
        </w:rPr>
      </w:pPr>
      <w:r w:rsidRPr="009D56A9">
        <w:rPr>
          <w:rFonts w:asciiTheme="minorHAnsi" w:eastAsia="Bree Serif" w:hAnsiTheme="minorHAnsi" w:cs="Bree Serif"/>
          <w:b/>
          <w:sz w:val="28"/>
          <w:szCs w:val="28"/>
        </w:rPr>
        <w:t>I</w:t>
      </w:r>
      <w:r w:rsidRPr="009D56A9">
        <w:rPr>
          <w:rFonts w:asciiTheme="minorHAnsi" w:eastAsia="Bree Serif" w:hAnsiTheme="minorHAnsi" w:cs="Bree Serif"/>
          <w:sz w:val="28"/>
          <w:szCs w:val="28"/>
        </w:rPr>
        <w:t xml:space="preserve"> have thorough experience with automated testing of code including </w:t>
      </w:r>
      <w:r w:rsidRPr="009D56A9">
        <w:rPr>
          <w:rFonts w:asciiTheme="minorHAnsi" w:eastAsia="Bree Serif" w:hAnsiTheme="minorHAnsi" w:cs="Bree Serif"/>
          <w:b/>
          <w:sz w:val="28"/>
          <w:szCs w:val="28"/>
        </w:rPr>
        <w:t>Unit, Integration and API contract Testing.</w:t>
      </w:r>
    </w:p>
    <w:p w:rsidR="009721F9" w:rsidRPr="009D56A9" w:rsidRDefault="009D56A9" w:rsidP="009D56A9">
      <w:pPr>
        <w:pStyle w:val="normal0"/>
        <w:numPr>
          <w:ilvl w:val="0"/>
          <w:numId w:val="5"/>
        </w:numPr>
        <w:jc w:val="both"/>
        <w:rPr>
          <w:rFonts w:asciiTheme="minorHAnsi" w:eastAsia="Bree Serif" w:hAnsiTheme="minorHAnsi" w:cs="Bree Serif"/>
          <w:sz w:val="28"/>
          <w:szCs w:val="28"/>
        </w:rPr>
      </w:pPr>
      <w:r w:rsidRPr="009D56A9">
        <w:rPr>
          <w:rFonts w:asciiTheme="minorHAnsi" w:eastAsia="Bree Serif" w:hAnsiTheme="minorHAnsi" w:cs="Bree Serif"/>
          <w:sz w:val="28"/>
          <w:szCs w:val="28"/>
        </w:rPr>
        <w:t>I have worked extensively on all phases</w:t>
      </w:r>
      <w:r w:rsidRPr="009D56A9">
        <w:rPr>
          <w:rFonts w:asciiTheme="minorHAnsi" w:eastAsia="Bree Serif" w:hAnsiTheme="minorHAnsi" w:cs="Bree Serif"/>
          <w:sz w:val="28"/>
          <w:szCs w:val="28"/>
        </w:rPr>
        <w:t xml:space="preserve"> of</w:t>
      </w:r>
      <w:r w:rsidRPr="009D56A9">
        <w:rPr>
          <w:rFonts w:asciiTheme="minorHAnsi" w:eastAsia="Bree Serif" w:hAnsiTheme="minorHAnsi" w:cs="Bree Serif"/>
          <w:b/>
          <w:sz w:val="28"/>
          <w:szCs w:val="28"/>
        </w:rPr>
        <w:t xml:space="preserve"> software developme</w:t>
      </w:r>
      <w:r w:rsidRPr="009D56A9">
        <w:rPr>
          <w:rFonts w:asciiTheme="minorHAnsi" w:eastAsia="Bree Serif" w:hAnsiTheme="minorHAnsi" w:cs="Bree Serif"/>
          <w:b/>
          <w:sz w:val="28"/>
          <w:szCs w:val="28"/>
        </w:rPr>
        <w:t>nt lifecycle</w:t>
      </w:r>
      <w:r w:rsidRPr="009D56A9">
        <w:rPr>
          <w:rFonts w:asciiTheme="minorHAnsi" w:eastAsia="Bree Serif" w:hAnsiTheme="minorHAnsi" w:cs="Bree Serif"/>
          <w:sz w:val="28"/>
          <w:szCs w:val="28"/>
        </w:rPr>
        <w:t xml:space="preserve"> from </w:t>
      </w:r>
      <w:r w:rsidRPr="009D56A9">
        <w:rPr>
          <w:rFonts w:asciiTheme="minorHAnsi" w:eastAsia="Bree Serif" w:hAnsiTheme="minorHAnsi" w:cs="Bree Serif"/>
          <w:b/>
          <w:sz w:val="28"/>
          <w:szCs w:val="28"/>
        </w:rPr>
        <w:t>requirement gathering to delivery and testing and post production support.</w:t>
      </w:r>
    </w:p>
    <w:p w:rsidR="009721F9" w:rsidRPr="009D56A9" w:rsidRDefault="009D56A9" w:rsidP="009D56A9">
      <w:pPr>
        <w:pStyle w:val="normal0"/>
        <w:numPr>
          <w:ilvl w:val="0"/>
          <w:numId w:val="5"/>
        </w:numPr>
        <w:jc w:val="both"/>
        <w:rPr>
          <w:rFonts w:asciiTheme="minorHAnsi" w:eastAsia="Bree Serif" w:hAnsiTheme="minorHAnsi" w:cs="Bree Serif"/>
          <w:sz w:val="28"/>
          <w:szCs w:val="28"/>
        </w:rPr>
      </w:pPr>
      <w:r w:rsidRPr="009D56A9">
        <w:rPr>
          <w:rFonts w:asciiTheme="minorHAnsi" w:eastAsia="Bree Serif" w:hAnsiTheme="minorHAnsi" w:cs="Bree Serif"/>
          <w:sz w:val="28"/>
          <w:szCs w:val="28"/>
        </w:rPr>
        <w:t xml:space="preserve">I have worked with repository server like </w:t>
      </w:r>
      <w:proofErr w:type="spellStart"/>
      <w:r w:rsidRPr="009D56A9">
        <w:rPr>
          <w:rFonts w:asciiTheme="minorHAnsi" w:eastAsia="Bree Serif" w:hAnsiTheme="minorHAnsi" w:cs="Bree Serif"/>
          <w:b/>
          <w:sz w:val="28"/>
          <w:szCs w:val="28"/>
        </w:rPr>
        <w:t>Github</w:t>
      </w:r>
      <w:proofErr w:type="spellEnd"/>
      <w:r w:rsidRPr="009D56A9">
        <w:rPr>
          <w:rFonts w:asciiTheme="minorHAnsi" w:eastAsia="Bree Serif" w:hAnsiTheme="minorHAnsi" w:cs="Bree Serif"/>
          <w:sz w:val="28"/>
          <w:szCs w:val="28"/>
        </w:rPr>
        <w:t>.</w:t>
      </w:r>
    </w:p>
    <w:p w:rsidR="009721F9" w:rsidRPr="009D56A9" w:rsidRDefault="009D56A9" w:rsidP="009D56A9">
      <w:pPr>
        <w:pStyle w:val="normal0"/>
        <w:numPr>
          <w:ilvl w:val="0"/>
          <w:numId w:val="5"/>
        </w:numPr>
        <w:spacing w:line="288" w:lineRule="auto"/>
        <w:jc w:val="both"/>
        <w:rPr>
          <w:rFonts w:asciiTheme="minorHAnsi" w:eastAsia="Bree Serif" w:hAnsiTheme="minorHAnsi" w:cs="Bree Serif"/>
          <w:sz w:val="28"/>
          <w:szCs w:val="28"/>
        </w:rPr>
      </w:pPr>
      <w:r w:rsidRPr="009D56A9">
        <w:rPr>
          <w:rFonts w:asciiTheme="minorHAnsi" w:eastAsia="Bree Serif" w:hAnsiTheme="minorHAnsi" w:cs="Bree Serif"/>
          <w:sz w:val="28"/>
          <w:szCs w:val="28"/>
        </w:rPr>
        <w:t xml:space="preserve">I follow </w:t>
      </w:r>
      <w:proofErr w:type="gramStart"/>
      <w:r w:rsidRPr="009D56A9">
        <w:rPr>
          <w:rFonts w:asciiTheme="minorHAnsi" w:eastAsia="Bree Serif" w:hAnsiTheme="minorHAnsi" w:cs="Bree Serif"/>
          <w:b/>
          <w:sz w:val="28"/>
          <w:szCs w:val="28"/>
        </w:rPr>
        <w:t>Agile</w:t>
      </w:r>
      <w:proofErr w:type="gramEnd"/>
      <w:r w:rsidRPr="009D56A9">
        <w:rPr>
          <w:rFonts w:asciiTheme="minorHAnsi" w:eastAsia="Bree Serif" w:hAnsiTheme="minorHAnsi" w:cs="Bree Serif"/>
          <w:sz w:val="28"/>
          <w:szCs w:val="28"/>
        </w:rPr>
        <w:t xml:space="preserve"> methodology for my projects, and have </w:t>
      </w:r>
      <w:r w:rsidRPr="009D56A9">
        <w:rPr>
          <w:rFonts w:asciiTheme="minorHAnsi" w:eastAsia="Bree Serif" w:hAnsiTheme="minorHAnsi" w:cs="Bree Serif"/>
          <w:b/>
          <w:sz w:val="28"/>
          <w:szCs w:val="28"/>
        </w:rPr>
        <w:t>regular</w:t>
      </w:r>
      <w:r w:rsidRPr="009D56A9">
        <w:rPr>
          <w:rFonts w:asciiTheme="minorHAnsi" w:eastAsia="Bree Serif" w:hAnsiTheme="minorHAnsi" w:cs="Bree Serif"/>
          <w:sz w:val="28"/>
          <w:szCs w:val="28"/>
        </w:rPr>
        <w:t xml:space="preserve"> </w:t>
      </w:r>
      <w:r w:rsidRPr="009D56A9">
        <w:rPr>
          <w:rFonts w:asciiTheme="minorHAnsi" w:eastAsia="Bree Serif" w:hAnsiTheme="minorHAnsi" w:cs="Bree Serif"/>
          <w:b/>
          <w:sz w:val="28"/>
          <w:szCs w:val="28"/>
        </w:rPr>
        <w:t>Scrum</w:t>
      </w:r>
      <w:r w:rsidRPr="009D56A9">
        <w:rPr>
          <w:rFonts w:asciiTheme="minorHAnsi" w:eastAsia="Bree Serif" w:hAnsiTheme="minorHAnsi" w:cs="Bree Serif"/>
          <w:sz w:val="28"/>
          <w:szCs w:val="28"/>
        </w:rPr>
        <w:t xml:space="preserve"> </w:t>
      </w:r>
      <w:r w:rsidRPr="009D56A9">
        <w:rPr>
          <w:rFonts w:asciiTheme="minorHAnsi" w:eastAsia="Bree Serif" w:hAnsiTheme="minorHAnsi" w:cs="Bree Serif"/>
          <w:b/>
          <w:sz w:val="28"/>
          <w:szCs w:val="28"/>
        </w:rPr>
        <w:t>Calls</w:t>
      </w:r>
      <w:r w:rsidRPr="009D56A9">
        <w:rPr>
          <w:rFonts w:asciiTheme="minorHAnsi" w:eastAsia="Bree Serif" w:hAnsiTheme="minorHAnsi" w:cs="Bree Serif"/>
          <w:sz w:val="28"/>
          <w:szCs w:val="28"/>
        </w:rPr>
        <w:t>.</w:t>
      </w:r>
    </w:p>
    <w:p w:rsidR="009721F9" w:rsidRPr="009D56A9" w:rsidRDefault="009D56A9">
      <w:pPr>
        <w:pStyle w:val="normal0"/>
        <w:jc w:val="both"/>
        <w:rPr>
          <w:rFonts w:asciiTheme="minorHAnsi" w:eastAsia="Bree Serif" w:hAnsiTheme="minorHAnsi" w:cs="Bree Serif"/>
          <w:sz w:val="28"/>
          <w:szCs w:val="28"/>
        </w:rPr>
      </w:pPr>
      <w:r w:rsidRPr="009D56A9">
        <w:rPr>
          <w:rFonts w:asciiTheme="minorHAnsi" w:eastAsia="Bree Serif" w:hAnsiTheme="minorHAnsi" w:cs="Bree Serif"/>
          <w:sz w:val="28"/>
          <w:szCs w:val="28"/>
        </w:rPr>
        <w:t>=======================================</w:t>
      </w:r>
      <w:r w:rsidRPr="009D56A9">
        <w:rPr>
          <w:rFonts w:asciiTheme="minorHAnsi" w:eastAsia="Bree Serif" w:hAnsiTheme="minorHAnsi" w:cs="Bree Serif"/>
          <w:sz w:val="28"/>
          <w:szCs w:val="28"/>
        </w:rPr>
        <w:t>=====================</w:t>
      </w:r>
    </w:p>
    <w:p w:rsidR="009721F9" w:rsidRPr="009D56A9" w:rsidRDefault="009721F9">
      <w:pPr>
        <w:pStyle w:val="normal0"/>
        <w:jc w:val="both"/>
        <w:rPr>
          <w:rFonts w:asciiTheme="minorHAnsi" w:eastAsia="Bree Serif" w:hAnsiTheme="minorHAnsi" w:cs="Bree Serif"/>
          <w:sz w:val="28"/>
          <w:szCs w:val="28"/>
        </w:rPr>
      </w:pPr>
    </w:p>
    <w:p w:rsidR="009721F9" w:rsidRPr="009D56A9" w:rsidRDefault="009D56A9">
      <w:pPr>
        <w:pStyle w:val="normal0"/>
        <w:jc w:val="center"/>
        <w:rPr>
          <w:rFonts w:asciiTheme="minorHAnsi" w:eastAsia="Bree Serif" w:hAnsiTheme="minorHAnsi" w:cs="Bree Serif"/>
          <w:b/>
          <w:sz w:val="32"/>
          <w:szCs w:val="28"/>
          <w:u w:val="single"/>
        </w:rPr>
      </w:pPr>
      <w:r w:rsidRPr="009D56A9">
        <w:rPr>
          <w:rFonts w:asciiTheme="minorHAnsi" w:eastAsia="Bree Serif" w:hAnsiTheme="minorHAnsi" w:cs="Bree Serif"/>
          <w:b/>
          <w:sz w:val="32"/>
          <w:szCs w:val="28"/>
          <w:u w:val="single"/>
        </w:rPr>
        <w:t xml:space="preserve">CITIBANK - Customer Due Diligence </w:t>
      </w:r>
      <w:proofErr w:type="gramStart"/>
      <w:r w:rsidRPr="009D56A9">
        <w:rPr>
          <w:rFonts w:asciiTheme="minorHAnsi" w:eastAsia="Bree Serif" w:hAnsiTheme="minorHAnsi" w:cs="Bree Serif"/>
          <w:b/>
          <w:sz w:val="32"/>
          <w:szCs w:val="28"/>
          <w:u w:val="single"/>
        </w:rPr>
        <w:t>Module  (</w:t>
      </w:r>
      <w:proofErr w:type="spellStart"/>
      <w:proofErr w:type="gramEnd"/>
      <w:r w:rsidRPr="009D56A9">
        <w:rPr>
          <w:rFonts w:asciiTheme="minorHAnsi" w:eastAsia="Bree Serif" w:hAnsiTheme="minorHAnsi" w:cs="Bree Serif"/>
          <w:b/>
          <w:sz w:val="32"/>
          <w:szCs w:val="28"/>
          <w:u w:val="single"/>
        </w:rPr>
        <w:t>Liferay</w:t>
      </w:r>
      <w:proofErr w:type="spellEnd"/>
      <w:r w:rsidRPr="009D56A9">
        <w:rPr>
          <w:rFonts w:asciiTheme="minorHAnsi" w:eastAsia="Bree Serif" w:hAnsiTheme="minorHAnsi" w:cs="Bree Serif"/>
          <w:b/>
          <w:sz w:val="32"/>
          <w:szCs w:val="28"/>
          <w:u w:val="single"/>
        </w:rPr>
        <w:t xml:space="preserve"> </w:t>
      </w:r>
      <w:proofErr w:type="spellStart"/>
      <w:r w:rsidRPr="009D56A9">
        <w:rPr>
          <w:rFonts w:asciiTheme="minorHAnsi" w:eastAsia="Bree Serif" w:hAnsiTheme="minorHAnsi" w:cs="Bree Serif"/>
          <w:b/>
          <w:sz w:val="32"/>
          <w:szCs w:val="28"/>
          <w:u w:val="single"/>
        </w:rPr>
        <w:t>Ver</w:t>
      </w:r>
      <w:proofErr w:type="spellEnd"/>
      <w:r w:rsidRPr="009D56A9">
        <w:rPr>
          <w:rFonts w:asciiTheme="minorHAnsi" w:eastAsia="Bree Serif" w:hAnsiTheme="minorHAnsi" w:cs="Bree Serif"/>
          <w:b/>
          <w:sz w:val="32"/>
          <w:szCs w:val="28"/>
          <w:u w:val="single"/>
        </w:rPr>
        <w:t xml:space="preserve"> 6.2)</w:t>
      </w:r>
    </w:p>
    <w:p w:rsidR="009721F9" w:rsidRPr="009D56A9" w:rsidRDefault="009721F9">
      <w:pPr>
        <w:pStyle w:val="normal0"/>
        <w:jc w:val="both"/>
        <w:rPr>
          <w:rFonts w:asciiTheme="minorHAnsi" w:eastAsia="Bree Serif" w:hAnsiTheme="minorHAnsi" w:cs="Bree Serif"/>
          <w:b/>
          <w:sz w:val="28"/>
          <w:szCs w:val="28"/>
        </w:rPr>
      </w:pPr>
    </w:p>
    <w:p w:rsidR="009721F9" w:rsidRPr="009D56A9" w:rsidRDefault="009D56A9">
      <w:pPr>
        <w:pStyle w:val="normal0"/>
        <w:jc w:val="both"/>
        <w:rPr>
          <w:rFonts w:asciiTheme="minorHAnsi" w:eastAsia="Bree Serif" w:hAnsiTheme="minorHAnsi" w:cs="Bree Serif"/>
          <w:sz w:val="28"/>
          <w:szCs w:val="28"/>
        </w:rPr>
      </w:pPr>
      <w:r w:rsidRPr="009D56A9">
        <w:rPr>
          <w:rFonts w:asciiTheme="minorHAnsi" w:eastAsia="Bree Serif" w:hAnsiTheme="minorHAnsi" w:cs="Bree Serif"/>
          <w:sz w:val="28"/>
          <w:szCs w:val="28"/>
        </w:rPr>
        <w:t xml:space="preserve">At Citibank currently I am working on </w:t>
      </w:r>
      <w:r w:rsidRPr="009D56A9">
        <w:rPr>
          <w:rFonts w:asciiTheme="minorHAnsi" w:eastAsia="Bree Serif" w:hAnsiTheme="minorHAnsi" w:cs="Bree Serif"/>
          <w:b/>
          <w:sz w:val="28"/>
          <w:szCs w:val="28"/>
        </w:rPr>
        <w:t>KYC (Know your Customer)</w:t>
      </w:r>
      <w:r w:rsidRPr="009D56A9">
        <w:rPr>
          <w:rFonts w:asciiTheme="minorHAnsi" w:eastAsia="Bree Serif" w:hAnsiTheme="minorHAnsi" w:cs="Bree Serif"/>
          <w:b/>
          <w:sz w:val="28"/>
          <w:szCs w:val="28"/>
        </w:rPr>
        <w:t xml:space="preserve"> verification module</w:t>
      </w:r>
      <w:r w:rsidRPr="009D56A9">
        <w:rPr>
          <w:rFonts w:asciiTheme="minorHAnsi" w:eastAsia="Bree Serif" w:hAnsiTheme="minorHAnsi" w:cs="Bree Serif"/>
          <w:sz w:val="28"/>
          <w:szCs w:val="28"/>
        </w:rPr>
        <w:t xml:space="preserve">. </w:t>
      </w:r>
      <w:r w:rsidRPr="009D56A9">
        <w:rPr>
          <w:rFonts w:asciiTheme="minorHAnsi" w:eastAsia="Bree Serif" w:hAnsiTheme="minorHAnsi" w:cs="Bree Serif"/>
          <w:sz w:val="28"/>
          <w:szCs w:val="28"/>
        </w:rPr>
        <w:t>Citibank is the consumer division of financial services multinational Citigroup.</w:t>
      </w:r>
      <w:r w:rsidRPr="009D56A9">
        <w:rPr>
          <w:rFonts w:asciiTheme="minorHAnsi" w:eastAsia="Bree Serif" w:hAnsiTheme="minorHAnsi" w:cs="Bree Serif"/>
          <w:sz w:val="28"/>
          <w:szCs w:val="28"/>
        </w:rPr>
        <w:t xml:space="preserve"> The KYC verification module mainly deals with </w:t>
      </w:r>
    </w:p>
    <w:p w:rsidR="009721F9" w:rsidRPr="009D56A9" w:rsidRDefault="009721F9">
      <w:pPr>
        <w:pStyle w:val="normal0"/>
        <w:jc w:val="both"/>
        <w:rPr>
          <w:rFonts w:asciiTheme="minorHAnsi" w:eastAsia="Bree Serif" w:hAnsiTheme="minorHAnsi" w:cs="Bree Serif"/>
          <w:sz w:val="28"/>
          <w:szCs w:val="28"/>
        </w:rPr>
      </w:pPr>
    </w:p>
    <w:p w:rsidR="009721F9" w:rsidRPr="009D56A9" w:rsidRDefault="009D56A9" w:rsidP="009D56A9">
      <w:pPr>
        <w:pStyle w:val="normal0"/>
        <w:numPr>
          <w:ilvl w:val="0"/>
          <w:numId w:val="6"/>
        </w:numPr>
        <w:jc w:val="both"/>
        <w:rPr>
          <w:rFonts w:asciiTheme="minorHAnsi" w:eastAsia="Bree Serif" w:hAnsiTheme="minorHAnsi" w:cs="Bree Serif"/>
          <w:sz w:val="28"/>
          <w:szCs w:val="28"/>
        </w:rPr>
      </w:pPr>
      <w:r w:rsidRPr="009D56A9">
        <w:rPr>
          <w:rFonts w:asciiTheme="minorHAnsi" w:eastAsia="Bree Serif" w:hAnsiTheme="minorHAnsi" w:cs="Bree Serif"/>
          <w:sz w:val="28"/>
          <w:szCs w:val="28"/>
        </w:rPr>
        <w:t>Accepting documents from client those apply for new accounts/loans</w:t>
      </w:r>
    </w:p>
    <w:p w:rsidR="009721F9" w:rsidRPr="009D56A9" w:rsidRDefault="009D56A9" w:rsidP="009D56A9">
      <w:pPr>
        <w:pStyle w:val="normal0"/>
        <w:numPr>
          <w:ilvl w:val="0"/>
          <w:numId w:val="6"/>
        </w:numPr>
        <w:jc w:val="both"/>
        <w:rPr>
          <w:rFonts w:asciiTheme="minorHAnsi" w:eastAsia="Bree Serif" w:hAnsiTheme="minorHAnsi" w:cs="Bree Serif"/>
          <w:sz w:val="28"/>
          <w:szCs w:val="28"/>
        </w:rPr>
      </w:pPr>
      <w:r w:rsidRPr="009D56A9">
        <w:rPr>
          <w:rFonts w:asciiTheme="minorHAnsi" w:eastAsia="Bree Serif" w:hAnsiTheme="minorHAnsi" w:cs="Bree Serif"/>
          <w:sz w:val="28"/>
          <w:szCs w:val="28"/>
        </w:rPr>
        <w:t xml:space="preserve">Checking authentication of the documents and verifying them </w:t>
      </w:r>
      <w:r w:rsidRPr="009D56A9">
        <w:rPr>
          <w:rFonts w:asciiTheme="minorHAnsi" w:eastAsia="Bree Serif" w:hAnsiTheme="minorHAnsi" w:cs="Bree Serif"/>
          <w:sz w:val="28"/>
          <w:szCs w:val="28"/>
        </w:rPr>
        <w:t>as per KYC norms set by Section 326 of the USA Patriot Act</w:t>
      </w:r>
    </w:p>
    <w:p w:rsidR="009721F9" w:rsidRPr="009D56A9" w:rsidRDefault="009D56A9" w:rsidP="009D56A9">
      <w:pPr>
        <w:pStyle w:val="normal0"/>
        <w:numPr>
          <w:ilvl w:val="0"/>
          <w:numId w:val="6"/>
        </w:numPr>
        <w:jc w:val="both"/>
        <w:rPr>
          <w:rFonts w:asciiTheme="minorHAnsi" w:eastAsia="Bree Serif" w:hAnsiTheme="minorHAnsi" w:cs="Bree Serif"/>
          <w:sz w:val="28"/>
          <w:szCs w:val="28"/>
        </w:rPr>
      </w:pPr>
      <w:r w:rsidRPr="009D56A9">
        <w:rPr>
          <w:rFonts w:asciiTheme="minorHAnsi" w:eastAsia="Bree Serif" w:hAnsiTheme="minorHAnsi" w:cs="Bree Serif"/>
          <w:sz w:val="28"/>
          <w:szCs w:val="28"/>
        </w:rPr>
        <w:lastRenderedPageBreak/>
        <w:t>If documents are valid, KYC is completed else If few documents are missing or not as per requirements they are to be sent back to client for further action</w:t>
      </w:r>
    </w:p>
    <w:p w:rsidR="009721F9" w:rsidRPr="009D56A9" w:rsidRDefault="009721F9">
      <w:pPr>
        <w:pStyle w:val="normal0"/>
        <w:jc w:val="both"/>
        <w:rPr>
          <w:rFonts w:asciiTheme="minorHAnsi" w:eastAsia="Bree Serif" w:hAnsiTheme="minorHAnsi" w:cs="Bree Serif"/>
          <w:sz w:val="28"/>
          <w:szCs w:val="28"/>
        </w:rPr>
      </w:pPr>
    </w:p>
    <w:p w:rsidR="009721F9" w:rsidRPr="009D56A9" w:rsidRDefault="009D56A9">
      <w:pPr>
        <w:pStyle w:val="normal0"/>
        <w:jc w:val="both"/>
        <w:rPr>
          <w:rFonts w:asciiTheme="minorHAnsi" w:eastAsia="Bree Serif" w:hAnsiTheme="minorHAnsi" w:cs="Bree Serif"/>
          <w:color w:val="1A1A1A"/>
          <w:sz w:val="28"/>
          <w:szCs w:val="28"/>
        </w:rPr>
      </w:pPr>
      <w:r w:rsidRPr="009D56A9">
        <w:rPr>
          <w:rFonts w:asciiTheme="minorHAnsi" w:eastAsia="Bree Serif" w:hAnsiTheme="minorHAnsi" w:cs="Bree Serif"/>
          <w:sz w:val="28"/>
          <w:szCs w:val="28"/>
        </w:rPr>
        <w:t xml:space="preserve">In the U.S. the KYC process consists of </w:t>
      </w:r>
      <w:r w:rsidRPr="009D56A9">
        <w:rPr>
          <w:rFonts w:asciiTheme="minorHAnsi" w:eastAsia="Bree Serif" w:hAnsiTheme="minorHAnsi" w:cs="Bree Serif"/>
          <w:sz w:val="28"/>
          <w:szCs w:val="28"/>
        </w:rPr>
        <w:t>CIP (Customer Identification Program), CDD (Customer Due Diligence), and EDD (Enhanced Due Diligence). Banks require customer due diligence to be conducted commensurate with the Bank Non-Compliance risk posed by the customer. All customers are subject to C</w:t>
      </w:r>
      <w:r w:rsidRPr="009D56A9">
        <w:rPr>
          <w:rFonts w:asciiTheme="minorHAnsi" w:eastAsia="Bree Serif" w:hAnsiTheme="minorHAnsi" w:cs="Bree Serif"/>
          <w:sz w:val="28"/>
          <w:szCs w:val="28"/>
        </w:rPr>
        <w:t xml:space="preserve">IP, with certain limited exceptions that are defined by regulations. </w:t>
      </w:r>
      <w:r w:rsidRPr="009D56A9">
        <w:rPr>
          <w:rFonts w:asciiTheme="minorHAnsi" w:eastAsia="Bree Serif" w:hAnsiTheme="minorHAnsi" w:cs="Bree Serif"/>
          <w:color w:val="1A1A1A"/>
          <w:sz w:val="28"/>
          <w:szCs w:val="28"/>
        </w:rPr>
        <w:t>The Patriot Act requires that a risk-based approach is applied to CDD (Customer Due Diligence).</w:t>
      </w:r>
    </w:p>
    <w:p w:rsidR="009721F9" w:rsidRPr="009D56A9" w:rsidRDefault="009721F9">
      <w:pPr>
        <w:pStyle w:val="normal0"/>
        <w:jc w:val="both"/>
        <w:rPr>
          <w:rFonts w:asciiTheme="minorHAnsi" w:eastAsia="Bree Serif" w:hAnsiTheme="minorHAnsi" w:cs="Bree Serif"/>
          <w:color w:val="1A1A1A"/>
          <w:sz w:val="28"/>
          <w:szCs w:val="28"/>
        </w:rPr>
      </w:pPr>
    </w:p>
    <w:p w:rsidR="009721F9" w:rsidRPr="009D56A9" w:rsidRDefault="009D56A9">
      <w:pPr>
        <w:pStyle w:val="normal0"/>
        <w:shd w:val="clear" w:color="auto" w:fill="FFFFFF"/>
        <w:jc w:val="both"/>
        <w:rPr>
          <w:rFonts w:asciiTheme="minorHAnsi" w:eastAsia="Bree Serif" w:hAnsiTheme="minorHAnsi" w:cs="Bree Serif"/>
          <w:color w:val="1A1A1A"/>
          <w:sz w:val="28"/>
          <w:szCs w:val="28"/>
        </w:rPr>
      </w:pPr>
      <w:r w:rsidRPr="009D56A9">
        <w:rPr>
          <w:rFonts w:asciiTheme="minorHAnsi" w:eastAsia="Bree Serif" w:hAnsiTheme="minorHAnsi" w:cs="Bree Serif"/>
          <w:color w:val="1A1A1A"/>
          <w:sz w:val="28"/>
          <w:szCs w:val="28"/>
        </w:rPr>
        <w:t>Consequently, the measures should be applied on a risk-sensitive basis depending on the ty</w:t>
      </w:r>
      <w:r w:rsidRPr="009D56A9">
        <w:rPr>
          <w:rFonts w:asciiTheme="minorHAnsi" w:eastAsia="Bree Serif" w:hAnsiTheme="minorHAnsi" w:cs="Bree Serif"/>
          <w:color w:val="1A1A1A"/>
          <w:sz w:val="28"/>
          <w:szCs w:val="28"/>
        </w:rPr>
        <w:t>pe of customer, business relationship or nature of the transactions or activity. Higher risk categories should be subject to enhanced due diligence. The risk assessment will determine how much of the information collected needs to be independently verified</w:t>
      </w:r>
      <w:r w:rsidRPr="009D56A9">
        <w:rPr>
          <w:rFonts w:asciiTheme="minorHAnsi" w:eastAsia="Bree Serif" w:hAnsiTheme="minorHAnsi" w:cs="Bree Serif"/>
          <w:color w:val="1A1A1A"/>
          <w:sz w:val="28"/>
          <w:szCs w:val="28"/>
        </w:rPr>
        <w:t>, as the following examples indicate:</w:t>
      </w:r>
    </w:p>
    <w:p w:rsidR="009721F9" w:rsidRPr="009D56A9" w:rsidRDefault="009721F9">
      <w:pPr>
        <w:pStyle w:val="normal0"/>
        <w:shd w:val="clear" w:color="auto" w:fill="FFFFFF"/>
        <w:jc w:val="both"/>
        <w:rPr>
          <w:rFonts w:asciiTheme="minorHAnsi" w:eastAsia="Bree Serif" w:hAnsiTheme="minorHAnsi" w:cs="Bree Serif"/>
          <w:color w:val="1A1A1A"/>
          <w:sz w:val="28"/>
          <w:szCs w:val="28"/>
        </w:rPr>
      </w:pPr>
    </w:p>
    <w:p w:rsidR="009721F9" w:rsidRPr="009D56A9" w:rsidRDefault="009D56A9" w:rsidP="009D56A9">
      <w:pPr>
        <w:pStyle w:val="normal0"/>
        <w:numPr>
          <w:ilvl w:val="0"/>
          <w:numId w:val="7"/>
        </w:numPr>
        <w:jc w:val="both"/>
        <w:rPr>
          <w:rFonts w:asciiTheme="minorHAnsi" w:eastAsia="Bree Serif" w:hAnsiTheme="minorHAnsi" w:cs="Bree Serif"/>
          <w:sz w:val="28"/>
          <w:szCs w:val="28"/>
        </w:rPr>
      </w:pPr>
      <w:r w:rsidRPr="009D56A9">
        <w:rPr>
          <w:rFonts w:asciiTheme="minorHAnsi" w:eastAsia="Bree Serif" w:hAnsiTheme="minorHAnsi" w:cs="Bree Serif"/>
          <w:b/>
          <w:color w:val="1A1A1A"/>
          <w:sz w:val="28"/>
          <w:szCs w:val="28"/>
        </w:rPr>
        <w:t xml:space="preserve">Only simplified or basic account </w:t>
      </w:r>
      <w:r w:rsidRPr="009D56A9">
        <w:rPr>
          <w:rFonts w:asciiTheme="minorHAnsi" w:eastAsia="Bree Serif" w:hAnsiTheme="minorHAnsi" w:cs="Bree Serif"/>
          <w:color w:val="1A1A1A"/>
          <w:sz w:val="28"/>
          <w:szCs w:val="28"/>
        </w:rPr>
        <w:t>opening information may need to be collected for a low-balance, low-turnover deposit account. The extent of information that is verified can be restricted to the identification evidence and information concerning the source of the funds and the expected fr</w:t>
      </w:r>
      <w:r w:rsidRPr="009D56A9">
        <w:rPr>
          <w:rFonts w:asciiTheme="minorHAnsi" w:eastAsia="Bree Serif" w:hAnsiTheme="minorHAnsi" w:cs="Bree Serif"/>
          <w:color w:val="1A1A1A"/>
          <w:sz w:val="28"/>
          <w:szCs w:val="28"/>
        </w:rPr>
        <w:t>equency of deposits and withdrawals.</w:t>
      </w:r>
    </w:p>
    <w:p w:rsidR="009721F9" w:rsidRPr="009D56A9" w:rsidRDefault="009D56A9" w:rsidP="009D56A9">
      <w:pPr>
        <w:pStyle w:val="normal0"/>
        <w:numPr>
          <w:ilvl w:val="0"/>
          <w:numId w:val="7"/>
        </w:numPr>
        <w:jc w:val="both"/>
        <w:rPr>
          <w:rFonts w:asciiTheme="minorHAnsi" w:eastAsia="Bree Serif" w:hAnsiTheme="minorHAnsi" w:cs="Bree Serif"/>
          <w:sz w:val="28"/>
          <w:szCs w:val="28"/>
        </w:rPr>
      </w:pPr>
      <w:r w:rsidRPr="009D56A9">
        <w:rPr>
          <w:rFonts w:asciiTheme="minorHAnsi" w:eastAsia="Bree Serif" w:hAnsiTheme="minorHAnsi" w:cs="Bree Serif"/>
          <w:b/>
          <w:color w:val="1A1A1A"/>
          <w:sz w:val="28"/>
          <w:szCs w:val="28"/>
        </w:rPr>
        <w:t>For standard-risk customers</w:t>
      </w:r>
      <w:r w:rsidRPr="009D56A9">
        <w:rPr>
          <w:rFonts w:asciiTheme="minorHAnsi" w:eastAsia="Bree Serif" w:hAnsiTheme="minorHAnsi" w:cs="Bree Serif"/>
          <w:color w:val="1A1A1A"/>
          <w:sz w:val="28"/>
          <w:szCs w:val="28"/>
        </w:rPr>
        <w:t>, i.e. those who are permanently resident in the country, with a salaried job or other transparent source of income, only the standard information provided may need to be verified</w:t>
      </w:r>
    </w:p>
    <w:p w:rsidR="009721F9" w:rsidRPr="009D56A9" w:rsidRDefault="009D56A9" w:rsidP="009D56A9">
      <w:pPr>
        <w:pStyle w:val="normal0"/>
        <w:numPr>
          <w:ilvl w:val="0"/>
          <w:numId w:val="7"/>
        </w:numPr>
        <w:jc w:val="both"/>
        <w:rPr>
          <w:rFonts w:asciiTheme="minorHAnsi" w:eastAsia="Bree Serif" w:hAnsiTheme="minorHAnsi" w:cs="Bree Serif"/>
          <w:sz w:val="28"/>
          <w:szCs w:val="28"/>
        </w:rPr>
      </w:pPr>
      <w:r w:rsidRPr="009D56A9">
        <w:rPr>
          <w:rFonts w:asciiTheme="minorHAnsi" w:eastAsia="Bree Serif" w:hAnsiTheme="minorHAnsi" w:cs="Bree Serif"/>
          <w:b/>
          <w:color w:val="1A1A1A"/>
          <w:sz w:val="28"/>
          <w:szCs w:val="28"/>
        </w:rPr>
        <w:t>Enhanced due</w:t>
      </w:r>
      <w:r w:rsidRPr="009D56A9">
        <w:rPr>
          <w:rFonts w:asciiTheme="minorHAnsi" w:eastAsia="Bree Serif" w:hAnsiTheme="minorHAnsi" w:cs="Bree Serif"/>
          <w:b/>
          <w:color w:val="1A1A1A"/>
          <w:sz w:val="28"/>
          <w:szCs w:val="28"/>
        </w:rPr>
        <w:t xml:space="preserve"> diligence</w:t>
      </w:r>
      <w:r w:rsidRPr="009D56A9">
        <w:rPr>
          <w:rFonts w:asciiTheme="minorHAnsi" w:eastAsia="Bree Serif" w:hAnsiTheme="minorHAnsi" w:cs="Bree Serif"/>
          <w:color w:val="1A1A1A"/>
          <w:sz w:val="28"/>
          <w:szCs w:val="28"/>
        </w:rPr>
        <w:t xml:space="preserve"> should be applied to higher-risk customers/clients. Enhanced due diligence must also be applied to the beneficial owners or controllers of higher-risk companies or structures.</w:t>
      </w:r>
    </w:p>
    <w:p w:rsidR="009721F9" w:rsidRPr="009D56A9" w:rsidRDefault="009D56A9" w:rsidP="009D56A9">
      <w:pPr>
        <w:pStyle w:val="normal0"/>
        <w:numPr>
          <w:ilvl w:val="0"/>
          <w:numId w:val="7"/>
        </w:numPr>
        <w:spacing w:after="240"/>
        <w:jc w:val="both"/>
        <w:rPr>
          <w:rFonts w:asciiTheme="minorHAnsi" w:eastAsia="Bree Serif" w:hAnsiTheme="minorHAnsi" w:cs="Bree Serif"/>
          <w:sz w:val="28"/>
          <w:szCs w:val="28"/>
        </w:rPr>
      </w:pPr>
      <w:r w:rsidRPr="009D56A9">
        <w:rPr>
          <w:rFonts w:asciiTheme="minorHAnsi" w:eastAsia="Bree Serif" w:hAnsiTheme="minorHAnsi" w:cs="Bree Serif"/>
          <w:color w:val="1A1A1A"/>
          <w:sz w:val="28"/>
          <w:szCs w:val="28"/>
        </w:rPr>
        <w:t>Quoted companies and their wholly-owned subsidiaries are considered t</w:t>
      </w:r>
      <w:r w:rsidRPr="009D56A9">
        <w:rPr>
          <w:rFonts w:asciiTheme="minorHAnsi" w:eastAsia="Bree Serif" w:hAnsiTheme="minorHAnsi" w:cs="Bree Serif"/>
          <w:color w:val="1A1A1A"/>
          <w:sz w:val="28"/>
          <w:szCs w:val="28"/>
        </w:rPr>
        <w:t>o be lower-risk, requiring only simplified due diligence.</w:t>
      </w:r>
    </w:p>
    <w:p w:rsidR="009721F9" w:rsidRPr="009D56A9" w:rsidRDefault="009D56A9">
      <w:pPr>
        <w:pStyle w:val="normal0"/>
        <w:spacing w:after="240"/>
        <w:jc w:val="both"/>
        <w:rPr>
          <w:rFonts w:asciiTheme="minorHAnsi" w:eastAsia="Bree Serif" w:hAnsiTheme="minorHAnsi" w:cs="Bree Serif"/>
          <w:b/>
          <w:color w:val="1A1A1A"/>
          <w:sz w:val="36"/>
          <w:szCs w:val="28"/>
        </w:rPr>
      </w:pPr>
      <w:r w:rsidRPr="009D56A9">
        <w:rPr>
          <w:rFonts w:asciiTheme="minorHAnsi" w:eastAsia="Bree Serif" w:hAnsiTheme="minorHAnsi" w:cs="Bree Serif"/>
          <w:b/>
          <w:color w:val="1A1A1A"/>
          <w:sz w:val="36"/>
          <w:szCs w:val="28"/>
        </w:rPr>
        <w:lastRenderedPageBreak/>
        <w:t>Technical Aspects I have worked on:</w:t>
      </w:r>
    </w:p>
    <w:p w:rsidR="009721F9" w:rsidRPr="009D56A9" w:rsidRDefault="009D56A9">
      <w:pPr>
        <w:pStyle w:val="normal0"/>
        <w:spacing w:after="240"/>
        <w:jc w:val="both"/>
        <w:rPr>
          <w:rFonts w:asciiTheme="minorHAnsi" w:eastAsia="Bree Serif" w:hAnsiTheme="minorHAnsi" w:cs="Bree Serif"/>
          <w:color w:val="1A1A1A"/>
          <w:sz w:val="28"/>
          <w:szCs w:val="28"/>
        </w:rPr>
      </w:pPr>
      <w:r w:rsidRPr="009D56A9">
        <w:rPr>
          <w:rFonts w:asciiTheme="minorHAnsi" w:eastAsia="Bree Serif" w:hAnsiTheme="minorHAnsi" w:cs="Bree Serif"/>
          <w:color w:val="1A1A1A"/>
          <w:sz w:val="28"/>
          <w:szCs w:val="28"/>
        </w:rPr>
        <w:t xml:space="preserve">To accomplish the above requirements for CDD I have worked used </w:t>
      </w:r>
      <w:proofErr w:type="spellStart"/>
      <w:r w:rsidRPr="009D56A9">
        <w:rPr>
          <w:rFonts w:asciiTheme="minorHAnsi" w:eastAsia="Bree Serif" w:hAnsiTheme="minorHAnsi" w:cs="Bree Serif"/>
          <w:color w:val="1A1A1A"/>
          <w:sz w:val="28"/>
          <w:szCs w:val="28"/>
        </w:rPr>
        <w:t>Liferay</w:t>
      </w:r>
      <w:proofErr w:type="spellEnd"/>
      <w:r w:rsidRPr="009D56A9">
        <w:rPr>
          <w:rFonts w:asciiTheme="minorHAnsi" w:eastAsia="Bree Serif" w:hAnsiTheme="minorHAnsi" w:cs="Bree Serif"/>
          <w:color w:val="1A1A1A"/>
          <w:sz w:val="28"/>
          <w:szCs w:val="28"/>
        </w:rPr>
        <w:t xml:space="preserve"> </w:t>
      </w:r>
      <w:proofErr w:type="spellStart"/>
      <w:r w:rsidRPr="009D56A9">
        <w:rPr>
          <w:rFonts w:asciiTheme="minorHAnsi" w:eastAsia="Bree Serif" w:hAnsiTheme="minorHAnsi" w:cs="Bree Serif"/>
          <w:color w:val="1A1A1A"/>
          <w:sz w:val="28"/>
          <w:szCs w:val="28"/>
        </w:rPr>
        <w:t>portlets</w:t>
      </w:r>
      <w:proofErr w:type="spellEnd"/>
      <w:r w:rsidRPr="009D56A9">
        <w:rPr>
          <w:rFonts w:asciiTheme="minorHAnsi" w:eastAsia="Bree Serif" w:hAnsiTheme="minorHAnsi" w:cs="Bree Serif"/>
          <w:color w:val="1A1A1A"/>
          <w:sz w:val="28"/>
          <w:szCs w:val="28"/>
        </w:rPr>
        <w:t>, themes, layout, hook and EXT.</w:t>
      </w:r>
    </w:p>
    <w:p w:rsidR="009721F9" w:rsidRPr="009D56A9" w:rsidRDefault="009D56A9" w:rsidP="009D56A9">
      <w:pPr>
        <w:pStyle w:val="normal0"/>
        <w:numPr>
          <w:ilvl w:val="0"/>
          <w:numId w:val="8"/>
        </w:numPr>
        <w:jc w:val="both"/>
        <w:rPr>
          <w:rFonts w:asciiTheme="minorHAnsi" w:eastAsia="Bree Serif" w:hAnsiTheme="minorHAnsi" w:cs="Bree Serif"/>
          <w:sz w:val="28"/>
          <w:szCs w:val="28"/>
        </w:rPr>
      </w:pPr>
      <w:r w:rsidRPr="009D56A9">
        <w:rPr>
          <w:rFonts w:asciiTheme="minorHAnsi" w:eastAsia="Bree Serif" w:hAnsiTheme="minorHAnsi" w:cs="Bree Serif"/>
          <w:b/>
          <w:color w:val="1A1A1A"/>
          <w:sz w:val="28"/>
          <w:szCs w:val="28"/>
        </w:rPr>
        <w:t xml:space="preserve">Hooks </w:t>
      </w:r>
      <w:r w:rsidRPr="009D56A9">
        <w:rPr>
          <w:rFonts w:asciiTheme="minorHAnsi" w:eastAsia="Bree Serif" w:hAnsiTheme="minorHAnsi" w:cs="Bree Serif"/>
          <w:color w:val="1A1A1A"/>
          <w:sz w:val="28"/>
          <w:szCs w:val="28"/>
        </w:rPr>
        <w:t xml:space="preserve">- Developed custom login page using hooks. </w:t>
      </w:r>
      <w:r w:rsidRPr="009D56A9">
        <w:rPr>
          <w:rFonts w:asciiTheme="minorHAnsi" w:eastAsia="Bree Serif" w:hAnsiTheme="minorHAnsi" w:cs="Bree Serif"/>
          <w:color w:val="404040"/>
          <w:sz w:val="28"/>
          <w:szCs w:val="28"/>
        </w:rPr>
        <w:t xml:space="preserve">Hooks are hot deployable </w:t>
      </w:r>
      <w:proofErr w:type="spellStart"/>
      <w:r w:rsidRPr="009D56A9">
        <w:rPr>
          <w:rFonts w:asciiTheme="minorHAnsi" w:eastAsia="Bree Serif" w:hAnsiTheme="minorHAnsi" w:cs="Bree Serif"/>
          <w:color w:val="404040"/>
          <w:sz w:val="28"/>
          <w:szCs w:val="28"/>
        </w:rPr>
        <w:t>plugins</w:t>
      </w:r>
      <w:proofErr w:type="spellEnd"/>
      <w:r w:rsidRPr="009D56A9">
        <w:rPr>
          <w:rFonts w:asciiTheme="minorHAnsi" w:eastAsia="Bree Serif" w:hAnsiTheme="minorHAnsi" w:cs="Bree Serif"/>
          <w:color w:val="404040"/>
          <w:sz w:val="28"/>
          <w:szCs w:val="28"/>
        </w:rPr>
        <w:t xml:space="preserve"> so when we modify them we do not need to restart the server to apply changes in the portal. When we create any hook </w:t>
      </w:r>
      <w:proofErr w:type="spellStart"/>
      <w:r w:rsidRPr="009D56A9">
        <w:rPr>
          <w:rFonts w:asciiTheme="minorHAnsi" w:eastAsia="Bree Serif" w:hAnsiTheme="minorHAnsi" w:cs="Bree Serif"/>
          <w:color w:val="404040"/>
          <w:sz w:val="28"/>
          <w:szCs w:val="28"/>
        </w:rPr>
        <w:t>Plugin</w:t>
      </w:r>
      <w:proofErr w:type="spellEnd"/>
      <w:r w:rsidRPr="009D56A9">
        <w:rPr>
          <w:rFonts w:asciiTheme="minorHAnsi" w:eastAsia="Bree Serif" w:hAnsiTheme="minorHAnsi" w:cs="Bree Serif"/>
          <w:color w:val="404040"/>
          <w:sz w:val="28"/>
          <w:szCs w:val="28"/>
        </w:rPr>
        <w:t xml:space="preserve"> we need to know one important file called liferay-hook.xml configuration file. Liferay-hook.xml file</w:t>
      </w:r>
      <w:r w:rsidRPr="009D56A9">
        <w:rPr>
          <w:rFonts w:asciiTheme="minorHAnsi" w:eastAsia="Bree Serif" w:hAnsiTheme="minorHAnsi" w:cs="Bree Serif"/>
          <w:color w:val="404040"/>
          <w:sz w:val="28"/>
          <w:szCs w:val="28"/>
        </w:rPr>
        <w:t xml:space="preserve"> consists of set of predefined xml tags and there we will define all </w:t>
      </w:r>
      <w:proofErr w:type="gramStart"/>
      <w:r w:rsidRPr="009D56A9">
        <w:rPr>
          <w:rFonts w:asciiTheme="minorHAnsi" w:eastAsia="Bree Serif" w:hAnsiTheme="minorHAnsi" w:cs="Bree Serif"/>
          <w:color w:val="404040"/>
          <w:sz w:val="28"/>
          <w:szCs w:val="28"/>
        </w:rPr>
        <w:t>configuration</w:t>
      </w:r>
      <w:proofErr w:type="gramEnd"/>
      <w:r w:rsidRPr="009D56A9">
        <w:rPr>
          <w:rFonts w:asciiTheme="minorHAnsi" w:eastAsia="Bree Serif" w:hAnsiTheme="minorHAnsi" w:cs="Bree Serif"/>
          <w:color w:val="404040"/>
          <w:sz w:val="28"/>
          <w:szCs w:val="28"/>
        </w:rPr>
        <w:t xml:space="preserve"> so that </w:t>
      </w:r>
      <w:proofErr w:type="spellStart"/>
      <w:r w:rsidRPr="009D56A9">
        <w:rPr>
          <w:rFonts w:asciiTheme="minorHAnsi" w:eastAsia="Bree Serif" w:hAnsiTheme="minorHAnsi" w:cs="Bree Serif"/>
          <w:color w:val="404040"/>
          <w:sz w:val="28"/>
          <w:szCs w:val="28"/>
        </w:rPr>
        <w:t>portlet</w:t>
      </w:r>
      <w:proofErr w:type="spellEnd"/>
      <w:r w:rsidRPr="009D56A9">
        <w:rPr>
          <w:rFonts w:asciiTheme="minorHAnsi" w:eastAsia="Bree Serif" w:hAnsiTheme="minorHAnsi" w:cs="Bree Serif"/>
          <w:color w:val="404040"/>
          <w:sz w:val="28"/>
          <w:szCs w:val="28"/>
        </w:rPr>
        <w:t xml:space="preserve"> container modifies other files according to this file.</w:t>
      </w:r>
    </w:p>
    <w:p w:rsidR="009721F9" w:rsidRPr="009D56A9" w:rsidRDefault="009D56A9" w:rsidP="009D56A9">
      <w:pPr>
        <w:pStyle w:val="normal0"/>
        <w:numPr>
          <w:ilvl w:val="0"/>
          <w:numId w:val="8"/>
        </w:numPr>
        <w:jc w:val="both"/>
        <w:rPr>
          <w:rFonts w:asciiTheme="minorHAnsi" w:eastAsia="Bree Serif" w:hAnsiTheme="minorHAnsi" w:cs="Bree Serif"/>
          <w:color w:val="1A1A1A"/>
          <w:sz w:val="28"/>
          <w:szCs w:val="28"/>
        </w:rPr>
      </w:pPr>
      <w:r w:rsidRPr="009D56A9">
        <w:rPr>
          <w:rFonts w:asciiTheme="minorHAnsi" w:eastAsia="Bree Serif" w:hAnsiTheme="minorHAnsi" w:cs="Bree Serif"/>
          <w:b/>
          <w:color w:val="1A1A1A"/>
          <w:sz w:val="28"/>
          <w:szCs w:val="28"/>
        </w:rPr>
        <w:t xml:space="preserve">Themes </w:t>
      </w:r>
      <w:r w:rsidRPr="009D56A9">
        <w:rPr>
          <w:rFonts w:asciiTheme="minorHAnsi" w:eastAsia="Bree Serif" w:hAnsiTheme="minorHAnsi" w:cs="Bree Serif"/>
          <w:color w:val="1A1A1A"/>
          <w:sz w:val="28"/>
          <w:szCs w:val="28"/>
        </w:rPr>
        <w:t xml:space="preserve">- Developed custom look and feel using </w:t>
      </w:r>
      <w:proofErr w:type="spellStart"/>
      <w:r w:rsidRPr="009D56A9">
        <w:rPr>
          <w:rFonts w:asciiTheme="minorHAnsi" w:eastAsia="Bree Serif" w:hAnsiTheme="minorHAnsi" w:cs="Bree Serif"/>
          <w:color w:val="1A1A1A"/>
          <w:sz w:val="28"/>
          <w:szCs w:val="28"/>
        </w:rPr>
        <w:t>Liferay</w:t>
      </w:r>
      <w:proofErr w:type="spellEnd"/>
      <w:r w:rsidRPr="009D56A9">
        <w:rPr>
          <w:rFonts w:asciiTheme="minorHAnsi" w:eastAsia="Bree Serif" w:hAnsiTheme="minorHAnsi" w:cs="Bree Serif"/>
          <w:color w:val="1A1A1A"/>
          <w:sz w:val="28"/>
          <w:szCs w:val="28"/>
        </w:rPr>
        <w:t xml:space="preserve"> 6.2 theme. </w:t>
      </w:r>
    </w:p>
    <w:p w:rsidR="009721F9" w:rsidRPr="009D56A9" w:rsidRDefault="009D56A9" w:rsidP="009D56A9">
      <w:pPr>
        <w:pStyle w:val="normal0"/>
        <w:numPr>
          <w:ilvl w:val="0"/>
          <w:numId w:val="8"/>
        </w:numPr>
        <w:jc w:val="both"/>
        <w:rPr>
          <w:rFonts w:asciiTheme="minorHAnsi" w:eastAsia="Bree Serif" w:hAnsiTheme="minorHAnsi" w:cs="Bree Serif"/>
          <w:color w:val="1A1A1A"/>
          <w:sz w:val="28"/>
          <w:szCs w:val="28"/>
        </w:rPr>
      </w:pPr>
      <w:r w:rsidRPr="009D56A9">
        <w:rPr>
          <w:rFonts w:asciiTheme="minorHAnsi" w:eastAsia="Bree Serif" w:hAnsiTheme="minorHAnsi" w:cs="Bree Serif"/>
          <w:b/>
          <w:color w:val="1A1A1A"/>
          <w:sz w:val="28"/>
          <w:szCs w:val="28"/>
        </w:rPr>
        <w:t xml:space="preserve">Layout </w:t>
      </w:r>
      <w:r w:rsidRPr="009D56A9">
        <w:rPr>
          <w:rFonts w:asciiTheme="minorHAnsi" w:eastAsia="Bree Serif" w:hAnsiTheme="minorHAnsi" w:cs="Bree Serif"/>
          <w:color w:val="1A1A1A"/>
          <w:sz w:val="28"/>
          <w:szCs w:val="28"/>
        </w:rPr>
        <w:t>- developed custom layout usi</w:t>
      </w:r>
      <w:r w:rsidRPr="009D56A9">
        <w:rPr>
          <w:rFonts w:asciiTheme="minorHAnsi" w:eastAsia="Bree Serif" w:hAnsiTheme="minorHAnsi" w:cs="Bree Serif"/>
          <w:color w:val="1A1A1A"/>
          <w:sz w:val="28"/>
          <w:szCs w:val="28"/>
        </w:rPr>
        <w:t xml:space="preserve">ng this component of </w:t>
      </w:r>
      <w:proofErr w:type="spellStart"/>
      <w:r w:rsidRPr="009D56A9">
        <w:rPr>
          <w:rFonts w:asciiTheme="minorHAnsi" w:eastAsia="Bree Serif" w:hAnsiTheme="minorHAnsi" w:cs="Bree Serif"/>
          <w:color w:val="1A1A1A"/>
          <w:sz w:val="28"/>
          <w:szCs w:val="28"/>
        </w:rPr>
        <w:t>liferay</w:t>
      </w:r>
      <w:proofErr w:type="spellEnd"/>
      <w:r w:rsidRPr="009D56A9">
        <w:rPr>
          <w:rFonts w:asciiTheme="minorHAnsi" w:eastAsia="Bree Serif" w:hAnsiTheme="minorHAnsi" w:cs="Bree Serif"/>
          <w:color w:val="1A1A1A"/>
          <w:sz w:val="28"/>
          <w:szCs w:val="28"/>
        </w:rPr>
        <w:t xml:space="preserve">.  </w:t>
      </w:r>
      <w:proofErr w:type="spellStart"/>
      <w:r w:rsidRPr="009D56A9">
        <w:rPr>
          <w:rFonts w:asciiTheme="minorHAnsi" w:eastAsia="Bree Serif" w:hAnsiTheme="minorHAnsi" w:cs="Bree Serif"/>
          <w:color w:val="1A1A1A"/>
          <w:sz w:val="28"/>
          <w:szCs w:val="28"/>
        </w:rPr>
        <w:t>Liferay</w:t>
      </w:r>
      <w:proofErr w:type="spellEnd"/>
      <w:r w:rsidRPr="009D56A9">
        <w:rPr>
          <w:rFonts w:asciiTheme="minorHAnsi" w:eastAsia="Bree Serif" w:hAnsiTheme="minorHAnsi" w:cs="Bree Serif"/>
          <w:color w:val="1A1A1A"/>
          <w:sz w:val="28"/>
          <w:szCs w:val="28"/>
        </w:rPr>
        <w:t xml:space="preserve"> Portal comes with several built-in layout templates, but if you require a more complex page layout, you can create your own custom layout templates</w:t>
      </w:r>
    </w:p>
    <w:p w:rsidR="009721F9" w:rsidRPr="009D56A9" w:rsidRDefault="009D56A9" w:rsidP="009D56A9">
      <w:pPr>
        <w:pStyle w:val="normal0"/>
        <w:numPr>
          <w:ilvl w:val="0"/>
          <w:numId w:val="8"/>
        </w:numPr>
        <w:jc w:val="both"/>
        <w:rPr>
          <w:rFonts w:asciiTheme="minorHAnsi" w:eastAsia="Bree Serif" w:hAnsiTheme="minorHAnsi" w:cs="Bree Serif"/>
          <w:color w:val="1A1A1A"/>
          <w:sz w:val="28"/>
          <w:szCs w:val="28"/>
        </w:rPr>
      </w:pPr>
      <w:r w:rsidRPr="009D56A9">
        <w:rPr>
          <w:rFonts w:asciiTheme="minorHAnsi" w:eastAsia="Bree Serif" w:hAnsiTheme="minorHAnsi" w:cs="Bree Serif"/>
          <w:b/>
          <w:color w:val="1A1A1A"/>
          <w:sz w:val="28"/>
          <w:szCs w:val="28"/>
        </w:rPr>
        <w:t>Ext</w:t>
      </w:r>
      <w:r w:rsidRPr="009D56A9">
        <w:rPr>
          <w:rFonts w:asciiTheme="minorHAnsi" w:eastAsia="Bree Serif" w:hAnsiTheme="minorHAnsi" w:cs="Bree Serif"/>
          <w:color w:val="1A1A1A"/>
          <w:sz w:val="28"/>
          <w:szCs w:val="28"/>
        </w:rPr>
        <w:t xml:space="preserve"> - Used in special business scenario where we changed internal </w:t>
      </w:r>
      <w:proofErr w:type="spellStart"/>
      <w:r w:rsidRPr="009D56A9">
        <w:rPr>
          <w:rFonts w:asciiTheme="minorHAnsi" w:eastAsia="Bree Serif" w:hAnsiTheme="minorHAnsi" w:cs="Bree Serif"/>
          <w:color w:val="1A1A1A"/>
          <w:sz w:val="28"/>
          <w:szCs w:val="28"/>
        </w:rPr>
        <w:t>lif</w:t>
      </w:r>
      <w:r w:rsidRPr="009D56A9">
        <w:rPr>
          <w:rFonts w:asciiTheme="minorHAnsi" w:eastAsia="Bree Serif" w:hAnsiTheme="minorHAnsi" w:cs="Bree Serif"/>
          <w:color w:val="1A1A1A"/>
          <w:sz w:val="28"/>
          <w:szCs w:val="28"/>
        </w:rPr>
        <w:t>eray</w:t>
      </w:r>
      <w:proofErr w:type="spellEnd"/>
      <w:r w:rsidRPr="009D56A9">
        <w:rPr>
          <w:rFonts w:asciiTheme="minorHAnsi" w:eastAsia="Bree Serif" w:hAnsiTheme="minorHAnsi" w:cs="Bree Serif"/>
          <w:color w:val="1A1A1A"/>
          <w:sz w:val="28"/>
          <w:szCs w:val="28"/>
        </w:rPr>
        <w:t xml:space="preserve"> code which was not possible by using hook (Default login page: once invalid credentials were entered it was breaking page)</w:t>
      </w:r>
    </w:p>
    <w:p w:rsidR="009721F9" w:rsidRPr="009D56A9" w:rsidRDefault="009D56A9" w:rsidP="009D56A9">
      <w:pPr>
        <w:pStyle w:val="normal0"/>
        <w:numPr>
          <w:ilvl w:val="0"/>
          <w:numId w:val="8"/>
        </w:numPr>
        <w:spacing w:after="240"/>
        <w:jc w:val="both"/>
        <w:rPr>
          <w:rFonts w:asciiTheme="minorHAnsi" w:eastAsia="Bree Serif" w:hAnsiTheme="minorHAnsi" w:cs="Bree Serif"/>
          <w:sz w:val="28"/>
          <w:szCs w:val="28"/>
        </w:rPr>
      </w:pPr>
      <w:proofErr w:type="spellStart"/>
      <w:r w:rsidRPr="009D56A9">
        <w:rPr>
          <w:rFonts w:asciiTheme="minorHAnsi" w:eastAsia="Bree Serif" w:hAnsiTheme="minorHAnsi" w:cs="Bree Serif"/>
          <w:b/>
          <w:color w:val="1A1A1A"/>
          <w:sz w:val="28"/>
          <w:szCs w:val="28"/>
        </w:rPr>
        <w:t>Portlet</w:t>
      </w:r>
      <w:proofErr w:type="spellEnd"/>
      <w:r w:rsidRPr="009D56A9">
        <w:rPr>
          <w:rFonts w:asciiTheme="minorHAnsi" w:eastAsia="Bree Serif" w:hAnsiTheme="minorHAnsi" w:cs="Bree Serif"/>
          <w:b/>
          <w:color w:val="1A1A1A"/>
          <w:sz w:val="28"/>
          <w:szCs w:val="28"/>
        </w:rPr>
        <w:t xml:space="preserve"> </w:t>
      </w:r>
      <w:r w:rsidRPr="009D56A9">
        <w:rPr>
          <w:rFonts w:asciiTheme="minorHAnsi" w:eastAsia="Bree Serif" w:hAnsiTheme="minorHAnsi" w:cs="Bree Serif"/>
          <w:color w:val="1A1A1A"/>
          <w:sz w:val="28"/>
          <w:szCs w:val="28"/>
        </w:rPr>
        <w:t xml:space="preserve">- </w:t>
      </w:r>
      <w:r w:rsidRPr="009D56A9">
        <w:rPr>
          <w:rFonts w:asciiTheme="minorHAnsi" w:eastAsia="Bree Serif" w:hAnsiTheme="minorHAnsi" w:cs="Bree Serif"/>
          <w:sz w:val="28"/>
          <w:szCs w:val="28"/>
        </w:rPr>
        <w:t xml:space="preserve">Used custom </w:t>
      </w:r>
      <w:proofErr w:type="spellStart"/>
      <w:r w:rsidRPr="009D56A9">
        <w:rPr>
          <w:rFonts w:asciiTheme="minorHAnsi" w:eastAsia="Bree Serif" w:hAnsiTheme="minorHAnsi" w:cs="Bree Serif"/>
          <w:sz w:val="28"/>
          <w:szCs w:val="28"/>
        </w:rPr>
        <w:t>portlet</w:t>
      </w:r>
      <w:proofErr w:type="spellEnd"/>
      <w:r w:rsidRPr="009D56A9">
        <w:rPr>
          <w:rFonts w:asciiTheme="minorHAnsi" w:eastAsia="Bree Serif" w:hAnsiTheme="minorHAnsi" w:cs="Bree Serif"/>
          <w:sz w:val="28"/>
          <w:szCs w:val="28"/>
        </w:rPr>
        <w:t xml:space="preserve"> to tackle business need as per requirement. Here I have used workflow-handlers, Service Builders a</w:t>
      </w:r>
      <w:r w:rsidRPr="009D56A9">
        <w:rPr>
          <w:rFonts w:asciiTheme="minorHAnsi" w:eastAsia="Bree Serif" w:hAnsiTheme="minorHAnsi" w:cs="Bree Serif"/>
          <w:sz w:val="28"/>
          <w:szCs w:val="28"/>
        </w:rPr>
        <w:t xml:space="preserve">nd Recycle Bin functionality to tackle interaction with </w:t>
      </w:r>
      <w:proofErr w:type="spellStart"/>
      <w:r w:rsidRPr="009D56A9">
        <w:rPr>
          <w:rFonts w:asciiTheme="minorHAnsi" w:eastAsia="Bree Serif" w:hAnsiTheme="minorHAnsi" w:cs="Bree Serif"/>
          <w:sz w:val="28"/>
          <w:szCs w:val="28"/>
        </w:rPr>
        <w:t>Liferay’s</w:t>
      </w:r>
      <w:proofErr w:type="spellEnd"/>
      <w:r w:rsidRPr="009D56A9">
        <w:rPr>
          <w:rFonts w:asciiTheme="minorHAnsi" w:eastAsia="Bree Serif" w:hAnsiTheme="minorHAnsi" w:cs="Bree Serif"/>
          <w:sz w:val="28"/>
          <w:szCs w:val="28"/>
        </w:rPr>
        <w:t xml:space="preserve"> workflow backend and the entity’s service layer.</w:t>
      </w:r>
    </w:p>
    <w:sectPr w:rsidR="009721F9" w:rsidRPr="009D56A9" w:rsidSect="009721F9">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ree Serif">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3F6121"/>
    <w:multiLevelType w:val="multilevel"/>
    <w:tmpl w:val="0E341B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BF1133F"/>
    <w:multiLevelType w:val="hybridMultilevel"/>
    <w:tmpl w:val="F2D211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C173888"/>
    <w:multiLevelType w:val="hybridMultilevel"/>
    <w:tmpl w:val="F7D89C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00862E2"/>
    <w:multiLevelType w:val="multilevel"/>
    <w:tmpl w:val="A576220E"/>
    <w:lvl w:ilvl="0">
      <w:start w:val="1"/>
      <w:numFmt w:val="bullet"/>
      <w:lvlText w:val="●"/>
      <w:lvlJc w:val="left"/>
      <w:pPr>
        <w:ind w:left="720" w:hanging="360"/>
      </w:pPr>
      <w:rPr>
        <w:rFonts w:ascii="Roboto" w:eastAsia="Roboto" w:hAnsi="Roboto" w:cs="Roboto"/>
        <w:color w:val="1A1A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4C35190"/>
    <w:multiLevelType w:val="multilevel"/>
    <w:tmpl w:val="3C143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C747741"/>
    <w:multiLevelType w:val="hybridMultilevel"/>
    <w:tmpl w:val="89167A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5E3548B"/>
    <w:multiLevelType w:val="hybridMultilevel"/>
    <w:tmpl w:val="39C48B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A0C5E35"/>
    <w:multiLevelType w:val="multilevel"/>
    <w:tmpl w:val="C3AC14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3"/>
  </w:num>
  <w:num w:numId="3">
    <w:abstractNumId w:val="7"/>
  </w:num>
  <w:num w:numId="4">
    <w:abstractNumId w:val="0"/>
  </w:num>
  <w:num w:numId="5">
    <w:abstractNumId w:val="1"/>
  </w:num>
  <w:num w:numId="6">
    <w:abstractNumId w:val="6"/>
  </w:num>
  <w:num w:numId="7">
    <w:abstractNumId w:val="5"/>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721F9"/>
    <w:rsid w:val="009721F9"/>
    <w:rsid w:val="009D56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9721F9"/>
    <w:pPr>
      <w:keepNext/>
      <w:keepLines/>
      <w:spacing w:before="400" w:after="120"/>
      <w:outlineLvl w:val="0"/>
    </w:pPr>
    <w:rPr>
      <w:sz w:val="40"/>
      <w:szCs w:val="40"/>
    </w:rPr>
  </w:style>
  <w:style w:type="paragraph" w:styleId="Heading2">
    <w:name w:val="heading 2"/>
    <w:basedOn w:val="normal0"/>
    <w:next w:val="normal0"/>
    <w:rsid w:val="009721F9"/>
    <w:pPr>
      <w:keepNext/>
      <w:keepLines/>
      <w:spacing w:before="360" w:after="120"/>
      <w:outlineLvl w:val="1"/>
    </w:pPr>
    <w:rPr>
      <w:sz w:val="32"/>
      <w:szCs w:val="32"/>
    </w:rPr>
  </w:style>
  <w:style w:type="paragraph" w:styleId="Heading3">
    <w:name w:val="heading 3"/>
    <w:basedOn w:val="normal0"/>
    <w:next w:val="normal0"/>
    <w:rsid w:val="009721F9"/>
    <w:pPr>
      <w:keepNext/>
      <w:keepLines/>
      <w:spacing w:before="320" w:after="80"/>
      <w:outlineLvl w:val="2"/>
    </w:pPr>
    <w:rPr>
      <w:color w:val="434343"/>
      <w:sz w:val="28"/>
      <w:szCs w:val="28"/>
    </w:rPr>
  </w:style>
  <w:style w:type="paragraph" w:styleId="Heading4">
    <w:name w:val="heading 4"/>
    <w:basedOn w:val="normal0"/>
    <w:next w:val="normal0"/>
    <w:rsid w:val="009721F9"/>
    <w:pPr>
      <w:keepNext/>
      <w:keepLines/>
      <w:spacing w:before="280" w:after="80"/>
      <w:outlineLvl w:val="3"/>
    </w:pPr>
    <w:rPr>
      <w:color w:val="666666"/>
      <w:sz w:val="24"/>
      <w:szCs w:val="24"/>
    </w:rPr>
  </w:style>
  <w:style w:type="paragraph" w:styleId="Heading5">
    <w:name w:val="heading 5"/>
    <w:basedOn w:val="normal0"/>
    <w:next w:val="normal0"/>
    <w:rsid w:val="009721F9"/>
    <w:pPr>
      <w:keepNext/>
      <w:keepLines/>
      <w:spacing w:before="240" w:after="80"/>
      <w:outlineLvl w:val="4"/>
    </w:pPr>
    <w:rPr>
      <w:color w:val="666666"/>
    </w:rPr>
  </w:style>
  <w:style w:type="paragraph" w:styleId="Heading6">
    <w:name w:val="heading 6"/>
    <w:basedOn w:val="normal0"/>
    <w:next w:val="normal0"/>
    <w:rsid w:val="009721F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721F9"/>
  </w:style>
  <w:style w:type="paragraph" w:styleId="Title">
    <w:name w:val="Title"/>
    <w:basedOn w:val="normal0"/>
    <w:next w:val="normal0"/>
    <w:rsid w:val="009721F9"/>
    <w:pPr>
      <w:keepNext/>
      <w:keepLines/>
      <w:spacing w:after="60"/>
    </w:pPr>
    <w:rPr>
      <w:sz w:val="52"/>
      <w:szCs w:val="52"/>
    </w:rPr>
  </w:style>
  <w:style w:type="paragraph" w:styleId="Subtitle">
    <w:name w:val="Subtitle"/>
    <w:basedOn w:val="normal0"/>
    <w:next w:val="normal0"/>
    <w:rsid w:val="009721F9"/>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698</Words>
  <Characters>3985</Characters>
  <Application>Microsoft Office Word</Application>
  <DocSecurity>0</DocSecurity>
  <Lines>33</Lines>
  <Paragraphs>9</Paragraphs>
  <ScaleCrop>false</ScaleCrop>
  <Company>Grizli777</Company>
  <LinksUpToDate>false</LinksUpToDate>
  <CharactersWithSpaces>4674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2019-06-03T20:03:00Z</dcterms:created>
  <dcterms:modified xsi:type="dcterms:W3CDTF">2019-06-03T20:05:00Z</dcterms:modified>
</cp:coreProperties>
</file>