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5D9234" w14:textId="67D91D9D" w:rsidR="007C4F94" w:rsidRDefault="007C4F94" w:rsidP="007C4F94">
      <w:pPr>
        <w:jc w:val="center"/>
        <w:rPr>
          <w:sz w:val="56"/>
          <w:szCs w:val="56"/>
        </w:rPr>
      </w:pPr>
      <w:r w:rsidRPr="004D4002">
        <w:rPr>
          <w:sz w:val="56"/>
          <w:szCs w:val="56"/>
        </w:rPr>
        <w:t>MANAGEMENT INFO</w:t>
      </w:r>
      <w:r>
        <w:rPr>
          <w:sz w:val="56"/>
          <w:szCs w:val="56"/>
        </w:rPr>
        <w:t>R</w:t>
      </w:r>
      <w:r w:rsidRPr="004D4002">
        <w:rPr>
          <w:sz w:val="56"/>
          <w:szCs w:val="56"/>
        </w:rPr>
        <w:t>MATION SYSTEM</w:t>
      </w:r>
    </w:p>
    <w:p w14:paraId="79BEB240" w14:textId="77777777" w:rsidR="007C4F94" w:rsidRDefault="007C4F94" w:rsidP="007C4F94">
      <w:pPr>
        <w:jc w:val="center"/>
        <w:rPr>
          <w:sz w:val="52"/>
          <w:szCs w:val="52"/>
        </w:rPr>
      </w:pPr>
      <w:r w:rsidRPr="004D4002">
        <w:rPr>
          <w:sz w:val="52"/>
          <w:szCs w:val="52"/>
        </w:rPr>
        <w:t>LAB EXPERIMENTS</w:t>
      </w:r>
    </w:p>
    <w:p w14:paraId="23C92787" w14:textId="50288BC4" w:rsidR="007C4F94" w:rsidRPr="00BA4900" w:rsidRDefault="00B85DD4" w:rsidP="007C4F94">
      <w:pPr>
        <w:jc w:val="center"/>
        <w:rPr>
          <w:sz w:val="36"/>
          <w:szCs w:val="36"/>
        </w:rPr>
      </w:pPr>
      <w:r>
        <w:rPr>
          <w:sz w:val="36"/>
          <w:szCs w:val="36"/>
        </w:rPr>
        <w:t>PAGADALA ASHOK (192110152)</w:t>
      </w:r>
    </w:p>
    <w:p w14:paraId="4E5B8968" w14:textId="77777777" w:rsidR="007C4F94" w:rsidRDefault="007C4F94" w:rsidP="007C4F94">
      <w:pPr>
        <w:rPr>
          <w:sz w:val="24"/>
          <w:szCs w:val="24"/>
        </w:rPr>
      </w:pPr>
      <w:r w:rsidRPr="00C738A4">
        <w:rPr>
          <w:sz w:val="24"/>
          <w:szCs w:val="24"/>
        </w:rPr>
        <w:t xml:space="preserve">5) Draw a UML diagram for a food ordering system Systems. The activities of the </w:t>
      </w:r>
      <w:proofErr w:type="gramStart"/>
      <w:r w:rsidRPr="00C738A4">
        <w:rPr>
          <w:sz w:val="24"/>
          <w:szCs w:val="24"/>
        </w:rPr>
        <w:t>food  ordering</w:t>
      </w:r>
      <w:proofErr w:type="gramEnd"/>
      <w:r w:rsidRPr="00C738A4">
        <w:rPr>
          <w:sz w:val="24"/>
          <w:szCs w:val="24"/>
        </w:rPr>
        <w:t xml:space="preserve"> system are listed below. Receive the Customer food orders, Produce </w:t>
      </w:r>
      <w:proofErr w:type="gramStart"/>
      <w:r w:rsidRPr="00C738A4">
        <w:rPr>
          <w:sz w:val="24"/>
          <w:szCs w:val="24"/>
        </w:rPr>
        <w:t>the  customer</w:t>
      </w:r>
      <w:proofErr w:type="gramEnd"/>
      <w:r w:rsidRPr="00C738A4">
        <w:rPr>
          <w:sz w:val="24"/>
          <w:szCs w:val="24"/>
        </w:rPr>
        <w:t xml:space="preserve"> ordered food, Serve the customer with their ordered food, collect payment  from Customers, Store customer payment details, Order Raw Materials for food  products, Pay for Raw Materials and Pay for Labour.</w:t>
      </w:r>
    </w:p>
    <w:p w14:paraId="28B32EC7" w14:textId="77777777" w:rsidR="007C4F94" w:rsidRDefault="007C4F94" w:rsidP="007C4F94">
      <w:pPr>
        <w:rPr>
          <w:sz w:val="24"/>
          <w:szCs w:val="24"/>
        </w:rPr>
      </w:pPr>
    </w:p>
    <w:p w14:paraId="7D165384" w14:textId="77777777" w:rsidR="007C4F94" w:rsidRPr="00C738A4" w:rsidRDefault="007C4F94" w:rsidP="007C4F94">
      <w:pPr>
        <w:rPr>
          <w:b/>
          <w:bCs/>
          <w:sz w:val="24"/>
          <w:szCs w:val="24"/>
        </w:rPr>
      </w:pPr>
      <w:r w:rsidRPr="00C738A4">
        <w:rPr>
          <w:b/>
          <w:bCs/>
          <w:sz w:val="24"/>
          <w:szCs w:val="24"/>
        </w:rPr>
        <w:t>Aim:</w:t>
      </w:r>
    </w:p>
    <w:p w14:paraId="5C8EFD3E" w14:textId="77777777" w:rsidR="007C4F94" w:rsidRPr="00C738A4" w:rsidRDefault="007C4F94" w:rsidP="007C4F94">
      <w:pPr>
        <w:rPr>
          <w:sz w:val="24"/>
          <w:szCs w:val="24"/>
        </w:rPr>
      </w:pPr>
      <w:r w:rsidRPr="00C738A4">
        <w:rPr>
          <w:sz w:val="24"/>
          <w:szCs w:val="24"/>
        </w:rPr>
        <w:t>To develop a </w:t>
      </w:r>
      <w:r w:rsidRPr="00C738A4">
        <w:rPr>
          <w:b/>
          <w:bCs/>
          <w:sz w:val="24"/>
          <w:szCs w:val="24"/>
        </w:rPr>
        <w:t>UML Diagram</w:t>
      </w:r>
      <w:r w:rsidRPr="00C738A4">
        <w:rPr>
          <w:sz w:val="24"/>
          <w:szCs w:val="24"/>
        </w:rPr>
        <w:t> for a </w:t>
      </w:r>
      <w:r w:rsidRPr="00C738A4">
        <w:rPr>
          <w:b/>
          <w:bCs/>
          <w:sz w:val="24"/>
          <w:szCs w:val="24"/>
        </w:rPr>
        <w:t>Food Ordering System</w:t>
      </w:r>
      <w:r w:rsidRPr="00C738A4">
        <w:rPr>
          <w:sz w:val="24"/>
          <w:szCs w:val="24"/>
        </w:rPr>
        <w:t>, illustrating the interaction between customers, kitchen staff, the payment system, and suppliers.</w:t>
      </w:r>
    </w:p>
    <w:p w14:paraId="74960AF6" w14:textId="77777777" w:rsidR="007C4F94" w:rsidRPr="00C738A4" w:rsidRDefault="00000000" w:rsidP="007C4F94">
      <w:pPr>
        <w:rPr>
          <w:sz w:val="24"/>
          <w:szCs w:val="24"/>
        </w:rPr>
      </w:pPr>
      <w:r>
        <w:rPr>
          <w:sz w:val="24"/>
          <w:szCs w:val="24"/>
        </w:rPr>
        <w:pict w14:anchorId="03F8BB63">
          <v:rect id="_x0000_i1025" style="width:0;height:0" o:hralign="center" o:hrstd="t" o:hrnoshade="t" o:hr="t" fillcolor="#0d0d0d" stroked="f"/>
        </w:pict>
      </w:r>
    </w:p>
    <w:p w14:paraId="3B2F7E99" w14:textId="77777777" w:rsidR="007C4F94" w:rsidRPr="00C738A4" w:rsidRDefault="007C4F94" w:rsidP="007C4F94">
      <w:pPr>
        <w:rPr>
          <w:b/>
          <w:bCs/>
          <w:sz w:val="24"/>
          <w:szCs w:val="24"/>
        </w:rPr>
      </w:pPr>
      <w:r w:rsidRPr="00C738A4">
        <w:rPr>
          <w:b/>
          <w:bCs/>
          <w:sz w:val="24"/>
          <w:szCs w:val="24"/>
        </w:rPr>
        <w:t>Procedure:</w:t>
      </w:r>
    </w:p>
    <w:p w14:paraId="2818778B" w14:textId="77777777" w:rsidR="007C4F94" w:rsidRPr="00C738A4" w:rsidRDefault="007C4F94" w:rsidP="007C4F94">
      <w:pPr>
        <w:numPr>
          <w:ilvl w:val="0"/>
          <w:numId w:val="1"/>
        </w:numPr>
        <w:rPr>
          <w:sz w:val="24"/>
          <w:szCs w:val="24"/>
        </w:rPr>
      </w:pPr>
      <w:r w:rsidRPr="00C738A4">
        <w:rPr>
          <w:b/>
          <w:bCs/>
          <w:sz w:val="24"/>
          <w:szCs w:val="24"/>
        </w:rPr>
        <w:t>Identify Key Actors:</w:t>
      </w:r>
    </w:p>
    <w:p w14:paraId="4DAEDFAB" w14:textId="77777777" w:rsidR="007C4F94" w:rsidRPr="00C738A4" w:rsidRDefault="007C4F94" w:rsidP="007C4F94">
      <w:pPr>
        <w:numPr>
          <w:ilvl w:val="1"/>
          <w:numId w:val="1"/>
        </w:numPr>
        <w:rPr>
          <w:sz w:val="24"/>
          <w:szCs w:val="24"/>
        </w:rPr>
      </w:pPr>
      <w:r w:rsidRPr="00C738A4">
        <w:rPr>
          <w:b/>
          <w:bCs/>
          <w:sz w:val="24"/>
          <w:szCs w:val="24"/>
        </w:rPr>
        <w:t>Customer</w:t>
      </w:r>
      <w:r w:rsidRPr="00C738A4">
        <w:rPr>
          <w:sz w:val="24"/>
          <w:szCs w:val="24"/>
        </w:rPr>
        <w:t>: Places food orders and makes payments.</w:t>
      </w:r>
    </w:p>
    <w:p w14:paraId="48C78A99" w14:textId="77777777" w:rsidR="007C4F94" w:rsidRPr="00C738A4" w:rsidRDefault="007C4F94" w:rsidP="007C4F94">
      <w:pPr>
        <w:numPr>
          <w:ilvl w:val="1"/>
          <w:numId w:val="1"/>
        </w:numPr>
        <w:rPr>
          <w:sz w:val="24"/>
          <w:szCs w:val="24"/>
        </w:rPr>
      </w:pPr>
      <w:r w:rsidRPr="00C738A4">
        <w:rPr>
          <w:b/>
          <w:bCs/>
          <w:sz w:val="24"/>
          <w:szCs w:val="24"/>
        </w:rPr>
        <w:t>Kitchen Staff</w:t>
      </w:r>
      <w:r w:rsidRPr="00C738A4">
        <w:rPr>
          <w:sz w:val="24"/>
          <w:szCs w:val="24"/>
        </w:rPr>
        <w:t>: Prepares and serves food.</w:t>
      </w:r>
    </w:p>
    <w:p w14:paraId="2A1CE381" w14:textId="77777777" w:rsidR="007C4F94" w:rsidRPr="00C738A4" w:rsidRDefault="007C4F94" w:rsidP="007C4F94">
      <w:pPr>
        <w:numPr>
          <w:ilvl w:val="1"/>
          <w:numId w:val="1"/>
        </w:numPr>
        <w:rPr>
          <w:sz w:val="24"/>
          <w:szCs w:val="24"/>
        </w:rPr>
      </w:pPr>
      <w:r w:rsidRPr="00C738A4">
        <w:rPr>
          <w:b/>
          <w:bCs/>
          <w:sz w:val="24"/>
          <w:szCs w:val="24"/>
        </w:rPr>
        <w:t>Cashier/Payment System</w:t>
      </w:r>
      <w:r w:rsidRPr="00C738A4">
        <w:rPr>
          <w:sz w:val="24"/>
          <w:szCs w:val="24"/>
        </w:rPr>
        <w:t>: Handles customer payments and stores payment details.</w:t>
      </w:r>
    </w:p>
    <w:p w14:paraId="31509020" w14:textId="77777777" w:rsidR="007C4F94" w:rsidRPr="00C738A4" w:rsidRDefault="007C4F94" w:rsidP="007C4F94">
      <w:pPr>
        <w:numPr>
          <w:ilvl w:val="1"/>
          <w:numId w:val="1"/>
        </w:numPr>
        <w:rPr>
          <w:sz w:val="24"/>
          <w:szCs w:val="24"/>
        </w:rPr>
      </w:pPr>
      <w:r w:rsidRPr="00C738A4">
        <w:rPr>
          <w:b/>
          <w:bCs/>
          <w:sz w:val="24"/>
          <w:szCs w:val="24"/>
        </w:rPr>
        <w:t>Supplier</w:t>
      </w:r>
      <w:r w:rsidRPr="00C738A4">
        <w:rPr>
          <w:sz w:val="24"/>
          <w:szCs w:val="24"/>
        </w:rPr>
        <w:t>: Supplies raw materials for food production.</w:t>
      </w:r>
    </w:p>
    <w:p w14:paraId="7AB5E14E" w14:textId="77777777" w:rsidR="007C4F94" w:rsidRPr="00C738A4" w:rsidRDefault="007C4F94" w:rsidP="007C4F94">
      <w:pPr>
        <w:numPr>
          <w:ilvl w:val="1"/>
          <w:numId w:val="1"/>
        </w:numPr>
        <w:rPr>
          <w:sz w:val="24"/>
          <w:szCs w:val="24"/>
        </w:rPr>
      </w:pPr>
      <w:r w:rsidRPr="00C738A4">
        <w:rPr>
          <w:b/>
          <w:bCs/>
          <w:sz w:val="24"/>
          <w:szCs w:val="24"/>
        </w:rPr>
        <w:t>Manager</w:t>
      </w:r>
      <w:r w:rsidRPr="00C738A4">
        <w:rPr>
          <w:sz w:val="24"/>
          <w:szCs w:val="24"/>
        </w:rPr>
        <w:t xml:space="preserve">: Manages orders, inventory, and </w:t>
      </w:r>
      <w:proofErr w:type="spellStart"/>
      <w:r w:rsidRPr="00C738A4">
        <w:rPr>
          <w:sz w:val="24"/>
          <w:szCs w:val="24"/>
        </w:rPr>
        <w:t>labor</w:t>
      </w:r>
      <w:proofErr w:type="spellEnd"/>
      <w:r w:rsidRPr="00C738A4">
        <w:rPr>
          <w:sz w:val="24"/>
          <w:szCs w:val="24"/>
        </w:rPr>
        <w:t xml:space="preserve"> payments.</w:t>
      </w:r>
    </w:p>
    <w:p w14:paraId="2E916AB1" w14:textId="77777777" w:rsidR="007C4F94" w:rsidRPr="00C738A4" w:rsidRDefault="007C4F94" w:rsidP="007C4F94">
      <w:pPr>
        <w:numPr>
          <w:ilvl w:val="0"/>
          <w:numId w:val="1"/>
        </w:numPr>
        <w:rPr>
          <w:sz w:val="24"/>
          <w:szCs w:val="24"/>
        </w:rPr>
      </w:pPr>
      <w:r w:rsidRPr="00C738A4">
        <w:rPr>
          <w:b/>
          <w:bCs/>
          <w:sz w:val="24"/>
          <w:szCs w:val="24"/>
        </w:rPr>
        <w:t>Define the Activities (Use Cases):</w:t>
      </w:r>
    </w:p>
    <w:p w14:paraId="1BB6DDCC" w14:textId="77777777" w:rsidR="007C4F94" w:rsidRPr="00C738A4" w:rsidRDefault="007C4F94" w:rsidP="007C4F94">
      <w:pPr>
        <w:numPr>
          <w:ilvl w:val="1"/>
          <w:numId w:val="1"/>
        </w:numPr>
        <w:rPr>
          <w:sz w:val="24"/>
          <w:szCs w:val="24"/>
        </w:rPr>
      </w:pPr>
      <w:r w:rsidRPr="00C738A4">
        <w:rPr>
          <w:b/>
          <w:bCs/>
          <w:sz w:val="24"/>
          <w:szCs w:val="24"/>
        </w:rPr>
        <w:t>Customer Use Cases:</w:t>
      </w:r>
    </w:p>
    <w:p w14:paraId="51679840" w14:textId="77777777" w:rsidR="007C4F94" w:rsidRPr="00C738A4" w:rsidRDefault="007C4F94" w:rsidP="007C4F94">
      <w:pPr>
        <w:numPr>
          <w:ilvl w:val="2"/>
          <w:numId w:val="1"/>
        </w:numPr>
        <w:rPr>
          <w:sz w:val="24"/>
          <w:szCs w:val="24"/>
        </w:rPr>
      </w:pPr>
      <w:r w:rsidRPr="00C738A4">
        <w:rPr>
          <w:sz w:val="24"/>
          <w:szCs w:val="24"/>
        </w:rPr>
        <w:t>Place Order</w:t>
      </w:r>
    </w:p>
    <w:p w14:paraId="0E48B17C" w14:textId="77777777" w:rsidR="007C4F94" w:rsidRPr="00C738A4" w:rsidRDefault="007C4F94" w:rsidP="007C4F94">
      <w:pPr>
        <w:numPr>
          <w:ilvl w:val="2"/>
          <w:numId w:val="1"/>
        </w:numPr>
        <w:rPr>
          <w:sz w:val="24"/>
          <w:szCs w:val="24"/>
        </w:rPr>
      </w:pPr>
      <w:r w:rsidRPr="00C738A4">
        <w:rPr>
          <w:sz w:val="24"/>
          <w:szCs w:val="24"/>
        </w:rPr>
        <w:t>Receive Food</w:t>
      </w:r>
    </w:p>
    <w:p w14:paraId="15CD9A8C" w14:textId="77777777" w:rsidR="007C4F94" w:rsidRPr="00C738A4" w:rsidRDefault="007C4F94" w:rsidP="007C4F94">
      <w:pPr>
        <w:numPr>
          <w:ilvl w:val="2"/>
          <w:numId w:val="1"/>
        </w:numPr>
        <w:rPr>
          <w:sz w:val="24"/>
          <w:szCs w:val="24"/>
        </w:rPr>
      </w:pPr>
      <w:r w:rsidRPr="00C738A4">
        <w:rPr>
          <w:sz w:val="24"/>
          <w:szCs w:val="24"/>
        </w:rPr>
        <w:t>Make Payment</w:t>
      </w:r>
    </w:p>
    <w:p w14:paraId="0BAE9EB1" w14:textId="77777777" w:rsidR="007C4F94" w:rsidRPr="00C738A4" w:rsidRDefault="007C4F94" w:rsidP="007C4F94">
      <w:pPr>
        <w:numPr>
          <w:ilvl w:val="1"/>
          <w:numId w:val="1"/>
        </w:numPr>
        <w:rPr>
          <w:sz w:val="24"/>
          <w:szCs w:val="24"/>
        </w:rPr>
      </w:pPr>
      <w:r w:rsidRPr="00C738A4">
        <w:rPr>
          <w:b/>
          <w:bCs/>
          <w:sz w:val="24"/>
          <w:szCs w:val="24"/>
        </w:rPr>
        <w:t>Kitchen Staff Use Cases:</w:t>
      </w:r>
    </w:p>
    <w:p w14:paraId="450A97C2" w14:textId="77777777" w:rsidR="007C4F94" w:rsidRPr="00C738A4" w:rsidRDefault="007C4F94" w:rsidP="007C4F94">
      <w:pPr>
        <w:numPr>
          <w:ilvl w:val="2"/>
          <w:numId w:val="1"/>
        </w:numPr>
        <w:rPr>
          <w:sz w:val="24"/>
          <w:szCs w:val="24"/>
        </w:rPr>
      </w:pPr>
      <w:r w:rsidRPr="00C738A4">
        <w:rPr>
          <w:sz w:val="24"/>
          <w:szCs w:val="24"/>
        </w:rPr>
        <w:t>Prepare Food</w:t>
      </w:r>
    </w:p>
    <w:p w14:paraId="426CD4CE" w14:textId="77777777" w:rsidR="007C4F94" w:rsidRPr="00C738A4" w:rsidRDefault="007C4F94" w:rsidP="007C4F94">
      <w:pPr>
        <w:numPr>
          <w:ilvl w:val="2"/>
          <w:numId w:val="1"/>
        </w:numPr>
        <w:rPr>
          <w:sz w:val="24"/>
          <w:szCs w:val="24"/>
        </w:rPr>
      </w:pPr>
      <w:r w:rsidRPr="00C738A4">
        <w:rPr>
          <w:sz w:val="24"/>
          <w:szCs w:val="24"/>
        </w:rPr>
        <w:t>Serve Food</w:t>
      </w:r>
    </w:p>
    <w:p w14:paraId="642CA8D1" w14:textId="77777777" w:rsidR="007C4F94" w:rsidRPr="00C738A4" w:rsidRDefault="007C4F94" w:rsidP="007C4F94">
      <w:pPr>
        <w:numPr>
          <w:ilvl w:val="1"/>
          <w:numId w:val="1"/>
        </w:numPr>
        <w:rPr>
          <w:sz w:val="24"/>
          <w:szCs w:val="24"/>
        </w:rPr>
      </w:pPr>
      <w:r w:rsidRPr="00C738A4">
        <w:rPr>
          <w:b/>
          <w:bCs/>
          <w:sz w:val="24"/>
          <w:szCs w:val="24"/>
        </w:rPr>
        <w:lastRenderedPageBreak/>
        <w:t>Cashier/Payment System Use Cases:</w:t>
      </w:r>
    </w:p>
    <w:p w14:paraId="20554CCB" w14:textId="77777777" w:rsidR="007C4F94" w:rsidRPr="00C738A4" w:rsidRDefault="007C4F94" w:rsidP="007C4F94">
      <w:pPr>
        <w:numPr>
          <w:ilvl w:val="2"/>
          <w:numId w:val="1"/>
        </w:numPr>
        <w:rPr>
          <w:sz w:val="24"/>
          <w:szCs w:val="24"/>
        </w:rPr>
      </w:pPr>
      <w:r w:rsidRPr="00C738A4">
        <w:rPr>
          <w:sz w:val="24"/>
          <w:szCs w:val="24"/>
        </w:rPr>
        <w:t>Process Customer Payment</w:t>
      </w:r>
    </w:p>
    <w:p w14:paraId="036FCCAF" w14:textId="77777777" w:rsidR="007C4F94" w:rsidRPr="00C738A4" w:rsidRDefault="007C4F94" w:rsidP="007C4F94">
      <w:pPr>
        <w:numPr>
          <w:ilvl w:val="2"/>
          <w:numId w:val="1"/>
        </w:numPr>
        <w:rPr>
          <w:sz w:val="24"/>
          <w:szCs w:val="24"/>
        </w:rPr>
      </w:pPr>
      <w:r w:rsidRPr="00C738A4">
        <w:rPr>
          <w:sz w:val="24"/>
          <w:szCs w:val="24"/>
        </w:rPr>
        <w:t>Store Payment Details</w:t>
      </w:r>
    </w:p>
    <w:p w14:paraId="730C0D3E" w14:textId="77777777" w:rsidR="007C4F94" w:rsidRPr="00C738A4" w:rsidRDefault="007C4F94" w:rsidP="007C4F94">
      <w:pPr>
        <w:numPr>
          <w:ilvl w:val="1"/>
          <w:numId w:val="1"/>
        </w:numPr>
        <w:rPr>
          <w:sz w:val="24"/>
          <w:szCs w:val="24"/>
        </w:rPr>
      </w:pPr>
      <w:r w:rsidRPr="00C738A4">
        <w:rPr>
          <w:b/>
          <w:bCs/>
          <w:sz w:val="24"/>
          <w:szCs w:val="24"/>
        </w:rPr>
        <w:t>Supplier Use Cases:</w:t>
      </w:r>
    </w:p>
    <w:p w14:paraId="30650227" w14:textId="77777777" w:rsidR="007C4F94" w:rsidRPr="00C738A4" w:rsidRDefault="007C4F94" w:rsidP="007C4F94">
      <w:pPr>
        <w:numPr>
          <w:ilvl w:val="2"/>
          <w:numId w:val="1"/>
        </w:numPr>
        <w:rPr>
          <w:sz w:val="24"/>
          <w:szCs w:val="24"/>
        </w:rPr>
      </w:pPr>
      <w:r w:rsidRPr="00C738A4">
        <w:rPr>
          <w:sz w:val="24"/>
          <w:szCs w:val="24"/>
        </w:rPr>
        <w:t>Supply Raw Materials</w:t>
      </w:r>
    </w:p>
    <w:p w14:paraId="2E106B1C" w14:textId="77777777" w:rsidR="007C4F94" w:rsidRPr="00C738A4" w:rsidRDefault="007C4F94" w:rsidP="007C4F94">
      <w:pPr>
        <w:numPr>
          <w:ilvl w:val="2"/>
          <w:numId w:val="1"/>
        </w:numPr>
        <w:rPr>
          <w:sz w:val="24"/>
          <w:szCs w:val="24"/>
        </w:rPr>
      </w:pPr>
      <w:r w:rsidRPr="00C738A4">
        <w:rPr>
          <w:sz w:val="24"/>
          <w:szCs w:val="24"/>
        </w:rPr>
        <w:t>Receive Payment for Materials</w:t>
      </w:r>
    </w:p>
    <w:p w14:paraId="46E9DBF3" w14:textId="77777777" w:rsidR="007C4F94" w:rsidRPr="00C738A4" w:rsidRDefault="007C4F94" w:rsidP="007C4F94">
      <w:pPr>
        <w:numPr>
          <w:ilvl w:val="1"/>
          <w:numId w:val="1"/>
        </w:numPr>
        <w:rPr>
          <w:sz w:val="24"/>
          <w:szCs w:val="24"/>
        </w:rPr>
      </w:pPr>
      <w:r w:rsidRPr="00C738A4">
        <w:rPr>
          <w:b/>
          <w:bCs/>
          <w:sz w:val="24"/>
          <w:szCs w:val="24"/>
        </w:rPr>
        <w:t>Manager Use Cases:</w:t>
      </w:r>
    </w:p>
    <w:p w14:paraId="14A7DDC2" w14:textId="77777777" w:rsidR="007C4F94" w:rsidRPr="00C738A4" w:rsidRDefault="007C4F94" w:rsidP="007C4F94">
      <w:pPr>
        <w:numPr>
          <w:ilvl w:val="2"/>
          <w:numId w:val="1"/>
        </w:numPr>
        <w:rPr>
          <w:sz w:val="24"/>
          <w:szCs w:val="24"/>
        </w:rPr>
      </w:pPr>
      <w:r w:rsidRPr="00C738A4">
        <w:rPr>
          <w:sz w:val="24"/>
          <w:szCs w:val="24"/>
        </w:rPr>
        <w:t>Order Raw Materials</w:t>
      </w:r>
    </w:p>
    <w:p w14:paraId="06F32536" w14:textId="77777777" w:rsidR="007C4F94" w:rsidRPr="00C738A4" w:rsidRDefault="007C4F94" w:rsidP="007C4F94">
      <w:pPr>
        <w:numPr>
          <w:ilvl w:val="2"/>
          <w:numId w:val="1"/>
        </w:numPr>
        <w:rPr>
          <w:sz w:val="24"/>
          <w:szCs w:val="24"/>
        </w:rPr>
      </w:pPr>
      <w:r w:rsidRPr="00C738A4">
        <w:rPr>
          <w:sz w:val="24"/>
          <w:szCs w:val="24"/>
        </w:rPr>
        <w:t>Pay for Raw Materials</w:t>
      </w:r>
    </w:p>
    <w:p w14:paraId="38E731E7" w14:textId="77777777" w:rsidR="007C4F94" w:rsidRPr="00C738A4" w:rsidRDefault="007C4F94" w:rsidP="007C4F94">
      <w:pPr>
        <w:numPr>
          <w:ilvl w:val="2"/>
          <w:numId w:val="1"/>
        </w:numPr>
        <w:rPr>
          <w:sz w:val="24"/>
          <w:szCs w:val="24"/>
        </w:rPr>
      </w:pPr>
      <w:r w:rsidRPr="00C738A4">
        <w:rPr>
          <w:sz w:val="24"/>
          <w:szCs w:val="24"/>
        </w:rPr>
        <w:t>Pay for Labor</w:t>
      </w:r>
    </w:p>
    <w:p w14:paraId="187247FB" w14:textId="77777777" w:rsidR="007C4F94" w:rsidRPr="00C738A4" w:rsidRDefault="007C4F94" w:rsidP="007C4F94">
      <w:pPr>
        <w:numPr>
          <w:ilvl w:val="0"/>
          <w:numId w:val="1"/>
        </w:numPr>
        <w:rPr>
          <w:sz w:val="24"/>
          <w:szCs w:val="24"/>
        </w:rPr>
      </w:pPr>
      <w:r w:rsidRPr="00C738A4">
        <w:rPr>
          <w:b/>
          <w:bCs/>
          <w:sz w:val="24"/>
          <w:szCs w:val="24"/>
        </w:rPr>
        <w:t>Establish Relationships:</w:t>
      </w:r>
    </w:p>
    <w:p w14:paraId="73403296" w14:textId="77777777" w:rsidR="007C4F94" w:rsidRPr="00C738A4" w:rsidRDefault="007C4F94" w:rsidP="007C4F94">
      <w:pPr>
        <w:numPr>
          <w:ilvl w:val="1"/>
          <w:numId w:val="1"/>
        </w:numPr>
        <w:rPr>
          <w:sz w:val="24"/>
          <w:szCs w:val="24"/>
        </w:rPr>
      </w:pPr>
      <w:r w:rsidRPr="00C738A4">
        <w:rPr>
          <w:sz w:val="24"/>
          <w:szCs w:val="24"/>
        </w:rPr>
        <w:t>The </w:t>
      </w:r>
      <w:r w:rsidRPr="00C738A4">
        <w:rPr>
          <w:b/>
          <w:bCs/>
          <w:sz w:val="24"/>
          <w:szCs w:val="24"/>
        </w:rPr>
        <w:t>Customer</w:t>
      </w:r>
      <w:r w:rsidRPr="00C738A4">
        <w:rPr>
          <w:sz w:val="24"/>
          <w:szCs w:val="24"/>
        </w:rPr>
        <w:t> interacts with the </w:t>
      </w:r>
      <w:r w:rsidRPr="00C738A4">
        <w:rPr>
          <w:b/>
          <w:bCs/>
          <w:sz w:val="24"/>
          <w:szCs w:val="24"/>
        </w:rPr>
        <w:t>Food Ordering System</w:t>
      </w:r>
      <w:r w:rsidRPr="00C738A4">
        <w:rPr>
          <w:sz w:val="24"/>
          <w:szCs w:val="24"/>
        </w:rPr>
        <w:t> to place an order and make payments.</w:t>
      </w:r>
    </w:p>
    <w:p w14:paraId="00E18C7F" w14:textId="77777777" w:rsidR="007C4F94" w:rsidRPr="00C738A4" w:rsidRDefault="007C4F94" w:rsidP="007C4F94">
      <w:pPr>
        <w:numPr>
          <w:ilvl w:val="1"/>
          <w:numId w:val="1"/>
        </w:numPr>
        <w:rPr>
          <w:sz w:val="24"/>
          <w:szCs w:val="24"/>
        </w:rPr>
      </w:pPr>
      <w:r w:rsidRPr="00C738A4">
        <w:rPr>
          <w:sz w:val="24"/>
          <w:szCs w:val="24"/>
        </w:rPr>
        <w:t>The </w:t>
      </w:r>
      <w:r w:rsidRPr="00C738A4">
        <w:rPr>
          <w:b/>
          <w:bCs/>
          <w:sz w:val="24"/>
          <w:szCs w:val="24"/>
        </w:rPr>
        <w:t>Kitchen Staff</w:t>
      </w:r>
      <w:r w:rsidRPr="00C738A4">
        <w:rPr>
          <w:sz w:val="24"/>
          <w:szCs w:val="24"/>
        </w:rPr>
        <w:t> prepares and serves the food based on orders.</w:t>
      </w:r>
    </w:p>
    <w:p w14:paraId="67D79C1B" w14:textId="77777777" w:rsidR="007C4F94" w:rsidRPr="00C738A4" w:rsidRDefault="007C4F94" w:rsidP="007C4F94">
      <w:pPr>
        <w:numPr>
          <w:ilvl w:val="1"/>
          <w:numId w:val="1"/>
        </w:numPr>
        <w:rPr>
          <w:sz w:val="24"/>
          <w:szCs w:val="24"/>
        </w:rPr>
      </w:pPr>
      <w:r w:rsidRPr="00C738A4">
        <w:rPr>
          <w:sz w:val="24"/>
          <w:szCs w:val="24"/>
        </w:rPr>
        <w:t>The </w:t>
      </w:r>
      <w:r w:rsidRPr="00C738A4">
        <w:rPr>
          <w:b/>
          <w:bCs/>
          <w:sz w:val="24"/>
          <w:szCs w:val="24"/>
        </w:rPr>
        <w:t>Cashier/Payment System</w:t>
      </w:r>
      <w:r w:rsidRPr="00C738A4">
        <w:rPr>
          <w:sz w:val="24"/>
          <w:szCs w:val="24"/>
        </w:rPr>
        <w:t> processes payments and stores details.</w:t>
      </w:r>
    </w:p>
    <w:p w14:paraId="558CABF3" w14:textId="77777777" w:rsidR="007C4F94" w:rsidRPr="00C738A4" w:rsidRDefault="007C4F94" w:rsidP="007C4F94">
      <w:pPr>
        <w:numPr>
          <w:ilvl w:val="1"/>
          <w:numId w:val="1"/>
        </w:numPr>
        <w:rPr>
          <w:sz w:val="24"/>
          <w:szCs w:val="24"/>
        </w:rPr>
      </w:pPr>
      <w:r w:rsidRPr="00C738A4">
        <w:rPr>
          <w:sz w:val="24"/>
          <w:szCs w:val="24"/>
        </w:rPr>
        <w:t>The </w:t>
      </w:r>
      <w:r w:rsidRPr="00C738A4">
        <w:rPr>
          <w:b/>
          <w:bCs/>
          <w:sz w:val="24"/>
          <w:szCs w:val="24"/>
        </w:rPr>
        <w:t>Manager</w:t>
      </w:r>
      <w:r w:rsidRPr="00C738A4">
        <w:rPr>
          <w:sz w:val="24"/>
          <w:szCs w:val="24"/>
        </w:rPr>
        <w:t xml:space="preserve"> handles raw material procurement and </w:t>
      </w:r>
      <w:proofErr w:type="spellStart"/>
      <w:r w:rsidRPr="00C738A4">
        <w:rPr>
          <w:sz w:val="24"/>
          <w:szCs w:val="24"/>
        </w:rPr>
        <w:t>labor</w:t>
      </w:r>
      <w:proofErr w:type="spellEnd"/>
      <w:r w:rsidRPr="00C738A4">
        <w:rPr>
          <w:sz w:val="24"/>
          <w:szCs w:val="24"/>
        </w:rPr>
        <w:t xml:space="preserve"> payments.</w:t>
      </w:r>
    </w:p>
    <w:p w14:paraId="10AD5D0D" w14:textId="77777777" w:rsidR="007C4F94" w:rsidRPr="00C738A4" w:rsidRDefault="007C4F94" w:rsidP="007C4F94">
      <w:pPr>
        <w:numPr>
          <w:ilvl w:val="1"/>
          <w:numId w:val="1"/>
        </w:numPr>
        <w:rPr>
          <w:sz w:val="24"/>
          <w:szCs w:val="24"/>
        </w:rPr>
      </w:pPr>
      <w:r w:rsidRPr="00C738A4">
        <w:rPr>
          <w:sz w:val="24"/>
          <w:szCs w:val="24"/>
        </w:rPr>
        <w:t>The </w:t>
      </w:r>
      <w:r w:rsidRPr="00C738A4">
        <w:rPr>
          <w:b/>
          <w:bCs/>
          <w:sz w:val="24"/>
          <w:szCs w:val="24"/>
        </w:rPr>
        <w:t>Supplier</w:t>
      </w:r>
      <w:r w:rsidRPr="00C738A4">
        <w:rPr>
          <w:sz w:val="24"/>
          <w:szCs w:val="24"/>
        </w:rPr>
        <w:t> provides materials and receives payments from the </w:t>
      </w:r>
      <w:r w:rsidRPr="00C738A4">
        <w:rPr>
          <w:b/>
          <w:bCs/>
          <w:sz w:val="24"/>
          <w:szCs w:val="24"/>
        </w:rPr>
        <w:t>Manager</w:t>
      </w:r>
      <w:r w:rsidRPr="00C738A4">
        <w:rPr>
          <w:sz w:val="24"/>
          <w:szCs w:val="24"/>
        </w:rPr>
        <w:t>.</w:t>
      </w:r>
    </w:p>
    <w:p w14:paraId="65D7720B" w14:textId="77777777" w:rsidR="007C4F94" w:rsidRPr="00C738A4" w:rsidRDefault="00000000" w:rsidP="007C4F94">
      <w:pPr>
        <w:rPr>
          <w:sz w:val="24"/>
          <w:szCs w:val="24"/>
        </w:rPr>
      </w:pPr>
      <w:r>
        <w:rPr>
          <w:sz w:val="24"/>
          <w:szCs w:val="24"/>
        </w:rPr>
        <w:pict w14:anchorId="78396EC6">
          <v:rect id="_x0000_i1026" style="width:0;height:0" o:hralign="center" o:hrstd="t" o:hrnoshade="t" o:hr="t" fillcolor="#0d0d0d" stroked="f"/>
        </w:pict>
      </w:r>
    </w:p>
    <w:p w14:paraId="153F044A" w14:textId="77777777" w:rsidR="007C4F94" w:rsidRDefault="007C4F94" w:rsidP="007C4F94">
      <w:pPr>
        <w:rPr>
          <w:b/>
          <w:bCs/>
          <w:sz w:val="24"/>
          <w:szCs w:val="24"/>
        </w:rPr>
      </w:pPr>
    </w:p>
    <w:p w14:paraId="2D943AC3" w14:textId="77777777" w:rsidR="007C4F94" w:rsidRDefault="007C4F94" w:rsidP="007C4F94">
      <w:pPr>
        <w:rPr>
          <w:b/>
          <w:bCs/>
          <w:sz w:val="24"/>
          <w:szCs w:val="24"/>
        </w:rPr>
      </w:pPr>
    </w:p>
    <w:p w14:paraId="2A9F274E" w14:textId="77777777" w:rsidR="007C4F94" w:rsidRDefault="007C4F94" w:rsidP="007C4F94">
      <w:pPr>
        <w:rPr>
          <w:b/>
          <w:bCs/>
          <w:sz w:val="24"/>
          <w:szCs w:val="24"/>
        </w:rPr>
      </w:pPr>
      <w:r>
        <w:rPr>
          <w:b/>
          <w:bCs/>
          <w:sz w:val="24"/>
          <w:szCs w:val="24"/>
        </w:rPr>
        <w:t>Output:</w:t>
      </w:r>
    </w:p>
    <w:p w14:paraId="36B3945B" w14:textId="77777777" w:rsidR="007C4F94" w:rsidRDefault="007C4F94" w:rsidP="007C4F94">
      <w:pPr>
        <w:rPr>
          <w:b/>
          <w:bCs/>
          <w:sz w:val="24"/>
          <w:szCs w:val="24"/>
        </w:rPr>
      </w:pPr>
      <w:r>
        <w:rPr>
          <w:b/>
          <w:bCs/>
          <w:noProof/>
          <w:sz w:val="24"/>
          <w:szCs w:val="24"/>
        </w:rPr>
        <w:drawing>
          <wp:inline distT="0" distB="0" distL="0" distR="0" wp14:anchorId="2A4510C8" wp14:editId="36A1826D">
            <wp:extent cx="5295900" cy="2552625"/>
            <wp:effectExtent l="0" t="0" r="0" b="635"/>
            <wp:docPr id="20075984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98431" name="Picture 2007598431"/>
                    <pic:cNvPicPr/>
                  </pic:nvPicPr>
                  <pic:blipFill>
                    <a:blip r:embed="rId5">
                      <a:extLst>
                        <a:ext uri="{28A0092B-C50C-407E-A947-70E740481C1C}">
                          <a14:useLocalDpi xmlns:a14="http://schemas.microsoft.com/office/drawing/2010/main" val="0"/>
                        </a:ext>
                      </a:extLst>
                    </a:blip>
                    <a:stretch>
                      <a:fillRect/>
                    </a:stretch>
                  </pic:blipFill>
                  <pic:spPr>
                    <a:xfrm>
                      <a:off x="0" y="0"/>
                      <a:ext cx="5309604" cy="2559230"/>
                    </a:xfrm>
                    <a:prstGeom prst="rect">
                      <a:avLst/>
                    </a:prstGeom>
                  </pic:spPr>
                </pic:pic>
              </a:graphicData>
            </a:graphic>
          </wp:inline>
        </w:drawing>
      </w:r>
    </w:p>
    <w:p w14:paraId="224F49AB" w14:textId="77777777" w:rsidR="007C4F94" w:rsidRDefault="007C4F94" w:rsidP="007C4F94">
      <w:pPr>
        <w:rPr>
          <w:b/>
          <w:bCs/>
          <w:sz w:val="24"/>
          <w:szCs w:val="24"/>
        </w:rPr>
      </w:pPr>
      <w:r>
        <w:rPr>
          <w:b/>
          <w:bCs/>
          <w:sz w:val="24"/>
          <w:szCs w:val="24"/>
        </w:rPr>
        <w:lastRenderedPageBreak/>
        <w:t xml:space="preserve">                                Activity diagram</w:t>
      </w:r>
    </w:p>
    <w:p w14:paraId="56C9DA18" w14:textId="77777777" w:rsidR="007C4F94" w:rsidRDefault="007C4F94" w:rsidP="007C4F94">
      <w:pPr>
        <w:rPr>
          <w:b/>
          <w:bCs/>
          <w:sz w:val="24"/>
          <w:szCs w:val="24"/>
        </w:rPr>
      </w:pPr>
      <w:r>
        <w:rPr>
          <w:b/>
          <w:bCs/>
          <w:noProof/>
          <w:sz w:val="24"/>
          <w:szCs w:val="24"/>
        </w:rPr>
        <w:drawing>
          <wp:inline distT="0" distB="0" distL="0" distR="0" wp14:anchorId="6D156B28" wp14:editId="3E86B1F9">
            <wp:extent cx="5731510" cy="1998345"/>
            <wp:effectExtent l="0" t="0" r="2540" b="1905"/>
            <wp:docPr id="5699696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69687" name="Picture 56996968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998345"/>
                    </a:xfrm>
                    <a:prstGeom prst="rect">
                      <a:avLst/>
                    </a:prstGeom>
                  </pic:spPr>
                </pic:pic>
              </a:graphicData>
            </a:graphic>
          </wp:inline>
        </w:drawing>
      </w:r>
    </w:p>
    <w:p w14:paraId="18C0B4AC" w14:textId="77777777" w:rsidR="007C4F94" w:rsidRDefault="007C4F94" w:rsidP="007C4F94">
      <w:pPr>
        <w:rPr>
          <w:b/>
          <w:bCs/>
          <w:sz w:val="24"/>
          <w:szCs w:val="24"/>
        </w:rPr>
      </w:pPr>
      <w:r>
        <w:rPr>
          <w:b/>
          <w:bCs/>
          <w:sz w:val="24"/>
          <w:szCs w:val="24"/>
        </w:rPr>
        <w:t xml:space="preserve">                            Deployment diagram</w:t>
      </w:r>
    </w:p>
    <w:p w14:paraId="6CA434CB" w14:textId="3AD460F2" w:rsidR="008203FB" w:rsidRDefault="008203FB" w:rsidP="007C4F94">
      <w:pPr>
        <w:rPr>
          <w:b/>
          <w:bCs/>
          <w:sz w:val="24"/>
          <w:szCs w:val="24"/>
        </w:rPr>
      </w:pPr>
      <w:r>
        <w:rPr>
          <w:b/>
          <w:bCs/>
          <w:noProof/>
          <w:sz w:val="24"/>
          <w:szCs w:val="24"/>
        </w:rPr>
        <w:drawing>
          <wp:inline distT="0" distB="0" distL="0" distR="0" wp14:anchorId="0097EFD2" wp14:editId="47836B95">
            <wp:extent cx="5731510" cy="2755900"/>
            <wp:effectExtent l="0" t="0" r="2540" b="6350"/>
            <wp:docPr id="34841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17871" name="Picture 348417871"/>
                    <pic:cNvPicPr/>
                  </pic:nvPicPr>
                  <pic:blipFill>
                    <a:blip r:embed="rId7">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14:paraId="2FEF621D" w14:textId="7CE45145" w:rsidR="008203FB" w:rsidRDefault="008203FB" w:rsidP="007C4F94">
      <w:pPr>
        <w:rPr>
          <w:b/>
          <w:bCs/>
          <w:sz w:val="24"/>
          <w:szCs w:val="24"/>
        </w:rPr>
      </w:pPr>
      <w:r>
        <w:rPr>
          <w:b/>
          <w:bCs/>
          <w:sz w:val="24"/>
          <w:szCs w:val="24"/>
        </w:rPr>
        <w:t xml:space="preserve">                             Use case diagram</w:t>
      </w:r>
    </w:p>
    <w:p w14:paraId="7461C148" w14:textId="02E209AA" w:rsidR="008203FB" w:rsidRDefault="008203FB" w:rsidP="007C4F94">
      <w:pPr>
        <w:rPr>
          <w:b/>
          <w:bCs/>
          <w:sz w:val="24"/>
          <w:szCs w:val="24"/>
        </w:rPr>
      </w:pPr>
      <w:r>
        <w:rPr>
          <w:b/>
          <w:bCs/>
          <w:noProof/>
          <w:sz w:val="24"/>
          <w:szCs w:val="24"/>
        </w:rPr>
        <w:drawing>
          <wp:inline distT="0" distB="0" distL="0" distR="0" wp14:anchorId="3499602D" wp14:editId="5519D20F">
            <wp:extent cx="5731510" cy="2927985"/>
            <wp:effectExtent l="0" t="0" r="2540" b="5715"/>
            <wp:docPr id="915745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45688" name="Picture 915745688"/>
                    <pic:cNvPicPr/>
                  </pic:nvPicPr>
                  <pic:blipFill>
                    <a:blip r:embed="rId8">
                      <a:extLst>
                        <a:ext uri="{28A0092B-C50C-407E-A947-70E740481C1C}">
                          <a14:useLocalDpi xmlns:a14="http://schemas.microsoft.com/office/drawing/2010/main" val="0"/>
                        </a:ext>
                      </a:extLst>
                    </a:blip>
                    <a:stretch>
                      <a:fillRect/>
                    </a:stretch>
                  </pic:blipFill>
                  <pic:spPr>
                    <a:xfrm>
                      <a:off x="0" y="0"/>
                      <a:ext cx="5731510" cy="2927985"/>
                    </a:xfrm>
                    <a:prstGeom prst="rect">
                      <a:avLst/>
                    </a:prstGeom>
                  </pic:spPr>
                </pic:pic>
              </a:graphicData>
            </a:graphic>
          </wp:inline>
        </w:drawing>
      </w:r>
    </w:p>
    <w:p w14:paraId="5304822B" w14:textId="07318E7A" w:rsidR="008203FB" w:rsidRDefault="008203FB" w:rsidP="007C4F94">
      <w:pPr>
        <w:rPr>
          <w:b/>
          <w:bCs/>
          <w:sz w:val="24"/>
          <w:szCs w:val="24"/>
        </w:rPr>
      </w:pPr>
      <w:r>
        <w:rPr>
          <w:b/>
          <w:bCs/>
          <w:sz w:val="24"/>
          <w:szCs w:val="24"/>
        </w:rPr>
        <w:lastRenderedPageBreak/>
        <w:t>ER diagram</w:t>
      </w:r>
    </w:p>
    <w:p w14:paraId="3DAF024C" w14:textId="2C9D8B4C" w:rsidR="008203FB" w:rsidRDefault="008203FB" w:rsidP="007C4F94">
      <w:pPr>
        <w:rPr>
          <w:b/>
          <w:bCs/>
          <w:sz w:val="24"/>
          <w:szCs w:val="24"/>
        </w:rPr>
      </w:pPr>
      <w:r>
        <w:rPr>
          <w:b/>
          <w:bCs/>
          <w:noProof/>
          <w:sz w:val="24"/>
          <w:szCs w:val="24"/>
        </w:rPr>
        <w:drawing>
          <wp:inline distT="0" distB="0" distL="0" distR="0" wp14:anchorId="32F5A393" wp14:editId="11F4ABEA">
            <wp:extent cx="5731510" cy="2774950"/>
            <wp:effectExtent l="0" t="0" r="2540" b="6350"/>
            <wp:docPr id="1001904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04601" name="Picture 1001904601"/>
                    <pic:cNvPicPr/>
                  </pic:nvPicPr>
                  <pic:blipFill>
                    <a:blip r:embed="rId9">
                      <a:extLst>
                        <a:ext uri="{28A0092B-C50C-407E-A947-70E740481C1C}">
                          <a14:useLocalDpi xmlns:a14="http://schemas.microsoft.com/office/drawing/2010/main" val="0"/>
                        </a:ext>
                      </a:extLst>
                    </a:blip>
                    <a:stretch>
                      <a:fillRect/>
                    </a:stretch>
                  </pic:blipFill>
                  <pic:spPr>
                    <a:xfrm>
                      <a:off x="0" y="0"/>
                      <a:ext cx="5731510" cy="2774950"/>
                    </a:xfrm>
                    <a:prstGeom prst="rect">
                      <a:avLst/>
                    </a:prstGeom>
                  </pic:spPr>
                </pic:pic>
              </a:graphicData>
            </a:graphic>
          </wp:inline>
        </w:drawing>
      </w:r>
    </w:p>
    <w:p w14:paraId="3FE419AA" w14:textId="311D7B00" w:rsidR="008203FB" w:rsidRDefault="008203FB" w:rsidP="007C4F94">
      <w:pPr>
        <w:rPr>
          <w:b/>
          <w:bCs/>
          <w:sz w:val="24"/>
          <w:szCs w:val="24"/>
        </w:rPr>
      </w:pPr>
      <w:r>
        <w:rPr>
          <w:b/>
          <w:bCs/>
          <w:sz w:val="24"/>
          <w:szCs w:val="24"/>
        </w:rPr>
        <w:t>Class diagram</w:t>
      </w:r>
    </w:p>
    <w:p w14:paraId="65F5DAAB" w14:textId="692953D7" w:rsidR="008203FB" w:rsidRDefault="008203FB" w:rsidP="007C4F94">
      <w:pPr>
        <w:rPr>
          <w:b/>
          <w:bCs/>
          <w:sz w:val="24"/>
          <w:szCs w:val="24"/>
        </w:rPr>
      </w:pPr>
      <w:r>
        <w:rPr>
          <w:b/>
          <w:bCs/>
          <w:noProof/>
          <w:sz w:val="24"/>
          <w:szCs w:val="24"/>
        </w:rPr>
        <w:drawing>
          <wp:inline distT="0" distB="0" distL="0" distR="0" wp14:anchorId="718251D1" wp14:editId="6CF24C8E">
            <wp:extent cx="5731510" cy="1513205"/>
            <wp:effectExtent l="0" t="0" r="2540" b="0"/>
            <wp:docPr id="5332078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07878" name="Picture 533207878"/>
                    <pic:cNvPicPr/>
                  </pic:nvPicPr>
                  <pic:blipFill>
                    <a:blip r:embed="rId10">
                      <a:extLst>
                        <a:ext uri="{28A0092B-C50C-407E-A947-70E740481C1C}">
                          <a14:useLocalDpi xmlns:a14="http://schemas.microsoft.com/office/drawing/2010/main" val="0"/>
                        </a:ext>
                      </a:extLst>
                    </a:blip>
                    <a:stretch>
                      <a:fillRect/>
                    </a:stretch>
                  </pic:blipFill>
                  <pic:spPr>
                    <a:xfrm>
                      <a:off x="0" y="0"/>
                      <a:ext cx="5731510" cy="1513205"/>
                    </a:xfrm>
                    <a:prstGeom prst="rect">
                      <a:avLst/>
                    </a:prstGeom>
                  </pic:spPr>
                </pic:pic>
              </a:graphicData>
            </a:graphic>
          </wp:inline>
        </w:drawing>
      </w:r>
    </w:p>
    <w:p w14:paraId="29B419E6" w14:textId="63E11F2E" w:rsidR="008203FB" w:rsidRDefault="008203FB" w:rsidP="007C4F94">
      <w:pPr>
        <w:rPr>
          <w:b/>
          <w:bCs/>
          <w:sz w:val="24"/>
          <w:szCs w:val="24"/>
        </w:rPr>
      </w:pPr>
      <w:r>
        <w:rPr>
          <w:b/>
          <w:bCs/>
          <w:sz w:val="24"/>
          <w:szCs w:val="24"/>
        </w:rPr>
        <w:t>Sequence diagram</w:t>
      </w:r>
    </w:p>
    <w:p w14:paraId="3CE62A58" w14:textId="244DE00C" w:rsidR="008203FB" w:rsidRDefault="008203FB" w:rsidP="007C4F94">
      <w:pPr>
        <w:rPr>
          <w:b/>
          <w:bCs/>
          <w:sz w:val="24"/>
          <w:szCs w:val="24"/>
        </w:rPr>
      </w:pPr>
      <w:r>
        <w:rPr>
          <w:b/>
          <w:bCs/>
          <w:noProof/>
          <w:sz w:val="24"/>
          <w:szCs w:val="24"/>
        </w:rPr>
        <w:drawing>
          <wp:inline distT="0" distB="0" distL="0" distR="0" wp14:anchorId="5A98E920" wp14:editId="251F567B">
            <wp:extent cx="5731510" cy="2489200"/>
            <wp:effectExtent l="0" t="0" r="2540" b="6350"/>
            <wp:docPr id="1863811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11679" name="Picture 1863811679"/>
                    <pic:cNvPicPr/>
                  </pic:nvPicPr>
                  <pic:blipFill>
                    <a:blip r:embed="rId11">
                      <a:extLst>
                        <a:ext uri="{28A0092B-C50C-407E-A947-70E740481C1C}">
                          <a14:useLocalDpi xmlns:a14="http://schemas.microsoft.com/office/drawing/2010/main" val="0"/>
                        </a:ext>
                      </a:extLst>
                    </a:blip>
                    <a:stretch>
                      <a:fillRect/>
                    </a:stretch>
                  </pic:blipFill>
                  <pic:spPr>
                    <a:xfrm>
                      <a:off x="0" y="0"/>
                      <a:ext cx="5731510" cy="2489200"/>
                    </a:xfrm>
                    <a:prstGeom prst="rect">
                      <a:avLst/>
                    </a:prstGeom>
                  </pic:spPr>
                </pic:pic>
              </a:graphicData>
            </a:graphic>
          </wp:inline>
        </w:drawing>
      </w:r>
    </w:p>
    <w:p w14:paraId="0BB11B14" w14:textId="1603CC97" w:rsidR="008203FB" w:rsidRDefault="008203FB" w:rsidP="007C4F94">
      <w:pPr>
        <w:rPr>
          <w:b/>
          <w:bCs/>
          <w:sz w:val="24"/>
          <w:szCs w:val="24"/>
        </w:rPr>
      </w:pPr>
      <w:r>
        <w:rPr>
          <w:b/>
          <w:bCs/>
          <w:sz w:val="24"/>
          <w:szCs w:val="24"/>
        </w:rPr>
        <w:t>Communication diagram</w:t>
      </w:r>
    </w:p>
    <w:p w14:paraId="01B60AC5" w14:textId="6E98C449" w:rsidR="008203FB" w:rsidRDefault="008203FB" w:rsidP="007C4F94">
      <w:pPr>
        <w:rPr>
          <w:b/>
          <w:bCs/>
          <w:sz w:val="24"/>
          <w:szCs w:val="24"/>
        </w:rPr>
      </w:pPr>
      <w:r>
        <w:rPr>
          <w:b/>
          <w:bCs/>
          <w:noProof/>
          <w:sz w:val="24"/>
          <w:szCs w:val="24"/>
        </w:rPr>
        <w:lastRenderedPageBreak/>
        <w:drawing>
          <wp:inline distT="0" distB="0" distL="0" distR="0" wp14:anchorId="75AF058C" wp14:editId="6FC8D843">
            <wp:extent cx="4010025" cy="2940050"/>
            <wp:effectExtent l="0" t="0" r="9525" b="0"/>
            <wp:docPr id="8330938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93833" name="Picture 833093833"/>
                    <pic:cNvPicPr/>
                  </pic:nvPicPr>
                  <pic:blipFill>
                    <a:blip r:embed="rId12">
                      <a:extLst>
                        <a:ext uri="{28A0092B-C50C-407E-A947-70E740481C1C}">
                          <a14:useLocalDpi xmlns:a14="http://schemas.microsoft.com/office/drawing/2010/main" val="0"/>
                        </a:ext>
                      </a:extLst>
                    </a:blip>
                    <a:stretch>
                      <a:fillRect/>
                    </a:stretch>
                  </pic:blipFill>
                  <pic:spPr>
                    <a:xfrm>
                      <a:off x="0" y="0"/>
                      <a:ext cx="4010587" cy="2940462"/>
                    </a:xfrm>
                    <a:prstGeom prst="rect">
                      <a:avLst/>
                    </a:prstGeom>
                  </pic:spPr>
                </pic:pic>
              </a:graphicData>
            </a:graphic>
          </wp:inline>
        </w:drawing>
      </w:r>
    </w:p>
    <w:p w14:paraId="109EF1D6" w14:textId="1F0C740A" w:rsidR="008203FB" w:rsidRDefault="008203FB" w:rsidP="007C4F94">
      <w:pPr>
        <w:rPr>
          <w:b/>
          <w:bCs/>
          <w:sz w:val="24"/>
          <w:szCs w:val="24"/>
        </w:rPr>
      </w:pPr>
      <w:r>
        <w:rPr>
          <w:b/>
          <w:bCs/>
          <w:sz w:val="24"/>
          <w:szCs w:val="24"/>
        </w:rPr>
        <w:t>State diagram</w:t>
      </w:r>
    </w:p>
    <w:p w14:paraId="2D91ECAB" w14:textId="40F65DD2" w:rsidR="008203FB" w:rsidRDefault="008203FB" w:rsidP="007C4F94">
      <w:pPr>
        <w:rPr>
          <w:b/>
          <w:bCs/>
          <w:sz w:val="24"/>
          <w:szCs w:val="24"/>
        </w:rPr>
      </w:pPr>
      <w:r>
        <w:rPr>
          <w:b/>
          <w:bCs/>
          <w:noProof/>
          <w:sz w:val="24"/>
          <w:szCs w:val="24"/>
        </w:rPr>
        <w:drawing>
          <wp:inline distT="0" distB="0" distL="0" distR="0" wp14:anchorId="467A1BBA" wp14:editId="11549615">
            <wp:extent cx="5731510" cy="2584450"/>
            <wp:effectExtent l="0" t="0" r="2540" b="6350"/>
            <wp:docPr id="9685980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98061" name="Picture 968598061"/>
                    <pic:cNvPicPr/>
                  </pic:nvPicPr>
                  <pic:blipFill>
                    <a:blip r:embed="rId13">
                      <a:extLst>
                        <a:ext uri="{28A0092B-C50C-407E-A947-70E740481C1C}">
                          <a14:useLocalDpi xmlns:a14="http://schemas.microsoft.com/office/drawing/2010/main" val="0"/>
                        </a:ext>
                      </a:extLst>
                    </a:blip>
                    <a:stretch>
                      <a:fillRect/>
                    </a:stretch>
                  </pic:blipFill>
                  <pic:spPr>
                    <a:xfrm>
                      <a:off x="0" y="0"/>
                      <a:ext cx="5731510" cy="2584450"/>
                    </a:xfrm>
                    <a:prstGeom prst="rect">
                      <a:avLst/>
                    </a:prstGeom>
                  </pic:spPr>
                </pic:pic>
              </a:graphicData>
            </a:graphic>
          </wp:inline>
        </w:drawing>
      </w:r>
    </w:p>
    <w:p w14:paraId="44FAE138" w14:textId="679EF556" w:rsidR="008203FB" w:rsidRDefault="008203FB" w:rsidP="007C4F94">
      <w:pPr>
        <w:rPr>
          <w:b/>
          <w:bCs/>
          <w:sz w:val="24"/>
          <w:szCs w:val="24"/>
        </w:rPr>
      </w:pPr>
      <w:r>
        <w:rPr>
          <w:b/>
          <w:bCs/>
          <w:sz w:val="24"/>
          <w:szCs w:val="24"/>
        </w:rPr>
        <w:t>Component diagram</w:t>
      </w:r>
    </w:p>
    <w:p w14:paraId="285A73E9" w14:textId="77777777" w:rsidR="008203FB" w:rsidRDefault="008203FB" w:rsidP="007C4F94">
      <w:pPr>
        <w:rPr>
          <w:b/>
          <w:bCs/>
          <w:sz w:val="24"/>
          <w:szCs w:val="24"/>
        </w:rPr>
      </w:pPr>
    </w:p>
    <w:p w14:paraId="33DFD7D1" w14:textId="77777777" w:rsidR="007C4F94" w:rsidRDefault="007C4F94" w:rsidP="007C4F94">
      <w:pPr>
        <w:rPr>
          <w:b/>
          <w:bCs/>
          <w:sz w:val="24"/>
          <w:szCs w:val="24"/>
        </w:rPr>
      </w:pPr>
    </w:p>
    <w:p w14:paraId="2D6742A5" w14:textId="77777777" w:rsidR="007C4F94" w:rsidRPr="00C738A4" w:rsidRDefault="007C4F94" w:rsidP="007C4F94">
      <w:pPr>
        <w:rPr>
          <w:b/>
          <w:bCs/>
          <w:sz w:val="24"/>
          <w:szCs w:val="24"/>
        </w:rPr>
      </w:pPr>
      <w:r w:rsidRPr="00C738A4">
        <w:rPr>
          <w:b/>
          <w:bCs/>
          <w:sz w:val="24"/>
          <w:szCs w:val="24"/>
        </w:rPr>
        <w:t>Result:</w:t>
      </w:r>
    </w:p>
    <w:p w14:paraId="6D7485FC" w14:textId="77777777" w:rsidR="007C4F94" w:rsidRPr="00C738A4" w:rsidRDefault="007C4F94" w:rsidP="007C4F94">
      <w:pPr>
        <w:rPr>
          <w:sz w:val="24"/>
          <w:szCs w:val="24"/>
        </w:rPr>
      </w:pPr>
      <w:r w:rsidRPr="00C738A4">
        <w:rPr>
          <w:sz w:val="24"/>
          <w:szCs w:val="24"/>
        </w:rPr>
        <w:t>A </w:t>
      </w:r>
      <w:r w:rsidRPr="00C738A4">
        <w:rPr>
          <w:b/>
          <w:bCs/>
          <w:sz w:val="24"/>
          <w:szCs w:val="24"/>
        </w:rPr>
        <w:t>UML Use Case Diagram</w:t>
      </w:r>
      <w:r w:rsidRPr="00C738A4">
        <w:rPr>
          <w:sz w:val="24"/>
          <w:szCs w:val="24"/>
        </w:rPr>
        <w:t> will be created based on the above analysis.</w:t>
      </w:r>
    </w:p>
    <w:p w14:paraId="504A6575" w14:textId="77777777" w:rsidR="008824AE" w:rsidRDefault="008824AE"/>
    <w:sectPr w:rsidR="008824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F42199"/>
    <w:multiLevelType w:val="multilevel"/>
    <w:tmpl w:val="49A231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54092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F94"/>
    <w:rsid w:val="003F384F"/>
    <w:rsid w:val="004F4C25"/>
    <w:rsid w:val="007B506C"/>
    <w:rsid w:val="007C4F94"/>
    <w:rsid w:val="008203FB"/>
    <w:rsid w:val="008824AE"/>
    <w:rsid w:val="00B85DD4"/>
    <w:rsid w:val="00CB4E64"/>
    <w:rsid w:val="00FB3C77"/>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2D10A"/>
  <w15:chartTrackingRefBased/>
  <w15:docId w15:val="{DB0F15F2-A24A-40B7-9B9A-3C21A803C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F94"/>
  </w:style>
  <w:style w:type="paragraph" w:styleId="Heading1">
    <w:name w:val="heading 1"/>
    <w:basedOn w:val="Normal"/>
    <w:next w:val="Normal"/>
    <w:link w:val="Heading1Char"/>
    <w:uiPriority w:val="9"/>
    <w:qFormat/>
    <w:rsid w:val="007C4F9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C4F9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C4F9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C4F9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C4F9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C4F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4F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4F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4F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4F9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C4F9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C4F9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C4F9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C4F9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C4F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4F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4F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4F94"/>
    <w:rPr>
      <w:rFonts w:eastAsiaTheme="majorEastAsia" w:cstheme="majorBidi"/>
      <w:color w:val="272727" w:themeColor="text1" w:themeTint="D8"/>
    </w:rPr>
  </w:style>
  <w:style w:type="paragraph" w:styleId="Title">
    <w:name w:val="Title"/>
    <w:basedOn w:val="Normal"/>
    <w:next w:val="Normal"/>
    <w:link w:val="TitleChar"/>
    <w:uiPriority w:val="10"/>
    <w:qFormat/>
    <w:rsid w:val="007C4F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F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4F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4F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4F94"/>
    <w:pPr>
      <w:spacing w:before="160"/>
      <w:jc w:val="center"/>
    </w:pPr>
    <w:rPr>
      <w:i/>
      <w:iCs/>
      <w:color w:val="404040" w:themeColor="text1" w:themeTint="BF"/>
    </w:rPr>
  </w:style>
  <w:style w:type="character" w:customStyle="1" w:styleId="QuoteChar">
    <w:name w:val="Quote Char"/>
    <w:basedOn w:val="DefaultParagraphFont"/>
    <w:link w:val="Quote"/>
    <w:uiPriority w:val="29"/>
    <w:rsid w:val="007C4F94"/>
    <w:rPr>
      <w:i/>
      <w:iCs/>
      <w:color w:val="404040" w:themeColor="text1" w:themeTint="BF"/>
    </w:rPr>
  </w:style>
  <w:style w:type="paragraph" w:styleId="ListParagraph">
    <w:name w:val="List Paragraph"/>
    <w:basedOn w:val="Normal"/>
    <w:uiPriority w:val="34"/>
    <w:qFormat/>
    <w:rsid w:val="007C4F94"/>
    <w:pPr>
      <w:ind w:left="720"/>
      <w:contextualSpacing/>
    </w:pPr>
  </w:style>
  <w:style w:type="character" w:styleId="IntenseEmphasis">
    <w:name w:val="Intense Emphasis"/>
    <w:basedOn w:val="DefaultParagraphFont"/>
    <w:uiPriority w:val="21"/>
    <w:qFormat/>
    <w:rsid w:val="007C4F94"/>
    <w:rPr>
      <w:i/>
      <w:iCs/>
      <w:color w:val="2F5496" w:themeColor="accent1" w:themeShade="BF"/>
    </w:rPr>
  </w:style>
  <w:style w:type="paragraph" w:styleId="IntenseQuote">
    <w:name w:val="Intense Quote"/>
    <w:basedOn w:val="Normal"/>
    <w:next w:val="Normal"/>
    <w:link w:val="IntenseQuoteChar"/>
    <w:uiPriority w:val="30"/>
    <w:qFormat/>
    <w:rsid w:val="007C4F9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C4F94"/>
    <w:rPr>
      <w:i/>
      <w:iCs/>
      <w:color w:val="2F5496" w:themeColor="accent1" w:themeShade="BF"/>
    </w:rPr>
  </w:style>
  <w:style w:type="character" w:styleId="IntenseReference">
    <w:name w:val="Intense Reference"/>
    <w:basedOn w:val="DefaultParagraphFont"/>
    <w:uiPriority w:val="32"/>
    <w:qFormat/>
    <w:rsid w:val="007C4F9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301</Words>
  <Characters>1720</Characters>
  <Application>Microsoft Office Word</Application>
  <DocSecurity>0</DocSecurity>
  <Lines>14</Lines>
  <Paragraphs>4</Paragraphs>
  <ScaleCrop>false</ScaleCrop>
  <Company/>
  <LinksUpToDate>false</LinksUpToDate>
  <CharactersWithSpaces>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dc:creator>
  <cp:keywords/>
  <dc:description/>
  <cp:lastModifiedBy>Ashok Royal</cp:lastModifiedBy>
  <cp:revision>2</cp:revision>
  <dcterms:created xsi:type="dcterms:W3CDTF">2025-02-27T03:45:00Z</dcterms:created>
  <dcterms:modified xsi:type="dcterms:W3CDTF">2025-02-27T03:45:00Z</dcterms:modified>
</cp:coreProperties>
</file>