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AB39" w14:textId="03FDA20B" w:rsidR="00EC5848" w:rsidRDefault="00124528">
      <w:pPr>
        <w:rPr>
          <w:rFonts w:asciiTheme="majorBidi" w:hAnsiTheme="majorBidi" w:cstheme="majorBidi"/>
          <w:b/>
          <w:bCs/>
          <w:sz w:val="72"/>
          <w:szCs w:val="72"/>
          <w:u w:val="single"/>
        </w:rPr>
      </w:pPr>
      <w:r>
        <w:rPr>
          <w:rFonts w:asciiTheme="majorBidi" w:hAnsiTheme="majorBidi" w:cstheme="majorBidi"/>
          <w:b/>
          <w:bCs/>
          <w:sz w:val="72"/>
          <w:szCs w:val="72"/>
          <w:u w:val="single"/>
        </w:rPr>
        <w:t>2.</w:t>
      </w:r>
      <w:r w:rsidR="00610B4F">
        <w:rPr>
          <w:rFonts w:asciiTheme="majorBidi" w:hAnsiTheme="majorBidi" w:cstheme="majorBidi"/>
          <w:b/>
          <w:bCs/>
          <w:sz w:val="72"/>
          <w:szCs w:val="72"/>
          <w:u w:val="single"/>
        </w:rPr>
        <w:t>2</w:t>
      </w:r>
      <w:r>
        <w:rPr>
          <w:rFonts w:asciiTheme="majorBidi" w:hAnsiTheme="majorBidi" w:cstheme="majorBidi"/>
          <w:b/>
          <w:bCs/>
          <w:sz w:val="72"/>
          <w:szCs w:val="72"/>
          <w:u w:val="single"/>
        </w:rPr>
        <w:t xml:space="preserve"> </w:t>
      </w:r>
      <w:r w:rsidR="00EC5848" w:rsidRPr="00EC5848">
        <w:rPr>
          <w:rFonts w:asciiTheme="majorBidi" w:hAnsiTheme="majorBidi" w:cstheme="majorBidi"/>
          <w:b/>
          <w:bCs/>
          <w:sz w:val="72"/>
          <w:szCs w:val="72"/>
          <w:u w:val="single"/>
        </w:rPr>
        <w:t>User Stories</w:t>
      </w:r>
      <w:r w:rsidR="00610B4F">
        <w:rPr>
          <w:rFonts w:asciiTheme="majorBidi" w:hAnsiTheme="majorBidi" w:cstheme="majorBidi"/>
          <w:b/>
          <w:bCs/>
          <w:sz w:val="72"/>
          <w:szCs w:val="72"/>
          <w:u w:val="single"/>
        </w:rPr>
        <w:t xml:space="preserve"> Issues</w:t>
      </w:r>
    </w:p>
    <w:tbl>
      <w:tblPr>
        <w:tblW w:w="9822" w:type="dxa"/>
        <w:tblCellSpacing w:w="15" w:type="dxa"/>
        <w:tblInd w:w="-18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269"/>
        <w:gridCol w:w="3446"/>
        <w:gridCol w:w="4602"/>
      </w:tblGrid>
      <w:tr w:rsidR="00610B4F" w:rsidRPr="00610B4F" w14:paraId="3F3F49EB" w14:textId="77777777" w:rsidTr="00610B4F">
        <w:trPr>
          <w:trHeight w:val="393"/>
          <w:tblHeader/>
          <w:tblCellSpacing w:w="15" w:type="dxa"/>
        </w:trPr>
        <w:tc>
          <w:tcPr>
            <w:tcW w:w="460" w:type="dxa"/>
            <w:vAlign w:val="center"/>
            <w:hideMark/>
          </w:tcPr>
          <w:p w14:paraId="67F56955" w14:textId="77777777" w:rsidR="00610B4F" w:rsidRPr="00610B4F" w:rsidRDefault="00610B4F" w:rsidP="00610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CD6D4BE" w14:textId="77777777" w:rsidR="00610B4F" w:rsidRPr="00610B4F" w:rsidRDefault="00610B4F" w:rsidP="00610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Story</w:t>
            </w:r>
          </w:p>
        </w:tc>
        <w:tc>
          <w:tcPr>
            <w:tcW w:w="3416" w:type="dxa"/>
            <w:vAlign w:val="center"/>
            <w:hideMark/>
          </w:tcPr>
          <w:p w14:paraId="68AC6852" w14:textId="77777777" w:rsidR="00610B4F" w:rsidRPr="00610B4F" w:rsidRDefault="00610B4F" w:rsidP="00610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 / Ambiguity</w:t>
            </w:r>
          </w:p>
        </w:tc>
        <w:tc>
          <w:tcPr>
            <w:tcW w:w="4557" w:type="dxa"/>
            <w:vAlign w:val="center"/>
            <w:hideMark/>
          </w:tcPr>
          <w:p w14:paraId="392AEFD3" w14:textId="77777777" w:rsidR="00610B4F" w:rsidRPr="00610B4F" w:rsidRDefault="00610B4F" w:rsidP="00610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Suggested Improvement</w:t>
            </w:r>
          </w:p>
        </w:tc>
      </w:tr>
      <w:tr w:rsidR="00610B4F" w:rsidRPr="00610B4F" w14:paraId="43A8C37D" w14:textId="77777777" w:rsidTr="00610B4F">
        <w:trPr>
          <w:trHeight w:val="1206"/>
          <w:tblCellSpacing w:w="15" w:type="dxa"/>
        </w:trPr>
        <w:tc>
          <w:tcPr>
            <w:tcW w:w="460" w:type="dxa"/>
            <w:vAlign w:val="center"/>
            <w:hideMark/>
          </w:tcPr>
          <w:p w14:paraId="7A039528" w14:textId="77777777" w:rsidR="00610B4F" w:rsidRPr="00610B4F" w:rsidRDefault="00610B4F" w:rsidP="00610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8B8060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US-01 </w:t>
            </w:r>
          </w:p>
          <w:p w14:paraId="767E2919" w14:textId="6DE078E9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Login</w:t>
            </w:r>
          </w:p>
        </w:tc>
        <w:tc>
          <w:tcPr>
            <w:tcW w:w="3416" w:type="dxa"/>
            <w:vAlign w:val="center"/>
            <w:hideMark/>
          </w:tcPr>
          <w:p w14:paraId="60FB90CD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Password requirements not stated (length, complexity).</w:t>
            </w:r>
          </w:p>
        </w:tc>
        <w:tc>
          <w:tcPr>
            <w:tcW w:w="4557" w:type="dxa"/>
            <w:vAlign w:val="center"/>
            <w:hideMark/>
          </w:tcPr>
          <w:p w14:paraId="2DEEF7E4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acceptance criteria defining minimum length, allowed characters, and lock-out policy.</w:t>
            </w:r>
          </w:p>
        </w:tc>
      </w:tr>
      <w:tr w:rsidR="00610B4F" w:rsidRPr="00610B4F" w14:paraId="0AF04E8C" w14:textId="77777777" w:rsidTr="00610B4F">
        <w:trPr>
          <w:trHeight w:val="788"/>
          <w:tblCellSpacing w:w="15" w:type="dxa"/>
        </w:trPr>
        <w:tc>
          <w:tcPr>
            <w:tcW w:w="460" w:type="dxa"/>
            <w:vAlign w:val="center"/>
            <w:hideMark/>
          </w:tcPr>
          <w:p w14:paraId="3C606E33" w14:textId="77777777" w:rsidR="00610B4F" w:rsidRPr="00610B4F" w:rsidRDefault="00610B4F" w:rsidP="00610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D1979A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US-01</w:t>
            </w:r>
          </w:p>
          <w:p w14:paraId="5A70618F" w14:textId="7EB1CEED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Login</w:t>
            </w:r>
          </w:p>
        </w:tc>
        <w:tc>
          <w:tcPr>
            <w:tcW w:w="3416" w:type="dxa"/>
            <w:vAlign w:val="center"/>
            <w:hideMark/>
          </w:tcPr>
          <w:p w14:paraId="245B8C48" w14:textId="565940C4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 </w:t>
            </w: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behavior</w:t>
            </w: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defined for multiple failed attempts.</w:t>
            </w:r>
          </w:p>
        </w:tc>
        <w:tc>
          <w:tcPr>
            <w:tcW w:w="4557" w:type="dxa"/>
            <w:vAlign w:val="center"/>
            <w:hideMark/>
          </w:tcPr>
          <w:p w14:paraId="67217E1F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Specify system response (e.g., account lock after 5 failures, CAPTCHA after 3).</w:t>
            </w:r>
          </w:p>
        </w:tc>
      </w:tr>
      <w:tr w:rsidR="00610B4F" w:rsidRPr="00610B4F" w14:paraId="248BF44A" w14:textId="77777777" w:rsidTr="00610B4F">
        <w:trPr>
          <w:trHeight w:val="788"/>
          <w:tblCellSpacing w:w="15" w:type="dxa"/>
        </w:trPr>
        <w:tc>
          <w:tcPr>
            <w:tcW w:w="460" w:type="dxa"/>
            <w:vAlign w:val="center"/>
            <w:hideMark/>
          </w:tcPr>
          <w:p w14:paraId="4001F7D3" w14:textId="77777777" w:rsidR="00610B4F" w:rsidRPr="00610B4F" w:rsidRDefault="00610B4F" w:rsidP="00610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2C82BA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US-01 </w:t>
            </w:r>
          </w:p>
          <w:p w14:paraId="268D1E83" w14:textId="065C4E1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Login</w:t>
            </w:r>
          </w:p>
        </w:tc>
        <w:tc>
          <w:tcPr>
            <w:tcW w:w="3416" w:type="dxa"/>
            <w:vAlign w:val="center"/>
            <w:hideMark/>
          </w:tcPr>
          <w:p w14:paraId="0ED85EA9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requirement for password reset or “forgot password” flow.</w:t>
            </w:r>
          </w:p>
        </w:tc>
        <w:tc>
          <w:tcPr>
            <w:tcW w:w="4557" w:type="dxa"/>
            <w:vAlign w:val="center"/>
            <w:hideMark/>
          </w:tcPr>
          <w:p w14:paraId="1DB42F6C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a separate user story or acceptance criterion describing password recovery steps.</w:t>
            </w:r>
          </w:p>
        </w:tc>
      </w:tr>
      <w:tr w:rsidR="00610B4F" w:rsidRPr="00610B4F" w14:paraId="537D1F46" w14:textId="77777777" w:rsidTr="00610B4F">
        <w:trPr>
          <w:trHeight w:val="788"/>
          <w:tblCellSpacing w:w="15" w:type="dxa"/>
        </w:trPr>
        <w:tc>
          <w:tcPr>
            <w:tcW w:w="460" w:type="dxa"/>
            <w:vAlign w:val="center"/>
            <w:hideMark/>
          </w:tcPr>
          <w:p w14:paraId="28277B3F" w14:textId="77777777" w:rsidR="00610B4F" w:rsidRPr="00610B4F" w:rsidRDefault="00610B4F" w:rsidP="00610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67160E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US-01 </w:t>
            </w:r>
          </w:p>
          <w:p w14:paraId="0DAFFADA" w14:textId="2C9FE02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Login</w:t>
            </w:r>
          </w:p>
        </w:tc>
        <w:tc>
          <w:tcPr>
            <w:tcW w:w="3416" w:type="dxa"/>
            <w:vAlign w:val="center"/>
            <w:hideMark/>
          </w:tcPr>
          <w:p w14:paraId="3337444E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Acceptance criteria omit error-message content and format.</w:t>
            </w:r>
          </w:p>
        </w:tc>
        <w:tc>
          <w:tcPr>
            <w:tcW w:w="4557" w:type="dxa"/>
            <w:vAlign w:val="center"/>
            <w:hideMark/>
          </w:tcPr>
          <w:p w14:paraId="6A442645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exact error text and placement to ensure consistent UX and easier testing.</w:t>
            </w:r>
          </w:p>
        </w:tc>
      </w:tr>
      <w:tr w:rsidR="00610B4F" w:rsidRPr="00610B4F" w14:paraId="4CFC9189" w14:textId="77777777" w:rsidTr="00610B4F">
        <w:trPr>
          <w:trHeight w:val="1206"/>
          <w:tblCellSpacing w:w="15" w:type="dxa"/>
        </w:trPr>
        <w:tc>
          <w:tcPr>
            <w:tcW w:w="460" w:type="dxa"/>
            <w:vAlign w:val="center"/>
            <w:hideMark/>
          </w:tcPr>
          <w:p w14:paraId="0225A417" w14:textId="77777777" w:rsidR="00610B4F" w:rsidRPr="00610B4F" w:rsidRDefault="00610B4F" w:rsidP="00610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65808A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US-02 </w:t>
            </w:r>
          </w:p>
          <w:p w14:paraId="7914A9CB" w14:textId="69C5E16A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to Cart</w:t>
            </w:r>
          </w:p>
        </w:tc>
        <w:tc>
          <w:tcPr>
            <w:tcW w:w="3416" w:type="dxa"/>
            <w:vAlign w:val="center"/>
            <w:hideMark/>
          </w:tcPr>
          <w:p w14:paraId="28C2CDBB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Stock availability </w:t>
            </w:r>
            <w:proofErr w:type="gramStart"/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</w:t>
            </w:r>
            <w:proofErr w:type="gramEnd"/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addressed (what if product is out of stock?).</w:t>
            </w:r>
          </w:p>
        </w:tc>
        <w:tc>
          <w:tcPr>
            <w:tcW w:w="4557" w:type="dxa"/>
            <w:vAlign w:val="center"/>
            <w:hideMark/>
          </w:tcPr>
          <w:p w14:paraId="545B4896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Include a precondition that product quantity &gt; 0 and define expected message when out of stock.</w:t>
            </w:r>
          </w:p>
        </w:tc>
      </w:tr>
      <w:tr w:rsidR="00610B4F" w:rsidRPr="00610B4F" w14:paraId="2E3B7238" w14:textId="77777777" w:rsidTr="00610B4F">
        <w:trPr>
          <w:trHeight w:val="788"/>
          <w:tblCellSpacing w:w="15" w:type="dxa"/>
        </w:trPr>
        <w:tc>
          <w:tcPr>
            <w:tcW w:w="460" w:type="dxa"/>
            <w:vAlign w:val="center"/>
            <w:hideMark/>
          </w:tcPr>
          <w:p w14:paraId="106815F4" w14:textId="77777777" w:rsidR="00610B4F" w:rsidRPr="00610B4F" w:rsidRDefault="00610B4F" w:rsidP="00610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FE63E42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US-02 </w:t>
            </w:r>
          </w:p>
          <w:p w14:paraId="041EFBAC" w14:textId="3C01109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to Cart</w:t>
            </w:r>
          </w:p>
        </w:tc>
        <w:tc>
          <w:tcPr>
            <w:tcW w:w="3416" w:type="dxa"/>
            <w:vAlign w:val="center"/>
            <w:hideMark/>
          </w:tcPr>
          <w:p w14:paraId="33A9BAA5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Cart </w:t>
            </w:r>
            <w:proofErr w:type="spellStart"/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behaviour</w:t>
            </w:r>
            <w:proofErr w:type="spellEnd"/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duplicate items </w:t>
            </w:r>
            <w:proofErr w:type="gramStart"/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unclear</w:t>
            </w:r>
            <w:proofErr w:type="gramEnd"/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4557" w:type="dxa"/>
            <w:vAlign w:val="center"/>
            <w:hideMark/>
          </w:tcPr>
          <w:p w14:paraId="116A1885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Clarify whether clicking “Add to cart” twice increases quantity or blocks duplicates.</w:t>
            </w:r>
          </w:p>
        </w:tc>
      </w:tr>
      <w:tr w:rsidR="00610B4F" w:rsidRPr="00610B4F" w14:paraId="05725D71" w14:textId="77777777" w:rsidTr="00610B4F">
        <w:trPr>
          <w:trHeight w:val="788"/>
          <w:tblCellSpacing w:w="15" w:type="dxa"/>
        </w:trPr>
        <w:tc>
          <w:tcPr>
            <w:tcW w:w="460" w:type="dxa"/>
            <w:vAlign w:val="center"/>
            <w:hideMark/>
          </w:tcPr>
          <w:p w14:paraId="3999A842" w14:textId="77777777" w:rsidR="00610B4F" w:rsidRPr="00610B4F" w:rsidRDefault="00610B4F" w:rsidP="00610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9EFF2C9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US-02 </w:t>
            </w:r>
          </w:p>
          <w:p w14:paraId="56D8C49E" w14:textId="0EEF35CF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to Cart</w:t>
            </w:r>
          </w:p>
        </w:tc>
        <w:tc>
          <w:tcPr>
            <w:tcW w:w="3416" w:type="dxa"/>
            <w:vAlign w:val="center"/>
            <w:hideMark/>
          </w:tcPr>
          <w:p w14:paraId="54FBB6AA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requirement for removing or updating item quantities.</w:t>
            </w:r>
          </w:p>
        </w:tc>
        <w:tc>
          <w:tcPr>
            <w:tcW w:w="4557" w:type="dxa"/>
            <w:vAlign w:val="center"/>
            <w:hideMark/>
          </w:tcPr>
          <w:p w14:paraId="579B8CB8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Extend the story or create a new one to cover editing/removing items in the cart.</w:t>
            </w:r>
          </w:p>
        </w:tc>
      </w:tr>
      <w:tr w:rsidR="00610B4F" w:rsidRPr="00610B4F" w14:paraId="022507FA" w14:textId="77777777" w:rsidTr="00610B4F">
        <w:trPr>
          <w:trHeight w:val="788"/>
          <w:tblCellSpacing w:w="15" w:type="dxa"/>
        </w:trPr>
        <w:tc>
          <w:tcPr>
            <w:tcW w:w="460" w:type="dxa"/>
            <w:vAlign w:val="center"/>
            <w:hideMark/>
          </w:tcPr>
          <w:p w14:paraId="0F776F6D" w14:textId="77777777" w:rsidR="00610B4F" w:rsidRPr="00610B4F" w:rsidRDefault="00610B4F" w:rsidP="00610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3FA64FD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US-03</w:t>
            </w: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Checkout</w:t>
            </w:r>
          </w:p>
        </w:tc>
        <w:tc>
          <w:tcPr>
            <w:tcW w:w="3416" w:type="dxa"/>
            <w:vAlign w:val="center"/>
            <w:hideMark/>
          </w:tcPr>
          <w:p w14:paraId="6801272F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 failure or declined card scenario not specified.</w:t>
            </w:r>
          </w:p>
        </w:tc>
        <w:tc>
          <w:tcPr>
            <w:tcW w:w="4557" w:type="dxa"/>
            <w:vAlign w:val="center"/>
            <w:hideMark/>
          </w:tcPr>
          <w:p w14:paraId="0F4917DC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acceptance criteria for failed transactions and system messages.</w:t>
            </w:r>
          </w:p>
        </w:tc>
      </w:tr>
      <w:tr w:rsidR="00610B4F" w:rsidRPr="00610B4F" w14:paraId="787E42E6" w14:textId="77777777" w:rsidTr="00610B4F">
        <w:trPr>
          <w:trHeight w:val="1184"/>
          <w:tblCellSpacing w:w="15" w:type="dxa"/>
        </w:trPr>
        <w:tc>
          <w:tcPr>
            <w:tcW w:w="460" w:type="dxa"/>
            <w:vAlign w:val="center"/>
            <w:hideMark/>
          </w:tcPr>
          <w:p w14:paraId="61AFA602" w14:textId="77777777" w:rsidR="00610B4F" w:rsidRPr="00610B4F" w:rsidRDefault="00610B4F" w:rsidP="00610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A8090AB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US-03</w:t>
            </w: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Checkout</w:t>
            </w:r>
          </w:p>
        </w:tc>
        <w:tc>
          <w:tcPr>
            <w:tcW w:w="3416" w:type="dxa"/>
            <w:vAlign w:val="center"/>
            <w:hideMark/>
          </w:tcPr>
          <w:p w14:paraId="213AB6DB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 confirmation method vague (email? on-screen only?).</w:t>
            </w:r>
          </w:p>
        </w:tc>
        <w:tc>
          <w:tcPr>
            <w:tcW w:w="4557" w:type="dxa"/>
            <w:vAlign w:val="center"/>
            <w:hideMark/>
          </w:tcPr>
          <w:p w14:paraId="6485B504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explicit confirmation channel(s) and required data (order ID, summary, email receipt).</w:t>
            </w:r>
          </w:p>
        </w:tc>
      </w:tr>
      <w:tr w:rsidR="00610B4F" w:rsidRPr="00610B4F" w14:paraId="57C4B965" w14:textId="77777777" w:rsidTr="00610B4F">
        <w:trPr>
          <w:trHeight w:val="1229"/>
          <w:tblCellSpacing w:w="15" w:type="dxa"/>
        </w:trPr>
        <w:tc>
          <w:tcPr>
            <w:tcW w:w="460" w:type="dxa"/>
            <w:vAlign w:val="center"/>
            <w:hideMark/>
          </w:tcPr>
          <w:p w14:paraId="1ED979B4" w14:textId="77777777" w:rsidR="00610B4F" w:rsidRPr="00610B4F" w:rsidRDefault="00610B4F" w:rsidP="00610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81EA384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US-03</w:t>
            </w: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Checkout</w:t>
            </w:r>
          </w:p>
        </w:tc>
        <w:tc>
          <w:tcPr>
            <w:tcW w:w="3416" w:type="dxa"/>
            <w:vAlign w:val="center"/>
            <w:hideMark/>
          </w:tcPr>
          <w:p w14:paraId="6A73D079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requirement for handling invalid or missing shipping details.</w:t>
            </w:r>
          </w:p>
        </w:tc>
        <w:tc>
          <w:tcPr>
            <w:tcW w:w="4557" w:type="dxa"/>
            <w:vAlign w:val="center"/>
            <w:hideMark/>
          </w:tcPr>
          <w:p w14:paraId="7811A3C5" w14:textId="77777777" w:rsidR="00610B4F" w:rsidRPr="00610B4F" w:rsidRDefault="00610B4F" w:rsidP="00610B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0B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mandatory fields, validation rules, and error feedback for incomplete addresses.</w:t>
            </w:r>
          </w:p>
        </w:tc>
      </w:tr>
    </w:tbl>
    <w:p w14:paraId="2DA96B13" w14:textId="77777777" w:rsidR="00EC5848" w:rsidRPr="00EC5848" w:rsidRDefault="00EC5848">
      <w:pPr>
        <w:rPr>
          <w:rFonts w:asciiTheme="majorBidi" w:hAnsiTheme="majorBidi" w:cstheme="majorBidi"/>
          <w:b/>
          <w:bCs/>
          <w:sz w:val="72"/>
          <w:szCs w:val="72"/>
          <w:u w:val="single"/>
        </w:rPr>
      </w:pPr>
    </w:p>
    <w:sectPr w:rsidR="00EC5848" w:rsidRPr="00EC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A7CC1"/>
    <w:multiLevelType w:val="hybridMultilevel"/>
    <w:tmpl w:val="5FDE65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54825"/>
    <w:multiLevelType w:val="hybridMultilevel"/>
    <w:tmpl w:val="5FDE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51D36"/>
    <w:multiLevelType w:val="hybridMultilevel"/>
    <w:tmpl w:val="DBD8A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094532">
    <w:abstractNumId w:val="2"/>
  </w:num>
  <w:num w:numId="2" w16cid:durableId="1758558453">
    <w:abstractNumId w:val="1"/>
  </w:num>
  <w:num w:numId="3" w16cid:durableId="142619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48"/>
    <w:rsid w:val="000752D9"/>
    <w:rsid w:val="00124528"/>
    <w:rsid w:val="00170C6A"/>
    <w:rsid w:val="00202324"/>
    <w:rsid w:val="00204F34"/>
    <w:rsid w:val="00610B4F"/>
    <w:rsid w:val="00EC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8D4E"/>
  <w15:chartTrackingRefBased/>
  <w15:docId w15:val="{A50DF26F-0CF9-4137-BB89-E9291961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8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5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260</Words>
  <Characters>1430</Characters>
  <Application>Microsoft Office Word</Application>
  <DocSecurity>0</DocSecurity>
  <Lines>286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Shousha</dc:creator>
  <cp:keywords/>
  <dc:description/>
  <cp:lastModifiedBy>Ahmad Shousha</cp:lastModifiedBy>
  <cp:revision>1</cp:revision>
  <dcterms:created xsi:type="dcterms:W3CDTF">2025-09-28T16:36:00Z</dcterms:created>
  <dcterms:modified xsi:type="dcterms:W3CDTF">2025-09-28T18:57:00Z</dcterms:modified>
</cp:coreProperties>
</file>