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7BD7" w14:textId="76ECA7E6" w:rsidR="00D800E4" w:rsidRDefault="00D800E4" w:rsidP="00D800E4">
      <w:pPr>
        <w:pStyle w:val="Heading1"/>
      </w:pPr>
      <w:r>
        <w:t>Basics</w:t>
      </w:r>
    </w:p>
    <w:p w14:paraId="1107E8B3" w14:textId="256EA1B6" w:rsidR="00AB6FE3" w:rsidRDefault="00657C56">
      <w:r>
        <w:t xml:space="preserve">Synchronous </w:t>
      </w:r>
      <w:r w:rsidR="002958D1">
        <w:t>programming,</w:t>
      </w:r>
      <w:r>
        <w:t xml:space="preserve"> we need to wit until pervious tasks are over.</w:t>
      </w:r>
    </w:p>
    <w:p w14:paraId="5FDAC71E" w14:textId="6715B053" w:rsidR="00657C56" w:rsidRDefault="00657C56"/>
    <w:p w14:paraId="71F40C28"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9CDCFE"/>
          <w:sz w:val="21"/>
          <w:szCs w:val="21"/>
          <w:lang w:eastAsia="en-IN"/>
        </w:rPr>
        <w:t>ret</w:t>
      </w:r>
      <w:r w:rsidRPr="00657C56">
        <w:rPr>
          <w:rFonts w:ascii="Consolas" w:eastAsia="Times New Roman" w:hAnsi="Consolas" w:cs="Times New Roman"/>
          <w:color w:val="D4D4D4"/>
          <w:sz w:val="21"/>
          <w:szCs w:val="21"/>
          <w:lang w:eastAsia="en-IN"/>
        </w:rPr>
        <w:t xml:space="preserve"> = </w:t>
      </w:r>
      <w:proofErr w:type="spellStart"/>
      <w:r w:rsidRPr="00657C56">
        <w:rPr>
          <w:rFonts w:ascii="Consolas" w:eastAsia="Times New Roman" w:hAnsi="Consolas" w:cs="Times New Roman"/>
          <w:color w:val="DCDCAA"/>
          <w:sz w:val="21"/>
          <w:szCs w:val="21"/>
          <w:lang w:eastAsia="en-IN"/>
        </w:rPr>
        <w:t>getRemoteData</w:t>
      </w:r>
      <w:proofErr w:type="spellEnd"/>
      <w:r w:rsidRPr="00657C56">
        <w:rPr>
          <w:rFonts w:ascii="Consolas" w:eastAsia="Times New Roman" w:hAnsi="Consolas" w:cs="Times New Roman"/>
          <w:color w:val="D4D4D4"/>
          <w:sz w:val="21"/>
          <w:szCs w:val="21"/>
          <w:lang w:eastAsia="en-IN"/>
        </w:rPr>
        <w:t>();</w:t>
      </w:r>
    </w:p>
    <w:p w14:paraId="3A83533E"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wait till remote data is fetched</w:t>
      </w:r>
    </w:p>
    <w:p w14:paraId="5B1D3CFA" w14:textId="5CF46C2D"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xml:space="preserve">// process </w:t>
      </w:r>
      <w:r w:rsidRPr="00657C56">
        <w:rPr>
          <w:rFonts w:ascii="Consolas" w:eastAsia="Times New Roman" w:hAnsi="Consolas" w:cs="Times New Roman"/>
          <w:color w:val="6A9955"/>
          <w:sz w:val="21"/>
          <w:szCs w:val="21"/>
          <w:lang w:eastAsia="en-IN"/>
        </w:rPr>
        <w:t>returns</w:t>
      </w:r>
      <w:r w:rsidRPr="00657C56">
        <w:rPr>
          <w:rFonts w:ascii="Consolas" w:eastAsia="Times New Roman" w:hAnsi="Consolas" w:cs="Times New Roman"/>
          <w:color w:val="6A9955"/>
          <w:sz w:val="21"/>
          <w:szCs w:val="21"/>
          <w:lang w:eastAsia="en-IN"/>
        </w:rPr>
        <w:t xml:space="preserve"> from remote data</w:t>
      </w:r>
    </w:p>
    <w:p w14:paraId="0BB9194B"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570BF6E3"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next operation has to wait until</w:t>
      </w:r>
    </w:p>
    <w:p w14:paraId="010B357D"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all previous steps are done</w:t>
      </w:r>
    </w:p>
    <w:p w14:paraId="260FB9C7" w14:textId="60E7C559"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7C56">
        <w:rPr>
          <w:rFonts w:ascii="Consolas" w:eastAsia="Times New Roman" w:hAnsi="Consolas" w:cs="Times New Roman"/>
          <w:color w:val="DCDCAA"/>
          <w:sz w:val="21"/>
          <w:szCs w:val="21"/>
          <w:lang w:eastAsia="en-IN"/>
        </w:rPr>
        <w:t>nextOperat</w:t>
      </w:r>
      <w:r w:rsidR="002958D1">
        <w:rPr>
          <w:rFonts w:ascii="Consolas" w:eastAsia="Times New Roman" w:hAnsi="Consolas" w:cs="Times New Roman"/>
          <w:color w:val="DCDCAA"/>
          <w:sz w:val="21"/>
          <w:szCs w:val="21"/>
          <w:lang w:eastAsia="en-IN"/>
        </w:rPr>
        <w:t>i</w:t>
      </w:r>
      <w:r w:rsidRPr="00657C56">
        <w:rPr>
          <w:rFonts w:ascii="Consolas" w:eastAsia="Times New Roman" w:hAnsi="Consolas" w:cs="Times New Roman"/>
          <w:color w:val="DCDCAA"/>
          <w:sz w:val="21"/>
          <w:szCs w:val="21"/>
          <w:lang w:eastAsia="en-IN"/>
        </w:rPr>
        <w:t>on</w:t>
      </w:r>
      <w:proofErr w:type="spellEnd"/>
      <w:r w:rsidRPr="00657C56">
        <w:rPr>
          <w:rFonts w:ascii="Consolas" w:eastAsia="Times New Roman" w:hAnsi="Consolas" w:cs="Times New Roman"/>
          <w:color w:val="D4D4D4"/>
          <w:sz w:val="21"/>
          <w:szCs w:val="21"/>
          <w:lang w:eastAsia="en-IN"/>
        </w:rPr>
        <w:t>();</w:t>
      </w:r>
    </w:p>
    <w:p w14:paraId="4456D811"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461A459B" w14:textId="27E6DFE1" w:rsidR="00657C56" w:rsidRDefault="00657C56"/>
    <w:p w14:paraId="7DD5A4C1" w14:textId="7332147F" w:rsidR="006531EA" w:rsidRDefault="006531EA">
      <w:r>
        <w:t>In async programming we don’t wait for blocking operation to finish, instead we register a function (</w:t>
      </w:r>
      <w:proofErr w:type="spellStart"/>
      <w:r>
        <w:t>callback</w:t>
      </w:r>
      <w:proofErr w:type="spellEnd"/>
      <w:r>
        <w:t>) to be called when blocking operation is done and we continue executing another code.</w:t>
      </w:r>
    </w:p>
    <w:p w14:paraId="4D2402F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31EA">
        <w:rPr>
          <w:rFonts w:ascii="Consolas" w:eastAsia="Times New Roman" w:hAnsi="Consolas" w:cs="Times New Roman"/>
          <w:color w:val="DCDCAA"/>
          <w:sz w:val="21"/>
          <w:szCs w:val="21"/>
          <w:lang w:eastAsia="en-IN"/>
        </w:rPr>
        <w:t>getRemoteData</w:t>
      </w:r>
      <w:proofErr w:type="spellEnd"/>
      <w:r w:rsidRPr="006531EA">
        <w:rPr>
          <w:rFonts w:ascii="Consolas" w:eastAsia="Times New Roman" w:hAnsi="Consolas" w:cs="Times New Roman"/>
          <w:color w:val="D4D4D4"/>
          <w:sz w:val="21"/>
          <w:szCs w:val="21"/>
          <w:lang w:eastAsia="en-IN"/>
        </w:rPr>
        <w:t>(</w:t>
      </w:r>
      <w:r w:rsidRPr="006531EA">
        <w:rPr>
          <w:rFonts w:ascii="Consolas" w:eastAsia="Times New Roman" w:hAnsi="Consolas" w:cs="Times New Roman"/>
          <w:color w:val="569CD6"/>
          <w:sz w:val="21"/>
          <w:szCs w:val="21"/>
          <w:lang w:eastAsia="en-IN"/>
        </w:rPr>
        <w:t>function</w:t>
      </w:r>
      <w:r w:rsidRPr="006531EA">
        <w:rPr>
          <w:rFonts w:ascii="Consolas" w:eastAsia="Times New Roman" w:hAnsi="Consolas" w:cs="Times New Roman"/>
          <w:color w:val="D4D4D4"/>
          <w:sz w:val="21"/>
          <w:szCs w:val="21"/>
          <w:lang w:eastAsia="en-IN"/>
        </w:rPr>
        <w:t>(){</w:t>
      </w:r>
    </w:p>
    <w:p w14:paraId="7991C9F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wait till remote data is fetched</w:t>
      </w:r>
    </w:p>
    <w:p w14:paraId="68FE079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process return from remote data</w:t>
      </w:r>
    </w:p>
    <w:p w14:paraId="7475CCE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D4D4D4"/>
          <w:sz w:val="21"/>
          <w:szCs w:val="21"/>
          <w:lang w:eastAsia="en-IN"/>
        </w:rPr>
        <w:t>});</w:t>
      </w:r>
    </w:p>
    <w:p w14:paraId="6642715D" w14:textId="77777777" w:rsidR="006531EA" w:rsidRPr="006531EA" w:rsidRDefault="006531EA" w:rsidP="006531EA">
      <w:pPr>
        <w:shd w:val="clear" w:color="auto" w:fill="1E1E1E"/>
        <w:spacing w:after="240" w:line="285" w:lineRule="atLeast"/>
        <w:rPr>
          <w:rFonts w:ascii="Consolas" w:eastAsia="Times New Roman" w:hAnsi="Consolas" w:cs="Times New Roman"/>
          <w:color w:val="D4D4D4"/>
          <w:sz w:val="21"/>
          <w:szCs w:val="21"/>
          <w:lang w:eastAsia="en-IN"/>
        </w:rPr>
      </w:pPr>
    </w:p>
    <w:p w14:paraId="1E03E683" w14:textId="2FAC8A2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next operation </w:t>
      </w:r>
      <w:r w:rsidR="006C6AFB" w:rsidRPr="006531EA">
        <w:rPr>
          <w:rFonts w:ascii="Consolas" w:eastAsia="Times New Roman" w:hAnsi="Consolas" w:cs="Times New Roman"/>
          <w:color w:val="6A9955"/>
          <w:sz w:val="21"/>
          <w:szCs w:val="21"/>
          <w:lang w:eastAsia="en-IN"/>
        </w:rPr>
        <w:t>don’t</w:t>
      </w:r>
      <w:r w:rsidRPr="006531EA">
        <w:rPr>
          <w:rFonts w:ascii="Consolas" w:eastAsia="Times New Roman" w:hAnsi="Consolas" w:cs="Times New Roman"/>
          <w:color w:val="6A9955"/>
          <w:sz w:val="21"/>
          <w:szCs w:val="21"/>
          <w:lang w:eastAsia="en-IN"/>
        </w:rPr>
        <w:t xml:space="preserve"> have to wait</w:t>
      </w:r>
    </w:p>
    <w:p w14:paraId="16AEEE6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for old operation to finish</w:t>
      </w:r>
    </w:p>
    <w:p w14:paraId="4FFBE15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31EA">
        <w:rPr>
          <w:rFonts w:ascii="Consolas" w:eastAsia="Times New Roman" w:hAnsi="Consolas" w:cs="Times New Roman"/>
          <w:color w:val="DCDCAA"/>
          <w:sz w:val="21"/>
          <w:szCs w:val="21"/>
          <w:lang w:eastAsia="en-IN"/>
        </w:rPr>
        <w:t>nextOperaiton</w:t>
      </w:r>
      <w:proofErr w:type="spellEnd"/>
      <w:r w:rsidRPr="006531EA">
        <w:rPr>
          <w:rFonts w:ascii="Consolas" w:eastAsia="Times New Roman" w:hAnsi="Consolas" w:cs="Times New Roman"/>
          <w:color w:val="D4D4D4"/>
          <w:sz w:val="21"/>
          <w:szCs w:val="21"/>
          <w:lang w:eastAsia="en-IN"/>
        </w:rPr>
        <w:t>();</w:t>
      </w:r>
    </w:p>
    <w:p w14:paraId="0CFFD7B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
    <w:p w14:paraId="11CF1BF9" w14:textId="5B992926" w:rsidR="006531EA" w:rsidRDefault="006531EA"/>
    <w:p w14:paraId="1DCC74FE" w14:textId="066A34D1" w:rsidR="00EE2889" w:rsidRDefault="00EE2889">
      <w:r>
        <w:t>I JavaScript most of Async implementations are supported by different libraries.</w:t>
      </w:r>
    </w:p>
    <w:p w14:paraId="3378D911" w14:textId="0EFCC341" w:rsidR="00EE2889" w:rsidRDefault="00EE2889" w:rsidP="00EE2889">
      <w:pPr>
        <w:pStyle w:val="ListParagraph"/>
        <w:numPr>
          <w:ilvl w:val="0"/>
          <w:numId w:val="1"/>
        </w:numPr>
      </w:pPr>
      <w:proofErr w:type="spellStart"/>
      <w:r>
        <w:t>XMLHTTPRequest</w:t>
      </w:r>
      <w:proofErr w:type="spellEnd"/>
      <w:r>
        <w:t xml:space="preserve"> &amp; Fetch</w:t>
      </w:r>
    </w:p>
    <w:p w14:paraId="11DB5B6C" w14:textId="114E7F2D" w:rsidR="00EE2889" w:rsidRDefault="00EE2889" w:rsidP="00EE2889">
      <w:pPr>
        <w:pStyle w:val="ListParagraph"/>
        <w:numPr>
          <w:ilvl w:val="0"/>
          <w:numId w:val="1"/>
        </w:numPr>
      </w:pPr>
      <w:proofErr w:type="spellStart"/>
      <w:r>
        <w:t>JQuery</w:t>
      </w:r>
      <w:proofErr w:type="spellEnd"/>
      <w:r>
        <w:t xml:space="preserve">, Ajax, </w:t>
      </w:r>
      <w:proofErr w:type="spellStart"/>
      <w:r>
        <w:t>Axios</w:t>
      </w:r>
      <w:proofErr w:type="spellEnd"/>
      <w:r>
        <w:t xml:space="preserve">, other HTTP libraries </w:t>
      </w:r>
    </w:p>
    <w:p w14:paraId="0B718F22" w14:textId="7C12CCFF" w:rsidR="00EE2889" w:rsidRDefault="00EE2889" w:rsidP="00EE2889">
      <w:pPr>
        <w:pStyle w:val="ListParagraph"/>
        <w:numPr>
          <w:ilvl w:val="0"/>
          <w:numId w:val="1"/>
        </w:numPr>
      </w:pPr>
      <w:r>
        <w:t>Node.js fs (filesystem) module</w:t>
      </w:r>
    </w:p>
    <w:p w14:paraId="7C04885F" w14:textId="13906490" w:rsidR="001E0F31" w:rsidRDefault="001E0F31" w:rsidP="001E0F31">
      <w:r>
        <w:t xml:space="preserve">Following are ways we can handle </w:t>
      </w:r>
      <w:r w:rsidR="00D800E4">
        <w:t>Asynchronous</w:t>
      </w:r>
      <w:r>
        <w:t xml:space="preserve"> code </w:t>
      </w:r>
    </w:p>
    <w:p w14:paraId="226FF594" w14:textId="52EA1B64" w:rsidR="001E0F31" w:rsidRDefault="001E0F31" w:rsidP="001E0F31">
      <w:pPr>
        <w:pStyle w:val="ListParagraph"/>
        <w:numPr>
          <w:ilvl w:val="0"/>
          <w:numId w:val="2"/>
        </w:numPr>
      </w:pPr>
      <w:proofErr w:type="spellStart"/>
      <w:r>
        <w:t>Callbacks</w:t>
      </w:r>
      <w:proofErr w:type="spellEnd"/>
    </w:p>
    <w:p w14:paraId="7A29BCEB" w14:textId="78EBC3D2" w:rsidR="001E0F31" w:rsidRDefault="001E0F31" w:rsidP="001E0F31">
      <w:pPr>
        <w:pStyle w:val="ListParagraph"/>
        <w:numPr>
          <w:ilvl w:val="0"/>
          <w:numId w:val="2"/>
        </w:numPr>
      </w:pPr>
      <w:r>
        <w:t>Promises</w:t>
      </w:r>
    </w:p>
    <w:p w14:paraId="48B5C60D" w14:textId="1FD09497" w:rsidR="001E0F31" w:rsidRDefault="001E0F31" w:rsidP="001E0F31">
      <w:pPr>
        <w:pStyle w:val="ListParagraph"/>
        <w:numPr>
          <w:ilvl w:val="0"/>
          <w:numId w:val="2"/>
        </w:numPr>
      </w:pPr>
      <w:r>
        <w:t>Async/Await</w:t>
      </w:r>
    </w:p>
    <w:p w14:paraId="1FE11D47" w14:textId="590F502C" w:rsidR="001E0F31" w:rsidRDefault="001E0F31" w:rsidP="001E0F31"/>
    <w:p w14:paraId="3B837EFA" w14:textId="13F854AB" w:rsidR="000748D8" w:rsidRDefault="00F562D9" w:rsidP="00F562D9">
      <w:pPr>
        <w:pStyle w:val="Heading1"/>
      </w:pPr>
      <w:r>
        <w:t>AJAX</w:t>
      </w:r>
    </w:p>
    <w:p w14:paraId="38D4CD2F" w14:textId="661EF36B" w:rsidR="00F562D9" w:rsidRDefault="00F562D9" w:rsidP="001E0F31">
      <w:r>
        <w:t>Asynchronous JavaScript and XML.</w:t>
      </w:r>
      <w:r w:rsidR="005906AE">
        <w:t xml:space="preserve"> AJAX  </w:t>
      </w:r>
      <w:r w:rsidR="005906AE">
        <w:rPr>
          <w:b/>
          <w:bCs/>
        </w:rPr>
        <w:t xml:space="preserve"> </w:t>
      </w:r>
      <w:proofErr w:type="spellStart"/>
      <w:r w:rsidR="005906AE">
        <w:rPr>
          <w:b/>
          <w:bCs/>
        </w:rPr>
        <w:t>is</w:t>
      </w:r>
      <w:proofErr w:type="spellEnd"/>
      <w:r w:rsidR="005906AE">
        <w:rPr>
          <w:b/>
          <w:bCs/>
        </w:rPr>
        <w:t xml:space="preserve"> a buzzard for</w:t>
      </w:r>
      <w:r w:rsidR="005906AE">
        <w:rPr>
          <w:b/>
          <w:bCs/>
        </w:rPr>
        <w:t xml:space="preserve"> ‘making a HTTP request </w:t>
      </w:r>
      <w:r w:rsidR="00D946FC">
        <w:rPr>
          <w:b/>
          <w:bCs/>
        </w:rPr>
        <w:t xml:space="preserve">from </w:t>
      </w:r>
      <w:proofErr w:type="spellStart"/>
      <w:r w:rsidR="00D946FC">
        <w:rPr>
          <w:b/>
          <w:bCs/>
        </w:rPr>
        <w:t>Javascript</w:t>
      </w:r>
      <w:proofErr w:type="spellEnd"/>
      <w:r w:rsidR="00D946FC">
        <w:rPr>
          <w:b/>
          <w:bCs/>
        </w:rPr>
        <w:t xml:space="preserve"> without leaving or refreshing page</w:t>
      </w:r>
      <w:r w:rsidR="005906AE">
        <w:rPr>
          <w:b/>
          <w:bCs/>
        </w:rPr>
        <w:t>’</w:t>
      </w:r>
      <w:r>
        <w:t xml:space="preserve"> </w:t>
      </w:r>
      <w:r w:rsidR="00D946FC">
        <w:t xml:space="preserve">. </w:t>
      </w:r>
      <w:r>
        <w:t xml:space="preserve">This is not any single library of framework, but set of web technologies to send and receive data between client and server. In Ajax mostly JSON is used rather than XML (even if </w:t>
      </w:r>
      <w:r w:rsidR="0022258B">
        <w:t>it’s</w:t>
      </w:r>
      <w:r>
        <w:t xml:space="preserve"> in name). Most of the API’s now return JSON data and not XML.</w:t>
      </w:r>
    </w:p>
    <w:p w14:paraId="4A0A2EEB" w14:textId="03B6DA19" w:rsidR="00F562D9" w:rsidRDefault="00F562D9" w:rsidP="001E0F31"/>
    <w:p w14:paraId="18D993B4" w14:textId="448EB62F" w:rsidR="00F562D9" w:rsidRDefault="0022258B" w:rsidP="001E0F31">
      <w:r>
        <w:rPr>
          <w:noProof/>
        </w:rPr>
        <w:lastRenderedPageBreak/>
        <w:drawing>
          <wp:inline distT="0" distB="0" distL="0" distR="0" wp14:anchorId="31F00A2F" wp14:editId="5C973087">
            <wp:extent cx="5086350" cy="20933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9716" cy="2098863"/>
                    </a:xfrm>
                    <a:prstGeom prst="rect">
                      <a:avLst/>
                    </a:prstGeom>
                  </pic:spPr>
                </pic:pic>
              </a:graphicData>
            </a:graphic>
          </wp:inline>
        </w:drawing>
      </w:r>
    </w:p>
    <w:p w14:paraId="57F61319" w14:textId="16479B59" w:rsidR="00F562D9" w:rsidRDefault="00F562D9" w:rsidP="001E0F31"/>
    <w:p w14:paraId="3A5A02EF" w14:textId="77777777" w:rsidR="00271D07" w:rsidRDefault="00271D07" w:rsidP="001E0F31"/>
    <w:p w14:paraId="5E5CDD88" w14:textId="4D0410BC" w:rsidR="00271D07" w:rsidRDefault="00271D07" w:rsidP="001E0F31">
      <w:proofErr w:type="spellStart"/>
      <w:r w:rsidRPr="00C13FA3">
        <w:rPr>
          <w:u w:val="single"/>
        </w:rPr>
        <w:t>XMLHTTPRequest</w:t>
      </w:r>
      <w:proofErr w:type="spellEnd"/>
      <w:r w:rsidRPr="00C13FA3">
        <w:rPr>
          <w:u w:val="single"/>
        </w:rPr>
        <w:t xml:space="preserve"> (XHR)</w:t>
      </w:r>
      <w:r>
        <w:t xml:space="preserve"> is </w:t>
      </w:r>
      <w:r w:rsidR="00612E75">
        <w:t>one of the (</w:t>
      </w:r>
      <w:r w:rsidR="00612E75" w:rsidRPr="00612E75">
        <w:rPr>
          <w:u w:val="single"/>
        </w:rPr>
        <w:t>OLD technology now</w:t>
      </w:r>
      <w:r w:rsidR="00612E75">
        <w:t xml:space="preserve">) API used for </w:t>
      </w:r>
      <w:r>
        <w:t>Ajax. This is API is supported/ is part of all the browser’s. This API is mainly used for transfer of data between client and server and can work with JSON, XML, or plain text.</w:t>
      </w:r>
    </w:p>
    <w:p w14:paraId="0AAC8707" w14:textId="3F3EF9E7" w:rsidR="00612E75" w:rsidRDefault="00612E75" w:rsidP="001E0F31">
      <w:r>
        <w:t xml:space="preserve">There are </w:t>
      </w:r>
      <w:r w:rsidRPr="00612E75">
        <w:rPr>
          <w:b/>
          <w:bCs/>
        </w:rPr>
        <w:t>other newer/external</w:t>
      </w:r>
      <w:r>
        <w:t xml:space="preserve"> libraries as well which can help making Ajax call.</w:t>
      </w:r>
    </w:p>
    <w:p w14:paraId="0DD614F3" w14:textId="0E7B3557" w:rsidR="00612E75" w:rsidRDefault="00612E75" w:rsidP="00612E75">
      <w:pPr>
        <w:pStyle w:val="ListParagraph"/>
        <w:numPr>
          <w:ilvl w:val="0"/>
          <w:numId w:val="2"/>
        </w:numPr>
      </w:pPr>
      <w:r>
        <w:t>Fetch API (popular and bui</w:t>
      </w:r>
      <w:r w:rsidR="00AC5AA3">
        <w:t>lt-in</w:t>
      </w:r>
      <w:r>
        <w:t xml:space="preserve"> to </w:t>
      </w:r>
      <w:proofErr w:type="spellStart"/>
      <w:r>
        <w:t>Javascript</w:t>
      </w:r>
      <w:proofErr w:type="spellEnd"/>
      <w:r>
        <w:t>)</w:t>
      </w:r>
    </w:p>
    <w:p w14:paraId="534A89AD" w14:textId="23A6B1EA" w:rsidR="00612E75" w:rsidRDefault="00612E75" w:rsidP="00612E75">
      <w:pPr>
        <w:pStyle w:val="ListParagraph"/>
        <w:numPr>
          <w:ilvl w:val="0"/>
          <w:numId w:val="2"/>
        </w:numPr>
      </w:pPr>
      <w:proofErr w:type="spellStart"/>
      <w:r>
        <w:t>Axios</w:t>
      </w:r>
      <w:proofErr w:type="spellEnd"/>
      <w:r>
        <w:t xml:space="preserve"> (external </w:t>
      </w:r>
      <w:r w:rsidR="00C13FA3">
        <w:t>library</w:t>
      </w:r>
      <w:r>
        <w:t>)</w:t>
      </w:r>
    </w:p>
    <w:p w14:paraId="58A06A90" w14:textId="382DBD50" w:rsidR="00612E75" w:rsidRDefault="00612E75" w:rsidP="00612E75">
      <w:pPr>
        <w:pStyle w:val="ListParagraph"/>
        <w:numPr>
          <w:ilvl w:val="0"/>
          <w:numId w:val="2"/>
        </w:numPr>
      </w:pPr>
      <w:proofErr w:type="spellStart"/>
      <w:r>
        <w:t>Superagent</w:t>
      </w:r>
      <w:proofErr w:type="spellEnd"/>
      <w:r>
        <w:t xml:space="preserve"> (external library)</w:t>
      </w:r>
    </w:p>
    <w:p w14:paraId="16A46447" w14:textId="4BEC8316" w:rsidR="00612E75" w:rsidRDefault="00612E75" w:rsidP="00612E75">
      <w:pPr>
        <w:pStyle w:val="ListParagraph"/>
        <w:numPr>
          <w:ilvl w:val="0"/>
          <w:numId w:val="2"/>
        </w:numPr>
      </w:pPr>
      <w:r>
        <w:t>jQuery (not recommended)</w:t>
      </w:r>
    </w:p>
    <w:p w14:paraId="4B6DC825" w14:textId="65FC5A7A" w:rsidR="00612E75" w:rsidRDefault="00612E75" w:rsidP="00612E75">
      <w:pPr>
        <w:pStyle w:val="ListParagraph"/>
        <w:numPr>
          <w:ilvl w:val="0"/>
          <w:numId w:val="2"/>
        </w:numPr>
      </w:pPr>
      <w:r>
        <w:t>Node HTTP</w:t>
      </w:r>
      <w:r w:rsidR="00761520">
        <w:t xml:space="preserve"> (for </w:t>
      </w:r>
      <w:proofErr w:type="spellStart"/>
      <w:r w:rsidR="00761520">
        <w:t>nodejs</w:t>
      </w:r>
      <w:proofErr w:type="spellEnd"/>
      <w:r w:rsidR="00761520">
        <w:t>)</w:t>
      </w:r>
    </w:p>
    <w:p w14:paraId="70199E3E" w14:textId="129860C7" w:rsidR="00271D07" w:rsidRDefault="00271D07" w:rsidP="001E0F31"/>
    <w:p w14:paraId="7AC56039" w14:textId="77777777" w:rsidR="00222148" w:rsidRDefault="00222148" w:rsidP="001E0F31"/>
    <w:p w14:paraId="2640F2B3" w14:textId="423286B1" w:rsidR="00AC5AA3" w:rsidRDefault="001C27A5" w:rsidP="001C27A5">
      <w:pPr>
        <w:pStyle w:val="Heading2"/>
      </w:pPr>
      <w:r>
        <w:t xml:space="preserve">XHR API </w:t>
      </w:r>
    </w:p>
    <w:p w14:paraId="27661E67" w14:textId="13A910B0" w:rsidR="001C27A5" w:rsidRDefault="001C27A5" w:rsidP="001C27A5"/>
    <w:p w14:paraId="57F1FD6A" w14:textId="648F4059" w:rsidR="001C27A5" w:rsidRDefault="00222148" w:rsidP="001C27A5">
      <w:r>
        <w:t xml:space="preserve">Basic syntax of getting data from API endpoint which doesn’t need any authentication </w:t>
      </w:r>
    </w:p>
    <w:p w14:paraId="66A471AB" w14:textId="4DA99712" w:rsidR="00222148" w:rsidRDefault="00222148" w:rsidP="001C27A5"/>
    <w:p w14:paraId="3DF1E157" w14:textId="35D41675"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create XHR object from </w:t>
      </w:r>
      <w:r w:rsidR="001238CE" w:rsidRPr="00222148">
        <w:rPr>
          <w:rFonts w:ascii="Consolas" w:eastAsia="Times New Roman" w:hAnsi="Consolas" w:cs="Times New Roman"/>
          <w:color w:val="6A9955"/>
          <w:sz w:val="21"/>
          <w:szCs w:val="21"/>
          <w:lang w:eastAsia="en-IN"/>
        </w:rPr>
        <w:t>built-in</w:t>
      </w:r>
      <w:r w:rsidRPr="00222148">
        <w:rPr>
          <w:rFonts w:ascii="Consolas" w:eastAsia="Times New Roman" w:hAnsi="Consolas" w:cs="Times New Roman"/>
          <w:color w:val="6A9955"/>
          <w:sz w:val="21"/>
          <w:szCs w:val="21"/>
          <w:lang w:eastAsia="en-IN"/>
        </w:rPr>
        <w:t xml:space="preserve"> API</w:t>
      </w:r>
    </w:p>
    <w:p w14:paraId="035E9AC1" w14:textId="46C2F21F" w:rsid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569CD6"/>
          <w:sz w:val="21"/>
          <w:szCs w:val="21"/>
          <w:lang w:eastAsia="en-IN"/>
        </w:rPr>
        <w:t>const</w:t>
      </w:r>
      <w:proofErr w:type="spellEnd"/>
      <w:r w:rsidRPr="00222148">
        <w:rPr>
          <w:rFonts w:ascii="Consolas" w:eastAsia="Times New Roman" w:hAnsi="Consolas" w:cs="Times New Roman"/>
          <w:color w:val="D4D4D4"/>
          <w:sz w:val="21"/>
          <w:szCs w:val="21"/>
          <w:lang w:eastAsia="en-IN"/>
        </w:rPr>
        <w:t xml:space="preserve"> </w:t>
      </w:r>
      <w:proofErr w:type="spellStart"/>
      <w:r w:rsidRPr="00222148">
        <w:rPr>
          <w:rFonts w:ascii="Consolas" w:eastAsia="Times New Roman" w:hAnsi="Consolas" w:cs="Times New Roman"/>
          <w:color w:val="4FC1FF"/>
          <w:sz w:val="21"/>
          <w:szCs w:val="21"/>
          <w:lang w:eastAsia="en-IN"/>
        </w:rPr>
        <w:t>xhr</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new</w:t>
      </w:r>
      <w:r w:rsidRPr="00222148">
        <w:rPr>
          <w:rFonts w:ascii="Consolas" w:eastAsia="Times New Roman" w:hAnsi="Consolas" w:cs="Times New Roman"/>
          <w:color w:val="D4D4D4"/>
          <w:sz w:val="21"/>
          <w:szCs w:val="21"/>
          <w:lang w:eastAsia="en-IN"/>
        </w:rPr>
        <w:t xml:space="preserve"> </w:t>
      </w:r>
      <w:proofErr w:type="spellStart"/>
      <w:r w:rsidRPr="00222148">
        <w:rPr>
          <w:rFonts w:ascii="Consolas" w:eastAsia="Times New Roman" w:hAnsi="Consolas" w:cs="Times New Roman"/>
          <w:color w:val="4EC9B0"/>
          <w:sz w:val="21"/>
          <w:szCs w:val="21"/>
          <w:lang w:eastAsia="en-IN"/>
        </w:rPr>
        <w:t>XMLHttpRequest</w:t>
      </w:r>
      <w:proofErr w:type="spellEnd"/>
      <w:r w:rsidRPr="00222148">
        <w:rPr>
          <w:rFonts w:ascii="Consolas" w:eastAsia="Times New Roman" w:hAnsi="Consolas" w:cs="Times New Roman"/>
          <w:color w:val="D4D4D4"/>
          <w:sz w:val="21"/>
          <w:szCs w:val="21"/>
          <w:lang w:eastAsia="en-IN"/>
        </w:rPr>
        <w:t>();</w:t>
      </w:r>
    </w:p>
    <w:p w14:paraId="3FCF666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5F6390E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open the connection </w:t>
      </w:r>
    </w:p>
    <w:p w14:paraId="09BB40B2"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open</w:t>
      </w:r>
      <w:proofErr w:type="spellEnd"/>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CE9178"/>
          <w:sz w:val="21"/>
          <w:szCs w:val="21"/>
          <w:lang w:eastAsia="en-IN"/>
        </w:rPr>
        <w:t>'GET'</w:t>
      </w:r>
      <w:r w:rsidRPr="00222148">
        <w:rPr>
          <w:rFonts w:ascii="Consolas" w:eastAsia="Times New Roman" w:hAnsi="Consolas" w:cs="Times New Roman"/>
          <w:color w:val="D4D4D4"/>
          <w:sz w:val="21"/>
          <w:szCs w:val="21"/>
          <w:lang w:eastAsia="en-IN"/>
        </w:rPr>
        <w:t>, &lt;&lt;</w:t>
      </w:r>
      <w:r w:rsidRPr="00222148">
        <w:rPr>
          <w:rFonts w:ascii="Consolas" w:eastAsia="Times New Roman" w:hAnsi="Consolas" w:cs="Times New Roman"/>
          <w:color w:val="4FC1FF"/>
          <w:sz w:val="21"/>
          <w:szCs w:val="21"/>
          <w:lang w:eastAsia="en-IN"/>
        </w:rPr>
        <w:t>API</w:t>
      </w: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4EC9B0"/>
          <w:sz w:val="21"/>
          <w:szCs w:val="21"/>
          <w:lang w:eastAsia="en-IN"/>
        </w:rPr>
        <w:t>URL</w:t>
      </w:r>
      <w:r w:rsidRPr="00222148">
        <w:rPr>
          <w:rFonts w:ascii="Consolas" w:eastAsia="Times New Roman" w:hAnsi="Consolas" w:cs="Times New Roman"/>
          <w:color w:val="D4D4D4"/>
          <w:sz w:val="21"/>
          <w:szCs w:val="21"/>
          <w:lang w:eastAsia="en-IN"/>
        </w:rPr>
        <w:t xml:space="preserve">&gt;&gt;, </w:t>
      </w:r>
      <w:r w:rsidRPr="00222148">
        <w:rPr>
          <w:rFonts w:ascii="Consolas" w:eastAsia="Times New Roman" w:hAnsi="Consolas" w:cs="Times New Roman"/>
          <w:color w:val="569CD6"/>
          <w:sz w:val="21"/>
          <w:szCs w:val="21"/>
          <w:lang w:eastAsia="en-IN"/>
        </w:rPr>
        <w:t>true</w:t>
      </w:r>
      <w:r w:rsidRPr="00222148">
        <w:rPr>
          <w:rFonts w:ascii="Consolas" w:eastAsia="Times New Roman" w:hAnsi="Consolas" w:cs="Times New Roman"/>
          <w:color w:val="D4D4D4"/>
          <w:sz w:val="21"/>
          <w:szCs w:val="21"/>
          <w:lang w:eastAsia="en-IN"/>
        </w:rPr>
        <w:t>);</w:t>
      </w:r>
    </w:p>
    <w:p w14:paraId="6FAD9E6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72A339B9"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this runs when data is returned and loaded </w:t>
      </w:r>
    </w:p>
    <w:p w14:paraId="7AEA59B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onload</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function</w:t>
      </w:r>
      <w:r w:rsidRPr="00222148">
        <w:rPr>
          <w:rFonts w:ascii="Consolas" w:eastAsia="Times New Roman" w:hAnsi="Consolas" w:cs="Times New Roman"/>
          <w:color w:val="D4D4D4"/>
          <w:sz w:val="21"/>
          <w:szCs w:val="21"/>
          <w:lang w:eastAsia="en-IN"/>
        </w:rPr>
        <w:t>(){</w:t>
      </w:r>
    </w:p>
    <w:p w14:paraId="0B81279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6A9955"/>
          <w:sz w:val="21"/>
          <w:szCs w:val="21"/>
          <w:lang w:eastAsia="en-IN"/>
        </w:rPr>
        <w:t xml:space="preserve">// check if return is success </w:t>
      </w:r>
    </w:p>
    <w:p w14:paraId="74D8786F"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C586C0"/>
          <w:sz w:val="21"/>
          <w:szCs w:val="21"/>
          <w:lang w:eastAsia="en-IN"/>
        </w:rPr>
        <w:t>if</w:t>
      </w:r>
      <w:r w:rsidRPr="00222148">
        <w:rPr>
          <w:rFonts w:ascii="Consolas" w:eastAsia="Times New Roman" w:hAnsi="Consolas" w:cs="Times New Roman"/>
          <w:color w:val="D4D4D4"/>
          <w:sz w:val="21"/>
          <w:szCs w:val="21"/>
          <w:lang w:eastAsia="en-IN"/>
        </w:rPr>
        <w:t>(</w:t>
      </w:r>
      <w:proofErr w:type="spellStart"/>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status</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B5CEA8"/>
          <w:sz w:val="21"/>
          <w:szCs w:val="21"/>
          <w:lang w:eastAsia="en-IN"/>
        </w:rPr>
        <w:t>200</w:t>
      </w:r>
      <w:r w:rsidRPr="00222148">
        <w:rPr>
          <w:rFonts w:ascii="Consolas" w:eastAsia="Times New Roman" w:hAnsi="Consolas" w:cs="Times New Roman"/>
          <w:color w:val="D4D4D4"/>
          <w:sz w:val="21"/>
          <w:szCs w:val="21"/>
          <w:lang w:eastAsia="en-IN"/>
        </w:rPr>
        <w:t>) {</w:t>
      </w:r>
    </w:p>
    <w:p w14:paraId="2F913D73"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9CDCFE"/>
          <w:sz w:val="21"/>
          <w:szCs w:val="21"/>
          <w:lang w:eastAsia="en-IN"/>
        </w:rPr>
        <w:t>console</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log</w:t>
      </w:r>
      <w:r w:rsidRPr="00222148">
        <w:rPr>
          <w:rFonts w:ascii="Consolas" w:eastAsia="Times New Roman" w:hAnsi="Consolas" w:cs="Times New Roman"/>
          <w:color w:val="D4D4D4"/>
          <w:sz w:val="21"/>
          <w:szCs w:val="21"/>
          <w:lang w:eastAsia="en-IN"/>
        </w:rPr>
        <w:t>(</w:t>
      </w:r>
      <w:proofErr w:type="spellStart"/>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responseText</w:t>
      </w:r>
      <w:proofErr w:type="spellEnd"/>
      <w:r w:rsidRPr="00222148">
        <w:rPr>
          <w:rFonts w:ascii="Consolas" w:eastAsia="Times New Roman" w:hAnsi="Consolas" w:cs="Times New Roman"/>
          <w:color w:val="D4D4D4"/>
          <w:sz w:val="21"/>
          <w:szCs w:val="21"/>
          <w:lang w:eastAsia="en-IN"/>
        </w:rPr>
        <w:t>);</w:t>
      </w:r>
    </w:p>
    <w:p w14:paraId="71EF39D1"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w:t>
      </w:r>
    </w:p>
    <w:p w14:paraId="018A0D5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w:t>
      </w:r>
    </w:p>
    <w:p w14:paraId="282EE41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29F0977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//required to complete the request</w:t>
      </w:r>
    </w:p>
    <w:p w14:paraId="0DEF075C"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send</w:t>
      </w:r>
      <w:proofErr w:type="spellEnd"/>
      <w:r w:rsidRPr="00222148">
        <w:rPr>
          <w:rFonts w:ascii="Consolas" w:eastAsia="Times New Roman" w:hAnsi="Consolas" w:cs="Times New Roman"/>
          <w:color w:val="D4D4D4"/>
          <w:sz w:val="21"/>
          <w:szCs w:val="21"/>
          <w:lang w:eastAsia="en-IN"/>
        </w:rPr>
        <w:t>();</w:t>
      </w:r>
    </w:p>
    <w:p w14:paraId="7E15613B" w14:textId="77777777" w:rsidR="00222148" w:rsidRPr="001C27A5" w:rsidRDefault="00222148" w:rsidP="001C27A5"/>
    <w:p w14:paraId="29CE9C33" w14:textId="77777777" w:rsidR="001C27A5" w:rsidRDefault="001C27A5" w:rsidP="001E0F31"/>
    <w:p w14:paraId="4331F288" w14:textId="6BAACE3C" w:rsidR="00F562D9" w:rsidRDefault="0005185B" w:rsidP="0005185B">
      <w:pPr>
        <w:pStyle w:val="Heading2"/>
      </w:pPr>
      <w:proofErr w:type="spellStart"/>
      <w:r>
        <w:t>CallBack</w:t>
      </w:r>
      <w:proofErr w:type="spellEnd"/>
      <w:r>
        <w:t xml:space="preserve"> function </w:t>
      </w:r>
    </w:p>
    <w:p w14:paraId="12B6B595" w14:textId="0660CA42" w:rsidR="0005185B" w:rsidRDefault="0005185B" w:rsidP="0005185B"/>
    <w:p w14:paraId="4A3BF123" w14:textId="718680F6" w:rsidR="0005185B" w:rsidRDefault="007134FC" w:rsidP="0005185B">
      <w:r>
        <w:t>It is a function passed to another function and it’s called by another function whenever needed (mostly called when another function does its execution)</w:t>
      </w:r>
    </w:p>
    <w:p w14:paraId="500E54A7" w14:textId="50D26B1A" w:rsidR="007134FC" w:rsidRDefault="007134FC" w:rsidP="0005185B"/>
    <w:p w14:paraId="61F1ADF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if we want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function to wait for greet function to finish then</w:t>
      </w:r>
    </w:p>
    <w:p w14:paraId="0FAB5DDC" w14:textId="70716E00"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we can pass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xml:space="preserve">' function as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to greet whic</w:t>
      </w:r>
      <w:r>
        <w:rPr>
          <w:rFonts w:ascii="Consolas" w:eastAsia="Times New Roman" w:hAnsi="Consolas" w:cs="Times New Roman"/>
          <w:color w:val="6A9955"/>
          <w:sz w:val="21"/>
          <w:szCs w:val="21"/>
          <w:lang w:eastAsia="en-IN"/>
        </w:rPr>
        <w:t>h</w:t>
      </w:r>
      <w:r w:rsidRPr="008E7989">
        <w:rPr>
          <w:rFonts w:ascii="Consolas" w:eastAsia="Times New Roman" w:hAnsi="Consolas" w:cs="Times New Roman"/>
          <w:color w:val="6A9955"/>
          <w:sz w:val="21"/>
          <w:szCs w:val="21"/>
          <w:lang w:eastAsia="en-IN"/>
        </w:rPr>
        <w:t xml:space="preserve"> then internally</w:t>
      </w:r>
    </w:p>
    <w:p w14:paraId="3C3C69D5" w14:textId="764C780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xml:space="preserve">// </w:t>
      </w:r>
      <w:r w:rsidRPr="008E7989">
        <w:rPr>
          <w:rFonts w:ascii="Consolas" w:eastAsia="Times New Roman" w:hAnsi="Consolas" w:cs="Times New Roman"/>
          <w:color w:val="6A9955"/>
          <w:sz w:val="21"/>
          <w:szCs w:val="21"/>
          <w:lang w:eastAsia="en-IN"/>
        </w:rPr>
        <w:t>execute</w:t>
      </w:r>
      <w:r w:rsidRPr="008E7989">
        <w:rPr>
          <w:rFonts w:ascii="Consolas" w:eastAsia="Times New Roman" w:hAnsi="Consolas" w:cs="Times New Roman"/>
          <w:color w:val="6A9955"/>
          <w:sz w:val="21"/>
          <w:szCs w:val="21"/>
          <w:lang w:eastAsia="en-IN"/>
        </w:rPr>
        <w:t xml:space="preserve"> call back function</w:t>
      </w:r>
    </w:p>
    <w:p w14:paraId="74B4F0F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9CDCFE"/>
          <w:sz w:val="21"/>
          <w:szCs w:val="21"/>
          <w:lang w:eastAsia="en-IN"/>
        </w:rPr>
        <w:t>myFunction</w:t>
      </w:r>
      <w:proofErr w:type="spellEnd"/>
      <w:r w:rsidRPr="008E7989">
        <w:rPr>
          <w:rFonts w:ascii="Consolas" w:eastAsia="Times New Roman" w:hAnsi="Consolas" w:cs="Times New Roman"/>
          <w:color w:val="D4D4D4"/>
          <w:sz w:val="21"/>
          <w:szCs w:val="21"/>
          <w:lang w:eastAsia="en-IN"/>
        </w:rPr>
        <w:t>) {</w:t>
      </w:r>
    </w:p>
    <w:p w14:paraId="5C8CEC6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CE9178"/>
          <w:sz w:val="21"/>
          <w:szCs w:val="21"/>
          <w:lang w:eastAsia="en-IN"/>
        </w:rPr>
        <w:t>'Hello world'</w:t>
      </w:r>
      <w:r w:rsidRPr="008E7989">
        <w:rPr>
          <w:rFonts w:ascii="Consolas" w:eastAsia="Times New Roman" w:hAnsi="Consolas" w:cs="Times New Roman"/>
          <w:color w:val="D4D4D4"/>
          <w:sz w:val="21"/>
          <w:szCs w:val="21"/>
          <w:lang w:eastAsia="en-IN"/>
        </w:rPr>
        <w:t>);</w:t>
      </w:r>
    </w:p>
    <w:p w14:paraId="2555050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49ADC0F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29CFC5A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executed only after the greet() is executed</w:t>
      </w:r>
    </w:p>
    <w:p w14:paraId="22DD706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myFunction</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242EF59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3891771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F921B73"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6333D4C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w:t>
      </w:r>
    </w:p>
    <w:p w14:paraId="5677CE5B"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CE9178"/>
          <w:sz w:val="21"/>
          <w:szCs w:val="21"/>
          <w:lang w:eastAsia="en-IN"/>
        </w:rPr>
        <w:t>'Hello'</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CE9178"/>
          <w:sz w:val="21"/>
          <w:szCs w:val="21"/>
          <w:lang w:eastAsia="en-IN"/>
        </w:rPr>
        <w:t>' '</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4D346C0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6F2007E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ADC02D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calling the function after 2 seconds</w:t>
      </w:r>
    </w:p>
    <w:p w14:paraId="25657E0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setTimeout</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B5CEA8"/>
          <w:sz w:val="21"/>
          <w:szCs w:val="21"/>
          <w:lang w:eastAsia="en-IN"/>
        </w:rPr>
        <w:t>2000</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CE9178"/>
          <w:sz w:val="21"/>
          <w:szCs w:val="21"/>
          <w:lang w:eastAsia="en-IN"/>
        </w:rPr>
        <w:t>'John'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p>
    <w:p w14:paraId="41A05B1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p>
    <w:p w14:paraId="3FD32998" w14:textId="6C53DA8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//-&gt; 'Hello world' </w:t>
      </w:r>
      <w:r w:rsidR="0021511C" w:rsidRPr="008E7989">
        <w:rPr>
          <w:rFonts w:ascii="Consolas" w:eastAsia="Times New Roman" w:hAnsi="Consolas" w:cs="Times New Roman"/>
          <w:color w:val="6A9955"/>
          <w:sz w:val="21"/>
          <w:szCs w:val="21"/>
          <w:lang w:eastAsia="en-IN"/>
        </w:rPr>
        <w:t>followed</w:t>
      </w:r>
      <w:r w:rsidRPr="008E7989">
        <w:rPr>
          <w:rFonts w:ascii="Consolas" w:eastAsia="Times New Roman" w:hAnsi="Consolas" w:cs="Times New Roman"/>
          <w:color w:val="6A9955"/>
          <w:sz w:val="21"/>
          <w:szCs w:val="21"/>
          <w:lang w:eastAsia="en-IN"/>
        </w:rPr>
        <w:t xml:space="preserve"> by 'Hello John'</w:t>
      </w:r>
    </w:p>
    <w:p w14:paraId="33639585" w14:textId="77777777" w:rsidR="007134FC" w:rsidRPr="0005185B" w:rsidRDefault="007134FC" w:rsidP="0005185B"/>
    <w:p w14:paraId="2F994FCC" w14:textId="77777777" w:rsidR="0005185B" w:rsidRDefault="0005185B" w:rsidP="001E0F31"/>
    <w:p w14:paraId="12507025" w14:textId="2F50361C" w:rsidR="00F562D9" w:rsidRDefault="00F562D9" w:rsidP="001E0F31"/>
    <w:p w14:paraId="33388A78" w14:textId="77777777" w:rsidR="001C27A5" w:rsidRDefault="001C27A5" w:rsidP="001E0F31"/>
    <w:sectPr w:rsidR="001C2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160E"/>
    <w:multiLevelType w:val="hybridMultilevel"/>
    <w:tmpl w:val="83A8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A419DA"/>
    <w:multiLevelType w:val="hybridMultilevel"/>
    <w:tmpl w:val="94225CD8"/>
    <w:lvl w:ilvl="0" w:tplc="9B7ED6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476070">
    <w:abstractNumId w:val="0"/>
  </w:num>
  <w:num w:numId="2" w16cid:durableId="1246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55"/>
    <w:rsid w:val="0005185B"/>
    <w:rsid w:val="000748D8"/>
    <w:rsid w:val="001238CE"/>
    <w:rsid w:val="001C27A5"/>
    <w:rsid w:val="001E0F31"/>
    <w:rsid w:val="00204817"/>
    <w:rsid w:val="0021511C"/>
    <w:rsid w:val="00222148"/>
    <w:rsid w:val="0022258B"/>
    <w:rsid w:val="00271D07"/>
    <w:rsid w:val="002958D1"/>
    <w:rsid w:val="005906AE"/>
    <w:rsid w:val="00612E75"/>
    <w:rsid w:val="006531EA"/>
    <w:rsid w:val="00657C56"/>
    <w:rsid w:val="006C6AFB"/>
    <w:rsid w:val="006D2A3B"/>
    <w:rsid w:val="007134FC"/>
    <w:rsid w:val="00761520"/>
    <w:rsid w:val="008E7989"/>
    <w:rsid w:val="00912D55"/>
    <w:rsid w:val="0096663D"/>
    <w:rsid w:val="00AB6FE3"/>
    <w:rsid w:val="00AC5AA3"/>
    <w:rsid w:val="00C13FA3"/>
    <w:rsid w:val="00C9774A"/>
    <w:rsid w:val="00D800E4"/>
    <w:rsid w:val="00D946FC"/>
    <w:rsid w:val="00EE2889"/>
    <w:rsid w:val="00F56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C77"/>
  <w15:chartTrackingRefBased/>
  <w15:docId w15:val="{88EDB42D-C5BC-43E5-B367-0F5F19BB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889"/>
    <w:pPr>
      <w:ind w:left="720"/>
      <w:contextualSpacing/>
    </w:pPr>
  </w:style>
  <w:style w:type="character" w:customStyle="1" w:styleId="Heading1Char">
    <w:name w:val="Heading 1 Char"/>
    <w:basedOn w:val="DefaultParagraphFont"/>
    <w:link w:val="Heading1"/>
    <w:uiPriority w:val="9"/>
    <w:rsid w:val="00D80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7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7250">
      <w:bodyDiv w:val="1"/>
      <w:marLeft w:val="0"/>
      <w:marRight w:val="0"/>
      <w:marTop w:val="0"/>
      <w:marBottom w:val="0"/>
      <w:divBdr>
        <w:top w:val="none" w:sz="0" w:space="0" w:color="auto"/>
        <w:left w:val="none" w:sz="0" w:space="0" w:color="auto"/>
        <w:bottom w:val="none" w:sz="0" w:space="0" w:color="auto"/>
        <w:right w:val="none" w:sz="0" w:space="0" w:color="auto"/>
      </w:divBdr>
      <w:divsChild>
        <w:div w:id="1426456800">
          <w:marLeft w:val="0"/>
          <w:marRight w:val="0"/>
          <w:marTop w:val="0"/>
          <w:marBottom w:val="0"/>
          <w:divBdr>
            <w:top w:val="none" w:sz="0" w:space="0" w:color="auto"/>
            <w:left w:val="none" w:sz="0" w:space="0" w:color="auto"/>
            <w:bottom w:val="none" w:sz="0" w:space="0" w:color="auto"/>
            <w:right w:val="none" w:sz="0" w:space="0" w:color="auto"/>
          </w:divBdr>
          <w:divsChild>
            <w:div w:id="1294679967">
              <w:marLeft w:val="0"/>
              <w:marRight w:val="0"/>
              <w:marTop w:val="0"/>
              <w:marBottom w:val="0"/>
              <w:divBdr>
                <w:top w:val="none" w:sz="0" w:space="0" w:color="auto"/>
                <w:left w:val="none" w:sz="0" w:space="0" w:color="auto"/>
                <w:bottom w:val="none" w:sz="0" w:space="0" w:color="auto"/>
                <w:right w:val="none" w:sz="0" w:space="0" w:color="auto"/>
              </w:divBdr>
            </w:div>
            <w:div w:id="1262031010">
              <w:marLeft w:val="0"/>
              <w:marRight w:val="0"/>
              <w:marTop w:val="0"/>
              <w:marBottom w:val="0"/>
              <w:divBdr>
                <w:top w:val="none" w:sz="0" w:space="0" w:color="auto"/>
                <w:left w:val="none" w:sz="0" w:space="0" w:color="auto"/>
                <w:bottom w:val="none" w:sz="0" w:space="0" w:color="auto"/>
                <w:right w:val="none" w:sz="0" w:space="0" w:color="auto"/>
              </w:divBdr>
            </w:div>
            <w:div w:id="768350975">
              <w:marLeft w:val="0"/>
              <w:marRight w:val="0"/>
              <w:marTop w:val="0"/>
              <w:marBottom w:val="0"/>
              <w:divBdr>
                <w:top w:val="none" w:sz="0" w:space="0" w:color="auto"/>
                <w:left w:val="none" w:sz="0" w:space="0" w:color="auto"/>
                <w:bottom w:val="none" w:sz="0" w:space="0" w:color="auto"/>
                <w:right w:val="none" w:sz="0" w:space="0" w:color="auto"/>
              </w:divBdr>
            </w:div>
            <w:div w:id="1101146602">
              <w:marLeft w:val="0"/>
              <w:marRight w:val="0"/>
              <w:marTop w:val="0"/>
              <w:marBottom w:val="0"/>
              <w:divBdr>
                <w:top w:val="none" w:sz="0" w:space="0" w:color="auto"/>
                <w:left w:val="none" w:sz="0" w:space="0" w:color="auto"/>
                <w:bottom w:val="none" w:sz="0" w:space="0" w:color="auto"/>
                <w:right w:val="none" w:sz="0" w:space="0" w:color="auto"/>
              </w:divBdr>
            </w:div>
            <w:div w:id="2144880094">
              <w:marLeft w:val="0"/>
              <w:marRight w:val="0"/>
              <w:marTop w:val="0"/>
              <w:marBottom w:val="0"/>
              <w:divBdr>
                <w:top w:val="none" w:sz="0" w:space="0" w:color="auto"/>
                <w:left w:val="none" w:sz="0" w:space="0" w:color="auto"/>
                <w:bottom w:val="none" w:sz="0" w:space="0" w:color="auto"/>
                <w:right w:val="none" w:sz="0" w:space="0" w:color="auto"/>
              </w:divBdr>
            </w:div>
            <w:div w:id="1867522157">
              <w:marLeft w:val="0"/>
              <w:marRight w:val="0"/>
              <w:marTop w:val="0"/>
              <w:marBottom w:val="0"/>
              <w:divBdr>
                <w:top w:val="none" w:sz="0" w:space="0" w:color="auto"/>
                <w:left w:val="none" w:sz="0" w:space="0" w:color="auto"/>
                <w:bottom w:val="none" w:sz="0" w:space="0" w:color="auto"/>
                <w:right w:val="none" w:sz="0" w:space="0" w:color="auto"/>
              </w:divBdr>
            </w:div>
            <w:div w:id="2068065600">
              <w:marLeft w:val="0"/>
              <w:marRight w:val="0"/>
              <w:marTop w:val="0"/>
              <w:marBottom w:val="0"/>
              <w:divBdr>
                <w:top w:val="none" w:sz="0" w:space="0" w:color="auto"/>
                <w:left w:val="none" w:sz="0" w:space="0" w:color="auto"/>
                <w:bottom w:val="none" w:sz="0" w:space="0" w:color="auto"/>
                <w:right w:val="none" w:sz="0" w:space="0" w:color="auto"/>
              </w:divBdr>
            </w:div>
            <w:div w:id="1976252494">
              <w:marLeft w:val="0"/>
              <w:marRight w:val="0"/>
              <w:marTop w:val="0"/>
              <w:marBottom w:val="0"/>
              <w:divBdr>
                <w:top w:val="none" w:sz="0" w:space="0" w:color="auto"/>
                <w:left w:val="none" w:sz="0" w:space="0" w:color="auto"/>
                <w:bottom w:val="none" w:sz="0" w:space="0" w:color="auto"/>
                <w:right w:val="none" w:sz="0" w:space="0" w:color="auto"/>
              </w:divBdr>
            </w:div>
            <w:div w:id="761415005">
              <w:marLeft w:val="0"/>
              <w:marRight w:val="0"/>
              <w:marTop w:val="0"/>
              <w:marBottom w:val="0"/>
              <w:divBdr>
                <w:top w:val="none" w:sz="0" w:space="0" w:color="auto"/>
                <w:left w:val="none" w:sz="0" w:space="0" w:color="auto"/>
                <w:bottom w:val="none" w:sz="0" w:space="0" w:color="auto"/>
                <w:right w:val="none" w:sz="0" w:space="0" w:color="auto"/>
              </w:divBdr>
            </w:div>
            <w:div w:id="643462670">
              <w:marLeft w:val="0"/>
              <w:marRight w:val="0"/>
              <w:marTop w:val="0"/>
              <w:marBottom w:val="0"/>
              <w:divBdr>
                <w:top w:val="none" w:sz="0" w:space="0" w:color="auto"/>
                <w:left w:val="none" w:sz="0" w:space="0" w:color="auto"/>
                <w:bottom w:val="none" w:sz="0" w:space="0" w:color="auto"/>
                <w:right w:val="none" w:sz="0" w:space="0" w:color="auto"/>
              </w:divBdr>
            </w:div>
            <w:div w:id="465005242">
              <w:marLeft w:val="0"/>
              <w:marRight w:val="0"/>
              <w:marTop w:val="0"/>
              <w:marBottom w:val="0"/>
              <w:divBdr>
                <w:top w:val="none" w:sz="0" w:space="0" w:color="auto"/>
                <w:left w:val="none" w:sz="0" w:space="0" w:color="auto"/>
                <w:bottom w:val="none" w:sz="0" w:space="0" w:color="auto"/>
                <w:right w:val="none" w:sz="0" w:space="0" w:color="auto"/>
              </w:divBdr>
            </w:div>
            <w:div w:id="2131968359">
              <w:marLeft w:val="0"/>
              <w:marRight w:val="0"/>
              <w:marTop w:val="0"/>
              <w:marBottom w:val="0"/>
              <w:divBdr>
                <w:top w:val="none" w:sz="0" w:space="0" w:color="auto"/>
                <w:left w:val="none" w:sz="0" w:space="0" w:color="auto"/>
                <w:bottom w:val="none" w:sz="0" w:space="0" w:color="auto"/>
                <w:right w:val="none" w:sz="0" w:space="0" w:color="auto"/>
              </w:divBdr>
            </w:div>
            <w:div w:id="921454531">
              <w:marLeft w:val="0"/>
              <w:marRight w:val="0"/>
              <w:marTop w:val="0"/>
              <w:marBottom w:val="0"/>
              <w:divBdr>
                <w:top w:val="none" w:sz="0" w:space="0" w:color="auto"/>
                <w:left w:val="none" w:sz="0" w:space="0" w:color="auto"/>
                <w:bottom w:val="none" w:sz="0" w:space="0" w:color="auto"/>
                <w:right w:val="none" w:sz="0" w:space="0" w:color="auto"/>
              </w:divBdr>
            </w:div>
            <w:div w:id="274946165">
              <w:marLeft w:val="0"/>
              <w:marRight w:val="0"/>
              <w:marTop w:val="0"/>
              <w:marBottom w:val="0"/>
              <w:divBdr>
                <w:top w:val="none" w:sz="0" w:space="0" w:color="auto"/>
                <w:left w:val="none" w:sz="0" w:space="0" w:color="auto"/>
                <w:bottom w:val="none" w:sz="0" w:space="0" w:color="auto"/>
                <w:right w:val="none" w:sz="0" w:space="0" w:color="auto"/>
              </w:divBdr>
            </w:div>
            <w:div w:id="577331311">
              <w:marLeft w:val="0"/>
              <w:marRight w:val="0"/>
              <w:marTop w:val="0"/>
              <w:marBottom w:val="0"/>
              <w:divBdr>
                <w:top w:val="none" w:sz="0" w:space="0" w:color="auto"/>
                <w:left w:val="none" w:sz="0" w:space="0" w:color="auto"/>
                <w:bottom w:val="none" w:sz="0" w:space="0" w:color="auto"/>
                <w:right w:val="none" w:sz="0" w:space="0" w:color="auto"/>
              </w:divBdr>
            </w:div>
            <w:div w:id="567375490">
              <w:marLeft w:val="0"/>
              <w:marRight w:val="0"/>
              <w:marTop w:val="0"/>
              <w:marBottom w:val="0"/>
              <w:divBdr>
                <w:top w:val="none" w:sz="0" w:space="0" w:color="auto"/>
                <w:left w:val="none" w:sz="0" w:space="0" w:color="auto"/>
                <w:bottom w:val="none" w:sz="0" w:space="0" w:color="auto"/>
                <w:right w:val="none" w:sz="0" w:space="0" w:color="auto"/>
              </w:divBdr>
            </w:div>
            <w:div w:id="2010211532">
              <w:marLeft w:val="0"/>
              <w:marRight w:val="0"/>
              <w:marTop w:val="0"/>
              <w:marBottom w:val="0"/>
              <w:divBdr>
                <w:top w:val="none" w:sz="0" w:space="0" w:color="auto"/>
                <w:left w:val="none" w:sz="0" w:space="0" w:color="auto"/>
                <w:bottom w:val="none" w:sz="0" w:space="0" w:color="auto"/>
                <w:right w:val="none" w:sz="0" w:space="0" w:color="auto"/>
              </w:divBdr>
            </w:div>
            <w:div w:id="260769720">
              <w:marLeft w:val="0"/>
              <w:marRight w:val="0"/>
              <w:marTop w:val="0"/>
              <w:marBottom w:val="0"/>
              <w:divBdr>
                <w:top w:val="none" w:sz="0" w:space="0" w:color="auto"/>
                <w:left w:val="none" w:sz="0" w:space="0" w:color="auto"/>
                <w:bottom w:val="none" w:sz="0" w:space="0" w:color="auto"/>
                <w:right w:val="none" w:sz="0" w:space="0" w:color="auto"/>
              </w:divBdr>
            </w:div>
            <w:div w:id="359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839">
      <w:bodyDiv w:val="1"/>
      <w:marLeft w:val="0"/>
      <w:marRight w:val="0"/>
      <w:marTop w:val="0"/>
      <w:marBottom w:val="0"/>
      <w:divBdr>
        <w:top w:val="none" w:sz="0" w:space="0" w:color="auto"/>
        <w:left w:val="none" w:sz="0" w:space="0" w:color="auto"/>
        <w:bottom w:val="none" w:sz="0" w:space="0" w:color="auto"/>
        <w:right w:val="none" w:sz="0" w:space="0" w:color="auto"/>
      </w:divBdr>
      <w:divsChild>
        <w:div w:id="1373656848">
          <w:marLeft w:val="0"/>
          <w:marRight w:val="0"/>
          <w:marTop w:val="0"/>
          <w:marBottom w:val="0"/>
          <w:divBdr>
            <w:top w:val="none" w:sz="0" w:space="0" w:color="auto"/>
            <w:left w:val="none" w:sz="0" w:space="0" w:color="auto"/>
            <w:bottom w:val="none" w:sz="0" w:space="0" w:color="auto"/>
            <w:right w:val="none" w:sz="0" w:space="0" w:color="auto"/>
          </w:divBdr>
          <w:divsChild>
            <w:div w:id="273366701">
              <w:marLeft w:val="0"/>
              <w:marRight w:val="0"/>
              <w:marTop w:val="0"/>
              <w:marBottom w:val="0"/>
              <w:divBdr>
                <w:top w:val="none" w:sz="0" w:space="0" w:color="auto"/>
                <w:left w:val="none" w:sz="0" w:space="0" w:color="auto"/>
                <w:bottom w:val="none" w:sz="0" w:space="0" w:color="auto"/>
                <w:right w:val="none" w:sz="0" w:space="0" w:color="auto"/>
              </w:divBdr>
            </w:div>
            <w:div w:id="20517952">
              <w:marLeft w:val="0"/>
              <w:marRight w:val="0"/>
              <w:marTop w:val="0"/>
              <w:marBottom w:val="0"/>
              <w:divBdr>
                <w:top w:val="none" w:sz="0" w:space="0" w:color="auto"/>
                <w:left w:val="none" w:sz="0" w:space="0" w:color="auto"/>
                <w:bottom w:val="none" w:sz="0" w:space="0" w:color="auto"/>
                <w:right w:val="none" w:sz="0" w:space="0" w:color="auto"/>
              </w:divBdr>
            </w:div>
            <w:div w:id="1859657016">
              <w:marLeft w:val="0"/>
              <w:marRight w:val="0"/>
              <w:marTop w:val="0"/>
              <w:marBottom w:val="0"/>
              <w:divBdr>
                <w:top w:val="none" w:sz="0" w:space="0" w:color="auto"/>
                <w:left w:val="none" w:sz="0" w:space="0" w:color="auto"/>
                <w:bottom w:val="none" w:sz="0" w:space="0" w:color="auto"/>
                <w:right w:val="none" w:sz="0" w:space="0" w:color="auto"/>
              </w:divBdr>
            </w:div>
            <w:div w:id="1903327360">
              <w:marLeft w:val="0"/>
              <w:marRight w:val="0"/>
              <w:marTop w:val="0"/>
              <w:marBottom w:val="0"/>
              <w:divBdr>
                <w:top w:val="none" w:sz="0" w:space="0" w:color="auto"/>
                <w:left w:val="none" w:sz="0" w:space="0" w:color="auto"/>
                <w:bottom w:val="none" w:sz="0" w:space="0" w:color="auto"/>
                <w:right w:val="none" w:sz="0" w:space="0" w:color="auto"/>
              </w:divBdr>
            </w:div>
            <w:div w:id="1751997835">
              <w:marLeft w:val="0"/>
              <w:marRight w:val="0"/>
              <w:marTop w:val="0"/>
              <w:marBottom w:val="0"/>
              <w:divBdr>
                <w:top w:val="none" w:sz="0" w:space="0" w:color="auto"/>
                <w:left w:val="none" w:sz="0" w:space="0" w:color="auto"/>
                <w:bottom w:val="none" w:sz="0" w:space="0" w:color="auto"/>
                <w:right w:val="none" w:sz="0" w:space="0" w:color="auto"/>
              </w:divBdr>
            </w:div>
            <w:div w:id="1400058531">
              <w:marLeft w:val="0"/>
              <w:marRight w:val="0"/>
              <w:marTop w:val="0"/>
              <w:marBottom w:val="0"/>
              <w:divBdr>
                <w:top w:val="none" w:sz="0" w:space="0" w:color="auto"/>
                <w:left w:val="none" w:sz="0" w:space="0" w:color="auto"/>
                <w:bottom w:val="none" w:sz="0" w:space="0" w:color="auto"/>
                <w:right w:val="none" w:sz="0" w:space="0" w:color="auto"/>
              </w:divBdr>
            </w:div>
            <w:div w:id="799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5549">
          <w:marLeft w:val="0"/>
          <w:marRight w:val="0"/>
          <w:marTop w:val="0"/>
          <w:marBottom w:val="0"/>
          <w:divBdr>
            <w:top w:val="none" w:sz="0" w:space="0" w:color="auto"/>
            <w:left w:val="none" w:sz="0" w:space="0" w:color="auto"/>
            <w:bottom w:val="none" w:sz="0" w:space="0" w:color="auto"/>
            <w:right w:val="none" w:sz="0" w:space="0" w:color="auto"/>
          </w:divBdr>
          <w:divsChild>
            <w:div w:id="937181569">
              <w:marLeft w:val="0"/>
              <w:marRight w:val="0"/>
              <w:marTop w:val="0"/>
              <w:marBottom w:val="0"/>
              <w:divBdr>
                <w:top w:val="none" w:sz="0" w:space="0" w:color="auto"/>
                <w:left w:val="none" w:sz="0" w:space="0" w:color="auto"/>
                <w:bottom w:val="none" w:sz="0" w:space="0" w:color="auto"/>
                <w:right w:val="none" w:sz="0" w:space="0" w:color="auto"/>
              </w:divBdr>
            </w:div>
            <w:div w:id="54817960">
              <w:marLeft w:val="0"/>
              <w:marRight w:val="0"/>
              <w:marTop w:val="0"/>
              <w:marBottom w:val="0"/>
              <w:divBdr>
                <w:top w:val="none" w:sz="0" w:space="0" w:color="auto"/>
                <w:left w:val="none" w:sz="0" w:space="0" w:color="auto"/>
                <w:bottom w:val="none" w:sz="0" w:space="0" w:color="auto"/>
                <w:right w:val="none" w:sz="0" w:space="0" w:color="auto"/>
              </w:divBdr>
            </w:div>
            <w:div w:id="2064788146">
              <w:marLeft w:val="0"/>
              <w:marRight w:val="0"/>
              <w:marTop w:val="0"/>
              <w:marBottom w:val="0"/>
              <w:divBdr>
                <w:top w:val="none" w:sz="0" w:space="0" w:color="auto"/>
                <w:left w:val="none" w:sz="0" w:space="0" w:color="auto"/>
                <w:bottom w:val="none" w:sz="0" w:space="0" w:color="auto"/>
                <w:right w:val="none" w:sz="0" w:space="0" w:color="auto"/>
              </w:divBdr>
            </w:div>
            <w:div w:id="233585516">
              <w:marLeft w:val="0"/>
              <w:marRight w:val="0"/>
              <w:marTop w:val="0"/>
              <w:marBottom w:val="0"/>
              <w:divBdr>
                <w:top w:val="none" w:sz="0" w:space="0" w:color="auto"/>
                <w:left w:val="none" w:sz="0" w:space="0" w:color="auto"/>
                <w:bottom w:val="none" w:sz="0" w:space="0" w:color="auto"/>
                <w:right w:val="none" w:sz="0" w:space="0" w:color="auto"/>
              </w:divBdr>
            </w:div>
            <w:div w:id="660088455">
              <w:marLeft w:val="0"/>
              <w:marRight w:val="0"/>
              <w:marTop w:val="0"/>
              <w:marBottom w:val="0"/>
              <w:divBdr>
                <w:top w:val="none" w:sz="0" w:space="0" w:color="auto"/>
                <w:left w:val="none" w:sz="0" w:space="0" w:color="auto"/>
                <w:bottom w:val="none" w:sz="0" w:space="0" w:color="auto"/>
                <w:right w:val="none" w:sz="0" w:space="0" w:color="auto"/>
              </w:divBdr>
            </w:div>
            <w:div w:id="558519177">
              <w:marLeft w:val="0"/>
              <w:marRight w:val="0"/>
              <w:marTop w:val="0"/>
              <w:marBottom w:val="0"/>
              <w:divBdr>
                <w:top w:val="none" w:sz="0" w:space="0" w:color="auto"/>
                <w:left w:val="none" w:sz="0" w:space="0" w:color="auto"/>
                <w:bottom w:val="none" w:sz="0" w:space="0" w:color="auto"/>
                <w:right w:val="none" w:sz="0" w:space="0" w:color="auto"/>
              </w:divBdr>
            </w:div>
            <w:div w:id="1226069695">
              <w:marLeft w:val="0"/>
              <w:marRight w:val="0"/>
              <w:marTop w:val="0"/>
              <w:marBottom w:val="0"/>
              <w:divBdr>
                <w:top w:val="none" w:sz="0" w:space="0" w:color="auto"/>
                <w:left w:val="none" w:sz="0" w:space="0" w:color="auto"/>
                <w:bottom w:val="none" w:sz="0" w:space="0" w:color="auto"/>
                <w:right w:val="none" w:sz="0" w:space="0" w:color="auto"/>
              </w:divBdr>
            </w:div>
            <w:div w:id="232281367">
              <w:marLeft w:val="0"/>
              <w:marRight w:val="0"/>
              <w:marTop w:val="0"/>
              <w:marBottom w:val="0"/>
              <w:divBdr>
                <w:top w:val="none" w:sz="0" w:space="0" w:color="auto"/>
                <w:left w:val="none" w:sz="0" w:space="0" w:color="auto"/>
                <w:bottom w:val="none" w:sz="0" w:space="0" w:color="auto"/>
                <w:right w:val="none" w:sz="0" w:space="0" w:color="auto"/>
              </w:divBdr>
            </w:div>
            <w:div w:id="1757751595">
              <w:marLeft w:val="0"/>
              <w:marRight w:val="0"/>
              <w:marTop w:val="0"/>
              <w:marBottom w:val="0"/>
              <w:divBdr>
                <w:top w:val="none" w:sz="0" w:space="0" w:color="auto"/>
                <w:left w:val="none" w:sz="0" w:space="0" w:color="auto"/>
                <w:bottom w:val="none" w:sz="0" w:space="0" w:color="auto"/>
                <w:right w:val="none" w:sz="0" w:space="0" w:color="auto"/>
              </w:divBdr>
            </w:div>
            <w:div w:id="2112895264">
              <w:marLeft w:val="0"/>
              <w:marRight w:val="0"/>
              <w:marTop w:val="0"/>
              <w:marBottom w:val="0"/>
              <w:divBdr>
                <w:top w:val="none" w:sz="0" w:space="0" w:color="auto"/>
                <w:left w:val="none" w:sz="0" w:space="0" w:color="auto"/>
                <w:bottom w:val="none" w:sz="0" w:space="0" w:color="auto"/>
                <w:right w:val="none" w:sz="0" w:space="0" w:color="auto"/>
              </w:divBdr>
            </w:div>
            <w:div w:id="434180848">
              <w:marLeft w:val="0"/>
              <w:marRight w:val="0"/>
              <w:marTop w:val="0"/>
              <w:marBottom w:val="0"/>
              <w:divBdr>
                <w:top w:val="none" w:sz="0" w:space="0" w:color="auto"/>
                <w:left w:val="none" w:sz="0" w:space="0" w:color="auto"/>
                <w:bottom w:val="none" w:sz="0" w:space="0" w:color="auto"/>
                <w:right w:val="none" w:sz="0" w:space="0" w:color="auto"/>
              </w:divBdr>
            </w:div>
            <w:div w:id="557017465">
              <w:marLeft w:val="0"/>
              <w:marRight w:val="0"/>
              <w:marTop w:val="0"/>
              <w:marBottom w:val="0"/>
              <w:divBdr>
                <w:top w:val="none" w:sz="0" w:space="0" w:color="auto"/>
                <w:left w:val="none" w:sz="0" w:space="0" w:color="auto"/>
                <w:bottom w:val="none" w:sz="0" w:space="0" w:color="auto"/>
                <w:right w:val="none" w:sz="0" w:space="0" w:color="auto"/>
              </w:divBdr>
            </w:div>
            <w:div w:id="1534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145">
      <w:bodyDiv w:val="1"/>
      <w:marLeft w:val="0"/>
      <w:marRight w:val="0"/>
      <w:marTop w:val="0"/>
      <w:marBottom w:val="0"/>
      <w:divBdr>
        <w:top w:val="none" w:sz="0" w:space="0" w:color="auto"/>
        <w:left w:val="none" w:sz="0" w:space="0" w:color="auto"/>
        <w:bottom w:val="none" w:sz="0" w:space="0" w:color="auto"/>
        <w:right w:val="none" w:sz="0" w:space="0" w:color="auto"/>
      </w:divBdr>
      <w:divsChild>
        <w:div w:id="786395210">
          <w:marLeft w:val="0"/>
          <w:marRight w:val="0"/>
          <w:marTop w:val="0"/>
          <w:marBottom w:val="0"/>
          <w:divBdr>
            <w:top w:val="none" w:sz="0" w:space="0" w:color="auto"/>
            <w:left w:val="none" w:sz="0" w:space="0" w:color="auto"/>
            <w:bottom w:val="none" w:sz="0" w:space="0" w:color="auto"/>
            <w:right w:val="none" w:sz="0" w:space="0" w:color="auto"/>
          </w:divBdr>
          <w:divsChild>
            <w:div w:id="1153982983">
              <w:marLeft w:val="0"/>
              <w:marRight w:val="0"/>
              <w:marTop w:val="0"/>
              <w:marBottom w:val="0"/>
              <w:divBdr>
                <w:top w:val="none" w:sz="0" w:space="0" w:color="auto"/>
                <w:left w:val="none" w:sz="0" w:space="0" w:color="auto"/>
                <w:bottom w:val="none" w:sz="0" w:space="0" w:color="auto"/>
                <w:right w:val="none" w:sz="0" w:space="0" w:color="auto"/>
              </w:divBdr>
            </w:div>
            <w:div w:id="1367097163">
              <w:marLeft w:val="0"/>
              <w:marRight w:val="0"/>
              <w:marTop w:val="0"/>
              <w:marBottom w:val="0"/>
              <w:divBdr>
                <w:top w:val="none" w:sz="0" w:space="0" w:color="auto"/>
                <w:left w:val="none" w:sz="0" w:space="0" w:color="auto"/>
                <w:bottom w:val="none" w:sz="0" w:space="0" w:color="auto"/>
                <w:right w:val="none" w:sz="0" w:space="0" w:color="auto"/>
              </w:divBdr>
            </w:div>
            <w:div w:id="1059472889">
              <w:marLeft w:val="0"/>
              <w:marRight w:val="0"/>
              <w:marTop w:val="0"/>
              <w:marBottom w:val="0"/>
              <w:divBdr>
                <w:top w:val="none" w:sz="0" w:space="0" w:color="auto"/>
                <w:left w:val="none" w:sz="0" w:space="0" w:color="auto"/>
                <w:bottom w:val="none" w:sz="0" w:space="0" w:color="auto"/>
                <w:right w:val="none" w:sz="0" w:space="0" w:color="auto"/>
              </w:divBdr>
            </w:div>
            <w:div w:id="2031833786">
              <w:marLeft w:val="0"/>
              <w:marRight w:val="0"/>
              <w:marTop w:val="0"/>
              <w:marBottom w:val="0"/>
              <w:divBdr>
                <w:top w:val="none" w:sz="0" w:space="0" w:color="auto"/>
                <w:left w:val="none" w:sz="0" w:space="0" w:color="auto"/>
                <w:bottom w:val="none" w:sz="0" w:space="0" w:color="auto"/>
                <w:right w:val="none" w:sz="0" w:space="0" w:color="auto"/>
              </w:divBdr>
            </w:div>
            <w:div w:id="1383745196">
              <w:marLeft w:val="0"/>
              <w:marRight w:val="0"/>
              <w:marTop w:val="0"/>
              <w:marBottom w:val="0"/>
              <w:divBdr>
                <w:top w:val="none" w:sz="0" w:space="0" w:color="auto"/>
                <w:left w:val="none" w:sz="0" w:space="0" w:color="auto"/>
                <w:bottom w:val="none" w:sz="0" w:space="0" w:color="auto"/>
                <w:right w:val="none" w:sz="0" w:space="0" w:color="auto"/>
              </w:divBdr>
            </w:div>
            <w:div w:id="12501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32</cp:revision>
  <dcterms:created xsi:type="dcterms:W3CDTF">2022-08-23T06:46:00Z</dcterms:created>
  <dcterms:modified xsi:type="dcterms:W3CDTF">2022-08-24T02:42:00Z</dcterms:modified>
</cp:coreProperties>
</file>