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1BF95" w14:textId="729025CB" w:rsidR="000974EC" w:rsidRPr="000974EC" w:rsidRDefault="000974EC" w:rsidP="000974EC">
      <w:pPr>
        <w:rPr>
          <w:sz w:val="36"/>
          <w:szCs w:val="36"/>
        </w:rPr>
      </w:pPr>
      <w:r>
        <w:t xml:space="preserve"> </w:t>
      </w:r>
      <w:r w:rsidRPr="000974EC">
        <w:rPr>
          <w:rFonts w:ascii="Segoe UI Emoji" w:hAnsi="Segoe UI Emoji" w:cs="Segoe UI Emoji"/>
          <w:sz w:val="36"/>
          <w:szCs w:val="36"/>
        </w:rPr>
        <w:t>Project:</w:t>
      </w:r>
      <w:r w:rsidRPr="000974EC">
        <w:rPr>
          <w:sz w:val="36"/>
          <w:szCs w:val="36"/>
        </w:rPr>
        <w:t xml:space="preserve"> Mobile Price Analysis using MySQL &amp; Python</w:t>
      </w:r>
    </w:p>
    <w:p w14:paraId="43C0C2E6" w14:textId="77777777" w:rsidR="000A012B" w:rsidRDefault="000A012B" w:rsidP="000A012B"/>
    <w:p w14:paraId="7882D9BB" w14:textId="7EB36899" w:rsidR="000974EC" w:rsidRPr="000A012B" w:rsidRDefault="000A012B" w:rsidP="000A012B">
      <w:pPr>
        <w:rPr>
          <w:sz w:val="28"/>
          <w:szCs w:val="28"/>
        </w:rPr>
      </w:pPr>
      <w:r w:rsidRPr="000A012B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="000974EC" w:rsidRPr="000A012B">
        <w:rPr>
          <w:sz w:val="28"/>
          <w:szCs w:val="28"/>
        </w:rPr>
        <w:t>Project Overview</w:t>
      </w:r>
    </w:p>
    <w:p w14:paraId="4EE7CB66" w14:textId="77777777" w:rsidR="000974EC" w:rsidRDefault="000974EC" w:rsidP="000974EC">
      <w:r>
        <w:t xml:space="preserve">This project demonstrates how SQL queries can be automated and executed using Python for data analysis.  </w:t>
      </w:r>
    </w:p>
    <w:p w14:paraId="2D72FA9F" w14:textId="77777777" w:rsidR="000974EC" w:rsidRDefault="000974EC" w:rsidP="000974EC">
      <w:r>
        <w:t>The dataset used is the Mobile Price Classification dataset, where mobile specifications are analyzed to understand their impact on different price ranges.</w:t>
      </w:r>
    </w:p>
    <w:p w14:paraId="26777D93" w14:textId="33C1C519" w:rsidR="000974EC" w:rsidRDefault="000974EC" w:rsidP="000974EC">
      <w:r>
        <w:t>The focus of this project is **data extraction, automation, and analysis**, not machine learning.</w:t>
      </w:r>
    </w:p>
    <w:p w14:paraId="511940E0" w14:textId="77777777" w:rsidR="000974EC" w:rsidRDefault="000974EC" w:rsidP="000974EC"/>
    <w:p w14:paraId="50DAAE5C" w14:textId="2DDE1834" w:rsidR="000974EC" w:rsidRPr="000974EC" w:rsidRDefault="000974EC" w:rsidP="000974EC">
      <w:pPr>
        <w:rPr>
          <w:sz w:val="28"/>
          <w:szCs w:val="28"/>
        </w:rPr>
      </w:pPr>
      <w:r w:rsidRPr="000974EC">
        <w:rPr>
          <w:sz w:val="28"/>
          <w:szCs w:val="28"/>
        </w:rPr>
        <w:t>2. Tools &amp; Technologies</w:t>
      </w:r>
    </w:p>
    <w:p w14:paraId="705FE938" w14:textId="77777777" w:rsidR="000974EC" w:rsidRDefault="000974EC" w:rsidP="000974EC">
      <w:r>
        <w:t>- MySQL</w:t>
      </w:r>
    </w:p>
    <w:p w14:paraId="2A82F578" w14:textId="77777777" w:rsidR="000974EC" w:rsidRDefault="000974EC" w:rsidP="000974EC">
      <w:r>
        <w:t>- Python</w:t>
      </w:r>
    </w:p>
    <w:p w14:paraId="7D0FB443" w14:textId="77777777" w:rsidR="000974EC" w:rsidRDefault="000974EC" w:rsidP="000974EC">
      <w:r>
        <w:t>- Pandas</w:t>
      </w:r>
    </w:p>
    <w:p w14:paraId="5E836CF8" w14:textId="77777777" w:rsidR="000974EC" w:rsidRDefault="000974EC" w:rsidP="000974EC">
      <w:r>
        <w:t>- Jupyter Notebook</w:t>
      </w:r>
    </w:p>
    <w:p w14:paraId="14F63BFE" w14:textId="073C0BBD" w:rsidR="000974EC" w:rsidRDefault="000974EC" w:rsidP="000974EC">
      <w:r>
        <w:t>- SQL</w:t>
      </w:r>
    </w:p>
    <w:p w14:paraId="45683094" w14:textId="77777777" w:rsidR="000974EC" w:rsidRDefault="000974EC" w:rsidP="000974EC"/>
    <w:p w14:paraId="491C652C" w14:textId="55A8A456" w:rsidR="000974EC" w:rsidRPr="000974EC" w:rsidRDefault="000974EC" w:rsidP="000974EC">
      <w:pPr>
        <w:rPr>
          <w:sz w:val="28"/>
          <w:szCs w:val="28"/>
        </w:rPr>
      </w:pPr>
      <w:r w:rsidRPr="000974EC">
        <w:rPr>
          <w:sz w:val="28"/>
          <w:szCs w:val="28"/>
        </w:rPr>
        <w:t>3. Dataset</w:t>
      </w:r>
    </w:p>
    <w:p w14:paraId="24855874" w14:textId="44008FAE" w:rsidR="000A327A" w:rsidRDefault="000974EC" w:rsidP="000974EC">
      <w:r>
        <w:t>- a) Train Dataset: 2000 records (includes price_range)</w:t>
      </w:r>
    </w:p>
    <w:p w14:paraId="1CD98A45" w14:textId="15D9937E" w:rsidR="000A327A" w:rsidRDefault="000974EC" w:rsidP="000974EC">
      <w:r>
        <w:t>- b) Test Dataset: 1000 records (without price_range)</w:t>
      </w:r>
    </w:p>
    <w:p w14:paraId="42CC220A" w14:textId="77777777" w:rsidR="000A327A" w:rsidRDefault="000A327A" w:rsidP="000974EC">
      <w:pPr>
        <w:rPr>
          <w:sz w:val="28"/>
          <w:szCs w:val="28"/>
        </w:rPr>
      </w:pPr>
    </w:p>
    <w:p w14:paraId="0C183C1F" w14:textId="2AE797B0" w:rsidR="003F6641" w:rsidRDefault="003F6641" w:rsidP="000974EC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3F6641">
        <w:t xml:space="preserve"> </w:t>
      </w:r>
      <w:r w:rsidRPr="003F6641">
        <w:rPr>
          <w:sz w:val="28"/>
          <w:szCs w:val="28"/>
        </w:rPr>
        <w:t>Dataset Source</w:t>
      </w:r>
    </w:p>
    <w:p w14:paraId="441FC222" w14:textId="11D0A35F" w:rsidR="00492D13" w:rsidRPr="003F6641" w:rsidRDefault="003F6641" w:rsidP="000974EC">
      <w:r w:rsidRPr="003F6641">
        <w:t>Kaggle – Mobile Price Classification</w:t>
      </w:r>
    </w:p>
    <w:p w14:paraId="4946931C" w14:textId="77777777" w:rsidR="00492D13" w:rsidRPr="003F6641" w:rsidRDefault="00492D13" w:rsidP="000974EC"/>
    <w:p w14:paraId="46701D5A" w14:textId="77777777" w:rsidR="00492D13" w:rsidRDefault="00492D13" w:rsidP="000974EC">
      <w:pPr>
        <w:rPr>
          <w:sz w:val="28"/>
          <w:szCs w:val="28"/>
        </w:rPr>
      </w:pPr>
    </w:p>
    <w:p w14:paraId="5D0C97F1" w14:textId="77777777" w:rsidR="003F6641" w:rsidRDefault="003F6641" w:rsidP="000974EC">
      <w:pPr>
        <w:rPr>
          <w:sz w:val="28"/>
          <w:szCs w:val="28"/>
        </w:rPr>
      </w:pPr>
    </w:p>
    <w:p w14:paraId="525F0063" w14:textId="04B3D0BE" w:rsidR="000974EC" w:rsidRPr="000974EC" w:rsidRDefault="00F22D04" w:rsidP="000974EC">
      <w:pPr>
        <w:rPr>
          <w:sz w:val="28"/>
          <w:szCs w:val="28"/>
        </w:rPr>
      </w:pPr>
      <w:r>
        <w:rPr>
          <w:sz w:val="28"/>
          <w:szCs w:val="28"/>
        </w:rPr>
        <w:lastRenderedPageBreak/>
        <w:t>5</w:t>
      </w:r>
      <w:r w:rsidR="000974EC" w:rsidRPr="000974EC">
        <w:rPr>
          <w:sz w:val="28"/>
          <w:szCs w:val="28"/>
        </w:rPr>
        <w:t>.</w:t>
      </w:r>
      <w:r w:rsidR="000A012B">
        <w:rPr>
          <w:sz w:val="28"/>
          <w:szCs w:val="28"/>
        </w:rPr>
        <w:t xml:space="preserve"> </w:t>
      </w:r>
      <w:r w:rsidR="000974EC" w:rsidRPr="000974EC">
        <w:rPr>
          <w:sz w:val="28"/>
          <w:szCs w:val="28"/>
        </w:rPr>
        <w:t>Key SQL Analyses Performed</w:t>
      </w:r>
    </w:p>
    <w:p w14:paraId="219EA70A" w14:textId="77777777" w:rsidR="000974EC" w:rsidRDefault="000974EC" w:rsidP="000974EC">
      <w:r>
        <w:t xml:space="preserve">1. Total mobile records in train and test datasets  </w:t>
      </w:r>
    </w:p>
    <w:p w14:paraId="5E7AF2A3" w14:textId="77777777" w:rsidR="000974EC" w:rsidRDefault="000974EC" w:rsidP="000974EC">
      <w:r>
        <w:t xml:space="preserve">2. Distribution of mobiles by price range  </w:t>
      </w:r>
    </w:p>
    <w:p w14:paraId="2DBB4669" w14:textId="77777777" w:rsidR="000974EC" w:rsidRDefault="000974EC" w:rsidP="000974EC">
      <w:r>
        <w:t xml:space="preserve">3. Average RAM by price range  </w:t>
      </w:r>
    </w:p>
    <w:p w14:paraId="0488F2E7" w14:textId="77777777" w:rsidR="000974EC" w:rsidRDefault="000974EC" w:rsidP="000974EC">
      <w:r>
        <w:t xml:space="preserve">4. Average battery power by price range  </w:t>
      </w:r>
    </w:p>
    <w:p w14:paraId="14DB49B5" w14:textId="77777777" w:rsidR="000974EC" w:rsidRDefault="000974EC" w:rsidP="000974EC">
      <w:r>
        <w:t xml:space="preserve">5. Top 5 mobiles with highest RAM  </w:t>
      </w:r>
    </w:p>
    <w:p w14:paraId="3BA76AAA" w14:textId="77777777" w:rsidR="000974EC" w:rsidRDefault="000974EC" w:rsidP="000974EC">
      <w:r>
        <w:t xml:space="preserve">6. Average internal memory by price range  </w:t>
      </w:r>
    </w:p>
    <w:p w14:paraId="20B3C14B" w14:textId="77777777" w:rsidR="000974EC" w:rsidRDefault="000974EC" w:rsidP="000974EC">
      <w:r>
        <w:t xml:space="preserve">7. Average screen resolution by price range  </w:t>
      </w:r>
    </w:p>
    <w:p w14:paraId="2B0B234E" w14:textId="77777777" w:rsidR="000974EC" w:rsidRDefault="000974EC" w:rsidP="000974EC">
      <w:r>
        <w:t xml:space="preserve">8. High-RAM mobile count above overall average  </w:t>
      </w:r>
    </w:p>
    <w:p w14:paraId="65561EA2" w14:textId="6D102D95" w:rsidR="000974EC" w:rsidRDefault="000974EC" w:rsidP="000974EC">
      <w:r>
        <w:t xml:space="preserve">9. Long battery mobiles (battery power &gt; 4000)  </w:t>
      </w:r>
    </w:p>
    <w:p w14:paraId="33E208A4" w14:textId="77777777" w:rsidR="000974EC" w:rsidRDefault="000974EC" w:rsidP="000974EC">
      <w:r>
        <w:t xml:space="preserve">10. Average mobile weight by price range  </w:t>
      </w:r>
    </w:p>
    <w:p w14:paraId="1474CA55" w14:textId="70D5F69A" w:rsidR="000974EC" w:rsidRDefault="000974EC" w:rsidP="000974EC">
      <w:r>
        <w:t xml:space="preserve">11. Train vs Test dataset RAM comparison  </w:t>
      </w:r>
    </w:p>
    <w:p w14:paraId="5F82E74C" w14:textId="77777777" w:rsidR="000974EC" w:rsidRDefault="000974EC" w:rsidP="000974EC"/>
    <w:p w14:paraId="3BF02A96" w14:textId="47F1D06D" w:rsidR="000974EC" w:rsidRPr="000974EC" w:rsidRDefault="00F22D04" w:rsidP="000974EC">
      <w:pPr>
        <w:rPr>
          <w:sz w:val="28"/>
          <w:szCs w:val="28"/>
        </w:rPr>
      </w:pPr>
      <w:r>
        <w:rPr>
          <w:sz w:val="28"/>
          <w:szCs w:val="28"/>
        </w:rPr>
        <w:t>6</w:t>
      </w:r>
      <w:r w:rsidR="000974EC" w:rsidRPr="000974EC">
        <w:rPr>
          <w:sz w:val="28"/>
          <w:szCs w:val="28"/>
        </w:rPr>
        <w:t>.</w:t>
      </w:r>
      <w:r w:rsidR="000A012B">
        <w:rPr>
          <w:sz w:val="28"/>
          <w:szCs w:val="28"/>
        </w:rPr>
        <w:t xml:space="preserve"> </w:t>
      </w:r>
      <w:r w:rsidR="000974EC" w:rsidRPr="000974EC">
        <w:rPr>
          <w:sz w:val="28"/>
          <w:szCs w:val="28"/>
        </w:rPr>
        <w:t>Automation with Python</w:t>
      </w:r>
    </w:p>
    <w:p w14:paraId="079E81BB" w14:textId="25178A18" w:rsidR="000974EC" w:rsidRDefault="000974EC" w:rsidP="000974EC">
      <w:r>
        <w:t>-Established MySQL connection using `</w:t>
      </w:r>
      <w:r w:rsidR="00C6401A">
        <w:t>mysql. connector</w:t>
      </w:r>
      <w:r>
        <w:t>`</w:t>
      </w:r>
    </w:p>
    <w:p w14:paraId="66E3901D" w14:textId="77777777" w:rsidR="000974EC" w:rsidRDefault="000974EC" w:rsidP="000974EC">
      <w:r>
        <w:t>- Executed multiple SQL queries programmatically</w:t>
      </w:r>
    </w:p>
    <w:p w14:paraId="431C96AE" w14:textId="5E5CBA10" w:rsidR="000974EC" w:rsidRDefault="000974EC" w:rsidP="000974EC">
      <w:r>
        <w:t>- Stored query outputs into Pandas DataFrames</w:t>
      </w:r>
    </w:p>
    <w:p w14:paraId="75A1E29E" w14:textId="28952C97" w:rsidR="000974EC" w:rsidRDefault="000974EC" w:rsidP="000974EC">
      <w:r>
        <w:t>- Exported results automatically to:</w:t>
      </w:r>
      <w:r w:rsidR="00906EB3">
        <w:t xml:space="preserve"> </w:t>
      </w:r>
      <w:r>
        <w:t>CSV files</w:t>
      </w:r>
    </w:p>
    <w:p w14:paraId="5E7FAE6C" w14:textId="5179E71A" w:rsidR="000974EC" w:rsidRDefault="000974EC" w:rsidP="000974EC">
      <w:r>
        <w:t>- Excel file with multiple sheets</w:t>
      </w:r>
    </w:p>
    <w:p w14:paraId="31FF32E4" w14:textId="5569AD20" w:rsidR="00690AE2" w:rsidRDefault="00690AE2" w:rsidP="000974EC">
      <w:r>
        <w:t>-</w:t>
      </w:r>
      <w:r w:rsidRPr="00690AE2">
        <w:t>- Visualized key insights using Python (matplotlib), including comparisons of RAM and battery power across price ranges</w:t>
      </w:r>
    </w:p>
    <w:p w14:paraId="4C05EDAC" w14:textId="77777777" w:rsidR="003B5965" w:rsidRDefault="003B5965" w:rsidP="000974EC"/>
    <w:p w14:paraId="438AF7F3" w14:textId="7DC795BA" w:rsidR="003B5965" w:rsidRPr="003B5965" w:rsidRDefault="00F22D04" w:rsidP="003B5965">
      <w:pPr>
        <w:rPr>
          <w:sz w:val="28"/>
          <w:szCs w:val="28"/>
        </w:rPr>
      </w:pPr>
      <w:r>
        <w:rPr>
          <w:sz w:val="28"/>
          <w:szCs w:val="28"/>
        </w:rPr>
        <w:t>7</w:t>
      </w:r>
      <w:r w:rsidR="003B5965" w:rsidRPr="003B5965">
        <w:rPr>
          <w:sz w:val="28"/>
          <w:szCs w:val="28"/>
        </w:rPr>
        <w:t>. Key Insights</w:t>
      </w:r>
    </w:p>
    <w:p w14:paraId="4556FE24" w14:textId="77777777" w:rsidR="003B5965" w:rsidRDefault="003B5965" w:rsidP="003B5965">
      <w:r>
        <w:t>- Higher-priced mobiles generally have significantly higher RAM</w:t>
      </w:r>
    </w:p>
    <w:p w14:paraId="35609541" w14:textId="77777777" w:rsidR="003B5965" w:rsidRDefault="003B5965" w:rsidP="003B5965">
      <w:r>
        <w:t>- Battery power and screen resolution increase with price range</w:t>
      </w:r>
    </w:p>
    <w:p w14:paraId="187B8B93" w14:textId="554AA0D9" w:rsidR="003B5965" w:rsidRDefault="003B5965" w:rsidP="003B5965">
      <w:r>
        <w:t>- Train and test datasets show consistent feature distributions</w:t>
      </w:r>
    </w:p>
    <w:p w14:paraId="607494E7" w14:textId="77777777" w:rsidR="00492D13" w:rsidRDefault="00492D13" w:rsidP="000974EC">
      <w:pPr>
        <w:rPr>
          <w:sz w:val="28"/>
          <w:szCs w:val="28"/>
        </w:rPr>
      </w:pPr>
    </w:p>
    <w:p w14:paraId="630A72AD" w14:textId="77A3B8EB" w:rsidR="00D8696E" w:rsidRDefault="00F76404" w:rsidP="000974EC">
      <w:pPr>
        <w:rPr>
          <w:sz w:val="28"/>
          <w:szCs w:val="28"/>
        </w:rPr>
      </w:pPr>
      <w:r>
        <w:rPr>
          <w:sz w:val="28"/>
          <w:szCs w:val="28"/>
        </w:rPr>
        <w:t>8</w:t>
      </w:r>
      <w:r w:rsidR="000A327A" w:rsidRPr="000A327A">
        <w:rPr>
          <w:sz w:val="28"/>
          <w:szCs w:val="28"/>
        </w:rPr>
        <w:t>.</w:t>
      </w:r>
      <w:r w:rsidR="000974EC" w:rsidRPr="000A327A">
        <w:rPr>
          <w:sz w:val="28"/>
          <w:szCs w:val="28"/>
        </w:rPr>
        <w:t xml:space="preserve"> Project Structure</w:t>
      </w:r>
    </w:p>
    <w:p w14:paraId="1194196F" w14:textId="77777777" w:rsidR="000A327A" w:rsidRPr="000A327A" w:rsidRDefault="000A327A" w:rsidP="000A327A">
      <w:pPr>
        <w:rPr>
          <w:sz w:val="28"/>
          <w:szCs w:val="28"/>
        </w:rPr>
      </w:pPr>
      <w:r w:rsidRPr="000A327A">
        <w:rPr>
          <w:sz w:val="28"/>
          <w:szCs w:val="28"/>
        </w:rPr>
        <w:t>mobile-price-sql-python/</w:t>
      </w:r>
    </w:p>
    <w:p w14:paraId="79A0755D" w14:textId="77777777" w:rsidR="000A327A" w:rsidRPr="000A327A" w:rsidRDefault="000A327A" w:rsidP="000A327A">
      <w:pPr>
        <w:rPr>
          <w:sz w:val="28"/>
          <w:szCs w:val="28"/>
        </w:rPr>
      </w:pPr>
      <w:r w:rsidRPr="000A327A">
        <w:rPr>
          <w:sz w:val="28"/>
          <w:szCs w:val="28"/>
        </w:rPr>
        <w:t>│</w:t>
      </w:r>
    </w:p>
    <w:p w14:paraId="1BC359E9" w14:textId="77777777" w:rsidR="000A327A" w:rsidRPr="000A327A" w:rsidRDefault="000A327A" w:rsidP="000A327A">
      <w:pPr>
        <w:rPr>
          <w:sz w:val="28"/>
          <w:szCs w:val="28"/>
        </w:rPr>
      </w:pPr>
      <w:r w:rsidRPr="000A327A">
        <w:rPr>
          <w:rFonts w:ascii="MS Gothic" w:eastAsia="MS Gothic" w:hAnsi="MS Gothic" w:cs="MS Gothic" w:hint="eastAsia"/>
          <w:sz w:val="28"/>
          <w:szCs w:val="28"/>
        </w:rPr>
        <w:t>├</w:t>
      </w:r>
      <w:r w:rsidRPr="000A327A">
        <w:rPr>
          <w:rFonts w:ascii="Calibri" w:hAnsi="Calibri" w:cs="Calibri"/>
          <w:sz w:val="28"/>
          <w:szCs w:val="28"/>
        </w:rPr>
        <w:t>──</w:t>
      </w:r>
      <w:r w:rsidRPr="000A327A">
        <w:rPr>
          <w:sz w:val="28"/>
          <w:szCs w:val="28"/>
        </w:rPr>
        <w:t xml:space="preserve"> data/</w:t>
      </w:r>
    </w:p>
    <w:p w14:paraId="305D137E" w14:textId="77777777" w:rsidR="000A327A" w:rsidRPr="000A327A" w:rsidRDefault="000A327A" w:rsidP="000A327A">
      <w:pPr>
        <w:rPr>
          <w:sz w:val="28"/>
          <w:szCs w:val="28"/>
        </w:rPr>
      </w:pPr>
      <w:r w:rsidRPr="000A327A">
        <w:rPr>
          <w:sz w:val="28"/>
          <w:szCs w:val="28"/>
        </w:rPr>
        <w:t xml:space="preserve">│   </w:t>
      </w:r>
      <w:r w:rsidRPr="000A327A">
        <w:rPr>
          <w:rFonts w:ascii="MS Gothic" w:eastAsia="MS Gothic" w:hAnsi="MS Gothic" w:cs="MS Gothic" w:hint="eastAsia"/>
          <w:sz w:val="28"/>
          <w:szCs w:val="28"/>
        </w:rPr>
        <w:t>├</w:t>
      </w:r>
      <w:r w:rsidRPr="000A327A">
        <w:rPr>
          <w:rFonts w:ascii="Calibri" w:hAnsi="Calibri" w:cs="Calibri"/>
          <w:sz w:val="28"/>
          <w:szCs w:val="28"/>
        </w:rPr>
        <w:t>──</w:t>
      </w:r>
      <w:r w:rsidRPr="000A327A">
        <w:rPr>
          <w:sz w:val="28"/>
          <w:szCs w:val="28"/>
        </w:rPr>
        <w:t xml:space="preserve"> train.csv                # Training dataset with price_range</w:t>
      </w:r>
    </w:p>
    <w:p w14:paraId="7DC18610" w14:textId="77777777" w:rsidR="000A327A" w:rsidRPr="000A327A" w:rsidRDefault="000A327A" w:rsidP="000A327A">
      <w:pPr>
        <w:rPr>
          <w:sz w:val="28"/>
          <w:szCs w:val="28"/>
        </w:rPr>
      </w:pPr>
      <w:r w:rsidRPr="000A327A">
        <w:rPr>
          <w:sz w:val="28"/>
          <w:szCs w:val="28"/>
        </w:rPr>
        <w:t>│   └── test.csv                 # Test dataset without price_range</w:t>
      </w:r>
    </w:p>
    <w:p w14:paraId="044103FC" w14:textId="77777777" w:rsidR="000A327A" w:rsidRPr="000A327A" w:rsidRDefault="000A327A" w:rsidP="000A327A">
      <w:pPr>
        <w:rPr>
          <w:sz w:val="28"/>
          <w:szCs w:val="28"/>
        </w:rPr>
      </w:pPr>
      <w:r w:rsidRPr="000A327A">
        <w:rPr>
          <w:sz w:val="28"/>
          <w:szCs w:val="28"/>
        </w:rPr>
        <w:t>│</w:t>
      </w:r>
    </w:p>
    <w:p w14:paraId="4D428AE0" w14:textId="77777777" w:rsidR="000A327A" w:rsidRPr="000A327A" w:rsidRDefault="000A327A" w:rsidP="000A327A">
      <w:pPr>
        <w:rPr>
          <w:sz w:val="28"/>
          <w:szCs w:val="28"/>
        </w:rPr>
      </w:pPr>
      <w:r w:rsidRPr="000A327A">
        <w:rPr>
          <w:rFonts w:ascii="MS Gothic" w:eastAsia="MS Gothic" w:hAnsi="MS Gothic" w:cs="MS Gothic" w:hint="eastAsia"/>
          <w:sz w:val="28"/>
          <w:szCs w:val="28"/>
        </w:rPr>
        <w:t>├</w:t>
      </w:r>
      <w:r w:rsidRPr="000A327A">
        <w:rPr>
          <w:rFonts w:ascii="Calibri" w:hAnsi="Calibri" w:cs="Calibri"/>
          <w:sz w:val="28"/>
          <w:szCs w:val="28"/>
        </w:rPr>
        <w:t>──</w:t>
      </w:r>
      <w:r w:rsidRPr="000A327A">
        <w:rPr>
          <w:sz w:val="28"/>
          <w:szCs w:val="28"/>
        </w:rPr>
        <w:t xml:space="preserve"> sql/</w:t>
      </w:r>
    </w:p>
    <w:p w14:paraId="0CD69349" w14:textId="77777777" w:rsidR="000A327A" w:rsidRPr="000A327A" w:rsidRDefault="000A327A" w:rsidP="000A327A">
      <w:pPr>
        <w:rPr>
          <w:sz w:val="28"/>
          <w:szCs w:val="28"/>
        </w:rPr>
      </w:pPr>
      <w:r w:rsidRPr="000A327A">
        <w:rPr>
          <w:sz w:val="28"/>
          <w:szCs w:val="28"/>
        </w:rPr>
        <w:t>│   └── analysis_queries.sql     # All analytical SQL queries</w:t>
      </w:r>
    </w:p>
    <w:p w14:paraId="1EDD1E2E" w14:textId="77777777" w:rsidR="000A327A" w:rsidRPr="000A327A" w:rsidRDefault="000A327A" w:rsidP="000A327A">
      <w:pPr>
        <w:rPr>
          <w:sz w:val="28"/>
          <w:szCs w:val="28"/>
        </w:rPr>
      </w:pPr>
      <w:r w:rsidRPr="000A327A">
        <w:rPr>
          <w:sz w:val="28"/>
          <w:szCs w:val="28"/>
        </w:rPr>
        <w:t>│</w:t>
      </w:r>
    </w:p>
    <w:p w14:paraId="23DB8934" w14:textId="77777777" w:rsidR="000A327A" w:rsidRPr="000A327A" w:rsidRDefault="000A327A" w:rsidP="000A327A">
      <w:pPr>
        <w:rPr>
          <w:sz w:val="28"/>
          <w:szCs w:val="28"/>
        </w:rPr>
      </w:pPr>
      <w:r w:rsidRPr="000A327A">
        <w:rPr>
          <w:rFonts w:ascii="MS Gothic" w:eastAsia="MS Gothic" w:hAnsi="MS Gothic" w:cs="MS Gothic" w:hint="eastAsia"/>
          <w:sz w:val="28"/>
          <w:szCs w:val="28"/>
        </w:rPr>
        <w:t>├</w:t>
      </w:r>
      <w:r w:rsidRPr="000A327A">
        <w:rPr>
          <w:rFonts w:ascii="Calibri" w:hAnsi="Calibri" w:cs="Calibri"/>
          <w:sz w:val="28"/>
          <w:szCs w:val="28"/>
        </w:rPr>
        <w:t>──</w:t>
      </w:r>
      <w:r w:rsidRPr="000A327A">
        <w:rPr>
          <w:sz w:val="28"/>
          <w:szCs w:val="28"/>
        </w:rPr>
        <w:t xml:space="preserve"> python/</w:t>
      </w:r>
    </w:p>
    <w:p w14:paraId="382B5619" w14:textId="77777777" w:rsidR="000A327A" w:rsidRPr="000A327A" w:rsidRDefault="000A327A" w:rsidP="000A327A">
      <w:pPr>
        <w:rPr>
          <w:sz w:val="28"/>
          <w:szCs w:val="28"/>
        </w:rPr>
      </w:pPr>
      <w:r w:rsidRPr="000A327A">
        <w:rPr>
          <w:sz w:val="28"/>
          <w:szCs w:val="28"/>
        </w:rPr>
        <w:t>│   └── run_sql_</w:t>
      </w:r>
      <w:proofErr w:type="gramStart"/>
      <w:r w:rsidRPr="000A327A">
        <w:rPr>
          <w:sz w:val="28"/>
          <w:szCs w:val="28"/>
        </w:rPr>
        <w:t>queries.ipynb</w:t>
      </w:r>
      <w:proofErr w:type="gramEnd"/>
      <w:r w:rsidRPr="000A327A">
        <w:rPr>
          <w:sz w:val="28"/>
          <w:szCs w:val="28"/>
        </w:rPr>
        <w:t xml:space="preserve">    # Python notebook to execute SQL &amp; export results</w:t>
      </w:r>
    </w:p>
    <w:p w14:paraId="7192DE7C" w14:textId="77777777" w:rsidR="000A327A" w:rsidRPr="000A327A" w:rsidRDefault="000A327A" w:rsidP="000A327A">
      <w:pPr>
        <w:rPr>
          <w:sz w:val="28"/>
          <w:szCs w:val="28"/>
        </w:rPr>
      </w:pPr>
      <w:r w:rsidRPr="000A327A">
        <w:rPr>
          <w:sz w:val="28"/>
          <w:szCs w:val="28"/>
        </w:rPr>
        <w:t>│</w:t>
      </w:r>
    </w:p>
    <w:p w14:paraId="2A6E4059" w14:textId="77777777" w:rsidR="000A327A" w:rsidRPr="000A327A" w:rsidRDefault="000A327A" w:rsidP="000A327A">
      <w:pPr>
        <w:rPr>
          <w:sz w:val="28"/>
          <w:szCs w:val="28"/>
        </w:rPr>
      </w:pPr>
      <w:r w:rsidRPr="000A327A">
        <w:rPr>
          <w:rFonts w:ascii="MS Gothic" w:eastAsia="MS Gothic" w:hAnsi="MS Gothic" w:cs="MS Gothic" w:hint="eastAsia"/>
          <w:sz w:val="28"/>
          <w:szCs w:val="28"/>
        </w:rPr>
        <w:t>├</w:t>
      </w:r>
      <w:r w:rsidRPr="000A327A">
        <w:rPr>
          <w:rFonts w:ascii="Calibri" w:hAnsi="Calibri" w:cs="Calibri"/>
          <w:sz w:val="28"/>
          <w:szCs w:val="28"/>
        </w:rPr>
        <w:t>──</w:t>
      </w:r>
      <w:r w:rsidRPr="000A327A">
        <w:rPr>
          <w:sz w:val="28"/>
          <w:szCs w:val="28"/>
        </w:rPr>
        <w:t xml:space="preserve"> outputs/</w:t>
      </w:r>
    </w:p>
    <w:p w14:paraId="62A74F33" w14:textId="77777777" w:rsidR="000A327A" w:rsidRPr="000A327A" w:rsidRDefault="000A327A" w:rsidP="000A327A">
      <w:pPr>
        <w:rPr>
          <w:sz w:val="28"/>
          <w:szCs w:val="28"/>
        </w:rPr>
      </w:pPr>
      <w:r w:rsidRPr="000A327A">
        <w:rPr>
          <w:sz w:val="28"/>
          <w:szCs w:val="28"/>
        </w:rPr>
        <w:t xml:space="preserve">│   </w:t>
      </w:r>
      <w:r w:rsidRPr="000A327A">
        <w:rPr>
          <w:rFonts w:ascii="MS Gothic" w:eastAsia="MS Gothic" w:hAnsi="MS Gothic" w:cs="MS Gothic" w:hint="eastAsia"/>
          <w:sz w:val="28"/>
          <w:szCs w:val="28"/>
        </w:rPr>
        <w:t>├</w:t>
      </w:r>
      <w:r w:rsidRPr="000A327A">
        <w:rPr>
          <w:rFonts w:ascii="Calibri" w:hAnsi="Calibri" w:cs="Calibri"/>
          <w:sz w:val="28"/>
          <w:szCs w:val="28"/>
        </w:rPr>
        <w:t>──</w:t>
      </w:r>
      <w:r w:rsidRPr="000A327A">
        <w:rPr>
          <w:sz w:val="28"/>
          <w:szCs w:val="28"/>
        </w:rPr>
        <w:t xml:space="preserve"> csv/                     # Query results exported as CSV files</w:t>
      </w:r>
    </w:p>
    <w:p w14:paraId="4796528F" w14:textId="77777777" w:rsidR="000A327A" w:rsidRPr="000A327A" w:rsidRDefault="000A327A" w:rsidP="000A327A">
      <w:pPr>
        <w:rPr>
          <w:sz w:val="28"/>
          <w:szCs w:val="28"/>
        </w:rPr>
      </w:pPr>
      <w:r w:rsidRPr="000A327A">
        <w:rPr>
          <w:sz w:val="28"/>
          <w:szCs w:val="28"/>
        </w:rPr>
        <w:t>│   └── excel/</w:t>
      </w:r>
    </w:p>
    <w:p w14:paraId="6CEA1B87" w14:textId="77777777" w:rsidR="000A327A" w:rsidRPr="000A327A" w:rsidRDefault="000A327A" w:rsidP="000A327A">
      <w:pPr>
        <w:rPr>
          <w:sz w:val="28"/>
          <w:szCs w:val="28"/>
        </w:rPr>
      </w:pPr>
      <w:r w:rsidRPr="000A327A">
        <w:rPr>
          <w:sz w:val="28"/>
          <w:szCs w:val="28"/>
        </w:rPr>
        <w:t xml:space="preserve">│       └── </w:t>
      </w:r>
      <w:proofErr w:type="gramStart"/>
      <w:r w:rsidRPr="000A327A">
        <w:rPr>
          <w:sz w:val="28"/>
          <w:szCs w:val="28"/>
        </w:rPr>
        <w:t>mobile_sql_analysis.xlsx  #</w:t>
      </w:r>
      <w:proofErr w:type="gramEnd"/>
      <w:r w:rsidRPr="000A327A">
        <w:rPr>
          <w:sz w:val="28"/>
          <w:szCs w:val="28"/>
        </w:rPr>
        <w:t xml:space="preserve"> Excel file with multiple sheets</w:t>
      </w:r>
    </w:p>
    <w:p w14:paraId="6C2EF33D" w14:textId="77777777" w:rsidR="000A327A" w:rsidRPr="000A327A" w:rsidRDefault="000A327A" w:rsidP="000A327A">
      <w:pPr>
        <w:rPr>
          <w:sz w:val="28"/>
          <w:szCs w:val="28"/>
        </w:rPr>
      </w:pPr>
      <w:r w:rsidRPr="000A327A">
        <w:rPr>
          <w:sz w:val="28"/>
          <w:szCs w:val="28"/>
        </w:rPr>
        <w:t>│</w:t>
      </w:r>
    </w:p>
    <w:p w14:paraId="19FBE39A" w14:textId="60366C43" w:rsidR="000A327A" w:rsidRPr="000A327A" w:rsidRDefault="000A327A" w:rsidP="000A327A">
      <w:pPr>
        <w:rPr>
          <w:sz w:val="28"/>
          <w:szCs w:val="28"/>
        </w:rPr>
      </w:pPr>
      <w:r w:rsidRPr="000A327A">
        <w:rPr>
          <w:sz w:val="28"/>
          <w:szCs w:val="28"/>
        </w:rPr>
        <w:t>└── README.md                    # Project documentation</w:t>
      </w:r>
    </w:p>
    <w:sectPr w:rsidR="000A327A" w:rsidRPr="000A32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E582E"/>
    <w:multiLevelType w:val="hybridMultilevel"/>
    <w:tmpl w:val="714CF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3520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4EC"/>
    <w:rsid w:val="000974EC"/>
    <w:rsid w:val="000A012B"/>
    <w:rsid w:val="000A327A"/>
    <w:rsid w:val="001E64E7"/>
    <w:rsid w:val="002C32F7"/>
    <w:rsid w:val="002F2961"/>
    <w:rsid w:val="00334CBE"/>
    <w:rsid w:val="003B5965"/>
    <w:rsid w:val="003F6641"/>
    <w:rsid w:val="00492D13"/>
    <w:rsid w:val="00622B6E"/>
    <w:rsid w:val="00680A38"/>
    <w:rsid w:val="00690AE2"/>
    <w:rsid w:val="006F73B6"/>
    <w:rsid w:val="00747D37"/>
    <w:rsid w:val="00750038"/>
    <w:rsid w:val="00906EB3"/>
    <w:rsid w:val="00A03A37"/>
    <w:rsid w:val="00A7324F"/>
    <w:rsid w:val="00A976FE"/>
    <w:rsid w:val="00AE7E00"/>
    <w:rsid w:val="00C6401A"/>
    <w:rsid w:val="00D8696E"/>
    <w:rsid w:val="00EA5323"/>
    <w:rsid w:val="00F22D04"/>
    <w:rsid w:val="00F76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A6B0E"/>
  <w15:chartTrackingRefBased/>
  <w15:docId w15:val="{350506B7-4088-4813-8091-033DC7E35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4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4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4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4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4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4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4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4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4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4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4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asiya ec</dc:creator>
  <cp:keywords/>
  <dc:description/>
  <cp:lastModifiedBy>asiya ec</cp:lastModifiedBy>
  <cp:revision>15</cp:revision>
  <dcterms:created xsi:type="dcterms:W3CDTF">2026-01-25T16:21:00Z</dcterms:created>
  <dcterms:modified xsi:type="dcterms:W3CDTF">2026-01-31T11:18:00Z</dcterms:modified>
</cp:coreProperties>
</file>