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E6DF" w14:textId="04E6C3F1" w:rsidR="00F71661" w:rsidRDefault="005C4ED9" w:rsidP="005C4ED9">
      <w:pPr>
        <w:jc w:val="center"/>
        <w:rPr>
          <w:rFonts w:ascii="Tahoma" w:hAnsi="Tahoma" w:cs="Tahoma"/>
          <w:u w:val="single"/>
          <w:lang w:val="en-US"/>
        </w:rPr>
      </w:pPr>
      <w:r w:rsidRPr="005C4ED9">
        <w:rPr>
          <w:rFonts w:ascii="Tahoma" w:hAnsi="Tahoma" w:cs="Tahoma"/>
          <w:u w:val="single"/>
          <w:lang w:val="en-US"/>
        </w:rPr>
        <w:t>Website Content for ElRumalya Trading and Services Co. Ltd</w:t>
      </w:r>
    </w:p>
    <w:p w14:paraId="61E10EA0" w14:textId="11FAF6C8" w:rsidR="009E70E4" w:rsidRDefault="009E70E4" w:rsidP="005C4ED9">
      <w:pPr>
        <w:jc w:val="center"/>
        <w:rPr>
          <w:rFonts w:ascii="Tahoma" w:hAnsi="Tahoma" w:cs="Tahoma"/>
          <w:u w:val="single"/>
          <w:lang w:val="en-US"/>
        </w:rPr>
      </w:pPr>
    </w:p>
    <w:p w14:paraId="63DA12AC" w14:textId="400B3D48" w:rsidR="009E70E4" w:rsidRDefault="009E70E4" w:rsidP="005C4ED9">
      <w:pPr>
        <w:jc w:val="center"/>
        <w:rPr>
          <w:rFonts w:ascii="Tahoma" w:hAnsi="Tahoma" w:cs="Tahoma"/>
          <w:u w:val="single"/>
          <w:lang w:val="en-US"/>
        </w:rPr>
      </w:pPr>
    </w:p>
    <w:p w14:paraId="0B5BB562" w14:textId="77777777" w:rsidR="009E70E4" w:rsidRDefault="009E70E4" w:rsidP="009E70E4">
      <w:pPr>
        <w:spacing w:before="100" w:beforeAutospacing="1" w:after="100" w:afterAutospacing="1"/>
        <w:jc w:val="center"/>
        <w:rPr>
          <w:rFonts w:ascii="Times New Roman" w:eastAsia="Times New Roman" w:hAnsi="Times New Roman" w:cs="Times New Roman"/>
        </w:rPr>
      </w:pPr>
      <w:r w:rsidRPr="00161F6A">
        <w:rPr>
          <w:rFonts w:ascii="Times New Roman" w:eastAsia="Times New Roman" w:hAnsi="Times New Roman" w:cs="Times New Roman"/>
        </w:rPr>
        <w:fldChar w:fldCharType="begin"/>
      </w:r>
      <w:r w:rsidRPr="00161F6A">
        <w:rPr>
          <w:rFonts w:ascii="Times New Roman" w:eastAsia="Times New Roman" w:hAnsi="Times New Roman" w:cs="Times New Roman"/>
        </w:rPr>
        <w:instrText xml:space="preserve"> INCLUDEPICTURE "/Users/mujahid/Library/Group Containers/UBF8T346G9.ms/WebArchiveCopyPasteTempFiles/com.microsoft.Word/page5image9531376" \* MERGEFORMATINET </w:instrText>
      </w:r>
      <w:r w:rsidRPr="00161F6A">
        <w:rPr>
          <w:rFonts w:ascii="Times New Roman" w:eastAsia="Times New Roman" w:hAnsi="Times New Roman" w:cs="Times New Roman"/>
        </w:rPr>
        <w:fldChar w:fldCharType="separate"/>
      </w:r>
      <w:r w:rsidRPr="00161F6A">
        <w:rPr>
          <w:rFonts w:ascii="Times New Roman" w:eastAsia="Times New Roman" w:hAnsi="Times New Roman" w:cs="Times New Roman"/>
          <w:noProof/>
        </w:rPr>
        <w:drawing>
          <wp:inline distT="0" distB="0" distL="0" distR="0" wp14:anchorId="6F4E622F" wp14:editId="2D199684">
            <wp:extent cx="1891665" cy="851535"/>
            <wp:effectExtent l="0" t="0" r="635" b="0"/>
            <wp:docPr id="74" name="Picture 74" descr="page5image953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age5image95313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1665" cy="851535"/>
                    </a:xfrm>
                    <a:prstGeom prst="rect">
                      <a:avLst/>
                    </a:prstGeom>
                    <a:noFill/>
                    <a:ln>
                      <a:noFill/>
                    </a:ln>
                  </pic:spPr>
                </pic:pic>
              </a:graphicData>
            </a:graphic>
          </wp:inline>
        </w:drawing>
      </w:r>
      <w:r w:rsidRPr="00161F6A">
        <w:rPr>
          <w:rFonts w:ascii="Times New Roman" w:eastAsia="Times New Roman" w:hAnsi="Times New Roman" w:cs="Times New Roman"/>
        </w:rPr>
        <w:fldChar w:fldCharType="end"/>
      </w:r>
    </w:p>
    <w:p w14:paraId="584A2A85" w14:textId="77777777" w:rsidR="009E70E4" w:rsidRPr="00E05559" w:rsidRDefault="009E70E4" w:rsidP="009E70E4">
      <w:pPr>
        <w:spacing w:before="100" w:beforeAutospacing="1" w:after="100" w:afterAutospacing="1"/>
        <w:jc w:val="center"/>
        <w:rPr>
          <w:rFonts w:ascii="Tahoma" w:eastAsia="Times New Roman" w:hAnsi="Tahoma" w:cs="Tahoma"/>
          <w:b/>
          <w:bCs/>
          <w:sz w:val="32"/>
          <w:szCs w:val="32"/>
          <w:u w:val="single"/>
        </w:rPr>
      </w:pPr>
    </w:p>
    <w:p w14:paraId="304E19D1" w14:textId="457ABAAF" w:rsidR="009E70E4" w:rsidRDefault="009E70E4" w:rsidP="00F32220">
      <w:pPr>
        <w:spacing w:before="100" w:beforeAutospacing="1" w:after="100" w:afterAutospacing="1"/>
        <w:jc w:val="center"/>
        <w:rPr>
          <w:rFonts w:ascii="Tahoma" w:eastAsia="Times New Roman" w:hAnsi="Tahoma" w:cs="Tahoma"/>
          <w:b/>
          <w:bCs/>
          <w:sz w:val="22"/>
          <w:szCs w:val="22"/>
        </w:rPr>
      </w:pPr>
      <w:r w:rsidRPr="00E05559">
        <w:rPr>
          <w:rFonts w:ascii="Tahoma" w:eastAsia="Times New Roman" w:hAnsi="Tahoma" w:cs="Tahoma"/>
          <w:b/>
          <w:bCs/>
          <w:sz w:val="22"/>
          <w:szCs w:val="22"/>
        </w:rPr>
        <w:t>PROFILE</w:t>
      </w:r>
    </w:p>
    <w:p w14:paraId="10589DA0" w14:textId="79F4EB58" w:rsidR="00F62F1D" w:rsidRPr="00F62F1D" w:rsidRDefault="00F62F1D" w:rsidP="009A1E32">
      <w:pPr>
        <w:spacing w:before="100" w:beforeAutospacing="1" w:after="100" w:afterAutospacing="1"/>
        <w:jc w:val="center"/>
        <w:rPr>
          <w:rFonts w:ascii="Tahoma" w:eastAsia="Times New Roman" w:hAnsi="Tahoma" w:cs="Tahoma"/>
          <w:b/>
          <w:bCs/>
          <w:sz w:val="22"/>
          <w:szCs w:val="22"/>
          <w:lang w:val="en-US"/>
        </w:rPr>
      </w:pPr>
      <w:r>
        <w:rPr>
          <w:rFonts w:ascii="Tahoma" w:eastAsia="Times New Roman" w:hAnsi="Tahoma" w:cs="Tahoma"/>
          <w:b/>
          <w:bCs/>
          <w:sz w:val="22"/>
          <w:szCs w:val="22"/>
          <w:lang w:val="en-US"/>
        </w:rPr>
        <w:t>Brief History</w:t>
      </w:r>
    </w:p>
    <w:p w14:paraId="0A5DF36F" w14:textId="33D94657" w:rsidR="00FA1878" w:rsidRDefault="009E70E4" w:rsidP="009A1E32">
      <w:pPr>
        <w:spacing w:before="100" w:beforeAutospacing="1" w:after="100" w:afterAutospacing="1"/>
        <w:jc w:val="center"/>
        <w:rPr>
          <w:rFonts w:ascii="Tahoma" w:eastAsia="Times New Roman" w:hAnsi="Tahoma" w:cs="Tahoma"/>
          <w:sz w:val="21"/>
          <w:szCs w:val="21"/>
        </w:rPr>
      </w:pPr>
      <w:r w:rsidRPr="00F32220">
        <w:rPr>
          <w:rFonts w:ascii="Tahoma" w:eastAsia="Times New Roman" w:hAnsi="Tahoma" w:cs="Tahoma"/>
          <w:sz w:val="21"/>
          <w:szCs w:val="21"/>
          <w:lang w:val="en-US"/>
        </w:rPr>
        <w:t xml:space="preserve">ELRumalya </w:t>
      </w:r>
      <w:r w:rsidR="000C63BA">
        <w:rPr>
          <w:rFonts w:ascii="Tahoma" w:eastAsia="Times New Roman" w:hAnsi="Tahoma" w:cs="Tahoma"/>
          <w:sz w:val="21"/>
          <w:szCs w:val="21"/>
          <w:lang w:val="en-US"/>
        </w:rPr>
        <w:t>for T</w:t>
      </w:r>
      <w:r w:rsidRPr="00F32220">
        <w:rPr>
          <w:rFonts w:ascii="Tahoma" w:eastAsia="Times New Roman" w:hAnsi="Tahoma" w:cs="Tahoma"/>
          <w:sz w:val="21"/>
          <w:szCs w:val="21"/>
          <w:lang w:val="en-US"/>
        </w:rPr>
        <w:t xml:space="preserve">rading and </w:t>
      </w:r>
      <w:r w:rsidR="000C63BA">
        <w:rPr>
          <w:rFonts w:ascii="Tahoma" w:eastAsia="Times New Roman" w:hAnsi="Tahoma" w:cs="Tahoma"/>
          <w:sz w:val="21"/>
          <w:szCs w:val="21"/>
          <w:lang w:val="en-US"/>
        </w:rPr>
        <w:t>Se</w:t>
      </w:r>
      <w:r w:rsidRPr="00F32220">
        <w:rPr>
          <w:rFonts w:ascii="Tahoma" w:eastAsia="Times New Roman" w:hAnsi="Tahoma" w:cs="Tahoma"/>
          <w:sz w:val="21"/>
          <w:szCs w:val="21"/>
          <w:lang w:val="en-US"/>
        </w:rPr>
        <w:t>rvices</w:t>
      </w:r>
      <w:r w:rsidR="000C63BA">
        <w:rPr>
          <w:rFonts w:ascii="Tahoma" w:eastAsia="Times New Roman" w:hAnsi="Tahoma" w:cs="Tahoma"/>
          <w:sz w:val="21"/>
          <w:szCs w:val="21"/>
          <w:lang w:val="en-US"/>
        </w:rPr>
        <w:t xml:space="preserve"> is</w:t>
      </w:r>
      <w:r w:rsidRPr="00F32220">
        <w:rPr>
          <w:rFonts w:ascii="Tahoma" w:eastAsia="Times New Roman" w:hAnsi="Tahoma" w:cs="Tahoma"/>
          <w:sz w:val="21"/>
          <w:szCs w:val="21"/>
          <w:lang w:val="en-US"/>
        </w:rPr>
        <w:t xml:space="preserve"> </w:t>
      </w:r>
      <w:r w:rsidR="000C63BA">
        <w:rPr>
          <w:rFonts w:ascii="Tahoma" w:eastAsia="Times New Roman" w:hAnsi="Tahoma" w:cs="Tahoma"/>
          <w:sz w:val="21"/>
          <w:szCs w:val="21"/>
          <w:lang w:val="en-US"/>
        </w:rPr>
        <w:t xml:space="preserve">a </w:t>
      </w:r>
      <w:r w:rsidR="00BF1AE3">
        <w:rPr>
          <w:rFonts w:ascii="Tahoma" w:eastAsia="Times New Roman" w:hAnsi="Tahoma" w:cs="Tahoma"/>
          <w:sz w:val="21"/>
          <w:szCs w:val="21"/>
          <w:lang w:val="en-US"/>
        </w:rPr>
        <w:t>Sudan</w:t>
      </w:r>
      <w:r w:rsidR="000C63BA">
        <w:rPr>
          <w:rFonts w:ascii="Tahoma" w:eastAsia="Times New Roman" w:hAnsi="Tahoma" w:cs="Tahoma"/>
          <w:sz w:val="21"/>
          <w:szCs w:val="21"/>
          <w:lang w:val="en-US"/>
        </w:rPr>
        <w:t>ese based company which</w:t>
      </w:r>
      <w:r w:rsidR="00BF1AE3">
        <w:rPr>
          <w:rFonts w:ascii="Tahoma" w:eastAsia="Times New Roman" w:hAnsi="Tahoma" w:cs="Tahoma"/>
          <w:sz w:val="21"/>
          <w:szCs w:val="21"/>
          <w:lang w:val="en-US"/>
        </w:rPr>
        <w:t xml:space="preserve"> was</w:t>
      </w:r>
      <w:r w:rsidRPr="00F32220">
        <w:rPr>
          <w:rFonts w:ascii="Tahoma" w:eastAsia="Times New Roman" w:hAnsi="Tahoma" w:cs="Tahoma"/>
          <w:sz w:val="21"/>
          <w:szCs w:val="21"/>
          <w:lang w:val="en-US"/>
        </w:rPr>
        <w:t xml:space="preserve"> established in 1999</w:t>
      </w:r>
      <w:r w:rsidR="00FA1878">
        <w:rPr>
          <w:rFonts w:ascii="Tahoma" w:eastAsia="Times New Roman" w:hAnsi="Tahoma" w:cs="Tahoma"/>
          <w:sz w:val="21"/>
          <w:szCs w:val="21"/>
          <w:lang w:val="en-US"/>
        </w:rPr>
        <w:t>;</w:t>
      </w:r>
      <w:r w:rsidR="00FA1878" w:rsidRPr="00FA1878">
        <w:rPr>
          <w:rFonts w:ascii="Tahoma" w:eastAsia="Times New Roman" w:hAnsi="Tahoma" w:cs="Tahoma"/>
          <w:sz w:val="21"/>
          <w:szCs w:val="21"/>
        </w:rPr>
        <w:t xml:space="preserve"> </w:t>
      </w:r>
      <w:r w:rsidR="00FA1878" w:rsidRPr="00F32220">
        <w:rPr>
          <w:rFonts w:ascii="Tahoma" w:eastAsia="Times New Roman" w:hAnsi="Tahoma" w:cs="Tahoma"/>
          <w:sz w:val="21"/>
          <w:szCs w:val="21"/>
        </w:rPr>
        <w:t xml:space="preserve">brings </w:t>
      </w:r>
      <w:r w:rsidR="00FA1878" w:rsidRPr="00F32220">
        <w:rPr>
          <w:rFonts w:ascii="Tahoma" w:eastAsia="Times New Roman" w:hAnsi="Tahoma" w:cs="Tahoma"/>
          <w:sz w:val="21"/>
          <w:szCs w:val="21"/>
          <w:lang w:val="en-US"/>
        </w:rPr>
        <w:t xml:space="preserve">you a </w:t>
      </w:r>
      <w:r w:rsidR="00FA1878" w:rsidRPr="00F32220">
        <w:rPr>
          <w:rFonts w:ascii="Tahoma" w:eastAsia="Times New Roman" w:hAnsi="Tahoma" w:cs="Tahoma"/>
          <w:sz w:val="21"/>
          <w:szCs w:val="21"/>
        </w:rPr>
        <w:t xml:space="preserve">fresh and innovative approach to </w:t>
      </w:r>
      <w:r w:rsidR="009A1E32">
        <w:rPr>
          <w:rFonts w:ascii="Tahoma" w:eastAsia="Times New Roman" w:hAnsi="Tahoma" w:cs="Tahoma"/>
          <w:sz w:val="21"/>
          <w:szCs w:val="21"/>
          <w:lang w:val="en-US"/>
        </w:rPr>
        <w:t xml:space="preserve">engineering and power development and </w:t>
      </w:r>
      <w:r w:rsidR="00FA1878" w:rsidRPr="00F32220">
        <w:rPr>
          <w:rFonts w:ascii="Tahoma" w:eastAsia="Times New Roman" w:hAnsi="Tahoma" w:cs="Tahoma"/>
          <w:sz w:val="21"/>
          <w:szCs w:val="21"/>
        </w:rPr>
        <w:t>consulting services, acting as liaison between the end-user and system provider.</w:t>
      </w:r>
    </w:p>
    <w:p w14:paraId="01E2BD2F" w14:textId="77777777" w:rsidR="009A1E32" w:rsidRPr="00FA1878" w:rsidRDefault="009A1E32" w:rsidP="009A1E32">
      <w:pPr>
        <w:spacing w:before="100" w:beforeAutospacing="1" w:after="100" w:afterAutospacing="1"/>
        <w:jc w:val="center"/>
        <w:rPr>
          <w:rFonts w:ascii="Tahoma" w:eastAsia="Times New Roman" w:hAnsi="Tahoma" w:cs="Tahoma"/>
          <w:sz w:val="21"/>
          <w:szCs w:val="21"/>
        </w:rPr>
      </w:pPr>
    </w:p>
    <w:p w14:paraId="1D9EA66C" w14:textId="3D5073A6" w:rsidR="00BF1AE3" w:rsidRDefault="009A1E32" w:rsidP="009A1E32">
      <w:pPr>
        <w:spacing w:before="100" w:beforeAutospacing="1" w:after="100" w:afterAutospacing="1"/>
        <w:jc w:val="center"/>
        <w:rPr>
          <w:rFonts w:ascii="Tahoma" w:eastAsia="Times New Roman" w:hAnsi="Tahoma" w:cs="Tahoma"/>
          <w:sz w:val="21"/>
          <w:szCs w:val="21"/>
          <w:lang w:val="en-US"/>
        </w:rPr>
      </w:pPr>
      <w:r>
        <w:rPr>
          <w:rFonts w:ascii="Tahoma" w:eastAsia="Times New Roman" w:hAnsi="Tahoma" w:cs="Tahoma"/>
          <w:sz w:val="21"/>
          <w:szCs w:val="21"/>
          <w:lang w:val="en-US"/>
        </w:rPr>
        <w:t>We, a</w:t>
      </w:r>
      <w:r w:rsidR="00FA1878">
        <w:rPr>
          <w:rFonts w:ascii="Tahoma" w:eastAsia="Times New Roman" w:hAnsi="Tahoma" w:cs="Tahoma"/>
          <w:sz w:val="21"/>
          <w:szCs w:val="21"/>
          <w:lang w:val="en-US"/>
        </w:rPr>
        <w:t xml:space="preserve">t ElRumalya, </w:t>
      </w:r>
      <w:r w:rsidR="009E70E4" w:rsidRPr="00F32220">
        <w:rPr>
          <w:rFonts w:ascii="Tahoma" w:eastAsia="Times New Roman" w:hAnsi="Tahoma" w:cs="Tahoma"/>
          <w:sz w:val="21"/>
          <w:szCs w:val="21"/>
          <w:lang w:val="en-US"/>
        </w:rPr>
        <w:t xml:space="preserve">offer pragmatic </w:t>
      </w:r>
      <w:r w:rsidR="00536B66" w:rsidRPr="00F32220">
        <w:rPr>
          <w:rFonts w:ascii="Tahoma" w:eastAsia="Times New Roman" w:hAnsi="Tahoma" w:cs="Tahoma"/>
          <w:sz w:val="21"/>
          <w:szCs w:val="21"/>
          <w:lang w:val="en-US"/>
        </w:rPr>
        <w:t xml:space="preserve">solution which are </w:t>
      </w:r>
      <w:r w:rsidR="009E70E4" w:rsidRPr="00F32220">
        <w:rPr>
          <w:rFonts w:ascii="Tahoma" w:eastAsia="Times New Roman" w:hAnsi="Tahoma" w:cs="Tahoma"/>
          <w:sz w:val="21"/>
          <w:szCs w:val="21"/>
          <w:lang w:val="en-US"/>
        </w:rPr>
        <w:t>comprehensive</w:t>
      </w:r>
      <w:r w:rsidR="00536B66" w:rsidRPr="00F32220">
        <w:rPr>
          <w:rFonts w:ascii="Tahoma" w:eastAsia="Times New Roman" w:hAnsi="Tahoma" w:cs="Tahoma"/>
          <w:sz w:val="21"/>
          <w:szCs w:val="21"/>
          <w:lang w:val="en-US"/>
        </w:rPr>
        <w:t xml:space="preserve"> for both the</w:t>
      </w:r>
      <w:r w:rsidR="009E70E4" w:rsidRPr="00F32220">
        <w:rPr>
          <w:rFonts w:ascii="Tahoma" w:eastAsia="Times New Roman" w:hAnsi="Tahoma" w:cs="Tahoma"/>
          <w:sz w:val="21"/>
          <w:szCs w:val="21"/>
          <w:lang w:val="en-US"/>
        </w:rPr>
        <w:t xml:space="preserve"> engineering and energy </w:t>
      </w:r>
      <w:r w:rsidR="00536B66" w:rsidRPr="00F32220">
        <w:rPr>
          <w:rFonts w:ascii="Tahoma" w:eastAsia="Times New Roman" w:hAnsi="Tahoma" w:cs="Tahoma"/>
          <w:sz w:val="21"/>
          <w:szCs w:val="21"/>
          <w:lang w:val="en-US"/>
        </w:rPr>
        <w:t xml:space="preserve">sector. Additionally, our </w:t>
      </w:r>
      <w:r w:rsidR="009E70E4" w:rsidRPr="00F32220">
        <w:rPr>
          <w:rFonts w:ascii="Tahoma" w:eastAsia="Times New Roman" w:hAnsi="Tahoma" w:cs="Tahoma"/>
          <w:sz w:val="21"/>
          <w:szCs w:val="21"/>
          <w:lang w:val="en-US"/>
        </w:rPr>
        <w:t>trading and investments</w:t>
      </w:r>
      <w:r w:rsidR="00536B66" w:rsidRPr="00F32220">
        <w:rPr>
          <w:rFonts w:ascii="Tahoma" w:eastAsia="Times New Roman" w:hAnsi="Tahoma" w:cs="Tahoma"/>
          <w:sz w:val="21"/>
          <w:szCs w:val="21"/>
          <w:lang w:val="en-US"/>
        </w:rPr>
        <w:t xml:space="preserve"> activities are diversified </w:t>
      </w:r>
      <w:r w:rsidR="009E70E4" w:rsidRPr="00F32220">
        <w:rPr>
          <w:rFonts w:ascii="Tahoma" w:eastAsia="Times New Roman" w:hAnsi="Tahoma" w:cs="Tahoma"/>
          <w:sz w:val="21"/>
          <w:szCs w:val="21"/>
          <w:lang w:val="en-US"/>
        </w:rPr>
        <w:t>across multiple to ensure sustainable development for both local and international market.</w:t>
      </w:r>
    </w:p>
    <w:p w14:paraId="44D1C9B9" w14:textId="77777777" w:rsidR="009A1E32" w:rsidRPr="00F32220" w:rsidRDefault="009A1E32" w:rsidP="009A1E32">
      <w:pPr>
        <w:spacing w:before="100" w:beforeAutospacing="1" w:after="100" w:afterAutospacing="1"/>
        <w:jc w:val="center"/>
        <w:rPr>
          <w:rFonts w:ascii="Tahoma" w:eastAsia="Times New Roman" w:hAnsi="Tahoma" w:cs="Tahoma"/>
          <w:sz w:val="21"/>
          <w:szCs w:val="21"/>
          <w:lang w:val="en-US"/>
        </w:rPr>
      </w:pPr>
    </w:p>
    <w:p w14:paraId="43EE816E" w14:textId="35AD440E" w:rsidR="009E70E4" w:rsidRDefault="009E70E4" w:rsidP="00FA1878">
      <w:pPr>
        <w:spacing w:before="100" w:beforeAutospacing="1" w:after="100" w:afterAutospacing="1"/>
        <w:rPr>
          <w:rFonts w:ascii="Tahoma" w:eastAsia="Times New Roman" w:hAnsi="Tahoma" w:cs="Tahoma"/>
          <w:sz w:val="21"/>
          <w:szCs w:val="21"/>
        </w:rPr>
      </w:pPr>
      <w:r w:rsidRPr="00F32220">
        <w:rPr>
          <w:rFonts w:ascii="Tahoma" w:eastAsia="Times New Roman" w:hAnsi="Tahoma" w:cs="Tahoma"/>
          <w:sz w:val="21"/>
          <w:szCs w:val="21"/>
        </w:rPr>
        <w:t>El</w:t>
      </w:r>
      <w:r w:rsidRPr="00F32220">
        <w:rPr>
          <w:rFonts w:ascii="Tahoma" w:eastAsia="Times New Roman" w:hAnsi="Tahoma" w:cs="Tahoma"/>
          <w:sz w:val="21"/>
          <w:szCs w:val="21"/>
          <w:lang w:val="en-US"/>
        </w:rPr>
        <w:t>R</w:t>
      </w:r>
      <w:r w:rsidRPr="00F32220">
        <w:rPr>
          <w:rFonts w:ascii="Tahoma" w:eastAsia="Times New Roman" w:hAnsi="Tahoma" w:cs="Tahoma"/>
          <w:sz w:val="21"/>
          <w:szCs w:val="21"/>
        </w:rPr>
        <w:t xml:space="preserve">umalya </w:t>
      </w:r>
    </w:p>
    <w:p w14:paraId="4AB12EC5" w14:textId="0A5C1D34" w:rsidR="00F62F1D" w:rsidRDefault="00F62F1D" w:rsidP="009E70E4">
      <w:pPr>
        <w:spacing w:before="100" w:beforeAutospacing="1" w:after="100" w:afterAutospacing="1"/>
        <w:rPr>
          <w:rFonts w:ascii="Tahoma" w:eastAsia="Times New Roman" w:hAnsi="Tahoma" w:cs="Tahoma"/>
          <w:sz w:val="21"/>
          <w:szCs w:val="21"/>
        </w:rPr>
      </w:pPr>
    </w:p>
    <w:p w14:paraId="0AD8FB02" w14:textId="41222829" w:rsidR="00F62F1D" w:rsidRDefault="00F62F1D" w:rsidP="009E70E4">
      <w:pPr>
        <w:spacing w:before="100" w:beforeAutospacing="1" w:after="100" w:afterAutospacing="1"/>
        <w:rPr>
          <w:rFonts w:ascii="Tahoma" w:eastAsia="Times New Roman" w:hAnsi="Tahoma" w:cs="Tahoma"/>
          <w:sz w:val="21"/>
          <w:szCs w:val="21"/>
        </w:rPr>
      </w:pPr>
    </w:p>
    <w:p w14:paraId="566B7BB8" w14:textId="74761EFA" w:rsidR="00F62F1D" w:rsidRDefault="00F62F1D" w:rsidP="009E70E4">
      <w:pPr>
        <w:spacing w:before="100" w:beforeAutospacing="1" w:after="100" w:afterAutospacing="1"/>
        <w:rPr>
          <w:rFonts w:ascii="Tahoma" w:eastAsia="Times New Roman" w:hAnsi="Tahoma" w:cs="Tahoma"/>
          <w:sz w:val="21"/>
          <w:szCs w:val="21"/>
        </w:rPr>
      </w:pPr>
    </w:p>
    <w:p w14:paraId="728F548E" w14:textId="7FABAF9D" w:rsidR="00F62F1D" w:rsidRDefault="00F62F1D" w:rsidP="009E70E4">
      <w:pPr>
        <w:spacing w:before="100" w:beforeAutospacing="1" w:after="100" w:afterAutospacing="1"/>
        <w:rPr>
          <w:rFonts w:ascii="Tahoma" w:eastAsia="Times New Roman" w:hAnsi="Tahoma" w:cs="Tahoma"/>
          <w:sz w:val="21"/>
          <w:szCs w:val="21"/>
        </w:rPr>
      </w:pPr>
    </w:p>
    <w:p w14:paraId="787D06C1" w14:textId="6F790987" w:rsidR="00F62F1D" w:rsidRDefault="00F62F1D" w:rsidP="009E70E4">
      <w:pPr>
        <w:spacing w:before="100" w:beforeAutospacing="1" w:after="100" w:afterAutospacing="1"/>
        <w:rPr>
          <w:rFonts w:ascii="Tahoma" w:eastAsia="Times New Roman" w:hAnsi="Tahoma" w:cs="Tahoma"/>
          <w:sz w:val="21"/>
          <w:szCs w:val="21"/>
        </w:rPr>
      </w:pPr>
    </w:p>
    <w:p w14:paraId="116F8425" w14:textId="7E2D3BE8" w:rsidR="00F62F1D" w:rsidRDefault="00F62F1D" w:rsidP="009E70E4">
      <w:pPr>
        <w:spacing w:before="100" w:beforeAutospacing="1" w:after="100" w:afterAutospacing="1"/>
        <w:rPr>
          <w:rFonts w:ascii="Tahoma" w:eastAsia="Times New Roman" w:hAnsi="Tahoma" w:cs="Tahoma"/>
          <w:sz w:val="21"/>
          <w:szCs w:val="21"/>
        </w:rPr>
      </w:pPr>
    </w:p>
    <w:p w14:paraId="28602387" w14:textId="0B3FA96B" w:rsidR="00F62F1D" w:rsidRDefault="00F62F1D" w:rsidP="009E70E4">
      <w:pPr>
        <w:spacing w:before="100" w:beforeAutospacing="1" w:after="100" w:afterAutospacing="1"/>
        <w:rPr>
          <w:rFonts w:ascii="Tahoma" w:eastAsia="Times New Roman" w:hAnsi="Tahoma" w:cs="Tahoma"/>
          <w:sz w:val="21"/>
          <w:szCs w:val="21"/>
        </w:rPr>
      </w:pPr>
    </w:p>
    <w:p w14:paraId="24532A44" w14:textId="2589359E" w:rsidR="00F62F1D" w:rsidRDefault="00F62F1D" w:rsidP="009E70E4">
      <w:pPr>
        <w:spacing w:before="100" w:beforeAutospacing="1" w:after="100" w:afterAutospacing="1"/>
        <w:rPr>
          <w:rFonts w:ascii="Tahoma" w:eastAsia="Times New Roman" w:hAnsi="Tahoma" w:cs="Tahoma"/>
          <w:sz w:val="21"/>
          <w:szCs w:val="21"/>
        </w:rPr>
      </w:pPr>
    </w:p>
    <w:p w14:paraId="5A06FAA4" w14:textId="77777777" w:rsidR="00F62F1D" w:rsidRPr="00F32220" w:rsidRDefault="00F62F1D" w:rsidP="009E70E4">
      <w:pPr>
        <w:spacing w:before="100" w:beforeAutospacing="1" w:after="100" w:afterAutospacing="1"/>
        <w:rPr>
          <w:rFonts w:ascii="Tahoma" w:eastAsia="Times New Roman" w:hAnsi="Tahoma" w:cs="Tahoma"/>
          <w:sz w:val="21"/>
          <w:szCs w:val="21"/>
        </w:rPr>
      </w:pPr>
    </w:p>
    <w:p w14:paraId="2FE828C3" w14:textId="4209DA60" w:rsidR="009E70E4" w:rsidRPr="0056577B" w:rsidRDefault="009E70E4" w:rsidP="00F32220">
      <w:pPr>
        <w:spacing w:before="100" w:beforeAutospacing="1" w:after="100" w:afterAutospacing="1"/>
        <w:jc w:val="center"/>
        <w:rPr>
          <w:rFonts w:ascii="Tahoma" w:eastAsia="Times New Roman" w:hAnsi="Tahoma" w:cs="Tahoma"/>
          <w:b/>
          <w:bCs/>
          <w:sz w:val="22"/>
          <w:szCs w:val="22"/>
          <w:lang w:val="en-US"/>
        </w:rPr>
      </w:pPr>
      <w:r w:rsidRPr="0056577B">
        <w:rPr>
          <w:rFonts w:ascii="Tahoma" w:eastAsia="Times New Roman" w:hAnsi="Tahoma" w:cs="Tahoma"/>
          <w:b/>
          <w:bCs/>
          <w:sz w:val="22"/>
          <w:szCs w:val="22"/>
          <w:lang w:val="en-US"/>
        </w:rPr>
        <w:lastRenderedPageBreak/>
        <w:t xml:space="preserve">About </w:t>
      </w:r>
      <w:r w:rsidR="00F32220">
        <w:rPr>
          <w:rFonts w:ascii="Tahoma" w:eastAsia="Times New Roman" w:hAnsi="Tahoma" w:cs="Tahoma"/>
          <w:b/>
          <w:bCs/>
          <w:sz w:val="22"/>
          <w:szCs w:val="22"/>
          <w:lang w:val="en-US"/>
        </w:rPr>
        <w:t>U</w:t>
      </w:r>
      <w:r w:rsidRPr="0056577B">
        <w:rPr>
          <w:rFonts w:ascii="Tahoma" w:eastAsia="Times New Roman" w:hAnsi="Tahoma" w:cs="Tahoma"/>
          <w:b/>
          <w:bCs/>
          <w:sz w:val="22"/>
          <w:szCs w:val="22"/>
          <w:lang w:val="en-US"/>
        </w:rPr>
        <w:t>s</w:t>
      </w:r>
    </w:p>
    <w:p w14:paraId="78708579" w14:textId="37DC03E3" w:rsidR="009E70E4" w:rsidRDefault="009E70E4" w:rsidP="009E70E4">
      <w:pPr>
        <w:spacing w:before="100" w:beforeAutospacing="1" w:after="100" w:afterAutospacing="1"/>
        <w:rPr>
          <w:rFonts w:ascii="Tahoma" w:eastAsia="Times New Roman" w:hAnsi="Tahoma" w:cs="Tahoma"/>
          <w:sz w:val="21"/>
          <w:szCs w:val="21"/>
        </w:rPr>
      </w:pPr>
      <w:r w:rsidRPr="00F32220">
        <w:rPr>
          <w:rFonts w:ascii="Tahoma" w:eastAsia="Times New Roman" w:hAnsi="Tahoma" w:cs="Tahoma"/>
          <w:sz w:val="21"/>
          <w:szCs w:val="21"/>
        </w:rPr>
        <w:t xml:space="preserve">Our associates are distinguished by their functional and technical expertise combined with their hands-on experience, ensuring that our clients receive the most effective and professional service. </w:t>
      </w:r>
    </w:p>
    <w:p w14:paraId="6CD61E06" w14:textId="7EC423C0" w:rsidR="000C63BA" w:rsidRPr="00F32220" w:rsidRDefault="000C63BA" w:rsidP="002F4180">
      <w:pPr>
        <w:spacing w:before="100" w:beforeAutospacing="1" w:after="100" w:afterAutospacing="1"/>
        <w:jc w:val="center"/>
        <w:rPr>
          <w:rFonts w:ascii="Tahoma" w:eastAsia="Times New Roman" w:hAnsi="Tahoma" w:cs="Tahoma"/>
          <w:b/>
          <w:bCs/>
          <w:sz w:val="21"/>
          <w:szCs w:val="21"/>
          <w:lang w:val="en-US"/>
        </w:rPr>
      </w:pPr>
      <w:r w:rsidRPr="001302A9">
        <w:rPr>
          <w:rFonts w:ascii="Tahoma" w:eastAsia="Times New Roman" w:hAnsi="Tahoma" w:cs="Tahoma"/>
          <w:b/>
          <w:bCs/>
          <w:sz w:val="22"/>
          <w:szCs w:val="22"/>
          <w:lang w:val="en-US"/>
        </w:rPr>
        <w:t>Vision</w:t>
      </w:r>
    </w:p>
    <w:p w14:paraId="3DBA754C" w14:textId="0AD5C61F" w:rsidR="000C63BA" w:rsidRDefault="000C63BA" w:rsidP="002F4180">
      <w:pPr>
        <w:spacing w:before="100" w:beforeAutospacing="1" w:after="100" w:afterAutospacing="1"/>
        <w:jc w:val="center"/>
        <w:rPr>
          <w:rFonts w:ascii="Tahoma" w:eastAsia="Times New Roman" w:hAnsi="Tahoma" w:cs="Tahoma"/>
          <w:sz w:val="21"/>
          <w:szCs w:val="21"/>
          <w:lang w:val="en-US"/>
        </w:rPr>
      </w:pPr>
      <w:r w:rsidRPr="00F32220">
        <w:rPr>
          <w:rFonts w:ascii="Tahoma" w:eastAsia="Times New Roman" w:hAnsi="Tahoma" w:cs="Tahoma"/>
          <w:sz w:val="21"/>
          <w:szCs w:val="21"/>
          <w:lang w:val="en-US"/>
        </w:rPr>
        <w:t>“We aspire to sustain the longevity of with clean and affordable energy”</w:t>
      </w:r>
    </w:p>
    <w:p w14:paraId="724B11E1" w14:textId="77777777" w:rsidR="00FA1878" w:rsidRPr="00FA1878" w:rsidRDefault="00FA1878" w:rsidP="00FA1878">
      <w:pPr>
        <w:spacing w:before="100" w:beforeAutospacing="1" w:after="100" w:afterAutospacing="1"/>
        <w:rPr>
          <w:rFonts w:ascii="Tahoma" w:eastAsia="Times New Roman" w:hAnsi="Tahoma" w:cs="Tahoma"/>
          <w:sz w:val="21"/>
          <w:szCs w:val="21"/>
          <w:lang w:val="en-US"/>
        </w:rPr>
      </w:pPr>
    </w:p>
    <w:p w14:paraId="3532B070" w14:textId="459C6D4B" w:rsidR="000C63BA" w:rsidRDefault="000C63BA" w:rsidP="002F4180">
      <w:pPr>
        <w:spacing w:before="100" w:beforeAutospacing="1" w:after="100" w:afterAutospacing="1"/>
        <w:jc w:val="center"/>
        <w:rPr>
          <w:rFonts w:ascii="Tahoma" w:eastAsia="Times New Roman" w:hAnsi="Tahoma" w:cs="Tahoma"/>
          <w:b/>
          <w:bCs/>
          <w:sz w:val="22"/>
          <w:szCs w:val="22"/>
          <w:lang w:val="en-US"/>
        </w:rPr>
      </w:pPr>
      <w:r w:rsidRPr="001302A9">
        <w:rPr>
          <w:rFonts w:ascii="Tahoma" w:eastAsia="Times New Roman" w:hAnsi="Tahoma" w:cs="Tahoma"/>
          <w:b/>
          <w:bCs/>
          <w:sz w:val="22"/>
          <w:szCs w:val="22"/>
          <w:lang w:val="en-US"/>
        </w:rPr>
        <w:t>Mission</w:t>
      </w:r>
    </w:p>
    <w:p w14:paraId="74A78BA1" w14:textId="14FE8CF2" w:rsidR="000C63BA" w:rsidRPr="00F32220" w:rsidRDefault="000C63BA" w:rsidP="002F4180">
      <w:pPr>
        <w:spacing w:before="100" w:beforeAutospacing="1" w:after="100" w:afterAutospacing="1"/>
        <w:jc w:val="center"/>
        <w:rPr>
          <w:rFonts w:ascii="Tahoma" w:eastAsia="Times New Roman" w:hAnsi="Tahoma" w:cs="Tahoma"/>
          <w:sz w:val="21"/>
          <w:szCs w:val="21"/>
          <w:lang w:val="en-US"/>
        </w:rPr>
      </w:pPr>
      <w:r w:rsidRPr="00F32220">
        <w:rPr>
          <w:rFonts w:ascii="Tahoma" w:eastAsia="Times New Roman" w:hAnsi="Tahoma" w:cs="Tahoma"/>
          <w:sz w:val="21"/>
          <w:szCs w:val="21"/>
          <w:lang w:val="en-US"/>
        </w:rPr>
        <w:t>“Our mission is</w:t>
      </w:r>
      <w:r w:rsidRPr="00F32220">
        <w:rPr>
          <w:rFonts w:ascii="Tahoma" w:eastAsia="Times New Roman" w:hAnsi="Tahoma" w:cs="Tahoma"/>
          <w:sz w:val="21"/>
          <w:szCs w:val="21"/>
        </w:rPr>
        <w:t xml:space="preserve"> to exceed the expectations of </w:t>
      </w:r>
      <w:r w:rsidRPr="00F32220">
        <w:rPr>
          <w:rFonts w:ascii="Tahoma" w:eastAsia="Times New Roman" w:hAnsi="Tahoma" w:cs="Tahoma"/>
          <w:sz w:val="21"/>
          <w:szCs w:val="21"/>
          <w:lang w:val="en-US"/>
        </w:rPr>
        <w:t>our</w:t>
      </w:r>
      <w:r w:rsidRPr="00F32220">
        <w:rPr>
          <w:rFonts w:ascii="Tahoma" w:eastAsia="Times New Roman" w:hAnsi="Tahoma" w:cs="Tahoma"/>
          <w:sz w:val="21"/>
          <w:szCs w:val="21"/>
        </w:rPr>
        <w:t xml:space="preserve"> client</w:t>
      </w:r>
      <w:r w:rsidRPr="00F32220">
        <w:rPr>
          <w:rFonts w:ascii="Tahoma" w:eastAsia="Times New Roman" w:hAnsi="Tahoma" w:cs="Tahoma"/>
          <w:sz w:val="21"/>
          <w:szCs w:val="21"/>
          <w:lang w:val="en-US"/>
        </w:rPr>
        <w:t>s</w:t>
      </w:r>
      <w:r w:rsidRPr="00F32220">
        <w:rPr>
          <w:rFonts w:ascii="Tahoma" w:eastAsia="Times New Roman" w:hAnsi="Tahoma" w:cs="Tahoma"/>
          <w:sz w:val="21"/>
          <w:szCs w:val="21"/>
        </w:rPr>
        <w:t xml:space="preserve"> by offering outstanding </w:t>
      </w:r>
      <w:r w:rsidRPr="00F32220">
        <w:rPr>
          <w:rFonts w:ascii="Tahoma" w:eastAsia="Times New Roman" w:hAnsi="Tahoma" w:cs="Tahoma"/>
          <w:sz w:val="21"/>
          <w:szCs w:val="21"/>
          <w:lang w:val="en-US"/>
        </w:rPr>
        <w:t>energy and engineering services</w:t>
      </w:r>
      <w:r w:rsidRPr="00F32220">
        <w:rPr>
          <w:rFonts w:ascii="Tahoma" w:eastAsia="Times New Roman" w:hAnsi="Tahoma" w:cs="Tahoma"/>
          <w:sz w:val="21"/>
          <w:szCs w:val="21"/>
        </w:rPr>
        <w:t>, increasing flexibility and greater value, thus optimizing system functionality and improving operation</w:t>
      </w:r>
      <w:r w:rsidRPr="00F32220">
        <w:rPr>
          <w:rFonts w:ascii="Tahoma" w:eastAsia="Times New Roman" w:hAnsi="Tahoma" w:cs="Tahoma"/>
          <w:sz w:val="21"/>
          <w:szCs w:val="21"/>
          <w:lang w:val="en-US"/>
        </w:rPr>
        <w:t xml:space="preserve">s </w:t>
      </w:r>
      <w:r w:rsidRPr="00F32220">
        <w:rPr>
          <w:rFonts w:ascii="Tahoma" w:eastAsia="Times New Roman" w:hAnsi="Tahoma" w:cs="Tahoma"/>
          <w:sz w:val="21"/>
          <w:szCs w:val="21"/>
        </w:rPr>
        <w:t>efficiency</w:t>
      </w:r>
      <w:r w:rsidRPr="00F32220">
        <w:rPr>
          <w:rFonts w:ascii="Tahoma" w:eastAsia="Times New Roman" w:hAnsi="Tahoma" w:cs="Tahoma"/>
          <w:sz w:val="21"/>
          <w:szCs w:val="21"/>
          <w:lang w:val="en-US"/>
        </w:rPr>
        <w:t>.”</w:t>
      </w:r>
    </w:p>
    <w:p w14:paraId="6DCC3D4C" w14:textId="77777777" w:rsidR="000C63BA" w:rsidRDefault="000C63BA" w:rsidP="000C63BA">
      <w:pPr>
        <w:spacing w:before="100" w:beforeAutospacing="1" w:after="100" w:afterAutospacing="1"/>
        <w:jc w:val="center"/>
        <w:rPr>
          <w:rFonts w:ascii="Tahoma" w:eastAsia="Times New Roman" w:hAnsi="Tahoma" w:cs="Tahoma"/>
          <w:sz w:val="21"/>
          <w:szCs w:val="21"/>
        </w:rPr>
      </w:pPr>
    </w:p>
    <w:p w14:paraId="6DF872BA" w14:textId="3AEB5CB4" w:rsidR="000C63BA" w:rsidRPr="000C63BA" w:rsidRDefault="000C63BA" w:rsidP="000C63BA">
      <w:pPr>
        <w:spacing w:before="100" w:beforeAutospacing="1" w:after="100" w:afterAutospacing="1"/>
        <w:rPr>
          <w:rFonts w:ascii="Tahoma" w:eastAsia="Times New Roman" w:hAnsi="Tahoma" w:cs="Tahoma"/>
          <w:b/>
          <w:bCs/>
          <w:lang w:val="en-US"/>
        </w:rPr>
      </w:pPr>
      <w:r w:rsidRPr="000C63BA">
        <w:rPr>
          <w:rFonts w:ascii="Tahoma" w:eastAsia="Times New Roman" w:hAnsi="Tahoma" w:cs="Tahoma"/>
          <w:b/>
          <w:bCs/>
          <w:lang w:val="en-US"/>
        </w:rPr>
        <w:t>How we operate?</w:t>
      </w:r>
    </w:p>
    <w:p w14:paraId="0FBD5B7C" w14:textId="08F59AC6" w:rsidR="009E70E4" w:rsidRPr="00F32220" w:rsidRDefault="009E70E4" w:rsidP="00F904D2">
      <w:pPr>
        <w:spacing w:before="100" w:beforeAutospacing="1" w:after="100" w:afterAutospacing="1"/>
        <w:rPr>
          <w:rFonts w:ascii="Tahoma" w:eastAsia="Times New Roman" w:hAnsi="Tahoma" w:cs="Tahoma"/>
          <w:sz w:val="21"/>
          <w:szCs w:val="21"/>
        </w:rPr>
      </w:pPr>
      <w:r w:rsidRPr="00F32220">
        <w:rPr>
          <w:rFonts w:ascii="Tahoma" w:eastAsia="Times New Roman" w:hAnsi="Tahoma" w:cs="Tahoma"/>
          <w:sz w:val="21"/>
          <w:szCs w:val="21"/>
        </w:rPr>
        <w:t xml:space="preserve">As experts in Electric Power, Renewable Energy, Air Conditioning </w:t>
      </w:r>
      <w:r w:rsidR="00F904D2">
        <w:rPr>
          <w:rFonts w:ascii="Tahoma" w:eastAsia="Times New Roman" w:hAnsi="Tahoma" w:cs="Tahoma"/>
          <w:sz w:val="21"/>
          <w:szCs w:val="21"/>
          <w:lang w:val="en-US"/>
        </w:rPr>
        <w:t>S</w:t>
      </w:r>
      <w:r w:rsidRPr="00F32220">
        <w:rPr>
          <w:rFonts w:ascii="Tahoma" w:eastAsia="Times New Roman" w:hAnsi="Tahoma" w:cs="Tahoma"/>
          <w:sz w:val="21"/>
          <w:szCs w:val="21"/>
        </w:rPr>
        <w:t>ystems, Water Treatment &amp; Filtration and Civil Works</w:t>
      </w:r>
      <w:r w:rsidR="00F904D2">
        <w:rPr>
          <w:rFonts w:ascii="Tahoma" w:eastAsia="Times New Roman" w:hAnsi="Tahoma" w:cs="Tahoma"/>
          <w:sz w:val="21"/>
          <w:szCs w:val="21"/>
          <w:lang w:val="en-US"/>
        </w:rPr>
        <w:t xml:space="preserve">, </w:t>
      </w:r>
      <w:r w:rsidRPr="00F32220">
        <w:rPr>
          <w:rFonts w:ascii="Tahoma" w:eastAsia="Times New Roman" w:hAnsi="Tahoma" w:cs="Tahoma"/>
          <w:sz w:val="21"/>
          <w:szCs w:val="21"/>
        </w:rPr>
        <w:t xml:space="preserve">Elrumalya </w:t>
      </w:r>
      <w:r w:rsidR="00F904D2">
        <w:rPr>
          <w:rFonts w:ascii="Tahoma" w:eastAsia="Times New Roman" w:hAnsi="Tahoma" w:cs="Tahoma"/>
          <w:sz w:val="21"/>
          <w:szCs w:val="21"/>
          <w:lang w:val="en-US"/>
        </w:rPr>
        <w:t>c</w:t>
      </w:r>
      <w:r w:rsidRPr="00F32220">
        <w:rPr>
          <w:rFonts w:ascii="Tahoma" w:eastAsia="Times New Roman" w:hAnsi="Tahoma" w:cs="Tahoma"/>
          <w:sz w:val="21"/>
          <w:szCs w:val="21"/>
        </w:rPr>
        <w:t xml:space="preserve">ompany is involved in every stage upon client selection of Power Systems &amp; Civil Works from designing and implementation to completion, offering continual functional and technical support.  </w:t>
      </w:r>
    </w:p>
    <w:p w14:paraId="68BC4C15" w14:textId="77777777" w:rsidR="000C63BA" w:rsidRDefault="009E70E4" w:rsidP="009E70E4">
      <w:pPr>
        <w:spacing w:before="100" w:beforeAutospacing="1" w:after="100" w:afterAutospacing="1"/>
        <w:rPr>
          <w:rFonts w:ascii="Tahoma" w:eastAsia="Times New Roman" w:hAnsi="Tahoma" w:cs="Tahoma"/>
          <w:sz w:val="21"/>
          <w:szCs w:val="21"/>
        </w:rPr>
      </w:pPr>
      <w:r w:rsidRPr="00F32220">
        <w:rPr>
          <w:rFonts w:ascii="Tahoma" w:eastAsia="Times New Roman" w:hAnsi="Tahoma" w:cs="Tahoma"/>
          <w:sz w:val="21"/>
          <w:szCs w:val="21"/>
        </w:rPr>
        <w:t>Our extensive skills encompass all aspects of performance and operation, including system requirements definition, development of specifications for client approval and system design</w:t>
      </w:r>
      <w:r w:rsidR="000C63BA">
        <w:rPr>
          <w:rFonts w:ascii="Tahoma" w:eastAsia="Times New Roman" w:hAnsi="Tahoma" w:cs="Tahoma"/>
          <w:sz w:val="21"/>
          <w:szCs w:val="21"/>
          <w:lang w:val="en-US"/>
        </w:rPr>
        <w:t xml:space="preserve">. </w:t>
      </w:r>
      <w:r w:rsidRPr="00F32220">
        <w:rPr>
          <w:rFonts w:ascii="Tahoma" w:eastAsia="Times New Roman" w:hAnsi="Tahoma" w:cs="Tahoma"/>
          <w:sz w:val="21"/>
          <w:szCs w:val="21"/>
        </w:rPr>
        <w:t xml:space="preserve"> </w:t>
      </w:r>
    </w:p>
    <w:p w14:paraId="512E8749" w14:textId="77777777" w:rsidR="000C63BA" w:rsidRDefault="000C63BA" w:rsidP="009E70E4">
      <w:pPr>
        <w:spacing w:before="100" w:beforeAutospacing="1" w:after="100" w:afterAutospacing="1"/>
        <w:rPr>
          <w:rFonts w:ascii="Tahoma" w:eastAsia="Times New Roman" w:hAnsi="Tahoma" w:cs="Tahoma"/>
          <w:sz w:val="21"/>
          <w:szCs w:val="21"/>
        </w:rPr>
      </w:pPr>
      <w:r>
        <w:rPr>
          <w:rFonts w:ascii="Tahoma" w:eastAsia="Times New Roman" w:hAnsi="Tahoma" w:cs="Tahoma"/>
          <w:sz w:val="21"/>
          <w:szCs w:val="21"/>
          <w:lang w:val="en-US"/>
        </w:rPr>
        <w:t>O</w:t>
      </w:r>
      <w:r w:rsidR="009E70E4" w:rsidRPr="00F32220">
        <w:rPr>
          <w:rFonts w:ascii="Tahoma" w:eastAsia="Times New Roman" w:hAnsi="Tahoma" w:cs="Tahoma"/>
          <w:sz w:val="21"/>
          <w:szCs w:val="21"/>
        </w:rPr>
        <w:t>ur implementing and maintenance teams are</w:t>
      </w:r>
      <w:r>
        <w:rPr>
          <w:rFonts w:ascii="Tahoma" w:eastAsia="Times New Roman" w:hAnsi="Tahoma" w:cs="Tahoma"/>
          <w:sz w:val="21"/>
          <w:szCs w:val="21"/>
          <w:lang w:val="en-US"/>
        </w:rPr>
        <w:t xml:space="preserve"> </w:t>
      </w:r>
      <w:r w:rsidR="009E70E4" w:rsidRPr="00F32220">
        <w:rPr>
          <w:rFonts w:ascii="Tahoma" w:eastAsia="Times New Roman" w:hAnsi="Tahoma" w:cs="Tahoma"/>
          <w:sz w:val="21"/>
          <w:szCs w:val="21"/>
        </w:rPr>
        <w:t>ready to answer any inquiries</w:t>
      </w:r>
      <w:r>
        <w:rPr>
          <w:rFonts w:ascii="Tahoma" w:eastAsia="Times New Roman" w:hAnsi="Tahoma" w:cs="Tahoma"/>
          <w:sz w:val="21"/>
          <w:szCs w:val="21"/>
          <w:lang w:val="en-US"/>
        </w:rPr>
        <w:t xml:space="preserve"> </w:t>
      </w:r>
      <w:r w:rsidR="009E70E4" w:rsidRPr="00F32220">
        <w:rPr>
          <w:rFonts w:ascii="Tahoma" w:eastAsia="Times New Roman" w:hAnsi="Tahoma" w:cs="Tahoma"/>
          <w:sz w:val="21"/>
          <w:szCs w:val="21"/>
        </w:rPr>
        <w:t xml:space="preserve">from our clients to meet their needs. </w:t>
      </w:r>
    </w:p>
    <w:p w14:paraId="6E6B6681" w14:textId="50F13509" w:rsidR="009E70E4" w:rsidRPr="00F32220" w:rsidRDefault="000C63BA" w:rsidP="009E70E4">
      <w:pPr>
        <w:spacing w:before="100" w:beforeAutospacing="1" w:after="100" w:afterAutospacing="1"/>
        <w:rPr>
          <w:rFonts w:ascii="Tahoma" w:eastAsia="Times New Roman" w:hAnsi="Tahoma" w:cs="Tahoma"/>
          <w:sz w:val="21"/>
          <w:szCs w:val="21"/>
        </w:rPr>
      </w:pPr>
      <w:r>
        <w:rPr>
          <w:rFonts w:ascii="Tahoma" w:eastAsia="Times New Roman" w:hAnsi="Tahoma" w:cs="Tahoma"/>
          <w:sz w:val="21"/>
          <w:szCs w:val="21"/>
          <w:lang w:val="en-US"/>
        </w:rPr>
        <w:t>T</w:t>
      </w:r>
      <w:r w:rsidR="009E70E4" w:rsidRPr="00F32220">
        <w:rPr>
          <w:rFonts w:ascii="Tahoma" w:eastAsia="Times New Roman" w:hAnsi="Tahoma" w:cs="Tahoma"/>
          <w:sz w:val="21"/>
          <w:szCs w:val="21"/>
        </w:rPr>
        <w:t xml:space="preserve">ypically, we are on-site at the system's locations handling client contact, providing functional &amp; technical training, and support and resolving all troubleshooting issues that arise when the client initiates a system problem in a live setting. </w:t>
      </w:r>
    </w:p>
    <w:p w14:paraId="23BA05BD" w14:textId="77777777" w:rsidR="000C63BA" w:rsidRDefault="009E70E4" w:rsidP="009E70E4">
      <w:pPr>
        <w:spacing w:before="100" w:beforeAutospacing="1" w:after="100" w:afterAutospacing="1"/>
        <w:rPr>
          <w:rFonts w:ascii="Tahoma" w:eastAsia="Times New Roman" w:hAnsi="Tahoma" w:cs="Tahoma"/>
          <w:sz w:val="21"/>
          <w:szCs w:val="21"/>
        </w:rPr>
      </w:pPr>
      <w:r w:rsidRPr="00F32220">
        <w:rPr>
          <w:rFonts w:ascii="Tahoma" w:eastAsia="Times New Roman" w:hAnsi="Tahoma" w:cs="Tahoma"/>
          <w:sz w:val="21"/>
          <w:szCs w:val="21"/>
        </w:rPr>
        <w:t>Elrumalya Company has a long-term experience in Renewable Energy Systems, specifically Solar Energy, Wind Turbines, Carbon Credit and Environmental Solutions</w:t>
      </w:r>
    </w:p>
    <w:p w14:paraId="59B6ED5E" w14:textId="329B51D6" w:rsidR="009E70E4" w:rsidRPr="000C63BA" w:rsidRDefault="009E70E4" w:rsidP="000C63BA">
      <w:pPr>
        <w:spacing w:before="100" w:beforeAutospacing="1" w:after="100" w:afterAutospacing="1"/>
        <w:rPr>
          <w:rFonts w:ascii="Tahoma" w:eastAsia="Times New Roman" w:hAnsi="Tahoma" w:cs="Tahoma"/>
          <w:sz w:val="21"/>
          <w:szCs w:val="21"/>
        </w:rPr>
      </w:pPr>
      <w:r w:rsidRPr="00F32220">
        <w:rPr>
          <w:rFonts w:ascii="Tahoma" w:eastAsia="Times New Roman" w:hAnsi="Tahoma" w:cs="Tahoma"/>
          <w:sz w:val="21"/>
          <w:szCs w:val="21"/>
        </w:rPr>
        <w:t>We are involved and experts in designing and implementing any field related to Power Systems and Solar Energy Systems such as Water Solar Pumps, Solar Street lights, Off Grid Systems, Solar Energy for Telecom Systems, UPS, stabilizers, etc.</w:t>
      </w:r>
    </w:p>
    <w:p w14:paraId="59BD0983" w14:textId="58CA573E" w:rsidR="009E70E4" w:rsidRDefault="009E70E4" w:rsidP="009E70E4">
      <w:pPr>
        <w:spacing w:before="100" w:beforeAutospacing="1" w:after="100" w:afterAutospacing="1"/>
        <w:rPr>
          <w:rFonts w:ascii="Tahoma" w:eastAsia="Times New Roman" w:hAnsi="Tahoma" w:cs="Tahoma"/>
          <w:sz w:val="21"/>
          <w:szCs w:val="21"/>
        </w:rPr>
      </w:pPr>
      <w:r w:rsidRPr="00F32220">
        <w:rPr>
          <w:rFonts w:ascii="Tahoma" w:eastAsia="Times New Roman" w:hAnsi="Tahoma" w:cs="Tahoma"/>
          <w:sz w:val="21"/>
          <w:szCs w:val="21"/>
        </w:rPr>
        <w:t>We used Solar Pumps to provide water for residential and irrigation</w:t>
      </w:r>
      <w:r w:rsidRPr="00F32220">
        <w:rPr>
          <w:rFonts w:ascii="Tahoma" w:eastAsia="Times New Roman" w:hAnsi="Tahoma" w:cs="Tahoma"/>
          <w:sz w:val="21"/>
          <w:szCs w:val="21"/>
          <w:lang w:val="en-US"/>
        </w:rPr>
        <w:t>.</w:t>
      </w:r>
      <w:r w:rsidRPr="00F32220">
        <w:rPr>
          <w:rFonts w:ascii="Tahoma" w:eastAsia="Times New Roman" w:hAnsi="Tahoma" w:cs="Tahoma"/>
          <w:sz w:val="21"/>
          <w:szCs w:val="21"/>
        </w:rPr>
        <w:t xml:space="preserve"> As we are well-known and have an excellent reputation in addition to our great experiences in the Market, we have been awarded many projects regarding Power and Solar Energy to different Clients. </w:t>
      </w:r>
    </w:p>
    <w:p w14:paraId="6581D46A" w14:textId="06A3667B" w:rsidR="00F62F1D" w:rsidRDefault="00F62F1D" w:rsidP="009E70E4">
      <w:pPr>
        <w:spacing w:before="100" w:beforeAutospacing="1" w:after="100" w:afterAutospacing="1"/>
        <w:rPr>
          <w:rFonts w:ascii="Tahoma" w:eastAsia="Times New Roman" w:hAnsi="Tahoma" w:cs="Tahoma"/>
          <w:sz w:val="21"/>
          <w:szCs w:val="21"/>
        </w:rPr>
      </w:pPr>
    </w:p>
    <w:p w14:paraId="4B6D5274" w14:textId="77777777" w:rsidR="00FA1878" w:rsidRPr="001302A9" w:rsidRDefault="00FA1878" w:rsidP="009E70E4">
      <w:pPr>
        <w:spacing w:before="100" w:beforeAutospacing="1" w:after="100" w:afterAutospacing="1"/>
        <w:rPr>
          <w:rFonts w:ascii="Tahoma" w:eastAsia="Times New Roman" w:hAnsi="Tahoma" w:cs="Tahoma"/>
          <w:b/>
          <w:bCs/>
          <w:sz w:val="22"/>
          <w:szCs w:val="22"/>
          <w:lang w:val="en-US"/>
        </w:rPr>
      </w:pPr>
    </w:p>
    <w:p w14:paraId="39489604" w14:textId="77777777" w:rsidR="009E70E4" w:rsidRPr="00F62F1D" w:rsidRDefault="009E70E4" w:rsidP="009E70E4">
      <w:pPr>
        <w:spacing w:before="100" w:beforeAutospacing="1" w:after="100" w:afterAutospacing="1"/>
        <w:rPr>
          <w:rFonts w:ascii="Tahoma" w:eastAsia="Times New Roman" w:hAnsi="Tahoma" w:cs="Tahoma"/>
          <w:b/>
          <w:bCs/>
          <w:sz w:val="28"/>
          <w:szCs w:val="28"/>
          <w:u w:val="single"/>
          <w:lang w:val="en-US"/>
        </w:rPr>
      </w:pPr>
      <w:r w:rsidRPr="00F62F1D">
        <w:rPr>
          <w:rFonts w:ascii="Tahoma" w:eastAsia="Times New Roman" w:hAnsi="Tahoma" w:cs="Tahoma"/>
          <w:b/>
          <w:bCs/>
          <w:sz w:val="28"/>
          <w:szCs w:val="28"/>
          <w:u w:val="single"/>
          <w:lang w:val="en-US"/>
        </w:rPr>
        <w:t>Products and Services:</w:t>
      </w:r>
    </w:p>
    <w:p w14:paraId="30AFD7BE" w14:textId="783931E8" w:rsidR="009E70E4" w:rsidRPr="00F62F1D" w:rsidRDefault="009E70E4" w:rsidP="009E70E4">
      <w:pPr>
        <w:spacing w:before="100" w:beforeAutospacing="1" w:after="100" w:afterAutospacing="1"/>
        <w:rPr>
          <w:rFonts w:ascii="Tahoma" w:eastAsia="Times New Roman" w:hAnsi="Tahoma" w:cs="Tahoma"/>
          <w:b/>
          <w:bCs/>
          <w:sz w:val="22"/>
          <w:szCs w:val="22"/>
          <w:u w:val="single"/>
          <w:lang w:val="en-US"/>
        </w:rPr>
      </w:pPr>
      <w:r w:rsidRPr="00F62F1D">
        <w:rPr>
          <w:rFonts w:ascii="Tahoma" w:eastAsia="Times New Roman" w:hAnsi="Tahoma" w:cs="Tahoma"/>
          <w:b/>
          <w:bCs/>
          <w:sz w:val="22"/>
          <w:szCs w:val="22"/>
          <w:u w:val="single"/>
          <w:lang w:val="en-US"/>
        </w:rPr>
        <w:t>Engineering Services</w:t>
      </w:r>
    </w:p>
    <w:p w14:paraId="64F46804" w14:textId="6EC8AD8B" w:rsidR="009E70E4" w:rsidRPr="00F62F1D" w:rsidRDefault="009E70E4" w:rsidP="009E70E4">
      <w:pPr>
        <w:spacing w:before="100" w:beforeAutospacing="1" w:after="100" w:afterAutospacing="1"/>
        <w:rPr>
          <w:rFonts w:ascii="Tahoma" w:eastAsia="Times New Roman" w:hAnsi="Tahoma" w:cs="Tahoma"/>
          <w:b/>
          <w:bCs/>
          <w:sz w:val="22"/>
          <w:szCs w:val="22"/>
          <w:u w:val="single"/>
          <w:lang w:val="en-US"/>
        </w:rPr>
      </w:pPr>
      <w:r w:rsidRPr="00F62F1D">
        <w:rPr>
          <w:rFonts w:ascii="Tahoma" w:eastAsia="Times New Roman" w:hAnsi="Tahoma" w:cs="Tahoma"/>
          <w:b/>
          <w:bCs/>
          <w:sz w:val="22"/>
          <w:szCs w:val="22"/>
          <w:u w:val="single"/>
          <w:lang w:val="en-US"/>
        </w:rPr>
        <w:t>Civil</w:t>
      </w:r>
      <w:r w:rsidR="009A1E32">
        <w:rPr>
          <w:rFonts w:ascii="Tahoma" w:eastAsia="Times New Roman" w:hAnsi="Tahoma" w:cs="Tahoma"/>
          <w:b/>
          <w:bCs/>
          <w:sz w:val="22"/>
          <w:szCs w:val="22"/>
          <w:u w:val="single"/>
          <w:lang w:val="en-US"/>
        </w:rPr>
        <w:t xml:space="preserve"> s</w:t>
      </w:r>
    </w:p>
    <w:p w14:paraId="0F47530C" w14:textId="77777777" w:rsidR="009E70E4" w:rsidRPr="00F32220" w:rsidRDefault="009E70E4" w:rsidP="009E70E4">
      <w:pPr>
        <w:pStyle w:val="ListParagraph"/>
        <w:numPr>
          <w:ilvl w:val="0"/>
          <w:numId w:val="2"/>
        </w:numPr>
        <w:spacing w:before="100" w:beforeAutospacing="1" w:after="100" w:afterAutospacing="1"/>
        <w:rPr>
          <w:rFonts w:ascii="Tahoma" w:eastAsia="Times New Roman" w:hAnsi="Tahoma" w:cs="Tahoma"/>
          <w:sz w:val="21"/>
          <w:szCs w:val="21"/>
        </w:rPr>
      </w:pPr>
      <w:r w:rsidRPr="00F32220">
        <w:rPr>
          <w:rFonts w:ascii="Tahoma" w:eastAsia="Times New Roman" w:hAnsi="Tahoma" w:cs="Tahoma"/>
          <w:sz w:val="21"/>
          <w:szCs w:val="21"/>
        </w:rPr>
        <w:t xml:space="preserve">Consultation </w:t>
      </w:r>
    </w:p>
    <w:p w14:paraId="3E49B4EC" w14:textId="77777777" w:rsidR="009E70E4" w:rsidRPr="00F32220" w:rsidRDefault="009E70E4" w:rsidP="009E70E4">
      <w:pPr>
        <w:pStyle w:val="ListParagraph"/>
        <w:numPr>
          <w:ilvl w:val="0"/>
          <w:numId w:val="2"/>
        </w:numPr>
        <w:spacing w:before="100" w:beforeAutospacing="1" w:after="100" w:afterAutospacing="1"/>
        <w:rPr>
          <w:rFonts w:ascii="Tahoma" w:eastAsia="Times New Roman" w:hAnsi="Tahoma" w:cs="Tahoma"/>
          <w:sz w:val="21"/>
          <w:szCs w:val="21"/>
        </w:rPr>
      </w:pPr>
      <w:r w:rsidRPr="00F32220">
        <w:rPr>
          <w:rFonts w:ascii="Tahoma" w:eastAsia="Times New Roman" w:hAnsi="Tahoma" w:cs="Tahoma"/>
          <w:sz w:val="21"/>
          <w:szCs w:val="21"/>
        </w:rPr>
        <w:t xml:space="preserve">Design </w:t>
      </w:r>
    </w:p>
    <w:p w14:paraId="2CAE991A" w14:textId="77777777" w:rsidR="009E70E4" w:rsidRPr="00F32220" w:rsidRDefault="009E70E4" w:rsidP="009E70E4">
      <w:pPr>
        <w:pStyle w:val="ListParagraph"/>
        <w:numPr>
          <w:ilvl w:val="0"/>
          <w:numId w:val="2"/>
        </w:numPr>
        <w:spacing w:before="100" w:beforeAutospacing="1" w:after="100" w:afterAutospacing="1"/>
        <w:rPr>
          <w:rFonts w:ascii="Tahoma" w:eastAsia="Times New Roman" w:hAnsi="Tahoma" w:cs="Tahoma"/>
          <w:b/>
          <w:bCs/>
          <w:sz w:val="21"/>
          <w:szCs w:val="21"/>
          <w:lang w:val="en-US"/>
        </w:rPr>
      </w:pPr>
      <w:r w:rsidRPr="00F32220">
        <w:rPr>
          <w:rFonts w:ascii="Tahoma" w:eastAsia="Times New Roman" w:hAnsi="Tahoma" w:cs="Tahoma"/>
          <w:sz w:val="21"/>
          <w:szCs w:val="21"/>
        </w:rPr>
        <w:t>Implementation</w:t>
      </w:r>
      <w:r w:rsidRPr="00F32220">
        <w:rPr>
          <w:rFonts w:ascii="Tahoma" w:eastAsia="Times New Roman" w:hAnsi="Tahoma" w:cs="Tahoma"/>
          <w:b/>
          <w:bCs/>
          <w:sz w:val="21"/>
          <w:szCs w:val="21"/>
          <w:lang w:val="en-US"/>
        </w:rPr>
        <w:t>.</w:t>
      </w:r>
    </w:p>
    <w:p w14:paraId="0E6193E7" w14:textId="1070550E" w:rsidR="009E70E4" w:rsidRDefault="009E70E4" w:rsidP="000C63BA">
      <w:pPr>
        <w:pStyle w:val="ListParagraph"/>
        <w:numPr>
          <w:ilvl w:val="0"/>
          <w:numId w:val="2"/>
        </w:numPr>
        <w:spacing w:before="100" w:beforeAutospacing="1" w:after="100" w:afterAutospacing="1"/>
        <w:rPr>
          <w:rFonts w:ascii="Tahoma" w:eastAsia="Times New Roman" w:hAnsi="Tahoma" w:cs="Tahoma"/>
          <w:sz w:val="21"/>
          <w:szCs w:val="21"/>
          <w:lang w:val="en-US"/>
        </w:rPr>
      </w:pPr>
      <w:r w:rsidRPr="00F32220">
        <w:rPr>
          <w:rFonts w:ascii="Tahoma" w:eastAsia="Times New Roman" w:hAnsi="Tahoma" w:cs="Tahoma"/>
          <w:sz w:val="21"/>
          <w:szCs w:val="21"/>
          <w:lang w:val="en-US"/>
        </w:rPr>
        <w:t xml:space="preserve">Managing Operations and Maintenance. </w:t>
      </w:r>
    </w:p>
    <w:p w14:paraId="407BA459" w14:textId="77777777" w:rsidR="000C63BA" w:rsidRPr="000C63BA" w:rsidRDefault="000C63BA" w:rsidP="000C63BA">
      <w:pPr>
        <w:pStyle w:val="ListParagraph"/>
        <w:spacing w:before="100" w:beforeAutospacing="1" w:after="100" w:afterAutospacing="1"/>
        <w:rPr>
          <w:rFonts w:ascii="Tahoma" w:eastAsia="Times New Roman" w:hAnsi="Tahoma" w:cs="Tahoma"/>
          <w:sz w:val="21"/>
          <w:szCs w:val="21"/>
          <w:lang w:val="en-US"/>
        </w:rPr>
      </w:pPr>
    </w:p>
    <w:p w14:paraId="5073C6C7" w14:textId="3BB8010F" w:rsidR="009E70E4" w:rsidRPr="00F62F1D" w:rsidRDefault="009E70E4" w:rsidP="009E70E4">
      <w:pPr>
        <w:spacing w:before="100" w:beforeAutospacing="1" w:after="100" w:afterAutospacing="1"/>
        <w:rPr>
          <w:rFonts w:ascii="Tahoma" w:eastAsia="Times New Roman" w:hAnsi="Tahoma" w:cs="Tahoma"/>
          <w:b/>
          <w:bCs/>
          <w:sz w:val="22"/>
          <w:szCs w:val="22"/>
          <w:u w:val="single"/>
          <w:lang w:val="en-US"/>
        </w:rPr>
      </w:pPr>
      <w:r w:rsidRPr="00F62F1D">
        <w:rPr>
          <w:rFonts w:ascii="Tahoma" w:eastAsia="Times New Roman" w:hAnsi="Tahoma" w:cs="Tahoma"/>
          <w:b/>
          <w:bCs/>
          <w:sz w:val="22"/>
          <w:szCs w:val="22"/>
          <w:u w:val="single"/>
          <w:lang w:val="en-US"/>
        </w:rPr>
        <w:t>Energy</w:t>
      </w:r>
    </w:p>
    <w:p w14:paraId="049DB389" w14:textId="77777777" w:rsidR="009E70E4" w:rsidRDefault="009E70E4" w:rsidP="009E70E4">
      <w:pPr>
        <w:spacing w:before="100" w:beforeAutospacing="1" w:after="100" w:afterAutospacing="1"/>
        <w:rPr>
          <w:rFonts w:ascii="Tahoma" w:eastAsia="Times New Roman" w:hAnsi="Tahoma" w:cs="Tahoma"/>
          <w:b/>
          <w:bCs/>
          <w:sz w:val="22"/>
          <w:szCs w:val="22"/>
          <w:lang w:val="en-US"/>
        </w:rPr>
      </w:pPr>
      <w:r>
        <w:rPr>
          <w:rFonts w:ascii="Tahoma" w:eastAsia="Times New Roman" w:hAnsi="Tahoma" w:cs="Tahoma"/>
          <w:b/>
          <w:bCs/>
          <w:sz w:val="22"/>
          <w:szCs w:val="22"/>
          <w:lang w:val="en-US"/>
        </w:rPr>
        <w:t>Renewable Energy:</w:t>
      </w:r>
    </w:p>
    <w:p w14:paraId="30FD502F" w14:textId="77777777" w:rsidR="009E70E4" w:rsidRPr="00F32220" w:rsidRDefault="009E70E4" w:rsidP="009E70E4">
      <w:pPr>
        <w:pStyle w:val="ListParagraph"/>
        <w:numPr>
          <w:ilvl w:val="0"/>
          <w:numId w:val="2"/>
        </w:numPr>
        <w:spacing w:before="100" w:beforeAutospacing="1" w:after="100" w:afterAutospacing="1"/>
        <w:rPr>
          <w:rFonts w:ascii="Tahoma" w:eastAsia="Times New Roman" w:hAnsi="Tahoma" w:cs="Tahoma"/>
          <w:sz w:val="21"/>
          <w:szCs w:val="21"/>
        </w:rPr>
      </w:pPr>
      <w:r w:rsidRPr="00F32220">
        <w:rPr>
          <w:rFonts w:ascii="Tahoma" w:eastAsia="Times New Roman" w:hAnsi="Tahoma" w:cs="Tahoma"/>
          <w:sz w:val="21"/>
          <w:szCs w:val="21"/>
        </w:rPr>
        <w:t xml:space="preserve">Consultation </w:t>
      </w:r>
    </w:p>
    <w:p w14:paraId="00F9E482" w14:textId="7362F806" w:rsidR="009E70E4" w:rsidRPr="00F32220" w:rsidRDefault="009E70E4" w:rsidP="009E70E4">
      <w:pPr>
        <w:pStyle w:val="ListParagraph"/>
        <w:numPr>
          <w:ilvl w:val="0"/>
          <w:numId w:val="2"/>
        </w:numPr>
        <w:spacing w:before="100" w:beforeAutospacing="1" w:after="100" w:afterAutospacing="1"/>
        <w:rPr>
          <w:rFonts w:ascii="Tahoma" w:eastAsia="Times New Roman" w:hAnsi="Tahoma" w:cs="Tahoma"/>
          <w:sz w:val="21"/>
          <w:szCs w:val="21"/>
        </w:rPr>
      </w:pPr>
      <w:r w:rsidRPr="00F32220">
        <w:rPr>
          <w:rFonts w:ascii="Tahoma" w:eastAsia="Times New Roman" w:hAnsi="Tahoma" w:cs="Tahoma"/>
          <w:sz w:val="21"/>
          <w:szCs w:val="21"/>
        </w:rPr>
        <w:t>Design</w:t>
      </w:r>
      <w:r w:rsidR="00FA1878">
        <w:rPr>
          <w:rFonts w:ascii="Tahoma" w:eastAsia="Times New Roman" w:hAnsi="Tahoma" w:cs="Tahoma"/>
          <w:sz w:val="21"/>
          <w:szCs w:val="21"/>
          <w:lang w:val="en-US"/>
        </w:rPr>
        <w:t>.</w:t>
      </w:r>
      <w:r w:rsidRPr="00F32220">
        <w:rPr>
          <w:rFonts w:ascii="Tahoma" w:eastAsia="Times New Roman" w:hAnsi="Tahoma" w:cs="Tahoma"/>
          <w:sz w:val="21"/>
          <w:szCs w:val="21"/>
        </w:rPr>
        <w:t xml:space="preserve"> </w:t>
      </w:r>
    </w:p>
    <w:p w14:paraId="0DC00301" w14:textId="77777777" w:rsidR="009E70E4" w:rsidRPr="00F32220" w:rsidRDefault="009E70E4" w:rsidP="009E70E4">
      <w:pPr>
        <w:pStyle w:val="ListParagraph"/>
        <w:numPr>
          <w:ilvl w:val="0"/>
          <w:numId w:val="2"/>
        </w:numPr>
        <w:spacing w:before="100" w:beforeAutospacing="1" w:after="100" w:afterAutospacing="1"/>
        <w:rPr>
          <w:rFonts w:ascii="Tahoma" w:eastAsia="Times New Roman" w:hAnsi="Tahoma" w:cs="Tahoma"/>
          <w:b/>
          <w:bCs/>
          <w:sz w:val="21"/>
          <w:szCs w:val="21"/>
          <w:lang w:val="en-US"/>
        </w:rPr>
      </w:pPr>
      <w:r w:rsidRPr="00F32220">
        <w:rPr>
          <w:rFonts w:ascii="Tahoma" w:eastAsia="Times New Roman" w:hAnsi="Tahoma" w:cs="Tahoma"/>
          <w:sz w:val="21"/>
          <w:szCs w:val="21"/>
        </w:rPr>
        <w:t>Implementation</w:t>
      </w:r>
      <w:r w:rsidRPr="00F32220">
        <w:rPr>
          <w:rFonts w:ascii="Tahoma" w:eastAsia="Times New Roman" w:hAnsi="Tahoma" w:cs="Tahoma"/>
          <w:b/>
          <w:bCs/>
          <w:sz w:val="21"/>
          <w:szCs w:val="21"/>
          <w:lang w:val="en-US"/>
        </w:rPr>
        <w:t>.</w:t>
      </w:r>
    </w:p>
    <w:p w14:paraId="1A40048D" w14:textId="5150ADBC" w:rsidR="009E70E4" w:rsidRDefault="009E70E4" w:rsidP="009E70E4">
      <w:pPr>
        <w:pStyle w:val="ListParagraph"/>
        <w:numPr>
          <w:ilvl w:val="0"/>
          <w:numId w:val="2"/>
        </w:numPr>
        <w:spacing w:before="100" w:beforeAutospacing="1" w:after="100" w:afterAutospacing="1"/>
        <w:rPr>
          <w:rFonts w:ascii="Tahoma" w:eastAsia="Times New Roman" w:hAnsi="Tahoma" w:cs="Tahoma"/>
          <w:sz w:val="21"/>
          <w:szCs w:val="21"/>
          <w:lang w:val="en-US"/>
        </w:rPr>
      </w:pPr>
      <w:r w:rsidRPr="00F32220">
        <w:rPr>
          <w:rFonts w:ascii="Tahoma" w:eastAsia="Times New Roman" w:hAnsi="Tahoma" w:cs="Tahoma"/>
          <w:sz w:val="21"/>
          <w:szCs w:val="21"/>
          <w:lang w:val="en-US"/>
        </w:rPr>
        <w:t xml:space="preserve">Managing Operations and Maintenance. </w:t>
      </w:r>
    </w:p>
    <w:p w14:paraId="50E015A8" w14:textId="386D9B03" w:rsidR="00FA1878" w:rsidRPr="00FA1878" w:rsidRDefault="00FA1878" w:rsidP="00FA1878">
      <w:pPr>
        <w:spacing w:before="100" w:beforeAutospacing="1" w:after="100" w:afterAutospacing="1"/>
        <w:rPr>
          <w:rFonts w:ascii="Tahoma" w:eastAsia="Times New Roman" w:hAnsi="Tahoma" w:cs="Tahoma"/>
          <w:b/>
          <w:bCs/>
          <w:sz w:val="21"/>
          <w:szCs w:val="21"/>
          <w:lang w:val="en-US"/>
        </w:rPr>
      </w:pPr>
      <w:r w:rsidRPr="00FA1878">
        <w:rPr>
          <w:rFonts w:ascii="Tahoma" w:eastAsia="Times New Roman" w:hAnsi="Tahoma" w:cs="Tahoma"/>
          <w:b/>
          <w:bCs/>
          <w:sz w:val="21"/>
          <w:szCs w:val="21"/>
          <w:lang w:val="en-US"/>
        </w:rPr>
        <w:t xml:space="preserve">Solar Systems: </w:t>
      </w:r>
    </w:p>
    <w:p w14:paraId="3219E1AB" w14:textId="6994252C" w:rsidR="00FA1878" w:rsidRPr="00FA1878" w:rsidRDefault="00FA1878" w:rsidP="00FA1878">
      <w:pPr>
        <w:pStyle w:val="ListParagraph"/>
        <w:numPr>
          <w:ilvl w:val="0"/>
          <w:numId w:val="2"/>
        </w:numPr>
        <w:spacing w:before="100" w:beforeAutospacing="1" w:after="100" w:afterAutospacing="1"/>
        <w:rPr>
          <w:rFonts w:ascii="Tahoma" w:eastAsia="Times New Roman" w:hAnsi="Tahoma" w:cs="Tahoma"/>
          <w:sz w:val="21"/>
          <w:szCs w:val="21"/>
          <w:lang w:val="en-US"/>
        </w:rPr>
      </w:pPr>
      <w:r>
        <w:rPr>
          <w:rFonts w:ascii="Tahoma" w:eastAsia="Times New Roman" w:hAnsi="Tahoma" w:cs="Tahoma"/>
          <w:sz w:val="21"/>
          <w:szCs w:val="21"/>
          <w:lang w:val="en-US"/>
        </w:rPr>
        <w:t>Commercial, Residential and Industrial Solar System.</w:t>
      </w:r>
    </w:p>
    <w:p w14:paraId="24FB4345" w14:textId="77777777" w:rsidR="009E70E4" w:rsidRDefault="009E70E4" w:rsidP="009E70E4">
      <w:pPr>
        <w:spacing w:before="100" w:beforeAutospacing="1" w:after="100" w:afterAutospacing="1"/>
        <w:rPr>
          <w:rFonts w:ascii="Tahoma" w:eastAsia="Times New Roman" w:hAnsi="Tahoma" w:cs="Tahoma"/>
          <w:b/>
          <w:bCs/>
          <w:sz w:val="22"/>
          <w:szCs w:val="22"/>
        </w:rPr>
      </w:pPr>
    </w:p>
    <w:p w14:paraId="56506613" w14:textId="16246BD1" w:rsidR="009E70E4" w:rsidRDefault="009E70E4" w:rsidP="009E70E4">
      <w:pPr>
        <w:spacing w:before="100" w:beforeAutospacing="1" w:after="100" w:afterAutospacing="1"/>
        <w:rPr>
          <w:rFonts w:ascii="Tahoma" w:eastAsia="Times New Roman" w:hAnsi="Tahoma" w:cs="Tahoma"/>
          <w:b/>
          <w:bCs/>
          <w:sz w:val="22"/>
          <w:szCs w:val="22"/>
        </w:rPr>
      </w:pPr>
    </w:p>
    <w:p w14:paraId="0E48F963" w14:textId="23F7A3E8" w:rsidR="005F4092" w:rsidRDefault="005F4092" w:rsidP="009E70E4">
      <w:pPr>
        <w:spacing w:before="100" w:beforeAutospacing="1" w:after="100" w:afterAutospacing="1"/>
        <w:rPr>
          <w:rFonts w:ascii="Tahoma" w:eastAsia="Times New Roman" w:hAnsi="Tahoma" w:cs="Tahoma"/>
          <w:b/>
          <w:bCs/>
          <w:sz w:val="22"/>
          <w:szCs w:val="22"/>
        </w:rPr>
      </w:pPr>
    </w:p>
    <w:p w14:paraId="21A8C0BD" w14:textId="625CAEE4" w:rsidR="00F32220" w:rsidRDefault="00F32220" w:rsidP="009E70E4">
      <w:pPr>
        <w:spacing w:before="100" w:beforeAutospacing="1" w:after="100" w:afterAutospacing="1"/>
        <w:rPr>
          <w:rFonts w:ascii="Tahoma" w:eastAsia="Times New Roman" w:hAnsi="Tahoma" w:cs="Tahoma"/>
          <w:b/>
          <w:bCs/>
          <w:sz w:val="22"/>
          <w:szCs w:val="22"/>
        </w:rPr>
      </w:pPr>
    </w:p>
    <w:p w14:paraId="18AE4263" w14:textId="70359678" w:rsidR="000C63BA" w:rsidRDefault="000C63BA" w:rsidP="009E70E4">
      <w:pPr>
        <w:spacing w:before="100" w:beforeAutospacing="1" w:after="100" w:afterAutospacing="1"/>
        <w:rPr>
          <w:rFonts w:ascii="Tahoma" w:eastAsia="Times New Roman" w:hAnsi="Tahoma" w:cs="Tahoma"/>
          <w:b/>
          <w:bCs/>
          <w:sz w:val="22"/>
          <w:szCs w:val="22"/>
        </w:rPr>
      </w:pPr>
    </w:p>
    <w:p w14:paraId="52DA76DF" w14:textId="220F3DD4" w:rsidR="000C63BA" w:rsidRDefault="000C63BA" w:rsidP="009E70E4">
      <w:pPr>
        <w:spacing w:before="100" w:beforeAutospacing="1" w:after="100" w:afterAutospacing="1"/>
        <w:rPr>
          <w:rFonts w:ascii="Tahoma" w:eastAsia="Times New Roman" w:hAnsi="Tahoma" w:cs="Tahoma"/>
          <w:b/>
          <w:bCs/>
          <w:sz w:val="22"/>
          <w:szCs w:val="22"/>
        </w:rPr>
      </w:pPr>
    </w:p>
    <w:p w14:paraId="3DC3A84F" w14:textId="3F34919A" w:rsidR="000C63BA" w:rsidRDefault="000C63BA" w:rsidP="009E70E4">
      <w:pPr>
        <w:spacing w:before="100" w:beforeAutospacing="1" w:after="100" w:afterAutospacing="1"/>
        <w:rPr>
          <w:rFonts w:ascii="Tahoma" w:eastAsia="Times New Roman" w:hAnsi="Tahoma" w:cs="Tahoma"/>
          <w:b/>
          <w:bCs/>
          <w:sz w:val="22"/>
          <w:szCs w:val="22"/>
        </w:rPr>
      </w:pPr>
    </w:p>
    <w:p w14:paraId="5EC2A127" w14:textId="6BAD37B2" w:rsidR="009A1E32" w:rsidRDefault="009A1E32" w:rsidP="009E70E4">
      <w:pPr>
        <w:spacing w:before="100" w:beforeAutospacing="1" w:after="100" w:afterAutospacing="1"/>
        <w:rPr>
          <w:rFonts w:ascii="Tahoma" w:eastAsia="Times New Roman" w:hAnsi="Tahoma" w:cs="Tahoma"/>
          <w:b/>
          <w:bCs/>
          <w:sz w:val="22"/>
          <w:szCs w:val="22"/>
        </w:rPr>
      </w:pPr>
    </w:p>
    <w:p w14:paraId="6F3EA265" w14:textId="77777777" w:rsidR="009A1E32" w:rsidRDefault="009A1E32" w:rsidP="009E70E4">
      <w:pPr>
        <w:spacing w:before="100" w:beforeAutospacing="1" w:after="100" w:afterAutospacing="1"/>
        <w:rPr>
          <w:rFonts w:ascii="Tahoma" w:eastAsia="Times New Roman" w:hAnsi="Tahoma" w:cs="Tahoma"/>
          <w:b/>
          <w:bCs/>
          <w:sz w:val="22"/>
          <w:szCs w:val="22"/>
        </w:rPr>
      </w:pPr>
    </w:p>
    <w:p w14:paraId="35FA7B9B" w14:textId="77777777" w:rsidR="000C63BA" w:rsidRDefault="000C63BA" w:rsidP="009E70E4">
      <w:pPr>
        <w:spacing w:before="100" w:beforeAutospacing="1" w:after="100" w:afterAutospacing="1"/>
        <w:rPr>
          <w:rFonts w:ascii="Tahoma" w:eastAsia="Times New Roman" w:hAnsi="Tahoma" w:cs="Tahoma"/>
          <w:b/>
          <w:bCs/>
          <w:sz w:val="22"/>
          <w:szCs w:val="22"/>
        </w:rPr>
      </w:pPr>
    </w:p>
    <w:p w14:paraId="6568CB57" w14:textId="77777777" w:rsidR="009E70E4" w:rsidRPr="005C740B" w:rsidRDefault="009E70E4" w:rsidP="009E70E4">
      <w:pPr>
        <w:spacing w:before="100" w:beforeAutospacing="1" w:after="100" w:afterAutospacing="1"/>
        <w:rPr>
          <w:rFonts w:ascii="Tahoma" w:eastAsia="Times New Roman" w:hAnsi="Tahoma" w:cs="Tahoma"/>
          <w:b/>
          <w:bCs/>
          <w:sz w:val="22"/>
          <w:szCs w:val="22"/>
          <w:lang w:val="en-US"/>
        </w:rPr>
      </w:pPr>
      <w:r>
        <w:rPr>
          <w:rFonts w:ascii="Tahoma" w:eastAsia="Times New Roman" w:hAnsi="Tahoma" w:cs="Tahoma"/>
          <w:b/>
          <w:bCs/>
          <w:sz w:val="22"/>
          <w:szCs w:val="22"/>
          <w:lang w:val="en-US"/>
        </w:rPr>
        <w:lastRenderedPageBreak/>
        <w:t>Investments:</w:t>
      </w:r>
    </w:p>
    <w:p w14:paraId="42B35D04" w14:textId="0E2E5ED6" w:rsidR="009E70E4" w:rsidRPr="009A1E32" w:rsidRDefault="009E70E4" w:rsidP="009A1E32">
      <w:pPr>
        <w:pStyle w:val="ListParagraph"/>
        <w:numPr>
          <w:ilvl w:val="0"/>
          <w:numId w:val="7"/>
        </w:numPr>
        <w:spacing w:before="100" w:beforeAutospacing="1" w:after="100" w:afterAutospacing="1"/>
        <w:rPr>
          <w:rFonts w:ascii="Tahoma" w:eastAsia="Times New Roman" w:hAnsi="Tahoma" w:cs="Tahoma"/>
          <w:b/>
          <w:bCs/>
          <w:sz w:val="22"/>
          <w:szCs w:val="22"/>
          <w:lang w:val="en-US"/>
        </w:rPr>
      </w:pPr>
      <w:r w:rsidRPr="00F62F1D">
        <w:rPr>
          <w:rFonts w:ascii="Tahoma" w:eastAsia="Times New Roman" w:hAnsi="Tahoma" w:cs="Tahoma"/>
          <w:b/>
          <w:bCs/>
          <w:sz w:val="22"/>
          <w:szCs w:val="22"/>
          <w:lang w:val="en-US"/>
        </w:rPr>
        <w:t>Mining Sector:</w:t>
      </w:r>
    </w:p>
    <w:p w14:paraId="711F8D7C" w14:textId="18D337D0" w:rsidR="009E70E4" w:rsidRPr="009A1E32" w:rsidRDefault="009E70E4" w:rsidP="009A1E32">
      <w:pPr>
        <w:pStyle w:val="ListParagraph"/>
        <w:numPr>
          <w:ilvl w:val="0"/>
          <w:numId w:val="7"/>
        </w:numPr>
        <w:spacing w:before="100" w:beforeAutospacing="1" w:after="100" w:afterAutospacing="1"/>
        <w:rPr>
          <w:rFonts w:ascii="Tahoma" w:eastAsia="Times New Roman" w:hAnsi="Tahoma" w:cs="Tahoma"/>
          <w:b/>
          <w:bCs/>
          <w:sz w:val="22"/>
          <w:szCs w:val="22"/>
          <w:lang w:val="en-US"/>
        </w:rPr>
      </w:pPr>
      <w:r w:rsidRPr="00F62F1D">
        <w:rPr>
          <w:rFonts w:ascii="Tahoma" w:eastAsia="Times New Roman" w:hAnsi="Tahoma" w:cs="Tahoma"/>
          <w:b/>
          <w:bCs/>
          <w:sz w:val="22"/>
          <w:szCs w:val="22"/>
          <w:lang w:val="en-US"/>
        </w:rPr>
        <w:t>Industrial Sector</w:t>
      </w:r>
      <w:r w:rsidR="00F62F1D">
        <w:rPr>
          <w:rFonts w:ascii="Tahoma" w:eastAsia="Times New Roman" w:hAnsi="Tahoma" w:cs="Tahoma"/>
          <w:b/>
          <w:bCs/>
          <w:sz w:val="22"/>
          <w:szCs w:val="22"/>
          <w:lang w:val="en-US"/>
        </w:rPr>
        <w:t>.</w:t>
      </w:r>
    </w:p>
    <w:p w14:paraId="6283D18B" w14:textId="4281BFDC" w:rsidR="009E70E4" w:rsidRPr="00F62F1D" w:rsidRDefault="009E70E4" w:rsidP="00F62F1D">
      <w:pPr>
        <w:pStyle w:val="ListParagraph"/>
        <w:numPr>
          <w:ilvl w:val="0"/>
          <w:numId w:val="7"/>
        </w:numPr>
        <w:spacing w:before="100" w:beforeAutospacing="1" w:after="100" w:afterAutospacing="1"/>
        <w:rPr>
          <w:rFonts w:ascii="Tahoma" w:eastAsia="Times New Roman" w:hAnsi="Tahoma" w:cs="Tahoma"/>
          <w:b/>
          <w:bCs/>
          <w:sz w:val="22"/>
          <w:szCs w:val="22"/>
          <w:lang w:val="en-US"/>
        </w:rPr>
      </w:pPr>
      <w:r w:rsidRPr="00F62F1D">
        <w:rPr>
          <w:rFonts w:ascii="Tahoma" w:eastAsia="Times New Roman" w:hAnsi="Tahoma" w:cs="Tahoma"/>
          <w:b/>
          <w:bCs/>
          <w:sz w:val="22"/>
          <w:szCs w:val="22"/>
          <w:lang w:val="en-US"/>
        </w:rPr>
        <w:t>Agricultural Sector</w:t>
      </w:r>
      <w:r w:rsidR="00F62F1D">
        <w:rPr>
          <w:rFonts w:ascii="Tahoma" w:eastAsia="Times New Roman" w:hAnsi="Tahoma" w:cs="Tahoma"/>
          <w:b/>
          <w:bCs/>
          <w:sz w:val="22"/>
          <w:szCs w:val="22"/>
          <w:lang w:val="en-US"/>
        </w:rPr>
        <w:t>.</w:t>
      </w:r>
    </w:p>
    <w:p w14:paraId="760AB94E" w14:textId="4CEC9D86" w:rsidR="009E70E4" w:rsidRDefault="009E70E4" w:rsidP="009E70E4">
      <w:pPr>
        <w:spacing w:before="100" w:beforeAutospacing="1" w:after="100" w:afterAutospacing="1"/>
        <w:rPr>
          <w:rFonts w:ascii="Tahoma" w:eastAsia="Times New Roman" w:hAnsi="Tahoma" w:cs="Tahoma"/>
          <w:sz w:val="22"/>
          <w:szCs w:val="22"/>
          <w:lang w:val="en-US"/>
        </w:rPr>
      </w:pPr>
    </w:p>
    <w:p w14:paraId="19DAFF24" w14:textId="77777777" w:rsidR="009E70E4" w:rsidRPr="001302A9" w:rsidRDefault="009E70E4" w:rsidP="009E70E4">
      <w:pPr>
        <w:spacing w:before="100" w:beforeAutospacing="1" w:after="100" w:afterAutospacing="1"/>
        <w:rPr>
          <w:rFonts w:ascii="Tahoma" w:eastAsia="Times New Roman" w:hAnsi="Tahoma" w:cs="Tahoma"/>
          <w:b/>
          <w:bCs/>
          <w:sz w:val="22"/>
          <w:szCs w:val="22"/>
          <w:lang w:val="en-US"/>
        </w:rPr>
      </w:pPr>
    </w:p>
    <w:p w14:paraId="017ABC28" w14:textId="77777777" w:rsidR="009E70E4" w:rsidRDefault="009E70E4" w:rsidP="009E70E4">
      <w:pPr>
        <w:spacing w:before="100" w:beforeAutospacing="1" w:after="100" w:afterAutospacing="1"/>
        <w:rPr>
          <w:rFonts w:ascii="Tahoma" w:eastAsia="Times New Roman" w:hAnsi="Tahoma" w:cs="Tahoma"/>
          <w:b/>
          <w:bCs/>
          <w:sz w:val="22"/>
          <w:szCs w:val="22"/>
          <w:lang w:val="en-US"/>
        </w:rPr>
      </w:pPr>
      <w:r w:rsidRPr="001302A9">
        <w:rPr>
          <w:rFonts w:ascii="Tahoma" w:eastAsia="Times New Roman" w:hAnsi="Tahoma" w:cs="Tahoma"/>
          <w:b/>
          <w:bCs/>
          <w:sz w:val="22"/>
          <w:szCs w:val="22"/>
          <w:lang w:val="en-US"/>
        </w:rPr>
        <w:t>Partners:</w:t>
      </w:r>
    </w:p>
    <w:p w14:paraId="5C910739" w14:textId="77777777" w:rsidR="009E70E4" w:rsidRPr="001302A9" w:rsidRDefault="009E70E4" w:rsidP="009E70E4">
      <w:pPr>
        <w:spacing w:before="100" w:beforeAutospacing="1" w:after="100" w:afterAutospacing="1"/>
        <w:rPr>
          <w:rFonts w:ascii="Tahoma" w:eastAsia="Times New Roman" w:hAnsi="Tahoma" w:cs="Tahoma"/>
          <w:b/>
          <w:bCs/>
          <w:sz w:val="22"/>
          <w:szCs w:val="22"/>
          <w:lang w:val="en-US"/>
        </w:rPr>
      </w:pPr>
      <w:r>
        <w:rPr>
          <w:rFonts w:ascii="Tahoma" w:eastAsia="Times New Roman" w:hAnsi="Tahoma" w:cs="Tahoma"/>
          <w:b/>
          <w:bCs/>
          <w:sz w:val="22"/>
          <w:szCs w:val="22"/>
          <w:lang w:val="en-US"/>
        </w:rPr>
        <w:t>International partners:</w:t>
      </w:r>
      <w:r w:rsidRPr="001302A9">
        <w:rPr>
          <w:rFonts w:ascii="Tahoma" w:eastAsia="Times New Roman" w:hAnsi="Tahoma" w:cs="Tahoma"/>
          <w:b/>
          <w:bCs/>
          <w:sz w:val="22"/>
          <w:szCs w:val="22"/>
          <w:lang w:val="en-US"/>
        </w:rPr>
        <w:t xml:space="preserve"> </w:t>
      </w:r>
    </w:p>
    <w:p w14:paraId="42CEF47E" w14:textId="77777777" w:rsidR="009E70E4" w:rsidRDefault="009E70E4" w:rsidP="009E70E4">
      <w:pPr>
        <w:spacing w:before="100" w:beforeAutospacing="1" w:after="100" w:afterAutospacing="1"/>
        <w:rPr>
          <w:rFonts w:ascii="Tahoma" w:eastAsia="Times New Roman" w:hAnsi="Tahoma" w:cs="Tahoma"/>
          <w:sz w:val="22"/>
          <w:szCs w:val="22"/>
          <w:lang w:val="en-US"/>
        </w:rPr>
      </w:pPr>
      <w:r>
        <w:rPr>
          <w:rFonts w:ascii="Tahoma" w:eastAsia="Times New Roman" w:hAnsi="Tahoma" w:cs="Tahoma"/>
          <w:sz w:val="22"/>
          <w:szCs w:val="22"/>
          <w:lang w:val="en-US"/>
        </w:rPr>
        <w:t>German Partners</w:t>
      </w:r>
      <w:r w:rsidRPr="005B43FB">
        <w:rPr>
          <w:rFonts w:ascii="Tahoma" w:eastAsia="Times New Roman" w:hAnsi="Tahoma" w:cs="Tahoma"/>
          <w:sz w:val="22"/>
          <w:szCs w:val="22"/>
        </w:rPr>
        <w:t>:</w:t>
      </w:r>
      <w:r>
        <w:rPr>
          <w:rFonts w:ascii="Tahoma" w:eastAsia="Times New Roman" w:hAnsi="Tahoma" w:cs="Tahoma"/>
          <w:sz w:val="22"/>
          <w:szCs w:val="22"/>
          <w:lang w:val="en-US"/>
        </w:rPr>
        <w:t xml:space="preserve"> </w:t>
      </w:r>
    </w:p>
    <w:p w14:paraId="18866276" w14:textId="77777777" w:rsidR="009E70E4" w:rsidRPr="005B43FB" w:rsidRDefault="009E70E4" w:rsidP="009E70E4">
      <w:pPr>
        <w:pStyle w:val="ListParagraph"/>
        <w:numPr>
          <w:ilvl w:val="0"/>
          <w:numId w:val="1"/>
        </w:numPr>
        <w:spacing w:before="100" w:beforeAutospacing="1" w:after="100" w:afterAutospacing="1"/>
        <w:rPr>
          <w:rFonts w:ascii="Tahoma" w:eastAsia="Times New Roman" w:hAnsi="Tahoma" w:cs="Tahoma"/>
          <w:sz w:val="22"/>
          <w:szCs w:val="22"/>
          <w:lang w:val="en-US"/>
        </w:rPr>
      </w:pPr>
      <w:r w:rsidRPr="005B43FB">
        <w:rPr>
          <w:rFonts w:ascii="Tahoma" w:eastAsia="Times New Roman" w:hAnsi="Tahoma" w:cs="Tahoma"/>
          <w:sz w:val="22"/>
          <w:szCs w:val="22"/>
        </w:rPr>
        <w:t>Asantys</w:t>
      </w:r>
      <w:r>
        <w:rPr>
          <w:rFonts w:ascii="Tahoma" w:eastAsia="Times New Roman" w:hAnsi="Tahoma" w:cs="Tahoma"/>
          <w:sz w:val="22"/>
          <w:szCs w:val="22"/>
          <w:lang w:val="en-US"/>
        </w:rPr>
        <w:t>.</w:t>
      </w:r>
    </w:p>
    <w:p w14:paraId="767C16CA" w14:textId="77777777" w:rsidR="009E70E4" w:rsidRPr="005B43FB" w:rsidRDefault="009E70E4" w:rsidP="009E70E4">
      <w:pPr>
        <w:pStyle w:val="ListParagraph"/>
        <w:numPr>
          <w:ilvl w:val="0"/>
          <w:numId w:val="1"/>
        </w:numPr>
        <w:spacing w:before="100" w:beforeAutospacing="1" w:after="100" w:afterAutospacing="1"/>
        <w:rPr>
          <w:rFonts w:ascii="Tahoma" w:eastAsia="Times New Roman" w:hAnsi="Tahoma" w:cs="Tahoma"/>
          <w:sz w:val="22"/>
          <w:szCs w:val="22"/>
          <w:lang w:val="en-US"/>
        </w:rPr>
      </w:pPr>
      <w:r w:rsidRPr="005B43FB">
        <w:rPr>
          <w:rFonts w:ascii="Tahoma" w:eastAsia="Times New Roman" w:hAnsi="Tahoma" w:cs="Tahoma"/>
          <w:sz w:val="22"/>
          <w:szCs w:val="22"/>
        </w:rPr>
        <w:t>Lorentz</w:t>
      </w:r>
      <w:r>
        <w:rPr>
          <w:rFonts w:ascii="Tahoma" w:eastAsia="Times New Roman" w:hAnsi="Tahoma" w:cs="Tahoma"/>
          <w:sz w:val="22"/>
          <w:szCs w:val="22"/>
          <w:lang w:val="en-US"/>
        </w:rPr>
        <w:t>.</w:t>
      </w:r>
    </w:p>
    <w:p w14:paraId="11833FFE" w14:textId="77777777" w:rsidR="009E70E4" w:rsidRPr="005B43FB" w:rsidRDefault="009E70E4" w:rsidP="009E70E4">
      <w:pPr>
        <w:pStyle w:val="ListParagraph"/>
        <w:numPr>
          <w:ilvl w:val="0"/>
          <w:numId w:val="1"/>
        </w:numPr>
        <w:spacing w:before="100" w:beforeAutospacing="1" w:after="100" w:afterAutospacing="1"/>
        <w:rPr>
          <w:rFonts w:ascii="Tahoma" w:eastAsia="Times New Roman" w:hAnsi="Tahoma" w:cs="Tahoma"/>
          <w:sz w:val="22"/>
          <w:szCs w:val="22"/>
          <w:lang w:val="en-US"/>
        </w:rPr>
      </w:pPr>
      <w:r w:rsidRPr="005B43FB">
        <w:rPr>
          <w:rFonts w:ascii="Tahoma" w:eastAsia="Times New Roman" w:hAnsi="Tahoma" w:cs="Tahoma"/>
          <w:sz w:val="22"/>
          <w:szCs w:val="22"/>
        </w:rPr>
        <w:t>MSB</w:t>
      </w:r>
      <w:r>
        <w:rPr>
          <w:rFonts w:ascii="Tahoma" w:eastAsia="Times New Roman" w:hAnsi="Tahoma" w:cs="Tahoma"/>
          <w:sz w:val="22"/>
          <w:szCs w:val="22"/>
          <w:lang w:val="en-US"/>
        </w:rPr>
        <w:t>.</w:t>
      </w:r>
    </w:p>
    <w:p w14:paraId="733AA972" w14:textId="77777777" w:rsidR="009E70E4" w:rsidRPr="005B43FB" w:rsidRDefault="009E70E4" w:rsidP="009E70E4">
      <w:pPr>
        <w:pStyle w:val="ListParagraph"/>
        <w:numPr>
          <w:ilvl w:val="0"/>
          <w:numId w:val="1"/>
        </w:numPr>
        <w:spacing w:before="100" w:beforeAutospacing="1" w:after="100" w:afterAutospacing="1"/>
        <w:rPr>
          <w:rFonts w:ascii="Tahoma" w:eastAsia="Times New Roman" w:hAnsi="Tahoma" w:cs="Tahoma"/>
          <w:sz w:val="22"/>
          <w:szCs w:val="22"/>
          <w:lang w:val="en-US"/>
        </w:rPr>
      </w:pPr>
      <w:r w:rsidRPr="005B43FB">
        <w:rPr>
          <w:rFonts w:ascii="Tahoma" w:eastAsia="Times New Roman" w:hAnsi="Tahoma" w:cs="Tahoma"/>
          <w:sz w:val="22"/>
          <w:szCs w:val="22"/>
        </w:rPr>
        <w:t>Wurth Solar</w:t>
      </w:r>
      <w:r>
        <w:rPr>
          <w:rFonts w:ascii="Tahoma" w:eastAsia="Times New Roman" w:hAnsi="Tahoma" w:cs="Tahoma"/>
          <w:sz w:val="22"/>
          <w:szCs w:val="22"/>
          <w:lang w:val="en-US"/>
        </w:rPr>
        <w:t>.</w:t>
      </w:r>
    </w:p>
    <w:p w14:paraId="2C8360C5" w14:textId="77777777" w:rsidR="009E70E4" w:rsidRDefault="009E70E4" w:rsidP="009E70E4">
      <w:pPr>
        <w:spacing w:before="100" w:beforeAutospacing="1" w:after="100" w:afterAutospacing="1"/>
        <w:rPr>
          <w:rFonts w:ascii="Tahoma" w:eastAsia="Times New Roman" w:hAnsi="Tahoma" w:cs="Tahoma"/>
          <w:sz w:val="22"/>
          <w:szCs w:val="22"/>
          <w:lang w:val="en-US"/>
        </w:rPr>
      </w:pPr>
      <w:r w:rsidRPr="005B43FB">
        <w:rPr>
          <w:rFonts w:ascii="Tahoma" w:eastAsia="Times New Roman" w:hAnsi="Tahoma" w:cs="Tahoma"/>
          <w:sz w:val="22"/>
          <w:szCs w:val="22"/>
        </w:rPr>
        <w:t xml:space="preserve"> Chinese </w:t>
      </w:r>
      <w:r>
        <w:rPr>
          <w:rFonts w:ascii="Tahoma" w:eastAsia="Times New Roman" w:hAnsi="Tahoma" w:cs="Tahoma"/>
          <w:sz w:val="22"/>
          <w:szCs w:val="22"/>
          <w:lang w:val="en-US"/>
        </w:rPr>
        <w:t xml:space="preserve">Partners: </w:t>
      </w:r>
    </w:p>
    <w:p w14:paraId="47241DD6" w14:textId="77777777" w:rsidR="009E70E4" w:rsidRPr="005B43FB" w:rsidRDefault="009E70E4" w:rsidP="009E70E4">
      <w:pPr>
        <w:pStyle w:val="ListParagraph"/>
        <w:numPr>
          <w:ilvl w:val="0"/>
          <w:numId w:val="1"/>
        </w:numPr>
        <w:spacing w:before="100" w:beforeAutospacing="1" w:after="100" w:afterAutospacing="1"/>
        <w:rPr>
          <w:rFonts w:ascii="Tahoma" w:eastAsia="Times New Roman" w:hAnsi="Tahoma" w:cs="Tahoma"/>
          <w:sz w:val="22"/>
          <w:szCs w:val="22"/>
          <w:lang w:val="en-US"/>
        </w:rPr>
      </w:pPr>
      <w:r w:rsidRPr="005B43FB">
        <w:rPr>
          <w:rFonts w:ascii="Tahoma" w:eastAsia="Times New Roman" w:hAnsi="Tahoma" w:cs="Tahoma"/>
          <w:sz w:val="22"/>
          <w:szCs w:val="22"/>
        </w:rPr>
        <w:t>BLD</w:t>
      </w:r>
      <w:r>
        <w:rPr>
          <w:rFonts w:ascii="Tahoma" w:eastAsia="Times New Roman" w:hAnsi="Tahoma" w:cs="Tahoma"/>
          <w:sz w:val="22"/>
          <w:szCs w:val="22"/>
          <w:lang w:val="en-US"/>
        </w:rPr>
        <w:t xml:space="preserve">. </w:t>
      </w:r>
    </w:p>
    <w:p w14:paraId="4F998464" w14:textId="77777777" w:rsidR="009E70E4" w:rsidRPr="005B43FB" w:rsidRDefault="009E70E4" w:rsidP="009E70E4">
      <w:pPr>
        <w:pStyle w:val="ListParagraph"/>
        <w:numPr>
          <w:ilvl w:val="0"/>
          <w:numId w:val="1"/>
        </w:numPr>
        <w:spacing w:before="100" w:beforeAutospacing="1" w:after="100" w:afterAutospacing="1"/>
        <w:rPr>
          <w:rFonts w:ascii="Tahoma" w:eastAsia="Times New Roman" w:hAnsi="Tahoma" w:cs="Tahoma"/>
          <w:sz w:val="22"/>
          <w:szCs w:val="22"/>
          <w:lang w:val="en-US"/>
        </w:rPr>
      </w:pPr>
      <w:r w:rsidRPr="005B43FB">
        <w:rPr>
          <w:rFonts w:ascii="Tahoma" w:eastAsia="Times New Roman" w:hAnsi="Tahoma" w:cs="Tahoma"/>
          <w:sz w:val="22"/>
          <w:szCs w:val="22"/>
        </w:rPr>
        <w:t xml:space="preserve">Leadsun. </w:t>
      </w:r>
    </w:p>
    <w:p w14:paraId="4F78CE83" w14:textId="36D205BA" w:rsidR="009E70E4" w:rsidRDefault="009E70E4" w:rsidP="009E70E4">
      <w:pPr>
        <w:spacing w:before="100" w:beforeAutospacing="1" w:after="100" w:afterAutospacing="1"/>
        <w:rPr>
          <w:rFonts w:ascii="Tahoma" w:eastAsia="Times New Roman" w:hAnsi="Tahoma" w:cs="Tahoma"/>
          <w:b/>
          <w:bCs/>
          <w:sz w:val="22"/>
          <w:szCs w:val="22"/>
          <w:lang w:val="en-US"/>
        </w:rPr>
      </w:pPr>
    </w:p>
    <w:p w14:paraId="32327AAD" w14:textId="55990AF9" w:rsidR="00FA1878" w:rsidRDefault="00FA1878" w:rsidP="009E70E4">
      <w:pPr>
        <w:spacing w:before="100" w:beforeAutospacing="1" w:after="100" w:afterAutospacing="1"/>
        <w:rPr>
          <w:rFonts w:ascii="Tahoma" w:eastAsia="Times New Roman" w:hAnsi="Tahoma" w:cs="Tahoma"/>
          <w:b/>
          <w:bCs/>
          <w:sz w:val="22"/>
          <w:szCs w:val="22"/>
          <w:lang w:val="en-US"/>
        </w:rPr>
      </w:pPr>
    </w:p>
    <w:p w14:paraId="6B46E146" w14:textId="193D2D13" w:rsidR="00FA1878" w:rsidRDefault="00FA1878" w:rsidP="009E70E4">
      <w:pPr>
        <w:spacing w:before="100" w:beforeAutospacing="1" w:after="100" w:afterAutospacing="1"/>
        <w:rPr>
          <w:rFonts w:ascii="Tahoma" w:eastAsia="Times New Roman" w:hAnsi="Tahoma" w:cs="Tahoma"/>
          <w:b/>
          <w:bCs/>
          <w:sz w:val="22"/>
          <w:szCs w:val="22"/>
          <w:lang w:val="en-US"/>
        </w:rPr>
      </w:pPr>
    </w:p>
    <w:p w14:paraId="5AF6E214" w14:textId="4C4C119A" w:rsidR="00FA1878" w:rsidRDefault="00FA1878" w:rsidP="009E70E4">
      <w:pPr>
        <w:spacing w:before="100" w:beforeAutospacing="1" w:after="100" w:afterAutospacing="1"/>
        <w:rPr>
          <w:rFonts w:ascii="Tahoma" w:eastAsia="Times New Roman" w:hAnsi="Tahoma" w:cs="Tahoma"/>
          <w:b/>
          <w:bCs/>
          <w:sz w:val="22"/>
          <w:szCs w:val="22"/>
          <w:lang w:val="en-US"/>
        </w:rPr>
      </w:pPr>
    </w:p>
    <w:p w14:paraId="3C8B534A" w14:textId="7BBC0BEB" w:rsidR="00F62F1D" w:rsidRDefault="00F62F1D" w:rsidP="009E70E4">
      <w:pPr>
        <w:spacing w:before="100" w:beforeAutospacing="1" w:after="100" w:afterAutospacing="1"/>
        <w:rPr>
          <w:rFonts w:ascii="Tahoma" w:eastAsia="Times New Roman" w:hAnsi="Tahoma" w:cs="Tahoma"/>
          <w:b/>
          <w:bCs/>
          <w:sz w:val="22"/>
          <w:szCs w:val="22"/>
          <w:lang w:val="en-US"/>
        </w:rPr>
      </w:pPr>
    </w:p>
    <w:p w14:paraId="782237EB" w14:textId="23B6ADB4" w:rsidR="00FA1878" w:rsidRDefault="00FA1878" w:rsidP="009E70E4">
      <w:pPr>
        <w:spacing w:before="100" w:beforeAutospacing="1" w:after="100" w:afterAutospacing="1"/>
        <w:rPr>
          <w:rFonts w:ascii="Tahoma" w:eastAsia="Times New Roman" w:hAnsi="Tahoma" w:cs="Tahoma"/>
          <w:b/>
          <w:bCs/>
          <w:sz w:val="22"/>
          <w:szCs w:val="22"/>
          <w:lang w:val="en-US"/>
        </w:rPr>
      </w:pPr>
    </w:p>
    <w:p w14:paraId="323294B4" w14:textId="597F8DB6" w:rsidR="009A1E32" w:rsidRDefault="009A1E32" w:rsidP="009E70E4">
      <w:pPr>
        <w:spacing w:before="100" w:beforeAutospacing="1" w:after="100" w:afterAutospacing="1"/>
        <w:rPr>
          <w:rFonts w:ascii="Tahoma" w:eastAsia="Times New Roman" w:hAnsi="Tahoma" w:cs="Tahoma"/>
          <w:b/>
          <w:bCs/>
          <w:sz w:val="22"/>
          <w:szCs w:val="22"/>
          <w:lang w:val="en-US"/>
        </w:rPr>
      </w:pPr>
    </w:p>
    <w:p w14:paraId="0D6C7489" w14:textId="14BF5116" w:rsidR="009A1E32" w:rsidRDefault="009A1E32" w:rsidP="009E70E4">
      <w:pPr>
        <w:spacing w:before="100" w:beforeAutospacing="1" w:after="100" w:afterAutospacing="1"/>
        <w:rPr>
          <w:rFonts w:ascii="Tahoma" w:eastAsia="Times New Roman" w:hAnsi="Tahoma" w:cs="Tahoma"/>
          <w:b/>
          <w:bCs/>
          <w:sz w:val="22"/>
          <w:szCs w:val="22"/>
          <w:lang w:val="en-US"/>
        </w:rPr>
      </w:pPr>
    </w:p>
    <w:p w14:paraId="0A967E01" w14:textId="4A6CAB01" w:rsidR="009A1E32" w:rsidRDefault="009A1E32" w:rsidP="009E70E4">
      <w:pPr>
        <w:spacing w:before="100" w:beforeAutospacing="1" w:after="100" w:afterAutospacing="1"/>
        <w:rPr>
          <w:rFonts w:ascii="Tahoma" w:eastAsia="Times New Roman" w:hAnsi="Tahoma" w:cs="Tahoma"/>
          <w:b/>
          <w:bCs/>
          <w:sz w:val="22"/>
          <w:szCs w:val="22"/>
          <w:lang w:val="en-US"/>
        </w:rPr>
      </w:pPr>
    </w:p>
    <w:p w14:paraId="45E91982" w14:textId="1A846965" w:rsidR="009A1E32" w:rsidRDefault="009A1E32" w:rsidP="009E70E4">
      <w:pPr>
        <w:spacing w:before="100" w:beforeAutospacing="1" w:after="100" w:afterAutospacing="1"/>
        <w:rPr>
          <w:rFonts w:ascii="Tahoma" w:eastAsia="Times New Roman" w:hAnsi="Tahoma" w:cs="Tahoma"/>
          <w:b/>
          <w:bCs/>
          <w:sz w:val="22"/>
          <w:szCs w:val="22"/>
          <w:lang w:val="en-US"/>
        </w:rPr>
      </w:pPr>
    </w:p>
    <w:p w14:paraId="64CC0102" w14:textId="77777777" w:rsidR="009A1E32" w:rsidRDefault="009A1E32" w:rsidP="009E70E4">
      <w:pPr>
        <w:spacing w:before="100" w:beforeAutospacing="1" w:after="100" w:afterAutospacing="1"/>
        <w:rPr>
          <w:rFonts w:ascii="Tahoma" w:eastAsia="Times New Roman" w:hAnsi="Tahoma" w:cs="Tahoma"/>
          <w:b/>
          <w:bCs/>
          <w:sz w:val="22"/>
          <w:szCs w:val="22"/>
          <w:lang w:val="en-US"/>
        </w:rPr>
      </w:pPr>
    </w:p>
    <w:p w14:paraId="68975DCA" w14:textId="77777777" w:rsidR="009E70E4" w:rsidRDefault="009E70E4" w:rsidP="009E70E4">
      <w:pPr>
        <w:spacing w:before="100" w:beforeAutospacing="1" w:after="100" w:afterAutospacing="1"/>
        <w:rPr>
          <w:rFonts w:ascii="Tahoma" w:eastAsia="Times New Roman" w:hAnsi="Tahoma" w:cs="Tahoma"/>
          <w:b/>
          <w:bCs/>
          <w:sz w:val="22"/>
          <w:szCs w:val="22"/>
          <w:lang w:val="en-US"/>
        </w:rPr>
      </w:pPr>
      <w:r w:rsidRPr="001302A9">
        <w:rPr>
          <w:rFonts w:ascii="Tahoma" w:eastAsia="Times New Roman" w:hAnsi="Tahoma" w:cs="Tahoma"/>
          <w:b/>
          <w:bCs/>
          <w:sz w:val="22"/>
          <w:szCs w:val="22"/>
          <w:lang w:val="en-US"/>
        </w:rPr>
        <w:lastRenderedPageBreak/>
        <w:t>Projects</w:t>
      </w:r>
      <w:r>
        <w:rPr>
          <w:rFonts w:ascii="Tahoma" w:eastAsia="Times New Roman" w:hAnsi="Tahoma" w:cs="Tahoma"/>
          <w:b/>
          <w:bCs/>
          <w:sz w:val="22"/>
          <w:szCs w:val="22"/>
          <w:lang w:val="en-US"/>
        </w:rPr>
        <w:t>:</w:t>
      </w:r>
    </w:p>
    <w:p w14:paraId="11F6054C" w14:textId="77777777" w:rsidR="009E70E4" w:rsidRPr="001302A9" w:rsidRDefault="009E70E4" w:rsidP="009E70E4">
      <w:pPr>
        <w:spacing w:before="100" w:beforeAutospacing="1" w:after="100" w:afterAutospacing="1"/>
        <w:rPr>
          <w:rFonts w:ascii="Tahoma" w:eastAsia="Times New Roman" w:hAnsi="Tahoma" w:cs="Tahoma"/>
          <w:b/>
          <w:bCs/>
          <w:sz w:val="22"/>
          <w:szCs w:val="22"/>
          <w:lang w:val="en-US"/>
        </w:rPr>
      </w:pPr>
      <w:r>
        <w:rPr>
          <w:rFonts w:ascii="Tahoma" w:eastAsia="Times New Roman" w:hAnsi="Tahoma" w:cs="Tahoma"/>
          <w:b/>
          <w:bCs/>
          <w:sz w:val="22"/>
          <w:szCs w:val="22"/>
          <w:lang w:val="en-US"/>
        </w:rPr>
        <w:t>Clients:</w:t>
      </w:r>
    </w:p>
    <w:p w14:paraId="2635F234" w14:textId="77777777" w:rsidR="009E70E4" w:rsidRPr="00161F6A" w:rsidRDefault="009E70E4" w:rsidP="009E70E4">
      <w:pPr>
        <w:spacing w:before="100" w:beforeAutospacing="1" w:after="100" w:afterAutospacing="1"/>
        <w:rPr>
          <w:rFonts w:ascii="Tahoma" w:eastAsia="Times New Roman" w:hAnsi="Tahoma" w:cs="Tahoma"/>
          <w:b/>
          <w:bCs/>
          <w:sz w:val="22"/>
          <w:szCs w:val="22"/>
        </w:rPr>
      </w:pPr>
      <w:r w:rsidRPr="00161F6A">
        <w:rPr>
          <w:rFonts w:ascii="Tahoma" w:eastAsia="Times New Roman" w:hAnsi="Tahoma" w:cs="Tahoma"/>
          <w:b/>
          <w:bCs/>
          <w:sz w:val="22"/>
          <w:szCs w:val="22"/>
        </w:rPr>
        <w:t xml:space="preserve">Implemented Projects: </w:t>
      </w:r>
    </w:p>
    <w:p w14:paraId="7E997434"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Construct a steel shelter for protecting a diesel generator from bad environmental conditions (SUDATEL – Wau). </w:t>
      </w:r>
    </w:p>
    <w:p w14:paraId="600BDB63"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Supply, installation and commissioning of solar system for Sudatel rural telecom project. </w:t>
      </w:r>
    </w:p>
    <w:p w14:paraId="41EC3F67"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Design and commissioning of solar system for GSM operator company repeaters. </w:t>
      </w:r>
    </w:p>
    <w:p w14:paraId="1F49357A"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Complete Preventive maintenance for three Diesel Generator's of 100 kVA each. (Civil </w:t>
      </w:r>
    </w:p>
    <w:p w14:paraId="569541BE"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Aviation – Khartoum). </w:t>
      </w:r>
    </w:p>
    <w:p w14:paraId="3707E73F"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Designing, supplying and installing of air conditioning system for a meeting hall. (NTC – </w:t>
      </w:r>
    </w:p>
    <w:p w14:paraId="453F31D4"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Khartoum). </w:t>
      </w:r>
    </w:p>
    <w:p w14:paraId="246778F8"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Supplying computer notebooks. (Investment ministry – Khartoum). </w:t>
      </w:r>
    </w:p>
    <w:p w14:paraId="30988B9A"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Supplying 30 DELL PC's. (White Nile Petroleum Operating Company- Khartoum). </w:t>
      </w:r>
    </w:p>
    <w:p w14:paraId="67304DB0"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Training on UPS theory and applications. (Civil Aviation Authority- Khartoum). </w:t>
      </w:r>
    </w:p>
    <w:p w14:paraId="4321425D"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Installation of 2 X60KVA UPS -2Hrs parallel redundant system for SCADA System - </w:t>
      </w:r>
    </w:p>
    <w:p w14:paraId="6DFBB310"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NEC&amp; 2 X 160KVA UPS -2Hrs for Air-conditions. </w:t>
      </w:r>
    </w:p>
    <w:p w14:paraId="6C115F60"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Mobitel Power Factor Correction Arkwait Call Center. </w:t>
      </w:r>
    </w:p>
    <w:p w14:paraId="7184DBBC"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Supply, installation and commissioning of Battery for Machine of Coca Cola –Dal. </w:t>
      </w:r>
    </w:p>
    <w:p w14:paraId="10EEB0DD"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Supply, installation and commissioning of UPS 2X80KVA UPS parallel redundancy with </w:t>
      </w:r>
    </w:p>
    <w:p w14:paraId="3003C19D"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Back time 30min Dal. </w:t>
      </w:r>
    </w:p>
    <w:p w14:paraId="1B2767C6"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Design, Construction and refurbishment </w:t>
      </w:r>
    </w:p>
    <w:p w14:paraId="51C4D232"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Client: SUDAN BANK</w:t>
      </w:r>
      <w:r w:rsidRPr="00161F6A">
        <w:rPr>
          <w:rFonts w:ascii="Tahoma" w:eastAsia="Times New Roman" w:hAnsi="Tahoma" w:cs="Tahoma"/>
          <w:sz w:val="22"/>
          <w:szCs w:val="22"/>
        </w:rPr>
        <w:br/>
        <w:t xml:space="preserve">Location: Ministry of Information and Communications (Khartoum). </w:t>
      </w:r>
    </w:p>
    <w:p w14:paraId="06C0BC02"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Refurbishment Client: DIHATSU MOTORS Location: Khartoum main office. </w:t>
      </w:r>
    </w:p>
    <w:p w14:paraId="2AF94529"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Refurbishment Client: Ministry of Health Location: Khartoum </w:t>
      </w:r>
    </w:p>
    <w:p w14:paraId="37DF04B8"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Name of project: Refurbishment</w:t>
      </w:r>
      <w:r w:rsidRPr="00161F6A">
        <w:rPr>
          <w:rFonts w:ascii="Tahoma" w:eastAsia="Times New Roman" w:hAnsi="Tahoma" w:cs="Tahoma"/>
          <w:sz w:val="22"/>
          <w:szCs w:val="22"/>
        </w:rPr>
        <w:br/>
        <w:t xml:space="preserve">Client: University of Sudan for Sciences &amp; Technology Location: Khartoum </w:t>
      </w:r>
    </w:p>
    <w:p w14:paraId="01C4E3FC"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Name of project: Refurbishment</w:t>
      </w:r>
      <w:r w:rsidRPr="00161F6A">
        <w:rPr>
          <w:rFonts w:ascii="Tahoma" w:eastAsia="Times New Roman" w:hAnsi="Tahoma" w:cs="Tahoma"/>
          <w:sz w:val="22"/>
          <w:szCs w:val="22"/>
        </w:rPr>
        <w:br/>
        <w:t xml:space="preserve">Client: African International University extension Location: Khartoum </w:t>
      </w:r>
    </w:p>
    <w:p w14:paraId="796AE58D"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Supply, installation and commissioning of UPS 2X160KVA parallel redundancy with Back time 60min each Trasul-Sudatel. </w:t>
      </w:r>
    </w:p>
    <w:p w14:paraId="14F55C78" w14:textId="77777777" w:rsidR="009E70E4" w:rsidRPr="00161F6A" w:rsidRDefault="009E70E4" w:rsidP="009E70E4">
      <w:pPr>
        <w:numPr>
          <w:ilvl w:val="0"/>
          <w:numId w:val="3"/>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Supply, installation and commissioning of UPS 2X40KVA parallel redundancy with Back time 60min each Sudaservice-Sudatel. </w:t>
      </w:r>
    </w:p>
    <w:p w14:paraId="23E936F2" w14:textId="77777777" w:rsidR="009E70E4" w:rsidRPr="00161F6A" w:rsidRDefault="009E70E4" w:rsidP="009E70E4">
      <w:pPr>
        <w:rPr>
          <w:rFonts w:ascii="Tahoma" w:eastAsia="Times New Roman" w:hAnsi="Tahoma" w:cs="Tahoma"/>
          <w:sz w:val="22"/>
          <w:szCs w:val="22"/>
        </w:rPr>
      </w:pPr>
    </w:p>
    <w:p w14:paraId="44EDA31A" w14:textId="77777777" w:rsidR="009E70E4" w:rsidRPr="00161F6A" w:rsidRDefault="009E70E4" w:rsidP="009E70E4">
      <w:p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20. Installation &amp; Maintenance of complete power network for Zain include low &amp; High Tension for BTS’s. </w:t>
      </w:r>
    </w:p>
    <w:p w14:paraId="6B96F755" w14:textId="77777777" w:rsidR="009E70E4" w:rsidRPr="00161F6A" w:rsidRDefault="009E70E4" w:rsidP="009E70E4">
      <w:pPr>
        <w:numPr>
          <w:ilvl w:val="0"/>
          <w:numId w:val="4"/>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Supply &amp; install solar System for Cotton Corp-Portsudan store </w:t>
      </w:r>
    </w:p>
    <w:p w14:paraId="199B5E62" w14:textId="77777777" w:rsidR="009E70E4" w:rsidRPr="00161F6A" w:rsidRDefault="009E70E4" w:rsidP="009E70E4">
      <w:pPr>
        <w:numPr>
          <w:ilvl w:val="0"/>
          <w:numId w:val="4"/>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Supply, installation and commissioning of oil cooled stabilizer 300KVA </w:t>
      </w:r>
    </w:p>
    <w:p w14:paraId="78809BA8" w14:textId="77777777" w:rsidR="009E70E4" w:rsidRPr="00161F6A" w:rsidRDefault="009E70E4" w:rsidP="009E70E4">
      <w:pPr>
        <w:numPr>
          <w:ilvl w:val="0"/>
          <w:numId w:val="4"/>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Roads Marking </w:t>
      </w:r>
    </w:p>
    <w:p w14:paraId="78E075DD"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Suni for Engineering &amp; Agriculture Co. Ltd </w:t>
      </w:r>
    </w:p>
    <w:p w14:paraId="5616869C"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Darfur Region </w:t>
      </w:r>
    </w:p>
    <w:p w14:paraId="3936FB18" w14:textId="77777777" w:rsidR="009E70E4" w:rsidRPr="00161F6A" w:rsidRDefault="009E70E4" w:rsidP="009E70E4">
      <w:pPr>
        <w:numPr>
          <w:ilvl w:val="0"/>
          <w:numId w:val="4"/>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Water Pump </w:t>
      </w:r>
    </w:p>
    <w:p w14:paraId="0D4B9B31"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Pulse Engineering Company </w:t>
      </w:r>
    </w:p>
    <w:p w14:paraId="288D679E"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Red sea state </w:t>
      </w:r>
    </w:p>
    <w:p w14:paraId="53CCD072" w14:textId="77777777" w:rsidR="009E70E4" w:rsidRPr="00161F6A" w:rsidRDefault="009E70E4" w:rsidP="009E70E4">
      <w:pPr>
        <w:numPr>
          <w:ilvl w:val="0"/>
          <w:numId w:val="4"/>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Water Pump </w:t>
      </w:r>
    </w:p>
    <w:p w14:paraId="73657A28"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Tepin Engineering Company </w:t>
      </w:r>
    </w:p>
    <w:p w14:paraId="170C3B15"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Darfur Region </w:t>
      </w:r>
    </w:p>
    <w:p w14:paraId="4B43537E" w14:textId="77777777" w:rsidR="009E70E4" w:rsidRPr="00161F6A" w:rsidRDefault="009E70E4" w:rsidP="009E70E4">
      <w:pPr>
        <w:numPr>
          <w:ilvl w:val="0"/>
          <w:numId w:val="4"/>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Water Pump </w:t>
      </w:r>
    </w:p>
    <w:p w14:paraId="70E6F1D2"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CIS Organization </w:t>
      </w:r>
    </w:p>
    <w:p w14:paraId="66D7F874"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Darfur Region </w:t>
      </w:r>
    </w:p>
    <w:p w14:paraId="06635B07" w14:textId="77777777" w:rsidR="009E70E4" w:rsidRPr="00161F6A" w:rsidRDefault="009E70E4" w:rsidP="009E70E4">
      <w:pPr>
        <w:numPr>
          <w:ilvl w:val="0"/>
          <w:numId w:val="4"/>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Supply &amp; Delivery of Sand </w:t>
      </w:r>
    </w:p>
    <w:p w14:paraId="2CA7C9B3"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UNAMID </w:t>
      </w:r>
    </w:p>
    <w:p w14:paraId="3BF1ADAC"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Darfur Region </w:t>
      </w:r>
    </w:p>
    <w:p w14:paraId="41A06A90" w14:textId="77777777" w:rsidR="009E70E4" w:rsidRPr="00161F6A" w:rsidRDefault="009E70E4" w:rsidP="009E70E4">
      <w:pPr>
        <w:numPr>
          <w:ilvl w:val="0"/>
          <w:numId w:val="4"/>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Water Pump </w:t>
      </w:r>
    </w:p>
    <w:p w14:paraId="4224F04D"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Suni for Engineering &amp; Agriculture Co. Ltd </w:t>
      </w:r>
    </w:p>
    <w:p w14:paraId="1E239995"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Darfur Region </w:t>
      </w:r>
    </w:p>
    <w:p w14:paraId="56C7BA46" w14:textId="77777777" w:rsidR="009E70E4" w:rsidRPr="00161F6A" w:rsidRDefault="009E70E4" w:rsidP="009E70E4">
      <w:pPr>
        <w:numPr>
          <w:ilvl w:val="0"/>
          <w:numId w:val="4"/>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Street Light </w:t>
      </w:r>
    </w:p>
    <w:p w14:paraId="474204C4"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Suni for Engineering &amp; Agriculture Co. Ltd </w:t>
      </w:r>
    </w:p>
    <w:p w14:paraId="4ABDBE46" w14:textId="77777777" w:rsidR="009E70E4" w:rsidRPr="00161F6A" w:rsidRDefault="009E70E4" w:rsidP="009E70E4">
      <w:p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lastRenderedPageBreak/>
        <w:t xml:space="preserve">-Sudatel. </w:t>
      </w:r>
    </w:p>
    <w:p w14:paraId="6C3972EC" w14:textId="77777777" w:rsidR="009E70E4" w:rsidRPr="00161F6A" w:rsidRDefault="009E70E4" w:rsidP="009E70E4">
      <w:p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Location: Darfur Region </w:t>
      </w:r>
    </w:p>
    <w:p w14:paraId="72FAAC5C" w14:textId="77777777" w:rsidR="009E70E4" w:rsidRPr="00161F6A" w:rsidRDefault="009E70E4" w:rsidP="009E70E4">
      <w:pPr>
        <w:numPr>
          <w:ilvl w:val="0"/>
          <w:numId w:val="5"/>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Street Light (Qty 1000) + Fosera Solar System (Qty 300) </w:t>
      </w:r>
    </w:p>
    <w:p w14:paraId="15B34387"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Kenana Sugar Company </w:t>
      </w:r>
    </w:p>
    <w:p w14:paraId="1932607F"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Kenana Site </w:t>
      </w:r>
    </w:p>
    <w:p w14:paraId="3CACA26E" w14:textId="77777777" w:rsidR="009E70E4" w:rsidRPr="00161F6A" w:rsidRDefault="009E70E4" w:rsidP="009E70E4">
      <w:pPr>
        <w:numPr>
          <w:ilvl w:val="0"/>
          <w:numId w:val="5"/>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Street Light (Qty 250) </w:t>
      </w:r>
    </w:p>
    <w:p w14:paraId="45E03BF0"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Kenana Sugar Company </w:t>
      </w:r>
    </w:p>
    <w:p w14:paraId="46684832"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Kenana Site </w:t>
      </w:r>
    </w:p>
    <w:p w14:paraId="29A6701F" w14:textId="77777777" w:rsidR="009E70E4" w:rsidRPr="00161F6A" w:rsidRDefault="009E70E4" w:rsidP="009E70E4">
      <w:pPr>
        <w:numPr>
          <w:ilvl w:val="0"/>
          <w:numId w:val="5"/>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Water Pump </w:t>
      </w:r>
    </w:p>
    <w:p w14:paraId="71281373"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NCA </w:t>
      </w:r>
    </w:p>
    <w:p w14:paraId="297F19D7"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Amakasara, South Darfur </w:t>
      </w:r>
    </w:p>
    <w:p w14:paraId="0C0F18B6" w14:textId="77777777" w:rsidR="009E70E4" w:rsidRPr="00161F6A" w:rsidRDefault="009E70E4" w:rsidP="009E70E4">
      <w:pPr>
        <w:numPr>
          <w:ilvl w:val="0"/>
          <w:numId w:val="5"/>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Water Pump </w:t>
      </w:r>
    </w:p>
    <w:p w14:paraId="3A33BC29"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NCA </w:t>
      </w:r>
    </w:p>
    <w:p w14:paraId="6DC633A7"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Hassa Hessa, Central Darfur Region </w:t>
      </w:r>
    </w:p>
    <w:p w14:paraId="67B887CD" w14:textId="77777777" w:rsidR="009E70E4" w:rsidRPr="00161F6A" w:rsidRDefault="009E70E4" w:rsidP="009E70E4">
      <w:pPr>
        <w:numPr>
          <w:ilvl w:val="0"/>
          <w:numId w:val="5"/>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Water Pump </w:t>
      </w:r>
    </w:p>
    <w:p w14:paraId="2D3EA04F"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NCA </w:t>
      </w:r>
    </w:p>
    <w:p w14:paraId="5698D28F" w14:textId="77777777" w:rsidR="009E70E4" w:rsidRPr="00161F6A" w:rsidRDefault="009E70E4" w:rsidP="009E70E4">
      <w:pPr>
        <w:spacing w:before="100" w:beforeAutospacing="1" w:after="100" w:afterAutospacing="1"/>
        <w:rPr>
          <w:rFonts w:ascii="Tahoma" w:eastAsia="Times New Roman" w:hAnsi="Tahoma" w:cs="Tahoma"/>
          <w:sz w:val="22"/>
          <w:szCs w:val="22"/>
        </w:rPr>
      </w:pPr>
    </w:p>
    <w:p w14:paraId="3FD2AC50" w14:textId="77777777" w:rsidR="009E70E4" w:rsidRPr="00161F6A" w:rsidRDefault="009E70E4" w:rsidP="009E70E4">
      <w:p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Location: Hamedia, Central Darfur Region </w:t>
      </w:r>
    </w:p>
    <w:p w14:paraId="10295647" w14:textId="77777777" w:rsidR="009E70E4" w:rsidRPr="00161F6A" w:rsidRDefault="009E70E4" w:rsidP="009E70E4">
      <w:pPr>
        <w:numPr>
          <w:ilvl w:val="0"/>
          <w:numId w:val="6"/>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Abugroon Solar Street Lights Project </w:t>
      </w:r>
    </w:p>
    <w:p w14:paraId="1CDF93C6"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Mohamed Elmardi Eltigani </w:t>
      </w:r>
    </w:p>
    <w:p w14:paraId="4834CC53"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Khartoum Bahri, Abugroon. </w:t>
      </w:r>
    </w:p>
    <w:p w14:paraId="2C8F6B3D" w14:textId="77777777" w:rsidR="009E70E4" w:rsidRPr="00161F6A" w:rsidRDefault="009E70E4" w:rsidP="009E70E4">
      <w:pPr>
        <w:numPr>
          <w:ilvl w:val="0"/>
          <w:numId w:val="6"/>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Abugroon Solar Water Pump Project </w:t>
      </w:r>
    </w:p>
    <w:p w14:paraId="1511C9E5"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Mohamed Elmardi Eltigani </w:t>
      </w:r>
    </w:p>
    <w:p w14:paraId="667B1BA6"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Khartoum Bahri, Abugroon. </w:t>
      </w:r>
    </w:p>
    <w:p w14:paraId="1BE097C2" w14:textId="77777777" w:rsidR="009E70E4" w:rsidRPr="00161F6A" w:rsidRDefault="009E70E4" w:rsidP="009E70E4">
      <w:pPr>
        <w:numPr>
          <w:ilvl w:val="0"/>
          <w:numId w:val="6"/>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lastRenderedPageBreak/>
        <w:t xml:space="preserve">Name of Project: Solar Street Lights Project </w:t>
      </w:r>
    </w:p>
    <w:p w14:paraId="122AA8E6"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Alhaddad for Agricultural Improvement Project </w:t>
      </w:r>
    </w:p>
    <w:p w14:paraId="099E349C"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Omdurman. </w:t>
      </w:r>
    </w:p>
    <w:p w14:paraId="1554E8DD" w14:textId="77777777" w:rsidR="009E70E4" w:rsidRPr="00161F6A" w:rsidRDefault="009E70E4" w:rsidP="009E70E4">
      <w:pPr>
        <w:numPr>
          <w:ilvl w:val="0"/>
          <w:numId w:val="6"/>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Street Lights Project (Qty 100) + Solar Water Pump (Qty 3) </w:t>
      </w:r>
    </w:p>
    <w:p w14:paraId="757635DB"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Ministry of Physical Planning and Public Utilities. </w:t>
      </w:r>
    </w:p>
    <w:p w14:paraId="52FD0F03"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Zalingei, Central Darfur. </w:t>
      </w:r>
    </w:p>
    <w:p w14:paraId="5135DB0D" w14:textId="77777777" w:rsidR="009E70E4" w:rsidRPr="00161F6A" w:rsidRDefault="009E70E4" w:rsidP="009E70E4">
      <w:pPr>
        <w:numPr>
          <w:ilvl w:val="0"/>
          <w:numId w:val="6"/>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Street Lights Project (Qty 75) + Solar Water Pump (Qty 2) </w:t>
      </w:r>
    </w:p>
    <w:p w14:paraId="1A217052"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Ministry of Physical Planning and Public Utilities. </w:t>
      </w:r>
    </w:p>
    <w:p w14:paraId="0FDEB12A"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Zalingei, Central Darfur. </w:t>
      </w:r>
    </w:p>
    <w:p w14:paraId="6D3F54A6" w14:textId="77777777" w:rsidR="009E70E4" w:rsidRPr="00161F6A" w:rsidRDefault="009E70E4" w:rsidP="009E70E4">
      <w:pPr>
        <w:numPr>
          <w:ilvl w:val="0"/>
          <w:numId w:val="6"/>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Water Pump Project. </w:t>
      </w:r>
    </w:p>
    <w:p w14:paraId="319F4D95"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NCA. </w:t>
      </w:r>
    </w:p>
    <w:p w14:paraId="4770088C"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Solo Village, Zalingei, Central Darfur. </w:t>
      </w:r>
    </w:p>
    <w:p w14:paraId="3004BE46" w14:textId="77777777" w:rsidR="009E70E4" w:rsidRPr="00161F6A" w:rsidRDefault="009E70E4" w:rsidP="009E70E4">
      <w:pPr>
        <w:numPr>
          <w:ilvl w:val="0"/>
          <w:numId w:val="6"/>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Street Lights Project </w:t>
      </w:r>
    </w:p>
    <w:p w14:paraId="41044DFC"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National Student Welfare Fund. </w:t>
      </w:r>
    </w:p>
    <w:p w14:paraId="5D308C1F"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Khartoum. </w:t>
      </w:r>
    </w:p>
    <w:p w14:paraId="2A7C575B" w14:textId="77777777" w:rsidR="009E70E4" w:rsidRPr="00161F6A" w:rsidRDefault="009E70E4" w:rsidP="009E70E4">
      <w:pPr>
        <w:numPr>
          <w:ilvl w:val="0"/>
          <w:numId w:val="6"/>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Street Lights Project </w:t>
      </w:r>
    </w:p>
    <w:p w14:paraId="7F300C94"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Alabbasya Tagali Locality. </w:t>
      </w:r>
    </w:p>
    <w:p w14:paraId="715F97C1"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Location: Alabbasya Tagali. </w:t>
      </w:r>
    </w:p>
    <w:p w14:paraId="7B4DA90B" w14:textId="77777777" w:rsidR="009E70E4" w:rsidRPr="00161F6A" w:rsidRDefault="009E70E4" w:rsidP="009E70E4">
      <w:pPr>
        <w:numPr>
          <w:ilvl w:val="0"/>
          <w:numId w:val="6"/>
        </w:numPr>
        <w:spacing w:before="100" w:beforeAutospacing="1" w:after="100" w:afterAutospacing="1"/>
        <w:rPr>
          <w:rFonts w:ascii="Tahoma" w:eastAsia="Times New Roman" w:hAnsi="Tahoma" w:cs="Tahoma"/>
          <w:sz w:val="22"/>
          <w:szCs w:val="22"/>
        </w:rPr>
      </w:pPr>
      <w:r w:rsidRPr="00161F6A">
        <w:rPr>
          <w:rFonts w:ascii="Tahoma" w:eastAsia="Times New Roman" w:hAnsi="Tahoma" w:cs="Tahoma"/>
          <w:sz w:val="22"/>
          <w:szCs w:val="22"/>
        </w:rPr>
        <w:t xml:space="preserve">Name of Project: Solar Water Pump Project </w:t>
      </w:r>
    </w:p>
    <w:p w14:paraId="6D5AF46B" w14:textId="77777777" w:rsidR="009E70E4" w:rsidRPr="00161F6A" w:rsidRDefault="009E70E4" w:rsidP="009E70E4">
      <w:pPr>
        <w:spacing w:before="100" w:beforeAutospacing="1" w:after="100" w:afterAutospacing="1"/>
        <w:ind w:left="720"/>
        <w:rPr>
          <w:rFonts w:ascii="Tahoma" w:eastAsia="Times New Roman" w:hAnsi="Tahoma" w:cs="Tahoma"/>
          <w:sz w:val="22"/>
          <w:szCs w:val="22"/>
        </w:rPr>
      </w:pPr>
      <w:r w:rsidRPr="00161F6A">
        <w:rPr>
          <w:rFonts w:ascii="Tahoma" w:eastAsia="Times New Roman" w:hAnsi="Tahoma" w:cs="Tahoma"/>
          <w:sz w:val="22"/>
          <w:szCs w:val="22"/>
        </w:rPr>
        <w:t xml:space="preserve">Client: Mulhim Elhassan Location: Khartoum </w:t>
      </w:r>
    </w:p>
    <w:p w14:paraId="555F9C97" w14:textId="77777777" w:rsidR="009E70E4" w:rsidRPr="00161F6A" w:rsidRDefault="009E70E4" w:rsidP="009E70E4">
      <w:pPr>
        <w:spacing w:before="100" w:beforeAutospacing="1" w:after="100" w:afterAutospacing="1"/>
        <w:rPr>
          <w:rFonts w:ascii="Tahoma" w:eastAsia="Times New Roman" w:hAnsi="Tahoma" w:cs="Tahoma"/>
          <w:sz w:val="22"/>
          <w:szCs w:val="22"/>
        </w:rPr>
      </w:pPr>
    </w:p>
    <w:p w14:paraId="5007201A" w14:textId="77777777" w:rsidR="009E70E4" w:rsidRPr="00161F6A" w:rsidRDefault="009E70E4" w:rsidP="009E70E4">
      <w:pPr>
        <w:spacing w:before="100" w:beforeAutospacing="1" w:after="100" w:afterAutospacing="1"/>
        <w:rPr>
          <w:rFonts w:ascii="Tahoma" w:eastAsia="Times New Roman" w:hAnsi="Tahoma" w:cs="Tahoma"/>
          <w:sz w:val="22"/>
          <w:szCs w:val="22"/>
          <w:lang w:val="en-US"/>
        </w:rPr>
      </w:pPr>
    </w:p>
    <w:p w14:paraId="3C6757B8" w14:textId="77777777" w:rsidR="009E70E4" w:rsidRDefault="009E70E4" w:rsidP="009E70E4">
      <w:pPr>
        <w:spacing w:before="100" w:beforeAutospacing="1" w:after="100" w:afterAutospacing="1"/>
        <w:rPr>
          <w:rFonts w:ascii="Tahoma" w:eastAsia="Times New Roman" w:hAnsi="Tahoma" w:cs="Tahoma"/>
          <w:sz w:val="22"/>
          <w:szCs w:val="22"/>
          <w:lang w:val="en-US"/>
        </w:rPr>
      </w:pPr>
    </w:p>
    <w:p w14:paraId="639CF240" w14:textId="77777777" w:rsidR="009E70E4" w:rsidRDefault="009E70E4" w:rsidP="009E70E4">
      <w:pPr>
        <w:spacing w:before="100" w:beforeAutospacing="1" w:after="100" w:afterAutospacing="1"/>
        <w:rPr>
          <w:rFonts w:ascii="Tahoma" w:eastAsia="Times New Roman" w:hAnsi="Tahoma" w:cs="Tahoma"/>
          <w:sz w:val="22"/>
          <w:szCs w:val="22"/>
          <w:lang w:val="en-US"/>
        </w:rPr>
      </w:pPr>
    </w:p>
    <w:p w14:paraId="17067B3C" w14:textId="77777777" w:rsidR="009E70E4" w:rsidRDefault="009E70E4" w:rsidP="009E70E4">
      <w:pPr>
        <w:spacing w:before="100" w:beforeAutospacing="1" w:after="100" w:afterAutospacing="1"/>
        <w:rPr>
          <w:rFonts w:ascii="Tahoma" w:eastAsia="Times New Roman" w:hAnsi="Tahoma" w:cs="Tahoma"/>
          <w:sz w:val="22"/>
          <w:szCs w:val="22"/>
          <w:lang w:val="en-US"/>
        </w:rPr>
      </w:pPr>
    </w:p>
    <w:p w14:paraId="6EB27B8B" w14:textId="77777777" w:rsidR="009E70E4" w:rsidRDefault="009E70E4" w:rsidP="009E70E4">
      <w:pPr>
        <w:spacing w:before="100" w:beforeAutospacing="1" w:after="100" w:afterAutospacing="1"/>
        <w:rPr>
          <w:rFonts w:ascii="Tahoma" w:eastAsia="Times New Roman" w:hAnsi="Tahoma" w:cs="Tahoma"/>
          <w:sz w:val="22"/>
          <w:szCs w:val="22"/>
          <w:lang w:val="en-US"/>
        </w:rPr>
      </w:pPr>
    </w:p>
    <w:p w14:paraId="503A8007" w14:textId="77777777" w:rsidR="009E70E4" w:rsidRDefault="009E70E4" w:rsidP="009E70E4">
      <w:pPr>
        <w:spacing w:before="100" w:beforeAutospacing="1" w:after="100" w:afterAutospacing="1"/>
        <w:rPr>
          <w:rFonts w:ascii="Tahoma" w:eastAsia="Times New Roman" w:hAnsi="Tahoma" w:cs="Tahoma"/>
          <w:sz w:val="22"/>
          <w:szCs w:val="22"/>
          <w:lang w:val="en-US"/>
        </w:rPr>
      </w:pPr>
    </w:p>
    <w:p w14:paraId="0A3AC31C" w14:textId="77777777" w:rsidR="009E70E4" w:rsidRPr="005C4ED9" w:rsidRDefault="009E70E4" w:rsidP="009E70E4">
      <w:pPr>
        <w:rPr>
          <w:rFonts w:ascii="Tahoma" w:hAnsi="Tahoma" w:cs="Tahoma"/>
          <w:u w:val="single"/>
          <w:lang w:val="en-US"/>
        </w:rPr>
      </w:pPr>
    </w:p>
    <w:sectPr w:rsidR="009E70E4" w:rsidRPr="005C4E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F3560"/>
    <w:multiLevelType w:val="multilevel"/>
    <w:tmpl w:val="A310052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51410"/>
    <w:multiLevelType w:val="hybridMultilevel"/>
    <w:tmpl w:val="C7C0CAAE"/>
    <w:lvl w:ilvl="0" w:tplc="16B20B5A">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45CC6"/>
    <w:multiLevelType w:val="multilevel"/>
    <w:tmpl w:val="D2F8F75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834E2"/>
    <w:multiLevelType w:val="multilevel"/>
    <w:tmpl w:val="E8EE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21312"/>
    <w:multiLevelType w:val="multilevel"/>
    <w:tmpl w:val="93F6C7E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7F5261"/>
    <w:multiLevelType w:val="hybridMultilevel"/>
    <w:tmpl w:val="486CC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34D73"/>
    <w:multiLevelType w:val="hybridMultilevel"/>
    <w:tmpl w:val="50F40054"/>
    <w:lvl w:ilvl="0" w:tplc="071875BC">
      <w:start w:val="1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06795">
    <w:abstractNumId w:val="1"/>
  </w:num>
  <w:num w:numId="2" w16cid:durableId="556016886">
    <w:abstractNumId w:val="6"/>
  </w:num>
  <w:num w:numId="3" w16cid:durableId="659240277">
    <w:abstractNumId w:val="3"/>
  </w:num>
  <w:num w:numId="4" w16cid:durableId="748966896">
    <w:abstractNumId w:val="0"/>
  </w:num>
  <w:num w:numId="5" w16cid:durableId="1688679526">
    <w:abstractNumId w:val="4"/>
  </w:num>
  <w:num w:numId="6" w16cid:durableId="1583490794">
    <w:abstractNumId w:val="2"/>
  </w:num>
  <w:num w:numId="7" w16cid:durableId="1095174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ED9"/>
    <w:rsid w:val="000C63BA"/>
    <w:rsid w:val="002F4180"/>
    <w:rsid w:val="004B3965"/>
    <w:rsid w:val="00536B66"/>
    <w:rsid w:val="005C4ED9"/>
    <w:rsid w:val="005F4092"/>
    <w:rsid w:val="00811F3B"/>
    <w:rsid w:val="009A1E32"/>
    <w:rsid w:val="009E70E4"/>
    <w:rsid w:val="00BF1AE3"/>
    <w:rsid w:val="00F32220"/>
    <w:rsid w:val="00F62F1D"/>
    <w:rsid w:val="00F71661"/>
    <w:rsid w:val="00F904D2"/>
    <w:rsid w:val="00FA1878"/>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2FD2BC69"/>
  <w15:chartTrackingRefBased/>
  <w15:docId w15:val="{8DC7115A-A8AB-7741-AE91-B5738F74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2023-02-16T15:57:00Z</dcterms:created>
  <dcterms:modified xsi:type="dcterms:W3CDTF">2023-02-19T14:31:00Z</dcterms:modified>
</cp:coreProperties>
</file>