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16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تحليل الكلمات إلى أحرف</w:t>
      </w:r>
    </w:p>
    <w:p>
      <w:pPr>
        <w:spacing w:after="400" w:before="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48"/>
          <w:szCs w:val="48"/>
        </w:rPr>
        <w:t xml:space="preserve">اكتب حروف كل كلمة في مربعاتها</w:t>
      </w:r>
    </w:p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أسد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باب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جمل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دب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هلال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وردة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238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زرافة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حصان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طائر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يد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56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كتاب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ليمون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ماء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نجم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سمك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عين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فيل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صندوق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90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قلب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رجل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شمس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تفاح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ثعلب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خبز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ذئب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ectPr>
          <w:pgSz w:w="8395" w:h="11908" w:orient="portrait"/>
          <w:pgMar w:top="504" w:right="720" w:bottom="504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60" w:before="0"/>
        <w:jc w:val="right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هيا بنا نحلل الكلمات إلى حروف</w:t>
      </w: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ضفدع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ظرف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34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p>
      <w:pPr>
        <w:spacing w:after="160" w:before="0" w:line="20" w:lineRule="exact"/>
      </w:pPr>
    </w:p>
    <w:tbl>
      <w:tblPr>
        <w:bidiVisual/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21"/>
        <w:gridCol w:w="1600"/>
        <w:gridCol w:w="4034"/>
      </w:tblGrid>
      <w:tr>
        <w:trPr>
          <w:cantSplit/>
          <w:trHeight w:val="1780" w:hRule="atLeast"/>
        </w:trPr>
        <w:tc>
          <w:tcPr>
            <w:tcW w:type="dxa" w:w="1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950" w:lineRule="atLeast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1B4965"/>
                <w:sz w:val="56"/>
                <w:szCs w:val="56"/>
              </w:rPr>
              <w:t xml:space="preserve">غزال</w:t>
            </w:r>
          </w:p>
        </w:tc>
        <w:tc>
          <w:tcPr>
            <w:tcW w:type="dxa" w:w="4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20"/>
              <w:jc w:val="center"/>
              <w:tblBorders>
                <w:top w:val="single" w:color="34495E" w:sz="8"/>
                <w:left w:val="single" w:color="34495E" w:sz="8"/>
                <w:bottom w:val="single" w:color="34495E" w:sz="8"/>
                <w:right w:val="single" w:color="34495E" w:sz="8"/>
                <w:insideH w:val="single" w:color="34495E" w:sz="8"/>
                <w:insideV w:val="single" w:color="34495E" w:sz="8"/>
              </w:tblBorders>
              <w:tblLayout w:type="fixed"/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trHeight w:val="950" w:hRule="atLeast"/>
              </w:trPr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  <w:tc>
                <w:tcPr>
                  <w:tcW w:type="dxa" w:w="780"/>
                  <w:tcBorders>
                    <w:top w:val="single" w:color="34495E" w:sz="8"/>
                    <w:left w:val="single" w:color="34495E" w:sz="8"/>
                    <w:bottom w:val="single" w:color="34495E" w:sz="8"/>
                    <w:right w:val="single" w:color="34495E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950" w:lineRule="atLeast"/>
                    <w:jc w:val="center"/>
                  </w:pPr>
                </w:p>
              </w:tc>
            </w:tr>
          </w:tbl>
          <w:p/>
        </w:tc>
      </w:tr>
    </w:tbl>
    <w:sectPr>
      <w:pgSz w:w="8395" w:h="11908" w:orient="portrait"/>
      <w:pgMar w:top="504" w:right="720" w:bottom="504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fe732f1cf16afa3766b4e30e9b9509862c4eb1.png"/><Relationship Id="rId8" Type="http://schemas.openxmlformats.org/officeDocument/2006/relationships/image" Target="media/25753634a6aeb89dd1fb4e57f96bf2bfde985fee.png"/><Relationship Id="rId9" Type="http://schemas.openxmlformats.org/officeDocument/2006/relationships/image" Target="media/57cdd50124c3c2b3ac73c2c968b2715e8021213a.png"/><Relationship Id="rId10" Type="http://schemas.openxmlformats.org/officeDocument/2006/relationships/image" Target="media/e33efe0e397d70834c56c5c88ace10351fe0cef5.png"/><Relationship Id="rId11" Type="http://schemas.openxmlformats.org/officeDocument/2006/relationships/image" Target="media/43e8a083143b393bb32d0913f3e0332733450ec5.png"/><Relationship Id="rId12" Type="http://schemas.openxmlformats.org/officeDocument/2006/relationships/image" Target="media/da14ef5576d739d21ab1d8df04e38c958ffe9eeb.png"/><Relationship Id="rId13" Type="http://schemas.openxmlformats.org/officeDocument/2006/relationships/image" Target="media/4d260ed16a0920b0560159983abbfef789802a1a.png"/><Relationship Id="rId14" Type="http://schemas.openxmlformats.org/officeDocument/2006/relationships/image" Target="media/e937ac3d0deeab5bdcb2ad3a071ea2665fc76741.png"/><Relationship Id="rId15" Type="http://schemas.openxmlformats.org/officeDocument/2006/relationships/image" Target="media/f1739829e9877ed15d91631b5777e9058f5ff276.png"/><Relationship Id="rId16" Type="http://schemas.openxmlformats.org/officeDocument/2006/relationships/image" Target="media/298e59bbb5bf0a265ebcd13e307cacbd8e01df8b.png"/><Relationship Id="rId17" Type="http://schemas.openxmlformats.org/officeDocument/2006/relationships/image" Target="media/cc3d08654239fcb98224d9a6bd2eb41541fd5120.png"/><Relationship Id="rId18" Type="http://schemas.openxmlformats.org/officeDocument/2006/relationships/image" Target="media/ce6c19f36ef9c4253cdf65cb18a6a196782c73fb.png"/><Relationship Id="rId19" Type="http://schemas.openxmlformats.org/officeDocument/2006/relationships/image" Target="media/289490938b964b786e8b850875259091b053527a.png"/><Relationship Id="rId20" Type="http://schemas.openxmlformats.org/officeDocument/2006/relationships/image" Target="media/ee28516e02a7ed8398b63ff44e396434d7b4f6af.png"/><Relationship Id="rId21" Type="http://schemas.openxmlformats.org/officeDocument/2006/relationships/image" Target="media/c93f4f48164a768d3228789de12ac7577cc6ef8d.png"/><Relationship Id="rId22" Type="http://schemas.openxmlformats.org/officeDocument/2006/relationships/image" Target="media/a4e0e6e50a6e56095bf6bd85b64ff516932381ac.png"/><Relationship Id="rId23" Type="http://schemas.openxmlformats.org/officeDocument/2006/relationships/image" Target="media/1f374804be313d871341687d3965083bc07d2fff.png"/><Relationship Id="rId24" Type="http://schemas.openxmlformats.org/officeDocument/2006/relationships/image" Target="media/fa6a89b12eb0744301d6d581ad3cd66a214c14e0.png"/><Relationship Id="rId25" Type="http://schemas.openxmlformats.org/officeDocument/2006/relationships/image" Target="media/3f6b1acb3664a6d1b807a1fb8acf4309c990506d.png"/><Relationship Id="rId26" Type="http://schemas.openxmlformats.org/officeDocument/2006/relationships/image" Target="media/ab59f48420459b0f720080fd11dfabc87dfb1d08.png"/><Relationship Id="rId27" Type="http://schemas.openxmlformats.org/officeDocument/2006/relationships/image" Target="media/45c15b6c616ec130f7de27908226af2ad6f3c2e0.png"/><Relationship Id="rId28" Type="http://schemas.openxmlformats.org/officeDocument/2006/relationships/image" Target="media/90485d8a46d9a94e5543fe8a46ee1369975c90d2.png"/><Relationship Id="rId29" Type="http://schemas.openxmlformats.org/officeDocument/2006/relationships/image" Target="media/e9da16b77198125ac330b9fe37c54ceb4d99407b.png"/><Relationship Id="rId30" Type="http://schemas.openxmlformats.org/officeDocument/2006/relationships/image" Target="media/b9ec7e1335501f47e5c3909e05a4283056825245.png"/><Relationship Id="rId31" Type="http://schemas.openxmlformats.org/officeDocument/2006/relationships/image" Target="media/75b9e65066be0da50d73b00f54b2b03a71392167.png"/><Relationship Id="rId32" Type="http://schemas.openxmlformats.org/officeDocument/2006/relationships/image" Target="media/6155df1e77a6c5e7f1e1b34ce19fc2fee7eb112a.png"/><Relationship Id="rId33" Type="http://schemas.openxmlformats.org/officeDocument/2006/relationships/image" Target="media/c81f03ed3d31d4630dad4b2468d46ededd62c378.png"/><Relationship Id="rId34" Type="http://schemas.openxmlformats.org/officeDocument/2006/relationships/image" Target="media/3ede514ab559fbd92181e619a8df66e8979837c2.png"/><Relationship Id="rId35" Type="http://schemas.openxmlformats.org/officeDocument/2006/relationships/image" Target="media/b785dcf8ef4c186310614128680a05a38535bb6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تحليل الكلمات إلى أحرف</dc:title>
  <dc:creator>Arabic Word Analysis Workbook</dc:creator>
  <dc:description>كتاب تعليمي لتدريب الصغار على تحليل الكلمات إلى أحرف وكتابتها في مربعات</dc:description>
  <cp:lastModifiedBy>Un-named</cp:lastModifiedBy>
  <cp:revision>1</cp:revision>
  <dcterms:created xsi:type="dcterms:W3CDTF">2026-10-10T15:42:59.100Z</dcterms:created>
  <dcterms:modified xsi:type="dcterms:W3CDTF">2026-10-10T15:42:59.100Z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