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-1200" w:tblpY="1711"/>
        <w:tblW w:w="11340.0" w:type="dxa"/>
        <w:jc w:val="left"/>
        <w:tblInd w:w="-170.0" w:type="dxa"/>
        <w:tblLayout w:type="fixed"/>
        <w:tblLook w:val="0000"/>
      </w:tblPr>
      <w:tblGrid>
        <w:gridCol w:w="4130"/>
        <w:gridCol w:w="7210"/>
        <w:tblGridChange w:id="0">
          <w:tblGrid>
            <w:gridCol w:w="4130"/>
            <w:gridCol w:w="7210"/>
          </w:tblGrid>
        </w:tblGridChange>
      </w:tblGrid>
      <w:tr>
        <w:trPr>
          <w:cantSplit w:val="1"/>
          <w:trHeight w:val="11340" w:hRule="atLeast"/>
          <w:tblHeader w:val="0"/>
        </w:trPr>
        <w:tc>
          <w:tcPr>
            <w:shd w:fill="e6e6e6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Palatino Linotype" w:cs="Palatino Linotype" w:eastAsia="Palatino Linotype" w:hAnsi="Palatino Linotype"/>
                <w:b w:val="1"/>
                <w:sz w:val="36"/>
                <w:szCs w:val="36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36"/>
                <w:szCs w:val="36"/>
                <w:rtl w:val="0"/>
              </w:rPr>
              <w:t xml:space="preserve">RESUME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G.YUVASREE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  <w:rtl w:val="0"/>
              </w:rPr>
              <w:t xml:space="preserve">Email: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yuvasree332@gmail.com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  <w:rtl w:val="0"/>
              </w:rPr>
              <w:t xml:space="preserve">Present Address:</w:t>
            </w:r>
          </w:p>
          <w:p w:rsidR="00000000" w:rsidDel="00000000" w:rsidP="00000000" w:rsidRDefault="00000000" w:rsidRPr="00000000" w14:paraId="0000000B">
            <w:pPr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            NO:18/10A Thilagar nagar 2nd Street Rajakadai thiruvottiyur chennai -600019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  <w:rtl w:val="0"/>
              </w:rPr>
              <w:t xml:space="preserve">Mobile No:</w:t>
            </w: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 8124020987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0F">
            <w:pPr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1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Personal Details</w:t>
            </w:r>
          </w:p>
          <w:p w:rsidR="00000000" w:rsidDel="00000000" w:rsidP="00000000" w:rsidRDefault="00000000" w:rsidRPr="00000000" w14:paraId="00000011">
            <w:pPr>
              <w:ind w:right="380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right="380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Father’s Name: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 V.GOPI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ind w:right="380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Date of Birth 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25:05:2005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Gender          : Female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Marital Status: Unmarried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22"/>
                <w:szCs w:val="22"/>
                <w:rtl w:val="0"/>
              </w:rPr>
              <w:t xml:space="preserve">Religion        : Hindu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0" w:right="-155" w:firstLine="0"/>
              <w:jc w:val="left"/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Career Objective</w:t>
            </w:r>
          </w:p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ind w:left="378" w:hanging="283"/>
              <w:jc w:val="both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•</w:t>
              <w:tab/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I am seeking a position that will allow me to apply my legal knowledge and skills to the success of mutual company goals and a team that shares my work values. To work in an environment where there is a better scope for learning and imparting my skills to the best satisfaction of my superiors.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ind w:left="378" w:hanging="283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•</w:t>
              <w:tab/>
              <w:t xml:space="preserve">To create and maintain the goodwill of the company apart from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ind w:left="-189" w:firstLine="0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             Duties and responsibilities</w:t>
            </w:r>
            <w:r w:rsidDel="00000000" w:rsidR="00000000" w:rsidRPr="00000000">
              <w:rPr>
                <w:rFonts w:ascii="Palatino Linotype" w:cs="Palatino Linotype" w:eastAsia="Palatino Linotype" w:hAnsi="Palatino Linotype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bottom w:color="000000" w:space="1" w:sz="4" w:val="single"/>
              </w:pBdr>
              <w:shd w:fill="e6e6e6" w:val="clear"/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  <w:rtl w:val="0"/>
              </w:rPr>
              <w:t xml:space="preserve">Interpersonal Skills</w:t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Acts as a good team player and possess leadership qualities.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Open to new technologies and Quick learner.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Vibrant, energetic and optimistic outlook.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360" w:lineRule="auto"/>
              <w:ind w:left="720" w:hanging="360"/>
              <w:jc w:val="both"/>
              <w:rPr>
                <w:rFonts w:ascii="Palatino Linotype" w:cs="Palatino Linotype" w:eastAsia="Palatino Linotype" w:hAnsi="Palatino Linotype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rtl w:val="0"/>
              </w:rPr>
              <w:t xml:space="preserve">Can be molded to fit into any position.</w:t>
            </w:r>
          </w:p>
          <w:p w:rsidR="00000000" w:rsidDel="00000000" w:rsidP="00000000" w:rsidRDefault="00000000" w:rsidRPr="00000000" w14:paraId="0000002B">
            <w:pPr>
              <w:pBdr>
                <w:bottom w:color="000000" w:space="1" w:sz="4" w:val="single"/>
              </w:pBdr>
              <w:shd w:fill="e6e6e6" w:val="clear"/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bottom w:color="000000" w:space="1" w:sz="4" w:val="single"/>
              </w:pBdr>
              <w:shd w:fill="e6e6e6" w:val="clear"/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Palatino Linotype" w:cs="Palatino Linotype" w:eastAsia="Palatino Linotype" w:hAnsi="Palatino Linotype"/>
                <w:b w:val="1"/>
                <w:sz w:val="22"/>
                <w:szCs w:val="22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D">
            <w:pPr>
              <w:jc w:val="center"/>
              <w:rPr>
                <w:rFonts w:ascii="Palatino Linotype" w:cs="Palatino Linotype" w:eastAsia="Palatino Linotype" w:hAnsi="Palatino Linotyp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566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065"/>
              <w:gridCol w:w="2070"/>
              <w:gridCol w:w="1530"/>
              <w:tblGridChange w:id="0">
                <w:tblGrid>
                  <w:gridCol w:w="2065"/>
                  <w:gridCol w:w="2070"/>
                  <w:gridCol w:w="1530"/>
                </w:tblGrid>
              </w:tblGridChange>
            </w:tblGrid>
            <w:tr>
              <w:trPr>
                <w:cantSplit w:val="0"/>
                <w:trHeight w:val="1031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2E">
                  <w:pPr>
                    <w:jc w:val="center"/>
                    <w:rPr>
                      <w:rFonts w:ascii="Palatino Linotype" w:cs="Palatino Linotype" w:eastAsia="Palatino Linotype" w:hAnsi="Palatino Linotype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b w:val="1"/>
                      <w:sz w:val="18"/>
                      <w:szCs w:val="18"/>
                      <w:rtl w:val="0"/>
                    </w:rPr>
                    <w:t xml:space="preserve">Course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2F">
                  <w:pPr>
                    <w:jc w:val="center"/>
                    <w:rPr>
                      <w:rFonts w:ascii="Palatino Linotype" w:cs="Palatino Linotype" w:eastAsia="Palatino Linotype" w:hAnsi="Palatino Linotype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b w:val="1"/>
                      <w:sz w:val="18"/>
                      <w:szCs w:val="18"/>
                      <w:rtl w:val="0"/>
                    </w:rPr>
                    <w:t xml:space="preserve">Institution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0">
                  <w:pPr>
                    <w:jc w:val="center"/>
                    <w:rPr>
                      <w:rFonts w:ascii="Palatino Linotype" w:cs="Palatino Linotype" w:eastAsia="Palatino Linotype" w:hAnsi="Palatino Linotype"/>
                      <w:b w:val="1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b w:val="1"/>
                      <w:sz w:val="18"/>
                      <w:szCs w:val="18"/>
                      <w:rtl w:val="0"/>
                    </w:rPr>
                    <w:t xml:space="preserve">Year of Passing</w:t>
                  </w:r>
                </w:p>
              </w:tc>
            </w:tr>
            <w:tr>
              <w:trPr>
                <w:cantSplit w:val="0"/>
                <w:trHeight w:val="573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1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2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3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43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4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  <w:rtl w:val="0"/>
                    </w:rPr>
                    <w:t xml:space="preserve">HSC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5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6">
                  <w:pPr>
                    <w:jc w:val="left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VALLAL SI AlAGARSAMI CHETTIYR HR SECONDARY SCHOOL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7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jc w:val="left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2022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592" w:hRule="atLeast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9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  <w:rtl w:val="0"/>
                    </w:rPr>
                    <w:t xml:space="preserve">SSLC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B">
                  <w:pPr>
                    <w:jc w:val="left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   KANNIYA GURUKULAM GIRLS HIGH SCHOOL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C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3D">
                  <w:pPr>
                    <w:jc w:val="center"/>
                    <w:rPr>
                      <w:rFonts w:ascii="Palatino Linotype" w:cs="Palatino Linotype" w:eastAsia="Palatino Linotype" w:hAnsi="Palatino Linotype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2020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spacing w:line="360" w:lineRule="auto"/>
              <w:ind w:left="360" w:firstLine="0"/>
              <w:jc w:val="both"/>
              <w:rPr>
                <w:rFonts w:ascii="Palatino Linotype" w:cs="Palatino Linotype" w:eastAsia="Palatino Linotype" w:hAnsi="Palatino Linotyp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>
          <w:rFonts w:ascii="Palatino Linotype" w:cs="Palatino Linotype" w:eastAsia="Palatino Linotype" w:hAnsi="Palatino Linotype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bottom w:color="000000" w:space="0" w:sz="4" w:val="single"/>
        </w:pBdr>
        <w:shd w:fill="e6e6e6" w:val="clear"/>
        <w:spacing w:line="360" w:lineRule="auto"/>
        <w:rPr>
          <w:rFonts w:ascii="Palatino Linotype" w:cs="Palatino Linotype" w:eastAsia="Palatino Linotype" w:hAnsi="Palatino Linotype"/>
          <w:b w:val="1"/>
          <w:sz w:val="22"/>
          <w:szCs w:val="22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2"/>
          <w:szCs w:val="22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2"/>
          <w:szCs w:val="22"/>
          <w:u w:val="single"/>
          <w:rtl w:val="0"/>
        </w:rPr>
        <w:t xml:space="preserve">Organization 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 </w:t>
        <w:tab/>
        <w:t xml:space="preserve">: </w:t>
      </w:r>
      <w:r w:rsidDel="00000000" w:rsidR="00000000" w:rsidRPr="00000000">
        <w:rPr>
          <w:sz w:val="22"/>
          <w:szCs w:val="22"/>
          <w:rtl w:val="0"/>
        </w:rPr>
        <w:t xml:space="preserve">POORVIKA MOBILES (1 YEAR)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Designation</w:t>
        <w:tab/>
        <w:tab/>
        <w:t xml:space="preserve">: Sales </w:t>
      </w:r>
      <w:r w:rsidDel="00000000" w:rsidR="00000000" w:rsidRPr="00000000">
        <w:rPr>
          <w:sz w:val="22"/>
          <w:szCs w:val="22"/>
          <w:rtl w:val="0"/>
        </w:rPr>
        <w:t xml:space="preserve"> Executive </w:t>
      </w:r>
    </w:p>
    <w:p w:rsidR="00000000" w:rsidDel="00000000" w:rsidP="00000000" w:rsidRDefault="00000000" w:rsidRPr="00000000" w14:paraId="00000044">
      <w:pPr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Date of joining.              : 01:04:2024</w:t>
      </w:r>
    </w:p>
    <w:p w:rsidR="00000000" w:rsidDel="00000000" w:rsidP="00000000" w:rsidRDefault="00000000" w:rsidRPr="00000000" w14:paraId="00000045">
      <w:pPr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Palatino Linotype" w:cs="Palatino Linotype" w:eastAsia="Palatino Linotype" w:hAnsi="Palatino Linotype"/>
          <w:b w:val="1"/>
          <w:sz w:val="22"/>
          <w:szCs w:val="22"/>
          <w:u w:val="singl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22"/>
          <w:szCs w:val="22"/>
          <w:u w:val="single"/>
          <w:rtl w:val="0"/>
        </w:rPr>
        <w:t xml:space="preserve">Job responsibilities</w:t>
      </w:r>
    </w:p>
    <w:p w:rsidR="00000000" w:rsidDel="00000000" w:rsidP="00000000" w:rsidRDefault="00000000" w:rsidRPr="00000000" w14:paraId="00000047">
      <w:pPr>
        <w:jc w:val="both"/>
        <w:rPr>
          <w:rFonts w:ascii="Palatino Linotype" w:cs="Palatino Linotype" w:eastAsia="Palatino Linotype" w:hAnsi="Palatino Linotype"/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0"/>
        </w:tabs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Be knowledgeable about the product.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Managing Customer walk-ins.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Convincing the customers and making sale closures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Explaining the product specs to the customers.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Maintaining the kee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p c</w:t>
      </w: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ustomer relationship.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Stock handling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1440" w:hanging="360"/>
        <w:jc w:val="both"/>
        <w:rPr>
          <w:rFonts w:ascii="Palatino Linotype" w:cs="Palatino Linotype" w:eastAsia="Palatino Linotype" w:hAnsi="Palatino Linotype"/>
          <w:color w:val="000000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color w:val="000000"/>
          <w:sz w:val="22"/>
          <w:szCs w:val="22"/>
          <w:rtl w:val="0"/>
        </w:rPr>
        <w:t xml:space="preserve">Follow up the sales leads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0"/>
        </w:tabs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0"/>
        </w:tabs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bottom w:color="000000" w:space="0" w:sz="4" w:val="single"/>
        </w:pBdr>
        <w:shd w:fill="e6e6e6" w:val="clear"/>
        <w:spacing w:line="360" w:lineRule="auto"/>
        <w:rPr>
          <w:rFonts w:ascii="Palatino Linotype" w:cs="Palatino Linotype" w:eastAsia="Palatino Linotype" w:hAnsi="Palatino Linotype"/>
          <w:b w:val="1"/>
          <w:sz w:val="30"/>
          <w:szCs w:val="3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30"/>
          <w:szCs w:val="30"/>
          <w:rtl w:val="0"/>
        </w:rPr>
        <w:t xml:space="preserve">Languages Known </w:t>
      </w: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- Tamil,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0"/>
        </w:tabs>
        <w:ind w:left="720" w:firstLine="0"/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0"/>
        </w:tabs>
        <w:ind w:left="720" w:firstLine="0"/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0"/>
        </w:tabs>
        <w:ind w:left="720" w:firstLine="0"/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bottom w:color="000000" w:space="0" w:sz="4" w:val="single"/>
        </w:pBdr>
        <w:shd w:fill="e6e6e6" w:val="clear"/>
        <w:spacing w:line="360" w:lineRule="auto"/>
        <w:rPr>
          <w:rFonts w:ascii="Palatino Linotype" w:cs="Palatino Linotype" w:eastAsia="Palatino Linotype" w:hAnsi="Palatino Linotype"/>
          <w:b w:val="1"/>
          <w:sz w:val="30"/>
          <w:szCs w:val="30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sz w:val="30"/>
          <w:szCs w:val="30"/>
          <w:rtl w:val="0"/>
        </w:rPr>
        <w:t xml:space="preserve">Declaration</w:t>
      </w:r>
    </w:p>
    <w:p w:rsidR="00000000" w:rsidDel="00000000" w:rsidP="00000000" w:rsidRDefault="00000000" w:rsidRPr="00000000" w14:paraId="00000057">
      <w:pPr>
        <w:tabs>
          <w:tab w:val="left" w:leader="none" w:pos="6345"/>
        </w:tabs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ab/>
      </w:r>
    </w:p>
    <w:p w:rsidR="00000000" w:rsidDel="00000000" w:rsidP="00000000" w:rsidRDefault="00000000" w:rsidRPr="00000000" w14:paraId="00000058">
      <w:pPr>
        <w:tabs>
          <w:tab w:val="left" w:leader="none" w:pos="6345"/>
        </w:tabs>
        <w:jc w:val="both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                    I do hereby declare that the particulars of information and facts stated herein above are true, correct and complete to the best of my knowledge and belief.</w:t>
      </w:r>
    </w:p>
    <w:p w:rsidR="00000000" w:rsidDel="00000000" w:rsidP="00000000" w:rsidRDefault="00000000" w:rsidRPr="00000000" w14:paraId="00000059">
      <w:pPr>
        <w:spacing w:line="360" w:lineRule="auto"/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Place:</w:t>
        <w:tab/>
        <w:tab/>
        <w:tab/>
        <w:tab/>
        <w:tab/>
        <w:t xml:space="preserve">         </w:t>
        <w:tab/>
        <w:tab/>
        <w:tab/>
        <w:tab/>
        <w:t xml:space="preserve">       </w:t>
      </w:r>
      <w:r w:rsidDel="00000000" w:rsidR="00000000" w:rsidRPr="00000000">
        <w:rPr>
          <w:rFonts w:ascii="Palatino Linotype" w:cs="Palatino Linotype" w:eastAsia="Palatino Linotype" w:hAnsi="Palatino Linotype"/>
          <w:sz w:val="26"/>
          <w:szCs w:val="26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Palatino Linotype" w:cs="Palatino Linotype" w:eastAsia="Palatino Linotype" w:hAnsi="Palatino Linotype"/>
          <w:sz w:val="22"/>
          <w:szCs w:val="22"/>
        </w:rPr>
      </w:pPr>
      <w:r w:rsidDel="00000000" w:rsidR="00000000" w:rsidRPr="00000000">
        <w:rPr>
          <w:rFonts w:ascii="Palatino Linotype" w:cs="Palatino Linotype" w:eastAsia="Palatino Linotype" w:hAnsi="Palatino Linotype"/>
          <w:sz w:val="22"/>
          <w:szCs w:val="22"/>
          <w:rtl w:val="0"/>
        </w:rPr>
        <w:t xml:space="preserve">Date:</w:t>
        <w:tab/>
        <w:tab/>
        <w:tab/>
        <w:tab/>
        <w:tab/>
      </w:r>
    </w:p>
    <w:p w:rsidR="00000000" w:rsidDel="00000000" w:rsidP="00000000" w:rsidRDefault="00000000" w:rsidRPr="00000000" w14:paraId="0000005E">
      <w:pPr>
        <w:ind w:left="5760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  (G.YUVASREE)</w:t>
      </w:r>
    </w:p>
    <w:sectPr>
      <w:footerReference r:id="rId6" w:type="default"/>
      <w:pgSz w:h="15840" w:w="12240" w:orient="portrait"/>
      <w:pgMar w:bottom="810" w:top="1260" w:left="1800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70.0" w:type="dxa"/>
        <w:bottom w:w="0.0" w:type="dxa"/>
        <w:right w:w="1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a13b93d822d74f158a222b688c4cf2ab</vt:lpwstr>
  </property>
</Properties>
</file>