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DEVENDRAN A</w:t>
      </w:r>
    </w:p>
    <w:p>
      <w:pPr>
        <w:jc w:val="center"/>
      </w:pPr>
      <w:r>
        <w:rPr>
          <w:color w:val="505050"/>
          <w:sz w:val="20"/>
        </w:rPr>
        <w:t>Rasipuram, Tamil Nadu | +91 75020 32151 | adevendranca@gmail.com</w:t>
      </w:r>
    </w:p>
    <w:p>
      <w:pPr>
        <w:pStyle w:val="Heading2"/>
      </w:pPr>
      <w:r>
        <w:t>Professional Summary</w:t>
      </w:r>
    </w:p>
    <w:p>
      <w:r>
        <w:t>Finance &amp; Accounts professional with 8.6 years of experience specializing in Record-to-Report (R2R) and Procure-to-Pay (P2P) processes. Expertise in journal postings, reconciliations, variance analysis, month-end closing, and intercompany transactions. Adept at process improvements and ensuring compliance with SLA and TAT requirements.</w:t>
      </w:r>
    </w:p>
    <w:p>
      <w:pPr>
        <w:pStyle w:val="Heading2"/>
      </w:pPr>
      <w:r>
        <w:t>Core Competencies</w:t>
      </w:r>
    </w:p>
    <w:p>
      <w:r>
        <w:t>Record-to-Report (R2R), Procure-to-Pay (P2P), Month-End Closing, Journal Entries &amp; Accruals, Variance Analysis, Bank &amp; Cash Reconciliation, General Ledger Accounting, Process Improvement, Client Management, Intercompany Transactions</w:t>
      </w:r>
    </w:p>
    <w:p>
      <w:pPr>
        <w:pStyle w:val="Heading2"/>
      </w:pPr>
      <w:r>
        <w:t>Technical Skills</w:t>
      </w:r>
    </w:p>
    <w:p>
      <w:r>
        <w:t>• ERP Tools: SAP (BRP, C11, P11, Corp, S4 Hana)</w:t>
      </w:r>
    </w:p>
    <w:p>
      <w:r>
        <w:t>• MS Office Suite (Excel, Word, PowerPoint)</w:t>
      </w:r>
    </w:p>
    <w:p>
      <w:r>
        <w:t>• E-Rec Tool</w:t>
      </w:r>
    </w:p>
    <w:p>
      <w:r>
        <w:t>• BOT Automation</w:t>
      </w:r>
    </w:p>
    <w:p>
      <w:r>
        <w:t>• Machine Learning (Basic)</w:t>
      </w:r>
    </w:p>
    <w:p>
      <w:pPr>
        <w:pStyle w:val="Heading2"/>
      </w:pPr>
      <w:r>
        <w:t>Professional Experience</w:t>
      </w:r>
    </w:p>
    <w:p>
      <w:pPr>
        <w:pStyle w:val="ListBullet"/>
      </w:pPr>
      <w:r>
        <w:t>Business Analyst – R2R | Maersk Shipping &amp; Logistics, Chennai</w:t>
      </w:r>
    </w:p>
    <w:p>
      <w:r>
        <w:t>Mar 2023 – Apr 2025</w:t>
      </w:r>
    </w:p>
    <w:p>
      <w:r>
        <w:t>• Handled GMB queries and resolved escalations within SLA timelines.</w:t>
      </w:r>
    </w:p>
    <w:p>
      <w:r>
        <w:t>• Prepared monthly reconciliations, recurring journals, and updated financial trackers.</w:t>
      </w:r>
    </w:p>
    <w:p>
      <w:r>
        <w:t>• Posted journal entries and ensured proper document control.</w:t>
      </w:r>
    </w:p>
    <w:p>
      <w:r>
        <w:t>• Worked with intercompany teams to process invoices and clear open items.</w:t>
      </w:r>
    </w:p>
    <w:p>
      <w:r>
        <w:t>• Participated in client calls to discuss SOP updates and process improvements.</w:t>
      </w:r>
    </w:p>
    <w:p>
      <w:r>
        <w:t>• Prepared cash &amp; bank reconciliations ensuring accurate reporting.</w:t>
      </w:r>
    </w:p>
    <w:p>
      <w:pPr>
        <w:pStyle w:val="ListBullet"/>
      </w:pPr>
      <w:r>
        <w:t>Senior Associate – Finance &amp; Accounts | Capgemini Technology Services, Salem</w:t>
      </w:r>
    </w:p>
    <w:p>
      <w:r>
        <w:t>Oct 2017 – Feb 2023</w:t>
      </w:r>
    </w:p>
    <w:p>
      <w:r>
        <w:t>• Managed clearing of general ledgers, VAT ledgers, and performed reconciliations.</w:t>
      </w:r>
    </w:p>
    <w:p>
      <w:r>
        <w:t>• Performed variance analysis and supported month-end closing activities.</w:t>
      </w:r>
    </w:p>
    <w:p>
      <w:r>
        <w:t>• Prepared journal vouchers for small differences and forex adjustments.</w:t>
      </w:r>
    </w:p>
    <w:p>
      <w:r>
        <w:t>• Led process improvement initiatives using BOT automation to reduce manual tasks.</w:t>
      </w:r>
    </w:p>
    <w:p>
      <w:r>
        <w:t>• Prepared SOP updates and conducted knowledge-sharing sessions to improve team performance.</w:t>
      </w:r>
    </w:p>
    <w:p>
      <w:pPr>
        <w:pStyle w:val="ListBullet"/>
      </w:pPr>
      <w:r>
        <w:t>Title Processor | First American (India) Pvt. Ltd., Salem</w:t>
      </w:r>
    </w:p>
    <w:p>
      <w:r>
        <w:t>Mar 2015 – Apr 2017</w:t>
      </w:r>
    </w:p>
    <w:p>
      <w:r>
        <w:t>• Processed title insurance documents with high accuracy.</w:t>
      </w:r>
    </w:p>
    <w:p>
      <w:r>
        <w:t>• Collaborated with stakeholders to resolve discrepancies in records.</w:t>
      </w:r>
    </w:p>
    <w:p>
      <w:r>
        <w:t>• Maintained adherence to client SLAs and quality standards.</w:t>
      </w:r>
    </w:p>
    <w:p>
      <w:pPr>
        <w:pStyle w:val="Heading2"/>
      </w:pPr>
      <w:r>
        <w:t>Education</w:t>
      </w:r>
    </w:p>
    <w:p>
      <w:r>
        <w:t>B.Com (CA) | Sengunthar Arts and Science College | 2014 | GPA: 72.87%</w:t>
      </w:r>
    </w:p>
    <w:p>
      <w:pPr>
        <w:pStyle w:val="Heading2"/>
      </w:pPr>
      <w:r>
        <w:t>Languages</w:t>
      </w:r>
    </w:p>
    <w:p>
      <w:r>
        <w:t>• Tamil (Native)</w:t>
        <w:br/>
        <w:t>• English (Upper Intermediate)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