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4C8" w:rsidRDefault="00891E97">
      <w:pPr>
        <w:pStyle w:val="normal0"/>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Network Intrusion Detection with Machine Learning                  Approaches  </w:t>
      </w:r>
    </w:p>
    <w:p w:rsidR="00DF64C8" w:rsidRPr="00EF2255" w:rsidRDefault="00891E97" w:rsidP="00EF2255">
      <w:pPr>
        <w:pStyle w:val="normal0"/>
        <w:spacing w:before="240" w:after="240"/>
        <w:rPr>
          <w:rStyle w:val="fontstyle01"/>
          <w:sz w:val="22"/>
          <w:szCs w:val="22"/>
        </w:rPr>
      </w:pPr>
      <w:r w:rsidRPr="00EF2255">
        <w:rPr>
          <w:rFonts w:ascii="Times New Roman" w:eastAsia="Times New Roman" w:hAnsi="Times New Roman" w:cs="Times New Roman"/>
          <w:b/>
        </w:rPr>
        <w:t xml:space="preserve"> </w:t>
      </w:r>
      <w:r w:rsidR="00EF2255" w:rsidRPr="00EF2255">
        <w:rPr>
          <w:rStyle w:val="fontstyle01"/>
          <w:sz w:val="22"/>
          <w:szCs w:val="22"/>
        </w:rPr>
        <w:t>Md. Ashraful Islam</w:t>
      </w:r>
      <w:r w:rsidR="00EF2255" w:rsidRPr="00EF2255">
        <w:rPr>
          <w:color w:val="000000"/>
        </w:rPr>
        <w:br/>
      </w:r>
      <w:r w:rsidR="00EF2255" w:rsidRPr="00EF2255">
        <w:rPr>
          <w:rStyle w:val="fontstyle21"/>
          <w:sz w:val="22"/>
          <w:szCs w:val="22"/>
        </w:rPr>
        <w:t>Department of Computer Scienceand Enginnering</w:t>
      </w:r>
      <w:r w:rsidR="00EF2255" w:rsidRPr="00EF2255">
        <w:rPr>
          <w:i/>
          <w:iCs/>
          <w:color w:val="000000"/>
        </w:rPr>
        <w:br/>
      </w:r>
      <w:r w:rsidR="00EF2255" w:rsidRPr="00EF2255">
        <w:rPr>
          <w:rStyle w:val="fontstyle21"/>
          <w:sz w:val="22"/>
          <w:szCs w:val="22"/>
        </w:rPr>
        <w:t xml:space="preserve">East West University </w:t>
      </w:r>
      <w:r w:rsidR="00EF2255" w:rsidRPr="00EF2255">
        <w:rPr>
          <w:rStyle w:val="fontstyle01"/>
          <w:sz w:val="22"/>
          <w:szCs w:val="22"/>
        </w:rPr>
        <w:t>Bangladesh</w:t>
      </w:r>
      <w:r w:rsidR="00EF2255" w:rsidRPr="00EF2255">
        <w:rPr>
          <w:color w:val="000000"/>
        </w:rPr>
        <w:br/>
      </w:r>
      <w:hyperlink r:id="rId5" w:history="1">
        <w:r w:rsidR="00EF2255" w:rsidRPr="00EF2255">
          <w:rPr>
            <w:rStyle w:val="Hyperlink"/>
            <w:rFonts w:ascii="Times New Roman" w:hAnsi="Times New Roman" w:cs="Times New Roman"/>
          </w:rPr>
          <w:t>2017-1-60-109@std.ewubd.edu</w:t>
        </w:r>
      </w:hyperlink>
    </w:p>
    <w:p w:rsidR="00EF2255" w:rsidRPr="00EF2255" w:rsidRDefault="00EF2255" w:rsidP="00EF2255">
      <w:pPr>
        <w:pStyle w:val="normal0"/>
        <w:spacing w:before="240" w:after="240"/>
        <w:rPr>
          <w:rStyle w:val="fontstyle01"/>
          <w:sz w:val="22"/>
          <w:szCs w:val="22"/>
        </w:rPr>
      </w:pPr>
      <w:r w:rsidRPr="00EF2255">
        <w:rPr>
          <w:rStyle w:val="fontstyle01"/>
          <w:sz w:val="22"/>
          <w:szCs w:val="22"/>
        </w:rPr>
        <w:t>Sabbir Hossain</w:t>
      </w:r>
      <w:r w:rsidRPr="00EF2255">
        <w:rPr>
          <w:color w:val="000000"/>
        </w:rPr>
        <w:br/>
      </w:r>
      <w:r w:rsidRPr="00EF2255">
        <w:rPr>
          <w:rStyle w:val="fontstyle21"/>
          <w:sz w:val="22"/>
          <w:szCs w:val="22"/>
        </w:rPr>
        <w:t>Department of Computer Scienceand Enginnering</w:t>
      </w:r>
      <w:r w:rsidRPr="00EF2255">
        <w:rPr>
          <w:i/>
          <w:iCs/>
          <w:color w:val="000000"/>
        </w:rPr>
        <w:br/>
      </w:r>
      <w:r w:rsidRPr="00EF2255">
        <w:rPr>
          <w:rStyle w:val="fontstyle21"/>
          <w:sz w:val="22"/>
          <w:szCs w:val="22"/>
        </w:rPr>
        <w:t xml:space="preserve">East West University </w:t>
      </w:r>
      <w:r w:rsidRPr="00EF2255">
        <w:rPr>
          <w:rStyle w:val="fontstyle01"/>
          <w:sz w:val="22"/>
          <w:szCs w:val="22"/>
        </w:rPr>
        <w:t>Bangladesh</w:t>
      </w:r>
      <w:r w:rsidRPr="00EF2255">
        <w:rPr>
          <w:color w:val="000000"/>
        </w:rPr>
        <w:br/>
      </w:r>
      <w:hyperlink r:id="rId6" w:history="1">
        <w:r w:rsidRPr="00EF2255">
          <w:rPr>
            <w:rStyle w:val="Hyperlink"/>
            <w:rFonts w:ascii="Times New Roman" w:eastAsia="Times New Roman" w:hAnsi="Times New Roman" w:cs="Times New Roman"/>
          </w:rPr>
          <w:t>2017-1-60-112</w:t>
        </w:r>
        <w:r w:rsidRPr="00EF2255">
          <w:rPr>
            <w:rStyle w:val="Hyperlink"/>
            <w:rFonts w:ascii="Times New Roman" w:hAnsi="Times New Roman" w:cs="Times New Roman"/>
          </w:rPr>
          <w:t>@std.ewubd.edu</w:t>
        </w:r>
      </w:hyperlink>
    </w:p>
    <w:p w:rsidR="00EF2255" w:rsidRPr="00EF2255" w:rsidRDefault="00EF2255" w:rsidP="00EF2255">
      <w:pPr>
        <w:pStyle w:val="normal0"/>
        <w:spacing w:before="240" w:after="240"/>
        <w:rPr>
          <w:rStyle w:val="fontstyle01"/>
          <w:sz w:val="22"/>
          <w:szCs w:val="22"/>
        </w:rPr>
      </w:pPr>
    </w:p>
    <w:p w:rsidR="00EF2255" w:rsidRDefault="00EF2255" w:rsidP="00EF2255">
      <w:pPr>
        <w:pStyle w:val="normal0"/>
        <w:spacing w:before="240" w:after="240"/>
        <w:rPr>
          <w:rStyle w:val="fontstyle01"/>
          <w:sz w:val="22"/>
          <w:szCs w:val="22"/>
        </w:rPr>
      </w:pPr>
      <w:r w:rsidRPr="00EF2255">
        <w:rPr>
          <w:rFonts w:ascii="Times New Roman" w:eastAsia="Times New Roman" w:hAnsi="Times New Roman" w:cs="Times New Roman"/>
        </w:rPr>
        <w:t>Ashikur Rahman</w:t>
      </w:r>
      <w:r w:rsidRPr="00EF2255">
        <w:rPr>
          <w:color w:val="000000"/>
        </w:rPr>
        <w:br/>
      </w:r>
      <w:r w:rsidRPr="00EF2255">
        <w:rPr>
          <w:rStyle w:val="fontstyle21"/>
          <w:sz w:val="22"/>
          <w:szCs w:val="22"/>
        </w:rPr>
        <w:t>Department of Computer Scienceand Enginnering</w:t>
      </w:r>
      <w:r w:rsidRPr="00EF2255">
        <w:rPr>
          <w:i/>
          <w:iCs/>
          <w:color w:val="000000"/>
        </w:rPr>
        <w:br/>
      </w:r>
      <w:r w:rsidRPr="00EF2255">
        <w:rPr>
          <w:rStyle w:val="fontstyle21"/>
          <w:sz w:val="22"/>
          <w:szCs w:val="22"/>
        </w:rPr>
        <w:t xml:space="preserve">East West University </w:t>
      </w:r>
      <w:r w:rsidRPr="00EF2255">
        <w:rPr>
          <w:rStyle w:val="fontstyle01"/>
          <w:sz w:val="22"/>
          <w:szCs w:val="22"/>
        </w:rPr>
        <w:t>Bangladesh</w:t>
      </w:r>
      <w:r w:rsidRPr="00EF2255">
        <w:rPr>
          <w:color w:val="000000"/>
        </w:rPr>
        <w:br/>
      </w:r>
      <w:hyperlink r:id="rId7" w:history="1">
        <w:r w:rsidRPr="006962F0">
          <w:rPr>
            <w:rStyle w:val="Hyperlink"/>
            <w:rFonts w:ascii="Times New Roman" w:eastAsia="Times New Roman" w:hAnsi="Times New Roman" w:cs="Times New Roman"/>
          </w:rPr>
          <w:t>2017-1-60-081</w:t>
        </w:r>
        <w:r w:rsidRPr="006962F0">
          <w:rPr>
            <w:rStyle w:val="Hyperlink"/>
            <w:rFonts w:ascii="Times New Roman" w:hAnsi="Times New Roman" w:cs="Times New Roman"/>
          </w:rPr>
          <w:t>@std.ewubd.edu</w:t>
        </w:r>
      </w:hyperlink>
    </w:p>
    <w:p w:rsidR="00EF2255" w:rsidRPr="00EF2255" w:rsidRDefault="00EF2255" w:rsidP="00EF2255">
      <w:pPr>
        <w:pStyle w:val="normal0"/>
        <w:spacing w:before="240" w:after="240"/>
        <w:rPr>
          <w:rFonts w:ascii="Times New Roman" w:eastAsia="Times New Roman" w:hAnsi="Times New Roman" w:cs="Times New Roman"/>
          <w:b/>
        </w:rPr>
      </w:pPr>
    </w:p>
    <w:p w:rsidR="00DF64C8" w:rsidRDefault="00EF2255" w:rsidP="00EF2255">
      <w:pPr>
        <w:pStyle w:val="normal0"/>
        <w:spacing w:before="240" w:after="240"/>
        <w:rPr>
          <w:rStyle w:val="fontstyle01"/>
          <w:sz w:val="22"/>
          <w:szCs w:val="22"/>
        </w:rPr>
      </w:pPr>
      <w:r w:rsidRPr="00EF2255">
        <w:rPr>
          <w:rFonts w:ascii="Times New Roman" w:eastAsia="Times New Roman" w:hAnsi="Times New Roman" w:cs="Times New Roman"/>
        </w:rPr>
        <w:t>Biplob Sutra Dhar</w:t>
      </w:r>
      <w:r w:rsidRPr="00EF2255">
        <w:rPr>
          <w:color w:val="000000"/>
        </w:rPr>
        <w:br/>
      </w:r>
      <w:r w:rsidRPr="00EF2255">
        <w:rPr>
          <w:rStyle w:val="fontstyle21"/>
          <w:sz w:val="22"/>
          <w:szCs w:val="22"/>
        </w:rPr>
        <w:t>Department of Computer Scienceand Enginnering</w:t>
      </w:r>
      <w:r w:rsidRPr="00EF2255">
        <w:rPr>
          <w:i/>
          <w:iCs/>
          <w:color w:val="000000"/>
        </w:rPr>
        <w:br/>
      </w:r>
      <w:r w:rsidRPr="00EF2255">
        <w:rPr>
          <w:rStyle w:val="fontstyle21"/>
          <w:sz w:val="22"/>
          <w:szCs w:val="22"/>
        </w:rPr>
        <w:t xml:space="preserve">East West University </w:t>
      </w:r>
      <w:r w:rsidRPr="00EF2255">
        <w:rPr>
          <w:rStyle w:val="fontstyle01"/>
          <w:sz w:val="22"/>
          <w:szCs w:val="22"/>
        </w:rPr>
        <w:t>Bangladesh</w:t>
      </w:r>
      <w:r w:rsidRPr="00EF2255">
        <w:rPr>
          <w:color w:val="000000"/>
        </w:rPr>
        <w:br/>
      </w:r>
      <w:hyperlink r:id="rId8" w:history="1">
        <w:r w:rsidRPr="006962F0">
          <w:rPr>
            <w:rStyle w:val="Hyperlink"/>
            <w:rFonts w:ascii="Times New Roman" w:eastAsia="Times New Roman" w:hAnsi="Times New Roman" w:cs="Times New Roman"/>
          </w:rPr>
          <w:t>2017-1-60-121</w:t>
        </w:r>
        <w:r w:rsidRPr="006962F0">
          <w:rPr>
            <w:rStyle w:val="Hyperlink"/>
            <w:rFonts w:ascii="Times New Roman" w:hAnsi="Times New Roman" w:cs="Times New Roman"/>
          </w:rPr>
          <w:t>@std.ewubd.edu</w:t>
        </w:r>
      </w:hyperlink>
    </w:p>
    <w:p w:rsidR="00EF2255" w:rsidRPr="00EF2255" w:rsidRDefault="00EF2255" w:rsidP="00EF2255">
      <w:pPr>
        <w:pStyle w:val="normal0"/>
        <w:spacing w:before="240" w:after="240"/>
        <w:rPr>
          <w:rFonts w:ascii="Times New Roman" w:eastAsia="Times New Roman" w:hAnsi="Times New Roman" w:cs="Times New Roman"/>
          <w:b/>
        </w:rPr>
      </w:pP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F10DB6">
        <w:rPr>
          <w:b/>
          <w:bCs/>
          <w:color w:val="000000"/>
          <w:sz w:val="32"/>
          <w:szCs w:val="32"/>
        </w:rPr>
        <w:t xml:space="preserve">Abstract: </w:t>
      </w:r>
      <w:r w:rsidR="00F10DB6">
        <w:rPr>
          <w:color w:val="000000"/>
        </w:rPr>
        <w:t>In these modern days our need for a networking system is almost comparable to daily necessities such as food, water as it is practically impossible to go by without being a part of this vast and complex networking system. But in our struggles we have this system as a blessing and at the same time as a curse because it also opens the possibility for the intruders to intrude in your personal space. Therefore we need to have defense against it. Through our project we tried to contribute to our struggle against intrusion by creating an analysis choosing Random forest, Naïve Bayes and Decision Tree algorithms and its performance on a KDD19 attack Dataset. After normalizing the data we have implemented all these algorithms on this dataset we found that Decision tree (81.534%) performs better then Random forest (80.45%) and Naïve Bayes (76.13%) has less performance then all of them. After all these efforts we realized that our chosen algorithm is not suited for intrusion detection but other experts found Random Forest to be a very effective tool for intrusion detection yet we have found it a little less accurate then Decision tree.</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DF64C8" w:rsidRDefault="00891E97">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1.Introduction:</w:t>
      </w:r>
    </w:p>
    <w:p w:rsidR="00DF64C8" w:rsidRPr="00EF0E4A" w:rsidRDefault="00891E97" w:rsidP="00891E97">
      <w:pPr>
        <w:pStyle w:val="normal0"/>
        <w:spacing w:before="240" w:after="240"/>
        <w:jc w:val="both"/>
        <w:rPr>
          <w:rFonts w:ascii="Times New Roman" w:eastAsia="Times New Roman" w:hAnsi="Times New Roman" w:cs="Times New Roman"/>
        </w:rPr>
      </w:pPr>
      <w:r w:rsidRPr="00EF0E4A">
        <w:rPr>
          <w:rFonts w:ascii="Times New Roman" w:eastAsia="Times New Roman" w:hAnsi="Times New Roman" w:cs="Times New Roman"/>
        </w:rPr>
        <w:t>In this progressive time of technologies we all are able to connect to each other through a complex system of networks. The number of devices is increasing and so the nature of our network is getting even more complex but the need and popularity of such systems is very much increasing as well.</w:t>
      </w:r>
      <w:r w:rsidRPr="00891E97">
        <w:t xml:space="preserve"> </w:t>
      </w:r>
      <w:r w:rsidRPr="00891E97">
        <w:rPr>
          <w:rFonts w:ascii="Times New Roman" w:eastAsia="Times New Roman" w:hAnsi="Times New Roman" w:cs="Times New Roman"/>
        </w:rPr>
        <w:t>Recent researchers have been doing a lot of experiments</w:t>
      </w:r>
      <w:r>
        <w:rPr>
          <w:rFonts w:ascii="Times New Roman" w:eastAsia="Times New Roman" w:hAnsi="Times New Roman" w:cs="Times New Roman"/>
        </w:rPr>
        <w:t xml:space="preserve"> </w:t>
      </w:r>
      <w:r w:rsidRPr="00891E97">
        <w:rPr>
          <w:rFonts w:ascii="Times New Roman" w:eastAsia="Times New Roman" w:hAnsi="Times New Roman" w:cs="Times New Roman"/>
        </w:rPr>
        <w:t>Various techniques of data mining and artificial intelligence.</w:t>
      </w:r>
      <w:r>
        <w:rPr>
          <w:rFonts w:ascii="Times New Roman" w:eastAsia="Times New Roman" w:hAnsi="Times New Roman" w:cs="Times New Roman"/>
        </w:rPr>
        <w:t xml:space="preserve"> </w:t>
      </w:r>
      <w:r w:rsidRPr="00891E97">
        <w:rPr>
          <w:rFonts w:ascii="Times New Roman" w:eastAsia="Times New Roman" w:hAnsi="Times New Roman" w:cs="Times New Roman"/>
        </w:rPr>
        <w:t>The problem of attack identification can be reduced to any data</w:t>
      </w:r>
      <w:r>
        <w:rPr>
          <w:rFonts w:ascii="Times New Roman" w:eastAsia="Times New Roman" w:hAnsi="Times New Roman" w:cs="Times New Roman"/>
        </w:rPr>
        <w:t xml:space="preserve"> </w:t>
      </w:r>
      <w:r w:rsidRPr="00891E97">
        <w:rPr>
          <w:rFonts w:ascii="Times New Roman" w:eastAsia="Times New Roman" w:hAnsi="Times New Roman" w:cs="Times New Roman"/>
        </w:rPr>
        <w:t>Classification data mining work</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{"citationItems":[{"id":"ITEM-1","itemData":{"DOI":"10.1109/ASONAM.2014.6921657","ISBN":"9781479958771","abstract":"Intrusion detection system (IDS) is an important component to ensure network security. In this paper we build an online Naïve Bayes classifier to discriminate normal and bad (intrusion) connections on KDD 99 dataset for network intrusion detection. The classifier starts with a small number of training examples of normal and bad classes; then, as it classifies the rest of the samples one at a time, it continuously updates the mean and the standard deviations of the features (IDS variables). We present experimental results of parameter updating methods and their parameters for the online Naïve Bayes classifier. The obtained results show that our proposed method performs comparably to the simple incremental update.","author":[{"dropping-particle":"","family":"Gumus","given":"Fatma","non-dropping-particle":"","parse-names":false,"suffix":""},{"dropping-particle":"","family":"Sakar","given":"C. Okan","non-dropping-particle":"","parse-names":false,"suffix":""},{"dropping-particle":"","family":"Erdem","given":"Zeki","non-dropping-particle":"","parse-names":false,"suffix":""},{"dropping-particle":"","family":"Kursun","given":"Olcay","non-dropping-particle":"","parse-names":false,"suffix":""}],"container-title":"ASONAM 2014 - Proceedings of the 2014 IEEE/ACM International Conference on Advances in Social Networks Analysis and Mining","id":"ITEM-1","issue":"Asonam","issued":{"date-parts":[["2014"]]},"page":"670-674","title":"Online Naive Bayes classification for network intrusion detection","type":"article-journal"},"uris":["http://www.mendeley.com/documents/?uuid=3f2b47b3-b18b-4e5e-96e7-bfb8242b9dbe"]}],"mendeley":{"formattedCitation":"[1]","plainTextFormattedCitation":"[1]","previouslyFormattedCitation":"[1]"},"properties":{"noteIndex":0},"schema":"https://github.com/citation-style-language/schema/raw/master/csl-citation.json"}</w:instrText>
      </w:r>
      <w:r>
        <w:rPr>
          <w:rFonts w:ascii="Times New Roman" w:eastAsia="Times New Roman" w:hAnsi="Times New Roman" w:cs="Times New Roman"/>
        </w:rPr>
        <w:fldChar w:fldCharType="separate"/>
      </w:r>
      <w:r w:rsidRPr="00891E97">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w:t>
      </w:r>
      <w:r w:rsidRPr="00EF0E4A">
        <w:rPr>
          <w:rFonts w:ascii="Times New Roman" w:eastAsia="Times New Roman" w:hAnsi="Times New Roman" w:cs="Times New Roman"/>
        </w:rPr>
        <w:t xml:space="preserve"> As this system takes us to a different future, people have started learning about this system and all its possibilities. The networking system we have created is not without its flaws and a group of people is always there to exploit its vulnerabilities. Intrusion-detection is created to detect attacks against computer systems and networks and in more generalized words information systems. The project we are developing is aimed at solving such issues by using machine learning algorithms. It is very simple to understand that to prevent and defend against such attacks is more than necessary if we truly believe in its impact and necessity for our future.</w:t>
      </w:r>
      <w:r w:rsidR="00EF0E4A" w:rsidRPr="00EF0E4A">
        <w:t xml:space="preserve"> </w:t>
      </w:r>
      <w:r w:rsidR="00EF0E4A" w:rsidRPr="00EF0E4A">
        <w:rPr>
          <w:rFonts w:ascii="Times New Roman" w:eastAsia="Times New Roman" w:hAnsi="Times New Roman" w:cs="Times New Roman"/>
        </w:rPr>
        <w:t>Inspect an intrusion detection system (IDS)</w:t>
      </w:r>
      <w:r w:rsidR="00EF0E4A">
        <w:rPr>
          <w:rFonts w:ascii="Times New Roman" w:eastAsia="Times New Roman" w:hAnsi="Times New Roman" w:cs="Times New Roman"/>
        </w:rPr>
        <w:t xml:space="preserve"> </w:t>
      </w:r>
      <w:r w:rsidR="00EF0E4A" w:rsidRPr="00EF0E4A">
        <w:rPr>
          <w:rFonts w:ascii="Times New Roman" w:eastAsia="Times New Roman" w:hAnsi="Times New Roman" w:cs="Times New Roman"/>
        </w:rPr>
        <w:t>Activity in a system for suspicious behavior or</w:t>
      </w:r>
      <w:r w:rsidR="00EF0E4A">
        <w:rPr>
          <w:rFonts w:ascii="Times New Roman" w:eastAsia="Times New Roman" w:hAnsi="Times New Roman" w:cs="Times New Roman"/>
        </w:rPr>
        <w:t xml:space="preserve"> </w:t>
      </w:r>
      <w:r w:rsidR="00EF0E4A" w:rsidRPr="00EF0E4A">
        <w:rPr>
          <w:rFonts w:ascii="Times New Roman" w:eastAsia="Times New Roman" w:hAnsi="Times New Roman" w:cs="Times New Roman"/>
        </w:rPr>
        <w:t>Patterns that may indicate system attack and abuse. There</w:t>
      </w:r>
      <w:r w:rsidR="00EF0E4A">
        <w:rPr>
          <w:rFonts w:ascii="Times New Roman" w:eastAsia="Times New Roman" w:hAnsi="Times New Roman" w:cs="Times New Roman"/>
        </w:rPr>
        <w:t xml:space="preserve"> </w:t>
      </w:r>
      <w:r w:rsidR="00EF0E4A" w:rsidRPr="00EF0E4A">
        <w:rPr>
          <w:rFonts w:ascii="Times New Roman" w:eastAsia="Times New Roman" w:hAnsi="Times New Roman" w:cs="Times New Roman"/>
        </w:rPr>
        <w:t>There are two main categories of penetration detection</w:t>
      </w:r>
      <w:r w:rsidR="00EF0E4A">
        <w:rPr>
          <w:rFonts w:ascii="Times New Roman" w:eastAsia="Times New Roman" w:hAnsi="Times New Roman" w:cs="Times New Roman"/>
        </w:rPr>
        <w:t xml:space="preserve"> </w:t>
      </w:r>
      <w:r w:rsidR="00EF0E4A" w:rsidRPr="00EF0E4A">
        <w:rPr>
          <w:rFonts w:ascii="Times New Roman" w:eastAsia="Times New Roman" w:hAnsi="Times New Roman" w:cs="Times New Roman"/>
        </w:rPr>
        <w:t>Strat</w:t>
      </w:r>
      <w:r w:rsidR="00EF0E4A">
        <w:rPr>
          <w:rFonts w:ascii="Times New Roman" w:eastAsia="Times New Roman" w:hAnsi="Times New Roman" w:cs="Times New Roman"/>
        </w:rPr>
        <w:t xml:space="preserve">egy; Extraordinary detection </w:t>
      </w:r>
      <w:r w:rsidR="00EF0E4A" w:rsidRPr="00EF0E4A">
        <w:rPr>
          <w:rFonts w:ascii="Times New Roman" w:eastAsia="Times New Roman" w:hAnsi="Times New Roman" w:cs="Times New Roman"/>
        </w:rPr>
        <w:t xml:space="preserve"> and abuse detection</w:t>
      </w:r>
      <w:r w:rsidR="00EF0E4A">
        <w:rPr>
          <w:rFonts w:ascii="Times New Roman" w:eastAsia="Times New Roman" w:hAnsi="Times New Roman" w:cs="Times New Roman"/>
        </w:rPr>
        <w:t xml:space="preserve"> </w:t>
      </w:r>
      <w:r w:rsidR="00EF0E4A">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{"citationItems":[{"id":"ITEM-1","itemData":{"abstract":"With the tremendous growth of network-based services and sensitive information on networks, network security is getting more and more importance than ever. Intrusion poses a serious security risk in a network environment. The ever growing new intrusion types posses a serious problem for their detection. The human labelling of the available network audit data instances is usually tedious, time consuming and expensive. In this paper, we apply one of the efficient data mining algorithms called naïve bayes for anomaly based network intrusion detection. Experimental results on the KDD cup'99 data set show the novelty of our approach in detecting network intrusion. It is observed that the proposed technique performs better in terms of false positive rate, cost, and computational time when applied to KDD'99 data sets compared to a back propagation neural network based approach.","author":[{"dropping-particle":"","family":"Panda, M. and Patra","given":"M.","non-dropping-particle":"","parse-names":false,"suffix":""}],"container-title":"International Journal of Computer Science and Network Security","id":"ITEM-1","issue":"12","issued":{"date-parts":[["2012"]]},"page":"pp. 258-263.","title":"Network intrusion deteciton using naïve Bayes","type":"article-journal","volume":"7"},"uris":["http://www.mendeley.com/documents/?uuid=754a82e3-188e-4b77-9337-72b7aba1d1f2"]}],"mendeley":{"formattedCitation":"[2]","plainTextFormattedCitation":"[2]","previouslyFormattedCitation":"[2]"},"properties":{"noteIndex":0},"schema":"https://github.com/citation-style-language/schema/raw/master/csl-citation.json"}</w:instrText>
      </w:r>
      <w:r w:rsidR="00EF0E4A">
        <w:rPr>
          <w:rFonts w:ascii="Times New Roman" w:eastAsia="Times New Roman" w:hAnsi="Times New Roman" w:cs="Times New Roman"/>
        </w:rPr>
        <w:fldChar w:fldCharType="separate"/>
      </w:r>
      <w:r w:rsidRPr="00891E97">
        <w:rPr>
          <w:rFonts w:ascii="Times New Roman" w:eastAsia="Times New Roman" w:hAnsi="Times New Roman" w:cs="Times New Roman"/>
          <w:noProof/>
        </w:rPr>
        <w:t>[2]</w:t>
      </w:r>
      <w:r w:rsidR="00EF0E4A">
        <w:rPr>
          <w:rFonts w:ascii="Times New Roman" w:eastAsia="Times New Roman" w:hAnsi="Times New Roman" w:cs="Times New Roman"/>
        </w:rPr>
        <w:fldChar w:fldCharType="end"/>
      </w:r>
      <w:r w:rsidR="00EF0E4A" w:rsidRPr="00EF0E4A">
        <w:rPr>
          <w:rFonts w:ascii="Times New Roman" w:eastAsia="Times New Roman" w:hAnsi="Times New Roman" w:cs="Times New Roman"/>
        </w:rPr>
        <w:t>.</w:t>
      </w:r>
    </w:p>
    <w:p w:rsidR="00DF64C8" w:rsidRDefault="00891E97">
      <w:pPr>
        <w:pStyle w:val="normal0"/>
        <w:spacing w:before="240" w:after="240"/>
        <w:ind w:left="9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Pr="00EF0E4A">
        <w:rPr>
          <w:rFonts w:ascii="Times New Roman" w:eastAsia="Times New Roman" w:hAnsi="Times New Roman" w:cs="Times New Roman"/>
        </w:rPr>
        <w:t>The sole objective of our project is to work with the Datasets which are related to various kinds of attack, analyse them by implementing machine learning algorithms to detect and predict them and to mainly analyze which algorithms work better and why.</w:t>
      </w:r>
    </w:p>
    <w:p w:rsidR="00DF64C8" w:rsidRDefault="00891E97">
      <w:pPr>
        <w:pStyle w:val="normal0"/>
        <w:spacing w:before="240" w:after="24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DF64C8" w:rsidRDefault="00891E97">
      <w:pPr>
        <w:pStyle w:val="normal0"/>
        <w:spacing w:before="240" w:after="240"/>
        <w:ind w:left="9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Motivation:</w:t>
      </w:r>
      <w:r>
        <w:rPr>
          <w:rFonts w:ascii="Times New Roman" w:eastAsia="Times New Roman" w:hAnsi="Times New Roman" w:cs="Times New Roman"/>
          <w:sz w:val="24"/>
          <w:szCs w:val="24"/>
        </w:rPr>
        <w:t xml:space="preserve"> </w:t>
      </w:r>
      <w:r w:rsidRPr="00EF0E4A">
        <w:rPr>
          <w:rFonts w:ascii="Times New Roman" w:eastAsia="Times New Roman" w:hAnsi="Times New Roman" w:cs="Times New Roman"/>
        </w:rPr>
        <w:t xml:space="preserve"> As the number of devices around the globe are increasing drastically, it causes massive dependencies on networking technologies. Most of our industries, company’s factories, educational institutes, medical services, E-commerce’s, Banks and many other economic zones are highly dependent on network services. Now all these major economic hubs have fallen under these attacks at least once in their service life and so it has been a war between the defenders of cyber-attacks and the attackers and our will to do better for our progressive nation and be a part of its growth has been the driving force of our project.</w:t>
      </w:r>
    </w:p>
    <w:p w:rsidR="00DF64C8" w:rsidRDefault="00891E97">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64C8" w:rsidRPr="00EF0E4A" w:rsidRDefault="00891E97" w:rsidP="00EF0E4A">
      <w:pPr>
        <w:pStyle w:val="normal0"/>
        <w:spacing w:before="240" w:after="240"/>
        <w:ind w:left="900"/>
        <w:jc w:val="both"/>
      </w:pPr>
      <w:r>
        <w:rPr>
          <w:rFonts w:ascii="Times New Roman" w:eastAsia="Times New Roman" w:hAnsi="Times New Roman" w:cs="Times New Roman"/>
          <w:b/>
          <w:sz w:val="24"/>
          <w:szCs w:val="24"/>
        </w:rPr>
        <w:t>1.3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Related Work:</w:t>
      </w:r>
      <w:r>
        <w:rPr>
          <w:rFonts w:ascii="Times New Roman" w:eastAsia="Times New Roman" w:hAnsi="Times New Roman" w:cs="Times New Roman"/>
          <w:sz w:val="24"/>
          <w:szCs w:val="24"/>
        </w:rPr>
        <w:t xml:space="preserve"> </w:t>
      </w:r>
      <w:r w:rsidRPr="00EF0E4A">
        <w:rPr>
          <w:rFonts w:ascii="Times New Roman" w:eastAsia="Times New Roman" w:hAnsi="Times New Roman" w:cs="Times New Roman"/>
        </w:rPr>
        <w:t xml:space="preserve">The thought of having a defense against attacks is not particularly a new topic and many others before us have developed various methods to defend against such attacks. </w:t>
      </w:r>
      <w:r w:rsidR="00EB03DD" w:rsidRPr="00EF0E4A">
        <w:rPr>
          <w:rFonts w:ascii="Times New Roman" w:eastAsia="Times New Roman" w:hAnsi="Times New Roman" w:cs="Times New Roman"/>
        </w:rPr>
        <w:t>In general, an intrusion detection system (IDS) is a device that tries to create an alert Distinguish between contaminated or normal traffic by observing traffic Of Internet-connected devices</w:t>
      </w:r>
      <w:r w:rsidR="00EB03DD" w:rsidRPr="00EF0E4A">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{"citationItems":[{"id":"ITEM-1","itemData":{"DOI":"10.1109/IDAP.2017.8090165","ISBN":"9781538618806","abstract":"With the internet of objects, the number of devices with internet connection is increasing day by day. This leads to a very high amount of data circulating on the internet. It is one of the most common problems that can be distinguished from normal and abnormal traffic by analyzing in high data amount. In this study, an analysis was carried out by using machine learning approaches to determine whether the data received on the internet is normal or abnormal data. In order to achieve this goal, the KDD Cup 99 data set which is frequently used in literature studies is classified by Naive Bayes (NB), bayes NET (bN), Random Forest (RF), Multilayer Perception (MLP) and Sequential Minimal Optimization (SMO) algorithms. Classifiers are also compared with false rate, precision, recall, and F measure metrics along with accuracy rate values. Classification times of classifiers are also given by comparison.","author":[{"dropping-particle":"","family":"Ertam","given":"Fatih","non-dropping-particle":"","parse-names":false,"suffix":""},{"dropping-particle":"","family":"Kilinçer","given":"Ilhan Firat","non-dropping-particle":"","parse-names":false,"suffix":""},{"dropping-particle":"","family":"Yaman","given":"Orhan","non-dropping-particle":"","parse-names":false,"suffix":""}],"container-title":"IDAP 2017 - International Artificial Intelligence and Data Processing Symposium","id":"ITEM-1","issued":{"date-parts":[["2017"]]},"title":"Intrusion detection in computer networks via machine learning algorithms","type":"article-journal"},"uris":["http://www.mendeley.com/documents/?uuid=56246e9c-4d89-46fd-bca7-92b88f05992b"]}],"mendeley":{"formattedCitation":"[3]","plainTextFormattedCitation":"[3]","previouslyFormattedCitation":"[3]"},"properties":{"noteIndex":0},"schema":"https://github.com/citation-style-language/schema/raw/master/csl-citation.json"}</w:instrText>
      </w:r>
      <w:r w:rsidR="00EB03DD" w:rsidRPr="00EF0E4A">
        <w:rPr>
          <w:rFonts w:ascii="Times New Roman" w:eastAsia="Times New Roman" w:hAnsi="Times New Roman" w:cs="Times New Roman"/>
        </w:rPr>
        <w:fldChar w:fldCharType="separate"/>
      </w:r>
      <w:r w:rsidRPr="00891E97">
        <w:rPr>
          <w:rFonts w:ascii="Times New Roman" w:eastAsia="Times New Roman" w:hAnsi="Times New Roman" w:cs="Times New Roman"/>
          <w:noProof/>
        </w:rPr>
        <w:t>[3]</w:t>
      </w:r>
      <w:r w:rsidR="00EB03DD" w:rsidRPr="00EF0E4A">
        <w:rPr>
          <w:rFonts w:ascii="Times New Roman" w:eastAsia="Times New Roman" w:hAnsi="Times New Roman" w:cs="Times New Roman"/>
        </w:rPr>
        <w:fldChar w:fldCharType="end"/>
      </w:r>
      <w:r w:rsidR="00EB03DD" w:rsidRPr="00EF0E4A">
        <w:rPr>
          <w:rFonts w:ascii="Times New Roman" w:eastAsia="Times New Roman" w:hAnsi="Times New Roman" w:cs="Times New Roman"/>
        </w:rPr>
        <w:t>. Intrusion detection systems can help network users identify malicious motives no compromises on host and network security</w:t>
      </w:r>
      <w:r w:rsidR="00EB03DD" w:rsidRPr="00EF0E4A">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{"citationItems":[{"id":"ITEM-1","itemData":{"DOI":"10.1016/j.procs.2015.07.490","ISSN":"18770509","abstract":"The KDD data set is a well known benchmark in the research of Intrusion Detection techniques. A lot of work is going on for the improvement of intrusion detection strategies while the research on the data used for training and testing the detection model is equally of prime concern because better data quality can improve offline intrusion detection. This paper presents the analysis of KDD data set with respect to four classes which are Basic, Content, Traffic and Host in which all data attributes can be categorized. The analysis is done with respect to two prominent evaluation metrics, Detection Rate (DR) and False Alarm Rate (FAR) for an Intrusion Detection System (IDS). As a result of this empirical analysis on the data set, the contribution of each of four classes of attributes on DR and FAR is shown which can help enhance the suitability of data set to achieve maximum DR with minimum FAR.","author":[{"dropping-particle":"","family":"Aggarwal","given":"Preeti","non-dropping-particle":"","parse-names":false,"suffix":""},{"dropping-particle":"","family":"Sharma","given":"Sudhir Kumar","non-dropping-particle":"","parse-names":false,"suffix":""}],"container-title":"Procedia Computer Science","id":"ITEM-1","issued":{"date-parts":[["2015"]]},"page":"842-851","publisher":"Elsevier Masson SAS","title":"Analysis of KDD Dataset Attributes - Class wise for Intrusion Detection","type":"article-journal","volume":"57"},"uris":["http://www.mendeley.com/documents/?uuid=c9060fe1-dcfb-4e8a-a2e6-94613dc7342e"]}],"mendeley":{"formattedCitation":"[4]","plainTextFormattedCitation":"[4]","previouslyFormattedCitation":"[4]"},"properties":{"noteIndex":0},"schema":"https://github.com/citation-style-language/schema/raw/master/csl-citation.json"}</w:instrText>
      </w:r>
      <w:r w:rsidR="00EB03DD" w:rsidRPr="00EF0E4A">
        <w:rPr>
          <w:rFonts w:ascii="Times New Roman" w:eastAsia="Times New Roman" w:hAnsi="Times New Roman" w:cs="Times New Roman"/>
        </w:rPr>
        <w:fldChar w:fldCharType="separate"/>
      </w:r>
      <w:r w:rsidRPr="00891E97">
        <w:rPr>
          <w:rFonts w:ascii="Times New Roman" w:eastAsia="Times New Roman" w:hAnsi="Times New Roman" w:cs="Times New Roman"/>
          <w:noProof/>
        </w:rPr>
        <w:t>[4]</w:t>
      </w:r>
      <w:r w:rsidR="00EB03DD" w:rsidRPr="00EF0E4A">
        <w:rPr>
          <w:rFonts w:ascii="Times New Roman" w:eastAsia="Times New Roman" w:hAnsi="Times New Roman" w:cs="Times New Roman"/>
        </w:rPr>
        <w:fldChar w:fldCharType="end"/>
      </w:r>
      <w:r w:rsidR="00EF0E4A" w:rsidRPr="00EF0E4A">
        <w:rPr>
          <w:rFonts w:ascii="Times New Roman" w:eastAsia="Times New Roman" w:hAnsi="Times New Roman" w:cs="Times New Roman"/>
        </w:rPr>
        <w:t>.</w:t>
      </w:r>
      <w:r w:rsidR="00EF0E4A" w:rsidRPr="00EF0E4A">
        <w:t xml:space="preserve"> </w:t>
      </w:r>
      <w:r w:rsidR="00EF0E4A" w:rsidRPr="00EF0E4A">
        <w:rPr>
          <w:rFonts w:ascii="Times New Roman" w:eastAsia="Times New Roman" w:hAnsi="Times New Roman" w:cs="Times New Roman"/>
        </w:rPr>
        <w:t>In extraordinary identification, the intrusions of the novel are detected Outlet detection process of random forest algorithm. After creating patterns of network services by random forest The algorithm is determined by the pattern-related outliers Outlet detection algorithm</w:t>
      </w:r>
      <w:r w:rsidR="00EF0E4A" w:rsidRPr="00EF0E4A">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{"citationItems":[{"id":"ITEM-1","itemData":{"DOI":"10.1109/TSMCC.2008.923876","ISSN":"10946977","abstract":"Prevention of security breaches completely using the existing security technologies is unrealistic. As a result, intrusion detection is an important component in network security. However, many current intrusion detection systems (IDSs) are rule-based systems, which have limitations to detect novel intrusions. Moreover, encoding rules is time-consuming and highly depends on the knowledge of known intrusions. Therefore, we propose new systematic frameworks that apply a data mining algorithm called random forests in misuse, anomaly, and hybrid-network-based IDSs. In misuse detection, patterns of intrusions are built automatically by the random forests algorithm over training data. After that, intrusions are detected by matching network activities against the patterns. In anomaly detection, novel intrusions are detected by the outlier detection mechanism of the random forests algorithm. After building the patterns of network services by the random forests algorithm, outliers related to the patterns are determined by the outlier detection algorithm. The hybrid detection system improves the detection performance by combining the advantages of the misuse and anomaly detection. We evaluate our approaches over the Knowledge Discovery and Data Mining 1999 (KDD'99) dataset. The experimental results demonstrate that the performance provided by the proposed misuse approach is better than the best KDD'99 result; compared to other reported unsupervised anomaly detection approaches, our anomaly detection approach achieves higher detection rate when the false positive rate is low; and the presented hybrid system can improve the overall performance of the aforementioned IDSs. © 2008 IEEE.","author":[{"dropping-particle":"","family":"Zhang","given":"Jiong","non-dropping-particle":"","parse-names":false,"suffix":""},{"dropping-particle":"","family":"Zulkernine","given":"Mohammad","non-dropping-particle":"","parse-names":false,"suffix":""},{"dropping-particle":"","family":"Haque","given":"Anwar","non-dropping-particle":"","parse-names":false,"suffix":""}],"container-title":"IEEE Transactions on Systems, Man and Cybernetics Part C: Applications and Reviews","id":"ITEM-1","issue":"5","issued":{"date-parts":[["2008"]]},"page":"649-659","title":"Random-forests-based network intrusion detection systems","type":"article-journal","volume":"38"},"uris":["http://www.mendeley.com/documents/?uuid=392d6f8f-18c8-4679-a007-a23bcd7514c0"]}],"mendeley":{"formattedCitation":"[5]","plainTextFormattedCitation":"[5]","previouslyFormattedCitation":"[5]"},"properties":{"noteIndex":0},"schema":"https://github.com/citation-style-language/schema/raw/master/csl-citation.json"}</w:instrText>
      </w:r>
      <w:r w:rsidR="00EF0E4A" w:rsidRPr="00EF0E4A">
        <w:rPr>
          <w:rFonts w:ascii="Times New Roman" w:eastAsia="Times New Roman" w:hAnsi="Times New Roman" w:cs="Times New Roman"/>
        </w:rPr>
        <w:fldChar w:fldCharType="separate"/>
      </w:r>
      <w:r w:rsidRPr="00891E97">
        <w:rPr>
          <w:rFonts w:ascii="Times New Roman" w:eastAsia="Times New Roman" w:hAnsi="Times New Roman" w:cs="Times New Roman"/>
          <w:noProof/>
        </w:rPr>
        <w:t>[5]</w:t>
      </w:r>
      <w:r w:rsidR="00EF0E4A" w:rsidRPr="00EF0E4A">
        <w:rPr>
          <w:rFonts w:ascii="Times New Roman" w:eastAsia="Times New Roman" w:hAnsi="Times New Roman" w:cs="Times New Roman"/>
        </w:rPr>
        <w:fldChar w:fldCharType="end"/>
      </w:r>
      <w:r w:rsidR="00EF0E4A" w:rsidRPr="00EF0E4A">
        <w:rPr>
          <w:rFonts w:ascii="Times New Roman" w:eastAsia="Times New Roman" w:hAnsi="Times New Roman" w:cs="Times New Roman"/>
        </w:rPr>
        <w:t>. We evaluate on our approach Knowledge Discovery and Data Mining 1999 (KDD’99) dataset. Experimental results prove that the performance provided by the proposed abuse method is better than the best KDD’99 results; Compared to other unhealthy reported Moving on to identification, acquires our extraordinary identification method High detection rate if false positive rate is low; And The presented hybrid can improve the overall performance of the system the aforesaid IDS’s</w:t>
      </w:r>
      <w:r w:rsidR="00EF0E4A" w:rsidRPr="00EF0E4A">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{"citationItems":[{"id":"ITEM-1","itemData":{"DOI":"10.1109/TSMCC.2008.923876","ISSN":"10946977","abstract":"Prevention of security breaches completely using the existing security technologies is unrealistic. As a result, intrusion detection is an important component in network security. However, many current intrusion detection systems (IDSs) are rule-based systems, which have limitations to detect novel intrusions. Moreover, encoding rules is time-consuming and highly depends on the knowledge of known intrusions. Therefore, we propose new systematic frameworks that apply a data mining algorithm called random forests in misuse, anomaly, and hybrid-network-based IDSs. In misuse detection, patterns of intrusions are built automatically by the random forests algorithm over training data. After that, intrusions are detected by matching network activities against the patterns. In anomaly detection, novel intrusions are detected by the outlier detection mechanism of the random forests algorithm. After building the patterns of network services by the random forests algorithm, outliers related to the patterns are determined by the outlier detection algorithm. The hybrid detection system improves the detection performance by combining the advantages of the misuse and anomaly detection. We evaluate our approaches over the Knowledge Discovery and Data Mining 1999 (KDD'99) dataset. The experimental results demonstrate that the performance provided by the proposed misuse approach is better than the best KDD'99 result; compared to other reported unsupervised anomaly detection approaches, our anomaly detection approach achieves higher detection rate when the false positive rate is low; and the presented hybrid system can improve the overall performance of the aforementioned IDSs. © 2008 IEEE.","author":[{"dropping-particle":"","family":"Zhang","given":"Jiong","non-dropping-particle":"","parse-names":false,"suffix":""},{"dropping-particle":"","family":"Zulkernine","given":"Mohammad","non-dropping-particle":"","parse-names":false,"suffix":""},{"dropping-particle":"","family":"Haque","given":"Anwar","non-dropping-particle":"","parse-names":false,"suffix":""}],"container-title":"IEEE Transactions on Systems, Man and Cybernetics Part C: Applications and Reviews","id":"ITEM-1","issue":"5","issued":{"date-parts":[["2008"]]},"page":"649-659","title":"Random-forests-based network intrusion detection systems","type":"article-journal","volume":"38"},"uris":["http://www.mendeley.com/documents/?uuid=392d6f8f-18c8-4679-a007-a23bcd7514c0"]}],"mendeley":{"formattedCitation":"[5]","plainTextFormattedCitation":"[5]","previouslyFormattedCitation":"[5]"},"properties":{"noteIndex":0},"schema":"https://github.com/citation-style-language/schema/raw/master/csl-citation.json"}</w:instrText>
      </w:r>
      <w:r w:rsidR="00EF0E4A" w:rsidRPr="00EF0E4A">
        <w:rPr>
          <w:rFonts w:ascii="Times New Roman" w:eastAsia="Times New Roman" w:hAnsi="Times New Roman" w:cs="Times New Roman"/>
        </w:rPr>
        <w:fldChar w:fldCharType="separate"/>
      </w:r>
      <w:r w:rsidRPr="00891E97">
        <w:rPr>
          <w:rFonts w:ascii="Times New Roman" w:eastAsia="Times New Roman" w:hAnsi="Times New Roman" w:cs="Times New Roman"/>
          <w:noProof/>
        </w:rPr>
        <w:t>[5]</w:t>
      </w:r>
      <w:r w:rsidR="00EF0E4A" w:rsidRPr="00EF0E4A">
        <w:rPr>
          <w:rFonts w:ascii="Times New Roman" w:eastAsia="Times New Roman" w:hAnsi="Times New Roman" w:cs="Times New Roman"/>
        </w:rPr>
        <w:fldChar w:fldCharType="end"/>
      </w:r>
      <w:r w:rsidR="00EF0E4A" w:rsidRPr="00EF0E4A">
        <w:rPr>
          <w:rFonts w:ascii="Times New Roman" w:eastAsia="Times New Roman" w:hAnsi="Times New Roman" w:cs="Times New Roman"/>
        </w:rPr>
        <w:t>.</w:t>
      </w:r>
      <w:r w:rsidR="00EF0E4A" w:rsidRPr="00EF0E4A">
        <w:rPr>
          <w:rStyle w:val="normal0"/>
        </w:rPr>
        <w:t xml:space="preserve"> </w:t>
      </w:r>
      <w:r w:rsidR="00EF0E4A" w:rsidRPr="00EF0E4A">
        <w:rPr>
          <w:rStyle w:val="normal0"/>
          <w:rFonts w:ascii="Times New Roman" w:hAnsi="Times New Roman" w:cs="Times New Roman"/>
        </w:rPr>
        <w:t>Unexpected growth of network-based services and Sensitive information on networks, getting network protection More important than ever.</w:t>
      </w:r>
    </w:p>
    <w:p w:rsidR="00DF64C8" w:rsidRDefault="00891E97">
      <w:pPr>
        <w:pStyle w:val="normal0"/>
        <w:spacing w:before="240" w:after="240"/>
        <w:ind w:left="9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References: </w:t>
      </w:r>
    </w:p>
    <w:p w:rsidR="00DF64C8" w:rsidRDefault="00DF64C8">
      <w:pPr>
        <w:pStyle w:val="normal0"/>
        <w:spacing w:before="240" w:after="240"/>
        <w:jc w:val="both"/>
        <w:rPr>
          <w:rFonts w:ascii="Times New Roman" w:eastAsia="Times New Roman" w:hAnsi="Times New Roman" w:cs="Times New Roman"/>
          <w:sz w:val="24"/>
          <w:szCs w:val="24"/>
        </w:rPr>
      </w:pPr>
    </w:p>
    <w:p w:rsidR="00DF64C8" w:rsidRDefault="00891E97">
      <w:pPr>
        <w:pStyle w:val="normal0"/>
        <w:spacing w:before="240" w:after="240"/>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w:t>
      </w:r>
      <w:r>
        <w:rPr>
          <w:rFonts w:ascii="Times New Roman" w:eastAsia="Times New Roman" w:hAnsi="Times New Roman" w:cs="Times New Roman"/>
          <w:b/>
          <w:sz w:val="24"/>
          <w:szCs w:val="24"/>
        </w:rPr>
        <w:t>mportance</w:t>
      </w:r>
      <w:r>
        <w:rPr>
          <w:rFonts w:ascii="Times New Roman" w:eastAsia="Times New Roman" w:hAnsi="Times New Roman" w:cs="Times New Roman"/>
          <w:sz w:val="24"/>
          <w:szCs w:val="24"/>
        </w:rPr>
        <w:t xml:space="preserve">: Attacks on our networking system have been a key issue of the past decade yet there is not a single sign to get rid of such attacks. Along with technologies various attack methods have been created and used from time to time. It is a fair possibility that will continue till the unforeseeable future. Therefore to keep up with such stubborn problems we also need to take action to prevent it. If we fail to do so most of the networking system will be a playhouse for all kinds of cyber-attacks and intrusions as a result the consequences will be immense as it can be from a regular heist to catastrophic political unrest. So the necessity of our project is more than the words we have to explain its importance as it could be a trigger for huge technological fall out which will leave the damage from government burros to a regular civilian.   </w:t>
      </w:r>
    </w:p>
    <w:p w:rsidR="00DF64C8" w:rsidRDefault="00891E97">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DF64C8" w:rsidRDefault="00891E97">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64C8" w:rsidRDefault="00891E97">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Methodology:</w:t>
      </w:r>
    </w:p>
    <w:p w:rsidR="00DF64C8" w:rsidRPr="00891E97" w:rsidRDefault="00891E97" w:rsidP="00DA0844">
      <w:pPr>
        <w:pStyle w:val="normal0"/>
        <w:spacing w:before="240" w:after="240" w:line="256" w:lineRule="auto"/>
        <w:jc w:val="both"/>
        <w:rPr>
          <w:rFonts w:ascii="Times New Roman" w:eastAsia="Times New Roman" w:hAnsi="Times New Roman" w:cs="Times New Roman"/>
        </w:rPr>
      </w:pPr>
      <w:r w:rsidRPr="00891E97">
        <w:rPr>
          <w:rFonts w:ascii="Times New Roman" w:eastAsia="Times New Roman" w:hAnsi="Times New Roman" w:cs="Times New Roman"/>
        </w:rPr>
        <w:t>There are two categories of data collection methods such as secondary and primary data collection methods. For this project, the secondary methods of data collection are used.Since it deals with various journal articles, publications, websites, books, internal records, etc. and this research target was to find the optimal method for network intrusion detection</w:t>
      </w:r>
      <w:r w:rsidRPr="00891E97">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{"citationItems":[{"id":"ITEM-1","itemData":{"DOI":"10.16309/j.cnki.issn.1007-1776.2003.03.004","abstract":"This study used a laboratory experiment with monetary incentives to test the impact of three personal factors (moral reasoning, value orientation and risk preference), and three situational factors (the presence/absence of audits, tax inequity, and peer reporting behavior), while controlling for the impact of other demographic characteristics, on tax compliance. Analysis of Covariance (ANCOVA) reveals that all the main effects analyzed are statistically significant and robustly influence tax compliance behavior. These results highlight the importance of obtaining a proper understanding of these factors for developing effective policies for increasing the level of compliance, and indicate that standard enforcement polices based on punishment alone should be supplemented by an information system that would acquaint tax payers with the compliance level of other tax payers; reinforce the concept of fairness of the tax system among tax payers; and develop programs that enhance and appeal to a taxpayer's moral conscience and reinforce social cohesion.","author":[{"dropping-particle":"","family":"Denscombe","given":"Martyn","non-dropping-particle":"","parse-names":false,"suffix":""}],"id":"ITEM-1","issue":"1","issued":{"date-parts":[["2003"]]},"page":"6-8","title":"The Good Research Guide","type":"article-journal"},"uris":["http://www.mendeley.com/documents/?uuid=05fa3e41-97c1-4f6d-a3c2-6fa9b09a2ca9"]}],"mendeley":{"formattedCitation":"[6]","plainTextFormattedCitation":"[6]","previouslyFormattedCitation":"[6]"},"properties":{"noteIndex":0},"schema":"https://github.com/citation-style-language/schema/raw/master/csl-citation.json"}</w:instrText>
      </w:r>
      <w:r w:rsidRPr="00891E97">
        <w:rPr>
          <w:rFonts w:ascii="Times New Roman" w:eastAsia="Times New Roman" w:hAnsi="Times New Roman" w:cs="Times New Roman"/>
        </w:rPr>
        <w:fldChar w:fldCharType="separate"/>
      </w:r>
      <w:r w:rsidRPr="00891E97">
        <w:rPr>
          <w:rFonts w:ascii="Times New Roman" w:eastAsia="Times New Roman" w:hAnsi="Times New Roman" w:cs="Times New Roman"/>
          <w:noProof/>
        </w:rPr>
        <w:t>[6]</w:t>
      </w:r>
      <w:r w:rsidRPr="00891E97">
        <w:rPr>
          <w:rFonts w:ascii="Times New Roman" w:eastAsia="Times New Roman" w:hAnsi="Times New Roman" w:cs="Times New Roman"/>
        </w:rPr>
        <w:fldChar w:fldCharType="end"/>
      </w:r>
      <w:r w:rsidRPr="00891E97">
        <w:rPr>
          <w:rFonts w:ascii="Times New Roman" w:eastAsia="Times New Roman" w:hAnsi="Times New Roman" w:cs="Times New Roman"/>
        </w:rPr>
        <w:t>. Qualitative record keeping approaches are followed for the study. This method uses existing reliable documents and data sources as sources of information. This information can be used in new research. It's like going to the library. Any book and other reference material may be used in the study to collect relevant data. This study tried to complement some previous research using validity and reliability concepts. These concepts are used to justify the quality of this research. They indicated</w:t>
      </w:r>
      <w:r w:rsidR="00DA0844">
        <w:rPr>
          <w:rFonts w:ascii="Times New Roman" w:eastAsia="Times New Roman" w:hAnsi="Times New Roman" w:cs="Times New Roman"/>
        </w:rPr>
        <w:t xml:space="preserve"> </w:t>
      </w:r>
      <w:r w:rsidRPr="00891E97">
        <w:rPr>
          <w:rFonts w:ascii="Times New Roman" w:eastAsia="Times New Roman" w:hAnsi="Times New Roman" w:cs="Times New Roman"/>
        </w:rPr>
        <w:t>how well a technique or method can measure something. Validity is abou</w:t>
      </w:r>
      <w:r w:rsidR="00DA0844">
        <w:rPr>
          <w:rFonts w:ascii="Times New Roman" w:eastAsia="Times New Roman" w:hAnsi="Times New Roman" w:cs="Times New Roman"/>
        </w:rPr>
        <w:t xml:space="preserve">t the accuracy of a measure and </w:t>
      </w:r>
      <w:r w:rsidRPr="00891E97">
        <w:rPr>
          <w:rFonts w:ascii="Times New Roman" w:eastAsia="Times New Roman" w:hAnsi="Times New Roman" w:cs="Times New Roman"/>
        </w:rPr>
        <w:t>reliability is about</w:t>
      </w:r>
      <w:r w:rsidR="00AC6645">
        <w:rPr>
          <w:rFonts w:ascii="Times New Roman" w:eastAsia="Times New Roman" w:hAnsi="Times New Roman" w:cs="Times New Roman"/>
        </w:rPr>
        <w:t xml:space="preserve"> the consistency of a measure</w:t>
      </w:r>
      <w:r w:rsidR="00DA0844">
        <w:rPr>
          <w:rFonts w:ascii="Times New Roman" w:eastAsia="Times New Roman" w:hAnsi="Times New Roman" w:cs="Times New Roman"/>
        </w:rPr>
        <w:t>.</w:t>
      </w:r>
      <w:r w:rsidR="00AC6645">
        <w:rPr>
          <w:rFonts w:ascii="Times New Roman" w:eastAsia="Times New Roman" w:hAnsi="Times New Roman" w:cs="Times New Roman"/>
        </w:rPr>
        <w:t xml:space="preserve"> </w:t>
      </w:r>
    </w:p>
    <w:p w:rsidR="00DF64C8" w:rsidRPr="00891E97" w:rsidRDefault="00891E97">
      <w:pPr>
        <w:pStyle w:val="normal0"/>
        <w:spacing w:before="240" w:after="240"/>
        <w:jc w:val="both"/>
        <w:rPr>
          <w:rFonts w:ascii="Times New Roman" w:eastAsia="Times New Roman" w:hAnsi="Times New Roman" w:cs="Times New Roman"/>
        </w:rPr>
      </w:pPr>
      <w:r w:rsidRPr="00891E97">
        <w:rPr>
          <w:rFonts w:ascii="Times New Roman" w:eastAsia="Times New Roman" w:hAnsi="Times New Roman" w:cs="Times New Roman"/>
        </w:rPr>
        <w:t xml:space="preserve">In this study three machine learning algorithms Decision Tree, Naïve Bayes  and Random Forest are used to determine the network anomaly. Whereas  the study aims to find the best one according to the performance of those algorithms. Qualitative recording keeping approaches lead us to choose these algorithms for our study. </w:t>
      </w:r>
    </w:p>
    <w:p w:rsidR="00DF64C8" w:rsidRPr="00891E97" w:rsidRDefault="00891E97">
      <w:pPr>
        <w:pStyle w:val="normal0"/>
        <w:spacing w:before="240" w:after="240" w:line="240" w:lineRule="auto"/>
        <w:jc w:val="both"/>
        <w:rPr>
          <w:rFonts w:ascii="Times New Roman" w:eastAsia="Times New Roman" w:hAnsi="Times New Roman" w:cs="Times New Roman"/>
          <w:highlight w:val="white"/>
        </w:rPr>
      </w:pPr>
      <w:r w:rsidRPr="00891E97">
        <w:rPr>
          <w:rFonts w:ascii="Times New Roman" w:eastAsia="Roboto" w:hAnsi="Times New Roman" w:cs="Times New Roman"/>
          <w:b/>
          <w:i/>
          <w:highlight w:val="white"/>
        </w:rPr>
        <w:t>A</w:t>
      </w:r>
      <w:r w:rsidRPr="00891E97">
        <w:rPr>
          <w:rFonts w:ascii="Times New Roman" w:eastAsia="Roboto" w:hAnsi="Times New Roman" w:cs="Times New Roman"/>
          <w:b/>
          <w:i/>
          <w:highlight w:val="white"/>
        </w:rPr>
        <w:tab/>
      </w:r>
      <w:r w:rsidRPr="00891E97">
        <w:rPr>
          <w:rFonts w:ascii="Times New Roman" w:eastAsia="Roboto" w:hAnsi="Times New Roman" w:cs="Times New Roman"/>
          <w:highlight w:val="white"/>
        </w:rPr>
        <w:t xml:space="preserve"> </w:t>
      </w:r>
      <w:r w:rsidRPr="00891E97">
        <w:rPr>
          <w:rFonts w:ascii="Times New Roman" w:eastAsia="Times New Roman" w:hAnsi="Times New Roman" w:cs="Times New Roman"/>
          <w:highlight w:val="white"/>
        </w:rPr>
        <w:t>Decision tree is a diagram used by decision-makers to determine the action process or display statistical probability. It provides a practical and straightforward way for people to understand the potential choices of decision-making and the range of possible outcomes based on a series of problems. Decision trees usually start with a single node and then decompose into additional nodes to show more possibilities (such as choosing the two sides of a coin). The farthest branch on the tree represents the final result.</w:t>
      </w:r>
    </w:p>
    <w:p w:rsidR="00DF64C8" w:rsidRPr="00891E97" w:rsidRDefault="00891E97">
      <w:pPr>
        <w:pStyle w:val="normal0"/>
        <w:spacing w:before="240" w:after="240" w:line="240" w:lineRule="auto"/>
        <w:jc w:val="both"/>
        <w:rPr>
          <w:rFonts w:ascii="Times New Roman" w:eastAsia="Times New Roman" w:hAnsi="Times New Roman" w:cs="Times New Roman"/>
        </w:rPr>
      </w:pPr>
      <w:r w:rsidRPr="00891E97">
        <w:rPr>
          <w:rFonts w:ascii="Times New Roman" w:eastAsia="Times New Roman" w:hAnsi="Times New Roman" w:cs="Times New Roman"/>
          <w:b/>
          <w:i/>
        </w:rPr>
        <w:t>B</w:t>
      </w:r>
      <w:r w:rsidRPr="00891E97">
        <w:rPr>
          <w:rFonts w:ascii="Times New Roman" w:eastAsia="Times New Roman" w:hAnsi="Times New Roman" w:cs="Times New Roman"/>
          <w:i/>
        </w:rPr>
        <w:t xml:space="preserve"> </w:t>
      </w:r>
      <w:r w:rsidRPr="00891E97">
        <w:rPr>
          <w:rFonts w:ascii="Times New Roman" w:eastAsia="Times New Roman" w:hAnsi="Times New Roman" w:cs="Times New Roman"/>
          <w:i/>
        </w:rPr>
        <w:tab/>
      </w:r>
      <w:r w:rsidRPr="00891E97">
        <w:rPr>
          <w:rFonts w:ascii="Times New Roman" w:eastAsia="Times New Roman" w:hAnsi="Times New Roman" w:cs="Times New Roman"/>
          <w:color w:val="202122"/>
          <w:highlight w:val="white"/>
        </w:rPr>
        <w:t xml:space="preserve">Naive Bayes is a simple technique for constructing classifiers: models that assign class labels to problem instances, represented as vectors of feature values, where the class labels are drawn from some finite set. There is not a single algorithm for training such classifiers, but a family of algorithms based on a common principle: all naive Bayes classifiers assume that the value of a particular feature is independent of the value of any other feature, given the class variable. </w:t>
      </w:r>
    </w:p>
    <w:p w:rsidR="00DF64C8" w:rsidRPr="00891E97" w:rsidRDefault="00891E97">
      <w:pPr>
        <w:pStyle w:val="normal0"/>
        <w:spacing w:before="240" w:after="240" w:line="240" w:lineRule="auto"/>
        <w:jc w:val="both"/>
        <w:rPr>
          <w:rFonts w:ascii="Times New Roman" w:eastAsia="Times New Roman" w:hAnsi="Times New Roman" w:cs="Times New Roman"/>
          <w:color w:val="3D4251"/>
        </w:rPr>
      </w:pPr>
      <w:r w:rsidRPr="00891E97">
        <w:rPr>
          <w:rFonts w:ascii="Times New Roman" w:eastAsia="Times New Roman" w:hAnsi="Times New Roman" w:cs="Times New Roman"/>
          <w:b/>
          <w:i/>
        </w:rPr>
        <w:t>C</w:t>
      </w:r>
      <w:r w:rsidRPr="00891E97">
        <w:rPr>
          <w:rFonts w:ascii="Times New Roman" w:eastAsia="Times New Roman" w:hAnsi="Times New Roman" w:cs="Times New Roman"/>
        </w:rPr>
        <w:t xml:space="preserve"> </w:t>
      </w:r>
      <w:r w:rsidRPr="00891E97">
        <w:rPr>
          <w:rFonts w:ascii="Times New Roman" w:eastAsia="Times New Roman" w:hAnsi="Times New Roman" w:cs="Times New Roman"/>
        </w:rPr>
        <w:tab/>
      </w:r>
      <w:r w:rsidRPr="00891E97">
        <w:rPr>
          <w:rFonts w:ascii="Times New Roman" w:eastAsia="Times New Roman" w:hAnsi="Times New Roman" w:cs="Times New Roman"/>
          <w:color w:val="3D4251"/>
        </w:rPr>
        <w:t>Random forests is a supervised learning algorithm. It can be used both for classification and regression. It is also the most flexible and easy to use algorithm. A forest consists of trees. It is said that the more trees it has, the more robust a forest is. Random forests create decision trees on randomly selected data samples, get predictions from each tree and select the best solution by means of voting. It also provides a pretty good indicator of the feature importance.</w:t>
      </w:r>
    </w:p>
    <w:p w:rsidR="00DF64C8" w:rsidRDefault="00DF64C8">
      <w:pPr>
        <w:pStyle w:val="normal0"/>
        <w:spacing w:before="240" w:after="240" w:line="240" w:lineRule="auto"/>
        <w:jc w:val="both"/>
        <w:rPr>
          <w:rFonts w:ascii="Times New Roman" w:eastAsia="Times New Roman" w:hAnsi="Times New Roman" w:cs="Times New Roman"/>
          <w:color w:val="3D4251"/>
          <w:sz w:val="24"/>
          <w:szCs w:val="24"/>
        </w:rPr>
      </w:pPr>
    </w:p>
    <w:p w:rsidR="00DF64C8" w:rsidRDefault="00891E97">
      <w:pPr>
        <w:pStyle w:val="normal0"/>
        <w:spacing w:before="240" w:after="240" w:line="240" w:lineRule="auto"/>
        <w:jc w:val="both"/>
        <w:rPr>
          <w:rFonts w:ascii="Times New Roman" w:eastAsia="Times New Roman" w:hAnsi="Times New Roman" w:cs="Times New Roman"/>
          <w:color w:val="3D4251"/>
          <w:sz w:val="24"/>
          <w:szCs w:val="24"/>
        </w:rPr>
      </w:pPr>
      <w:r>
        <w:rPr>
          <w:rFonts w:ascii="Times New Roman" w:eastAsia="Times New Roman" w:hAnsi="Times New Roman" w:cs="Times New Roman"/>
          <w:b/>
          <w:color w:val="3D4251"/>
          <w:sz w:val="24"/>
          <w:szCs w:val="24"/>
        </w:rPr>
        <w:t>3. Implementation</w:t>
      </w:r>
      <w:r>
        <w:rPr>
          <w:rFonts w:ascii="Times New Roman" w:eastAsia="Times New Roman" w:hAnsi="Times New Roman" w:cs="Times New Roman"/>
          <w:color w:val="3D4251"/>
          <w:sz w:val="24"/>
          <w:szCs w:val="24"/>
        </w:rPr>
        <w:t xml:space="preserve"> </w:t>
      </w:r>
    </w:p>
    <w:p w:rsidR="00EB03DD" w:rsidRPr="00891E97" w:rsidRDefault="00891E97">
      <w:pPr>
        <w:pStyle w:val="normal0"/>
        <w:spacing w:before="240" w:after="240" w:line="240" w:lineRule="auto"/>
        <w:jc w:val="both"/>
        <w:rPr>
          <w:rFonts w:ascii="Times New Roman" w:eastAsia="Times New Roman" w:hAnsi="Times New Roman" w:cs="Times New Roman"/>
          <w:color w:val="3D4251"/>
        </w:rPr>
      </w:pPr>
      <w:r w:rsidRPr="00891E97">
        <w:rPr>
          <w:rFonts w:ascii="Times New Roman" w:eastAsia="Times New Roman" w:hAnsi="Times New Roman" w:cs="Times New Roman"/>
          <w:color w:val="3D4251"/>
        </w:rPr>
        <w:t xml:space="preserve">At first we took the decision tree algorithm to train it with the dataset. NSL-KDD train dataset first implemented for training phase where 10 fold cross validation is also used as there is the existence of too much data. After completing the training phase we step forward to the test. So we used the NSL-KDD test </w:t>
      </w:r>
      <w:r w:rsidRPr="00891E97">
        <w:rPr>
          <w:rFonts w:ascii="Times New Roman" w:eastAsia="Times New Roman" w:hAnsi="Times New Roman" w:cs="Times New Roman"/>
          <w:color w:val="3D4251"/>
        </w:rPr>
        <w:lastRenderedPageBreak/>
        <w:t>dataset and took the result for analysis. The following process is also used for Naive Bayes and Random Forest algorithms.</w:t>
      </w:r>
    </w:p>
    <w:p w:rsidR="00DF64C8" w:rsidRDefault="00DF64C8">
      <w:pPr>
        <w:pStyle w:val="normal0"/>
        <w:spacing w:before="240" w:after="240" w:line="240" w:lineRule="auto"/>
        <w:jc w:val="both"/>
        <w:rPr>
          <w:rFonts w:ascii="Times New Roman" w:eastAsia="Times New Roman" w:hAnsi="Times New Roman" w:cs="Times New Roman"/>
          <w:color w:val="3D4251"/>
          <w:sz w:val="24"/>
          <w:szCs w:val="24"/>
        </w:rPr>
      </w:pPr>
    </w:p>
    <w:p w:rsidR="00DF64C8" w:rsidRDefault="00DF64C8">
      <w:pPr>
        <w:pStyle w:val="normal0"/>
        <w:spacing w:before="240" w:after="240" w:line="240" w:lineRule="auto"/>
        <w:jc w:val="both"/>
        <w:rPr>
          <w:rFonts w:ascii="Times New Roman" w:eastAsia="Times New Roman" w:hAnsi="Times New Roman" w:cs="Times New Roman"/>
          <w:color w:val="3D4251"/>
          <w:sz w:val="24"/>
          <w:szCs w:val="24"/>
        </w:rPr>
      </w:pPr>
    </w:p>
    <w:p w:rsidR="00891E97" w:rsidRPr="00891E97" w:rsidRDefault="00891E97" w:rsidP="00891E97">
      <w:pPr>
        <w:pStyle w:val="normal0"/>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Data Collection:</w:t>
      </w:r>
      <w:r w:rsidRPr="00891E97">
        <w:t xml:space="preserve"> </w:t>
      </w:r>
      <w:r w:rsidRPr="00891E97">
        <w:rPr>
          <w:rFonts w:ascii="Times New Roman" w:eastAsia="Times New Roman" w:hAnsi="Times New Roman" w:cs="Times New Roman"/>
          <w:b/>
          <w:sz w:val="24"/>
          <w:szCs w:val="24"/>
        </w:rPr>
        <w:t>Qualitative</w:t>
      </w:r>
    </w:p>
    <w:p w:rsidR="00DF64C8" w:rsidRPr="00C56F85" w:rsidRDefault="00891E97" w:rsidP="00891E97">
      <w:pPr>
        <w:pStyle w:val="normal0"/>
        <w:spacing w:before="240" w:after="240" w:line="240" w:lineRule="auto"/>
        <w:jc w:val="both"/>
        <w:rPr>
          <w:rFonts w:ascii="Times New Roman" w:eastAsia="Times New Roman" w:hAnsi="Times New Roman" w:cs="Times New Roman"/>
          <w:b/>
        </w:rPr>
      </w:pPr>
      <w:r w:rsidRPr="00C56F85">
        <w:rPr>
          <w:rFonts w:ascii="Times New Roman" w:eastAsia="Times New Roman" w:hAnsi="Times New Roman" w:cs="Times New Roman"/>
        </w:rPr>
        <w:t>Research is a process that aims at real-life investigations Understand social events. It focuses on “why” and so on The “key” is more than just a social event “key” Depends on people's direct experience money-making agents in their daily lives</w:t>
      </w:r>
      <w:r w:rsidRPr="00C56F85">
        <w:rPr>
          <w:rFonts w:ascii="Times New Roman" w:eastAsia="Times New Roman" w:hAnsi="Times New Roman" w:cs="Times New Roman"/>
        </w:rPr>
        <w:fldChar w:fldCharType="begin" w:fldLock="1"/>
      </w:r>
      <w:r w:rsidR="0009482F" w:rsidRPr="00C56F85">
        <w:rPr>
          <w:rFonts w:ascii="Times New Roman" w:eastAsia="Times New Roman" w:hAnsi="Times New Roman" w:cs="Times New Roman"/>
        </w:rPr>
        <w:instrText>ADDIN CSL_CITATION {"citationItems":[{"id":"ITEM-1","itemData":{"ISBN":"1477593942","author":[{"dropping-particle":"","family":"Johannesson","given":"P","non-dropping-particle":"","parse-names":false,"suffix":""},{"dropping-particle":"","family":"Perjons","given":"E","non-dropping-particle":"","parse-names":false,"suffix":""}],"id":"ITEM-1","issued":{"date-parts":[["2012"]]},"number-of-pages":"26","title":"A Design Science Primer CreateSpace.","type":"book"},"uris":["http://www.mendeley.com/documents/?uuid=87223556-36ba-4f98-b361-ff919d575c7d"]}],"mendeley":{"formattedCitation":"[7]","plainTextFormattedCitation":"[7]","previouslyFormattedCitation":"[7]"},"properties":{"noteIndex":0},"schema":"https://github.com/citation-style-language/schema/raw/master/csl-citation.json"}</w:instrText>
      </w:r>
      <w:r w:rsidRPr="00C56F85">
        <w:rPr>
          <w:rFonts w:ascii="Times New Roman" w:eastAsia="Times New Roman" w:hAnsi="Times New Roman" w:cs="Times New Roman"/>
        </w:rPr>
        <w:fldChar w:fldCharType="separate"/>
      </w:r>
      <w:r w:rsidRPr="00C56F85">
        <w:rPr>
          <w:rFonts w:ascii="Times New Roman" w:eastAsia="Times New Roman" w:hAnsi="Times New Roman" w:cs="Times New Roman"/>
          <w:noProof/>
        </w:rPr>
        <w:t>[7]</w:t>
      </w:r>
      <w:r w:rsidRPr="00C56F85">
        <w:rPr>
          <w:rFonts w:ascii="Times New Roman" w:eastAsia="Times New Roman" w:hAnsi="Times New Roman" w:cs="Times New Roman"/>
        </w:rPr>
        <w:fldChar w:fldCharType="end"/>
      </w:r>
      <w:r w:rsidRPr="00C56F85">
        <w:rPr>
          <w:rFonts w:ascii="Times New Roman" w:eastAsia="Times New Roman" w:hAnsi="Times New Roman" w:cs="Times New Roman"/>
          <w:color w:val="3D4251"/>
        </w:rPr>
        <w:t>.Primarily we have chosen the kdd99 cup dataset as an experimental dataset. As the data file serves a huge amount of uncertain data we need to make it categorical forms. So we use the NSL-KDD dataset.The number of records on the NSL-KDD train and test set is reasonable. This feature makes it affordable to run tests on the entire set without the need to randomly select a small part. As a result, the results of evaluations of different research work will be consistent and compar</w:t>
      </w:r>
      <w:r w:rsidR="00C56F85" w:rsidRPr="00C56F85">
        <w:rPr>
          <w:rFonts w:ascii="Times New Roman" w:eastAsia="Times New Roman" w:hAnsi="Times New Roman" w:cs="Times New Roman"/>
          <w:color w:val="3D4251"/>
        </w:rPr>
        <w:t>able[8]</w:t>
      </w:r>
      <w:r w:rsidRPr="00C56F85">
        <w:rPr>
          <w:rFonts w:ascii="Times New Roman" w:eastAsia="Times New Roman" w:hAnsi="Times New Roman" w:cs="Times New Roman"/>
          <w:color w:val="3D4251"/>
        </w:rPr>
        <w:t>.</w:t>
      </w:r>
    </w:p>
    <w:p w:rsidR="00DF64C8" w:rsidRDefault="00891E97">
      <w:pPr>
        <w:pStyle w:val="normal0"/>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3.2 Model Development:</w:t>
      </w:r>
      <w:r>
        <w:rPr>
          <w:rFonts w:ascii="Times New Roman" w:eastAsia="Times New Roman" w:hAnsi="Times New Roman" w:cs="Times New Roman"/>
          <w:sz w:val="24"/>
          <w:szCs w:val="24"/>
        </w:rPr>
        <w:t xml:space="preserve"> WEKA 3 software </w:t>
      </w:r>
      <w:r>
        <w:rPr>
          <w:rFonts w:ascii="Times New Roman" w:eastAsia="Times New Roman" w:hAnsi="Times New Roman" w:cs="Times New Roman"/>
          <w:sz w:val="24"/>
          <w:szCs w:val="24"/>
          <w:highlight w:val="white"/>
        </w:rPr>
        <w:t>software was used to classify the data</w:t>
      </w:r>
      <w:r>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highlight w:val="white"/>
        </w:rPr>
        <w:t xml:space="preserve">is open source software issued under the </w:t>
      </w:r>
      <w:hyperlink r:id="rId9">
        <w:r>
          <w:rPr>
            <w:rFonts w:ascii="Times New Roman" w:eastAsia="Times New Roman" w:hAnsi="Times New Roman" w:cs="Times New Roman"/>
            <w:b/>
            <w:color w:val="413839"/>
            <w:sz w:val="24"/>
            <w:szCs w:val="24"/>
            <w:highlight w:val="white"/>
          </w:rPr>
          <w:t>GNU General Public License</w:t>
        </w:r>
      </w:hyperlink>
      <w:r>
        <w:rPr>
          <w:rFonts w:ascii="Times New Roman" w:eastAsia="Times New Roman" w:hAnsi="Times New Roman" w:cs="Times New Roman"/>
          <w:sz w:val="24"/>
          <w:szCs w:val="24"/>
          <w:highlight w:val="white"/>
        </w:rPr>
        <w:t>. WEKA is made by a bunch of machine learning algorithms and works for data mining tasks.</w:t>
      </w:r>
    </w:p>
    <w:p w:rsidR="00DF64C8" w:rsidRDefault="00891E97">
      <w:pPr>
        <w:pStyle w:val="normal0"/>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computer with core i3-7100 CPU @3.9GHz and 12 GB of RAM was used to give the data to classifiers.</w:t>
      </w:r>
    </w:p>
    <w:p w:rsidR="00DF64C8" w:rsidRDefault="00DF64C8">
      <w:pPr>
        <w:pStyle w:val="normal0"/>
        <w:spacing w:before="240" w:after="240" w:line="240" w:lineRule="auto"/>
        <w:jc w:val="both"/>
        <w:rPr>
          <w:rFonts w:ascii="Times New Roman" w:eastAsia="Times New Roman" w:hAnsi="Times New Roman" w:cs="Times New Roman"/>
          <w:sz w:val="24"/>
          <w:szCs w:val="24"/>
          <w:highlight w:val="white"/>
        </w:rPr>
      </w:pPr>
    </w:p>
    <w:p w:rsidR="00DF64C8" w:rsidRDefault="00DF64C8">
      <w:pPr>
        <w:pStyle w:val="normal0"/>
        <w:spacing w:before="240" w:after="240" w:line="240" w:lineRule="auto"/>
        <w:jc w:val="both"/>
        <w:rPr>
          <w:rFonts w:ascii="Times New Roman" w:eastAsia="Times New Roman" w:hAnsi="Times New Roman" w:cs="Times New Roman"/>
          <w:sz w:val="24"/>
          <w:szCs w:val="24"/>
          <w:highlight w:val="white"/>
        </w:rPr>
      </w:pPr>
    </w:p>
    <w:p w:rsidR="00DF64C8" w:rsidRDefault="00891E97">
      <w:pPr>
        <w:pStyle w:val="normal0"/>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Results:</w:t>
      </w:r>
    </w:p>
    <w:p w:rsidR="00DF64C8" w:rsidRDefault="00891E97">
      <w:pPr>
        <w:pStyle w:val="norm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 results are shown in a table based on performance metrics values. It is the easiest way to compare the performance of those algorithms.</w:t>
      </w:r>
    </w:p>
    <w:p w:rsidR="00DF64C8" w:rsidRDefault="00891E97">
      <w:pPr>
        <w:pStyle w:val="norm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TABLE I.</w:t>
      </w:r>
      <w:r>
        <w:rPr>
          <w:rFonts w:ascii="Times New Roman" w:eastAsia="Times New Roman" w:hAnsi="Times New Roman" w:cs="Times New Roman"/>
          <w:sz w:val="20"/>
          <w:szCs w:val="20"/>
        </w:rPr>
        <w:t xml:space="preserve"> FALSE POSITIVE RATE VALUES OF CLASSIFIERS</w:t>
      </w:r>
    </w:p>
    <w:tbl>
      <w:tblPr>
        <w:tblStyle w:val="a"/>
        <w:tblW w:w="8190" w:type="dxa"/>
        <w:tblInd w:w="100" w:type="dxa"/>
        <w:tblBorders>
          <w:top w:val="nil"/>
          <w:left w:val="nil"/>
          <w:bottom w:val="nil"/>
          <w:right w:val="nil"/>
          <w:insideH w:val="nil"/>
          <w:insideV w:val="nil"/>
        </w:tblBorders>
        <w:tblLayout w:type="fixed"/>
        <w:tblLook w:val="0600"/>
      </w:tblPr>
      <w:tblGrid>
        <w:gridCol w:w="1530"/>
        <w:gridCol w:w="2484"/>
        <w:gridCol w:w="4176"/>
      </w:tblGrid>
      <w:tr w:rsidR="00DF64C8" w:rsidTr="00570845">
        <w:trPr>
          <w:trHeight w:val="253"/>
        </w:trPr>
        <w:tc>
          <w:tcPr>
            <w:tcW w:w="15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64C8" w:rsidRDefault="00891E97">
            <w:pPr>
              <w:pStyle w:val="norm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Classifiers</w:t>
            </w:r>
          </w:p>
        </w:tc>
        <w:tc>
          <w:tcPr>
            <w:tcW w:w="666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Courier New" w:eastAsia="Courier New" w:hAnsi="Courier New" w:cs="Courier New"/>
                <w:sz w:val="24"/>
                <w:szCs w:val="24"/>
              </w:rPr>
            </w:pPr>
            <w:r>
              <w:rPr>
                <w:rFonts w:ascii="Courier New" w:eastAsia="Courier New" w:hAnsi="Courier New" w:cs="Courier New"/>
                <w:sz w:val="24"/>
                <w:szCs w:val="24"/>
              </w:rPr>
              <w:t>classes</w:t>
            </w:r>
          </w:p>
        </w:tc>
      </w:tr>
      <w:tr w:rsidR="00DF64C8" w:rsidTr="00570845">
        <w:trPr>
          <w:trHeight w:val="22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F64C8" w:rsidRDefault="00DF64C8">
            <w:pPr>
              <w:pStyle w:val="normal0"/>
              <w:spacing w:before="240" w:after="240" w:line="240" w:lineRule="auto"/>
              <w:ind w:left="140" w:right="140"/>
              <w:rPr>
                <w:rFonts w:ascii="Times New Roman" w:eastAsia="Times New Roman" w:hAnsi="Times New Roman" w:cs="Times New Roman"/>
                <w:sz w:val="24"/>
                <w:szCs w:val="24"/>
              </w:rPr>
            </w:pPr>
          </w:p>
        </w:tc>
        <w:tc>
          <w:tcPr>
            <w:tcW w:w="24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Courier New" w:eastAsia="Courier New" w:hAnsi="Courier New" w:cs="Courier New"/>
                <w:sz w:val="24"/>
                <w:szCs w:val="24"/>
              </w:rPr>
            </w:pPr>
            <w:r>
              <w:rPr>
                <w:rFonts w:ascii="Courier New" w:eastAsia="Courier New" w:hAnsi="Courier New" w:cs="Courier New"/>
                <w:sz w:val="24"/>
                <w:szCs w:val="24"/>
              </w:rPr>
              <w:t>Normal</w:t>
            </w:r>
          </w:p>
        </w:tc>
        <w:tc>
          <w:tcPr>
            <w:tcW w:w="41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Courier New" w:eastAsia="Courier New" w:hAnsi="Courier New" w:cs="Courier New"/>
                <w:sz w:val="24"/>
                <w:szCs w:val="24"/>
              </w:rPr>
            </w:pPr>
            <w:r>
              <w:rPr>
                <w:rFonts w:ascii="Courier New" w:eastAsia="Courier New" w:hAnsi="Courier New" w:cs="Courier New"/>
                <w:sz w:val="24"/>
                <w:szCs w:val="24"/>
              </w:rPr>
              <w:t>Anomaly</w:t>
            </w:r>
          </w:p>
        </w:tc>
      </w:tr>
      <w:tr w:rsidR="00DF64C8" w:rsidTr="00570845">
        <w:trPr>
          <w:trHeight w:val="381"/>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Decision</w:t>
            </w:r>
          </w:p>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Tree</w:t>
            </w:r>
          </w:p>
        </w:tc>
        <w:tc>
          <w:tcPr>
            <w:tcW w:w="24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0.304    </w:t>
            </w:r>
          </w:p>
        </w:tc>
        <w:tc>
          <w:tcPr>
            <w:tcW w:w="41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0.027    </w:t>
            </w:r>
          </w:p>
        </w:tc>
      </w:tr>
      <w:tr w:rsidR="00DF64C8" w:rsidTr="00570845">
        <w:trPr>
          <w:trHeight w:val="719"/>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lastRenderedPageBreak/>
              <w:t>Naïve Bayes</w:t>
            </w:r>
          </w:p>
        </w:tc>
        <w:tc>
          <w:tcPr>
            <w:tcW w:w="24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0.367    </w:t>
            </w:r>
          </w:p>
        </w:tc>
        <w:tc>
          <w:tcPr>
            <w:tcW w:w="41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0.069    </w:t>
            </w:r>
          </w:p>
        </w:tc>
      </w:tr>
      <w:tr w:rsidR="00DF64C8" w:rsidTr="00570845">
        <w:trPr>
          <w:trHeight w:val="314"/>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Random Forest</w:t>
            </w:r>
          </w:p>
        </w:tc>
        <w:tc>
          <w:tcPr>
            <w:tcW w:w="24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0.323    </w:t>
            </w:r>
          </w:p>
        </w:tc>
        <w:tc>
          <w:tcPr>
            <w:tcW w:w="41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0.027    </w:t>
            </w:r>
          </w:p>
        </w:tc>
      </w:tr>
    </w:tbl>
    <w:p w:rsidR="00DF64C8" w:rsidRDefault="00DF64C8">
      <w:pPr>
        <w:pStyle w:val="normal0"/>
        <w:spacing w:before="240" w:after="240" w:line="240" w:lineRule="auto"/>
        <w:jc w:val="both"/>
        <w:rPr>
          <w:rFonts w:ascii="Times New Roman" w:eastAsia="Times New Roman" w:hAnsi="Times New Roman" w:cs="Times New Roman"/>
          <w:sz w:val="24"/>
          <w:szCs w:val="24"/>
        </w:rPr>
      </w:pPr>
    </w:p>
    <w:p w:rsidR="00DF64C8" w:rsidRDefault="00891E97">
      <w:pPr>
        <w:pStyle w:val="norm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TABLE II.</w:t>
      </w:r>
      <w:r>
        <w:rPr>
          <w:rFonts w:ascii="Times New Roman" w:eastAsia="Times New Roman" w:hAnsi="Times New Roman" w:cs="Times New Roman"/>
          <w:sz w:val="20"/>
          <w:szCs w:val="20"/>
        </w:rPr>
        <w:t xml:space="preserve"> PRECISION VALUES OF CLASSIFIERS</w:t>
      </w:r>
    </w:p>
    <w:tbl>
      <w:tblPr>
        <w:tblStyle w:val="a0"/>
        <w:tblW w:w="8595" w:type="dxa"/>
        <w:tblBorders>
          <w:top w:val="nil"/>
          <w:left w:val="nil"/>
          <w:bottom w:val="nil"/>
          <w:right w:val="nil"/>
          <w:insideH w:val="nil"/>
          <w:insideV w:val="nil"/>
        </w:tblBorders>
        <w:tblLayout w:type="fixed"/>
        <w:tblLook w:val="0600"/>
      </w:tblPr>
      <w:tblGrid>
        <w:gridCol w:w="1785"/>
        <w:gridCol w:w="3255"/>
        <w:gridCol w:w="3555"/>
      </w:tblGrid>
      <w:tr w:rsidR="00DF64C8">
        <w:trPr>
          <w:trHeight w:val="620"/>
        </w:trPr>
        <w:tc>
          <w:tcPr>
            <w:tcW w:w="17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64C8" w:rsidRDefault="00891E97">
            <w:pPr>
              <w:pStyle w:val="norm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Classifiers</w:t>
            </w:r>
          </w:p>
        </w:tc>
        <w:tc>
          <w:tcPr>
            <w:tcW w:w="681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Courier New" w:eastAsia="Courier New" w:hAnsi="Courier New" w:cs="Courier New"/>
                <w:sz w:val="24"/>
                <w:szCs w:val="24"/>
              </w:rPr>
            </w:pPr>
            <w:r>
              <w:rPr>
                <w:rFonts w:ascii="Courier New" w:eastAsia="Courier New" w:hAnsi="Courier New" w:cs="Courier New"/>
                <w:sz w:val="24"/>
                <w:szCs w:val="24"/>
              </w:rPr>
              <w:t>classes</w:t>
            </w:r>
          </w:p>
        </w:tc>
      </w:tr>
      <w:tr w:rsidR="00DF64C8">
        <w:trPr>
          <w:trHeight w:val="575"/>
        </w:trPr>
        <w:tc>
          <w:tcPr>
            <w:tcW w:w="17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F64C8" w:rsidRDefault="00DF64C8">
            <w:pPr>
              <w:pStyle w:val="normal0"/>
              <w:spacing w:before="240" w:after="240" w:line="240" w:lineRule="auto"/>
              <w:ind w:left="140" w:right="140"/>
              <w:rPr>
                <w:rFonts w:ascii="Times New Roman" w:eastAsia="Times New Roman" w:hAnsi="Times New Roman" w:cs="Times New Roman"/>
                <w:sz w:val="24"/>
                <w:szCs w:val="24"/>
              </w:rPr>
            </w:pP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Courier New" w:eastAsia="Courier New" w:hAnsi="Courier New" w:cs="Courier New"/>
                <w:sz w:val="24"/>
                <w:szCs w:val="24"/>
              </w:rPr>
            </w:pPr>
            <w:r>
              <w:rPr>
                <w:rFonts w:ascii="Courier New" w:eastAsia="Courier New" w:hAnsi="Courier New" w:cs="Courier New"/>
                <w:sz w:val="24"/>
                <w:szCs w:val="24"/>
              </w:rPr>
              <w:t>Normal</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Courier New" w:eastAsia="Courier New" w:hAnsi="Courier New" w:cs="Courier New"/>
                <w:sz w:val="24"/>
                <w:szCs w:val="24"/>
              </w:rPr>
            </w:pPr>
            <w:r>
              <w:rPr>
                <w:rFonts w:ascii="Courier New" w:eastAsia="Courier New" w:hAnsi="Courier New" w:cs="Courier New"/>
                <w:sz w:val="24"/>
                <w:szCs w:val="24"/>
              </w:rPr>
              <w:t>Anomaly</w:t>
            </w:r>
          </w:p>
        </w:tc>
      </w:tr>
      <w:tr w:rsidR="00DF64C8">
        <w:trPr>
          <w:trHeight w:val="99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Decision</w:t>
            </w:r>
          </w:p>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Tree</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0.708      </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0.971      </w:t>
            </w:r>
          </w:p>
        </w:tc>
      </w:tr>
      <w:tr w:rsidR="00DF64C8">
        <w:trPr>
          <w:trHeight w:val="81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Naïve Bayes</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0.657      </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0.924      </w:t>
            </w:r>
          </w:p>
        </w:tc>
      </w:tr>
      <w:tr w:rsidR="00DF64C8">
        <w:trPr>
          <w:trHeight w:val="75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Random Forest</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 xml:space="preserve">     0.695      </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1"/>
                <w:szCs w:val="21"/>
              </w:rPr>
              <w:t>0.971</w:t>
            </w:r>
          </w:p>
        </w:tc>
      </w:tr>
    </w:tbl>
    <w:p w:rsidR="00DF64C8" w:rsidRDefault="00DF64C8">
      <w:pPr>
        <w:pStyle w:val="normal0"/>
        <w:spacing w:before="240" w:after="240" w:line="240" w:lineRule="auto"/>
        <w:jc w:val="both"/>
        <w:rPr>
          <w:rFonts w:ascii="Times New Roman" w:eastAsia="Times New Roman" w:hAnsi="Times New Roman" w:cs="Times New Roman"/>
          <w:sz w:val="24"/>
          <w:szCs w:val="24"/>
        </w:rPr>
      </w:pPr>
    </w:p>
    <w:p w:rsidR="00DF64C8" w:rsidRDefault="00891E97">
      <w:pPr>
        <w:pStyle w:val="normal0"/>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TABLE II.</w:t>
      </w:r>
      <w:r>
        <w:rPr>
          <w:rFonts w:ascii="Times New Roman" w:eastAsia="Times New Roman" w:hAnsi="Times New Roman" w:cs="Times New Roman"/>
          <w:sz w:val="20"/>
          <w:szCs w:val="20"/>
        </w:rPr>
        <w:t xml:space="preserve"> RECALL VALUES OF CLASSIFIERS</w:t>
      </w:r>
    </w:p>
    <w:tbl>
      <w:tblPr>
        <w:tblStyle w:val="a1"/>
        <w:tblW w:w="7738" w:type="dxa"/>
        <w:tblBorders>
          <w:top w:val="nil"/>
          <w:left w:val="nil"/>
          <w:bottom w:val="nil"/>
          <w:right w:val="nil"/>
          <w:insideH w:val="nil"/>
          <w:insideV w:val="nil"/>
        </w:tblBorders>
        <w:tblLayout w:type="fixed"/>
        <w:tblLook w:val="0600"/>
      </w:tblPr>
      <w:tblGrid>
        <w:gridCol w:w="1607"/>
        <w:gridCol w:w="2931"/>
        <w:gridCol w:w="3200"/>
      </w:tblGrid>
      <w:tr w:rsidR="00DF64C8" w:rsidTr="00570845">
        <w:trPr>
          <w:trHeight w:val="452"/>
        </w:trPr>
        <w:tc>
          <w:tcPr>
            <w:tcW w:w="160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F64C8" w:rsidRDefault="00891E97">
            <w:pPr>
              <w:pStyle w:val="normal0"/>
              <w:spacing w:before="240" w:after="240" w:line="240" w:lineRule="auto"/>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Classifiers</w:t>
            </w:r>
          </w:p>
        </w:tc>
        <w:tc>
          <w:tcPr>
            <w:tcW w:w="6131"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Courier New" w:eastAsia="Courier New" w:hAnsi="Courier New" w:cs="Courier New"/>
                <w:sz w:val="20"/>
                <w:szCs w:val="20"/>
              </w:rPr>
            </w:pPr>
            <w:r>
              <w:rPr>
                <w:rFonts w:ascii="Courier New" w:eastAsia="Courier New" w:hAnsi="Courier New" w:cs="Courier New"/>
                <w:sz w:val="20"/>
                <w:szCs w:val="20"/>
              </w:rPr>
              <w:t>classes</w:t>
            </w:r>
          </w:p>
        </w:tc>
      </w:tr>
      <w:tr w:rsidR="00DF64C8" w:rsidTr="00570845">
        <w:trPr>
          <w:trHeight w:val="419"/>
        </w:trPr>
        <w:tc>
          <w:tcPr>
            <w:tcW w:w="160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F64C8" w:rsidRDefault="00DF64C8">
            <w:pPr>
              <w:pStyle w:val="normal0"/>
              <w:spacing w:before="240" w:after="240" w:line="240" w:lineRule="auto"/>
              <w:ind w:left="140" w:right="140"/>
              <w:rPr>
                <w:rFonts w:ascii="Times New Roman" w:eastAsia="Times New Roman" w:hAnsi="Times New Roman" w:cs="Times New Roman"/>
                <w:sz w:val="20"/>
                <w:szCs w:val="20"/>
              </w:rPr>
            </w:pPr>
          </w:p>
        </w:tc>
        <w:tc>
          <w:tcPr>
            <w:tcW w:w="29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Courier New" w:eastAsia="Courier New" w:hAnsi="Courier New" w:cs="Courier New"/>
                <w:sz w:val="20"/>
                <w:szCs w:val="20"/>
              </w:rPr>
            </w:pPr>
            <w:r>
              <w:rPr>
                <w:rFonts w:ascii="Courier New" w:eastAsia="Courier New" w:hAnsi="Courier New" w:cs="Courier New"/>
                <w:sz w:val="20"/>
                <w:szCs w:val="20"/>
              </w:rPr>
              <w:t>Normal</w:t>
            </w:r>
          </w:p>
        </w:tc>
        <w:tc>
          <w:tcPr>
            <w:tcW w:w="3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jc w:val="center"/>
              <w:rPr>
                <w:rFonts w:ascii="Courier New" w:eastAsia="Courier New" w:hAnsi="Courier New" w:cs="Courier New"/>
                <w:sz w:val="20"/>
                <w:szCs w:val="20"/>
              </w:rPr>
            </w:pPr>
            <w:r>
              <w:rPr>
                <w:rFonts w:ascii="Courier New" w:eastAsia="Courier New" w:hAnsi="Courier New" w:cs="Courier New"/>
                <w:sz w:val="20"/>
                <w:szCs w:val="20"/>
              </w:rPr>
              <w:t>Anomaly</w:t>
            </w:r>
          </w:p>
        </w:tc>
      </w:tr>
      <w:tr w:rsidR="00DF64C8" w:rsidTr="00570845">
        <w:trPr>
          <w:trHeight w:val="724"/>
        </w:trPr>
        <w:tc>
          <w:tcPr>
            <w:tcW w:w="16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0"/>
                <w:szCs w:val="20"/>
              </w:rPr>
            </w:pPr>
            <w:r>
              <w:rPr>
                <w:rFonts w:ascii="Courier New" w:eastAsia="Courier New" w:hAnsi="Courier New" w:cs="Courier New"/>
                <w:sz w:val="20"/>
                <w:szCs w:val="20"/>
              </w:rPr>
              <w:lastRenderedPageBreak/>
              <w:t>Decision</w:t>
            </w:r>
          </w:p>
          <w:p w:rsidR="00DF64C8" w:rsidRDefault="00891E97">
            <w:pPr>
              <w:pStyle w:val="normal0"/>
              <w:spacing w:before="240" w:after="240" w:line="240" w:lineRule="auto"/>
              <w:ind w:left="140" w:right="140"/>
              <w:rPr>
                <w:rFonts w:ascii="Courier New" w:eastAsia="Courier New" w:hAnsi="Courier New" w:cs="Courier New"/>
                <w:sz w:val="20"/>
                <w:szCs w:val="20"/>
              </w:rPr>
            </w:pPr>
            <w:r>
              <w:rPr>
                <w:rFonts w:ascii="Courier New" w:eastAsia="Courier New" w:hAnsi="Courier New" w:cs="Courier New"/>
                <w:sz w:val="20"/>
                <w:szCs w:val="20"/>
              </w:rPr>
              <w:t>Tree</w:t>
            </w:r>
          </w:p>
        </w:tc>
        <w:tc>
          <w:tcPr>
            <w:tcW w:w="29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0.973    </w:t>
            </w:r>
          </w:p>
        </w:tc>
        <w:tc>
          <w:tcPr>
            <w:tcW w:w="3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0.696    </w:t>
            </w:r>
          </w:p>
        </w:tc>
      </w:tr>
      <w:tr w:rsidR="00DF64C8" w:rsidTr="00570845">
        <w:trPr>
          <w:trHeight w:val="593"/>
        </w:trPr>
        <w:tc>
          <w:tcPr>
            <w:tcW w:w="16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0"/>
                <w:szCs w:val="20"/>
              </w:rPr>
            </w:pPr>
            <w:r>
              <w:rPr>
                <w:rFonts w:ascii="Courier New" w:eastAsia="Courier New" w:hAnsi="Courier New" w:cs="Courier New"/>
                <w:sz w:val="20"/>
                <w:szCs w:val="20"/>
              </w:rPr>
              <w:t>Naïve Bayes</w:t>
            </w:r>
          </w:p>
        </w:tc>
        <w:tc>
          <w:tcPr>
            <w:tcW w:w="29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0.931    </w:t>
            </w:r>
          </w:p>
        </w:tc>
        <w:tc>
          <w:tcPr>
            <w:tcW w:w="3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0.633    </w:t>
            </w:r>
          </w:p>
        </w:tc>
      </w:tr>
      <w:tr w:rsidR="00DF64C8" w:rsidTr="00570845">
        <w:trPr>
          <w:trHeight w:val="549"/>
        </w:trPr>
        <w:tc>
          <w:tcPr>
            <w:tcW w:w="16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0"/>
                <w:szCs w:val="20"/>
              </w:rPr>
            </w:pPr>
            <w:r>
              <w:rPr>
                <w:rFonts w:ascii="Courier New" w:eastAsia="Courier New" w:hAnsi="Courier New" w:cs="Courier New"/>
                <w:sz w:val="20"/>
                <w:szCs w:val="20"/>
              </w:rPr>
              <w:t>Random Forest</w:t>
            </w:r>
          </w:p>
        </w:tc>
        <w:tc>
          <w:tcPr>
            <w:tcW w:w="29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0.973    </w:t>
            </w:r>
          </w:p>
        </w:tc>
        <w:tc>
          <w:tcPr>
            <w:tcW w:w="3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line="240" w:lineRule="auto"/>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0.677    </w:t>
            </w:r>
          </w:p>
        </w:tc>
      </w:tr>
    </w:tbl>
    <w:p w:rsidR="00DF64C8" w:rsidRDefault="00DF64C8">
      <w:pPr>
        <w:pStyle w:val="normal0"/>
        <w:spacing w:before="240" w:after="240" w:line="240" w:lineRule="auto"/>
        <w:jc w:val="both"/>
        <w:rPr>
          <w:rFonts w:ascii="Times New Roman" w:eastAsia="Times New Roman" w:hAnsi="Times New Roman" w:cs="Times New Roman"/>
          <w:sz w:val="20"/>
          <w:szCs w:val="20"/>
        </w:rPr>
      </w:pPr>
    </w:p>
    <w:p w:rsidR="00DF64C8" w:rsidRDefault="00DF64C8">
      <w:pPr>
        <w:pStyle w:val="normal0"/>
        <w:spacing w:before="240" w:after="240"/>
        <w:jc w:val="both"/>
        <w:rPr>
          <w:rFonts w:ascii="Times New Roman" w:eastAsia="Times New Roman" w:hAnsi="Times New Roman" w:cs="Times New Roman"/>
          <w:sz w:val="24"/>
          <w:szCs w:val="24"/>
        </w:rPr>
      </w:pPr>
    </w:p>
    <w:p w:rsidR="00DF64C8" w:rsidRDefault="00891E97">
      <w:pPr>
        <w:pStyle w:val="normal0"/>
        <w:spacing w:before="240" w:after="240"/>
        <w:jc w:val="both"/>
        <w:rPr>
          <w:rFonts w:ascii="Courier New" w:eastAsia="Courier New" w:hAnsi="Courier New" w:cs="Courier New"/>
          <w:sz w:val="24"/>
          <w:szCs w:val="24"/>
        </w:rPr>
      </w:pPr>
      <w:r>
        <w:rPr>
          <w:rFonts w:ascii="Courier New" w:eastAsia="Courier New" w:hAnsi="Courier New" w:cs="Courier New"/>
          <w:sz w:val="24"/>
          <w:szCs w:val="24"/>
        </w:rPr>
        <w:t xml:space="preserve"> </w:t>
      </w:r>
    </w:p>
    <w:p w:rsidR="00DF64C8" w:rsidRDefault="00891E97">
      <w:pPr>
        <w:pStyle w:val="normal0"/>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IV.</w:t>
      </w:r>
      <w:r>
        <w:rPr>
          <w:rFonts w:ascii="Times New Roman" w:eastAsia="Times New Roman" w:hAnsi="Times New Roman" w:cs="Times New Roman"/>
          <w:sz w:val="20"/>
          <w:szCs w:val="20"/>
        </w:rPr>
        <w:t xml:space="preserve"> F-MEASURE VALUES OF CLASSIFIERS</w:t>
      </w:r>
    </w:p>
    <w:tbl>
      <w:tblPr>
        <w:tblStyle w:val="a2"/>
        <w:tblW w:w="8595" w:type="dxa"/>
        <w:tblBorders>
          <w:top w:val="nil"/>
          <w:left w:val="nil"/>
          <w:bottom w:val="nil"/>
          <w:right w:val="nil"/>
          <w:insideH w:val="nil"/>
          <w:insideV w:val="nil"/>
        </w:tblBorders>
        <w:tblLayout w:type="fixed"/>
        <w:tblLook w:val="0600"/>
      </w:tblPr>
      <w:tblGrid>
        <w:gridCol w:w="1785"/>
        <w:gridCol w:w="3255"/>
        <w:gridCol w:w="3555"/>
      </w:tblGrid>
      <w:tr w:rsidR="00DF64C8">
        <w:trPr>
          <w:trHeight w:val="620"/>
        </w:trPr>
        <w:tc>
          <w:tcPr>
            <w:tcW w:w="17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DF64C8" w:rsidRDefault="00891E97">
            <w:pPr>
              <w:pStyle w:val="normal0"/>
              <w:spacing w:before="240" w:after="240"/>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Classifiers</w:t>
            </w:r>
          </w:p>
        </w:tc>
        <w:tc>
          <w:tcPr>
            <w:tcW w:w="681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ind w:left="140" w:right="140"/>
              <w:jc w:val="center"/>
              <w:rPr>
                <w:rFonts w:ascii="Courier New" w:eastAsia="Courier New" w:hAnsi="Courier New" w:cs="Courier New"/>
                <w:sz w:val="20"/>
                <w:szCs w:val="20"/>
              </w:rPr>
            </w:pPr>
            <w:r>
              <w:rPr>
                <w:rFonts w:ascii="Courier New" w:eastAsia="Courier New" w:hAnsi="Courier New" w:cs="Courier New"/>
                <w:sz w:val="20"/>
                <w:szCs w:val="20"/>
              </w:rPr>
              <w:t>classes</w:t>
            </w:r>
          </w:p>
        </w:tc>
      </w:tr>
      <w:tr w:rsidR="00DF64C8">
        <w:trPr>
          <w:trHeight w:val="575"/>
        </w:trPr>
        <w:tc>
          <w:tcPr>
            <w:tcW w:w="17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F64C8" w:rsidRDefault="00DF64C8">
            <w:pPr>
              <w:pStyle w:val="normal0"/>
              <w:spacing w:before="240" w:after="240"/>
              <w:ind w:left="140" w:right="140"/>
              <w:rPr>
                <w:rFonts w:ascii="Times New Roman" w:eastAsia="Times New Roman" w:hAnsi="Times New Roman" w:cs="Times New Roman"/>
                <w:sz w:val="20"/>
                <w:szCs w:val="20"/>
              </w:rPr>
            </w:pP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jc w:val="center"/>
              <w:rPr>
                <w:rFonts w:ascii="Courier New" w:eastAsia="Courier New" w:hAnsi="Courier New" w:cs="Courier New"/>
                <w:sz w:val="20"/>
                <w:szCs w:val="20"/>
              </w:rPr>
            </w:pPr>
            <w:r>
              <w:rPr>
                <w:rFonts w:ascii="Courier New" w:eastAsia="Courier New" w:hAnsi="Courier New" w:cs="Courier New"/>
                <w:sz w:val="20"/>
                <w:szCs w:val="20"/>
              </w:rPr>
              <w:t>Normal</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jc w:val="center"/>
              <w:rPr>
                <w:rFonts w:ascii="Courier New" w:eastAsia="Courier New" w:hAnsi="Courier New" w:cs="Courier New"/>
                <w:sz w:val="20"/>
                <w:szCs w:val="20"/>
              </w:rPr>
            </w:pPr>
            <w:r>
              <w:rPr>
                <w:rFonts w:ascii="Courier New" w:eastAsia="Courier New" w:hAnsi="Courier New" w:cs="Courier New"/>
                <w:sz w:val="20"/>
                <w:szCs w:val="20"/>
              </w:rPr>
              <w:t>Anomaly</w:t>
            </w:r>
          </w:p>
        </w:tc>
      </w:tr>
      <w:tr w:rsidR="00DF64C8">
        <w:trPr>
          <w:trHeight w:val="99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rPr>
                <w:rFonts w:ascii="Courier New" w:eastAsia="Courier New" w:hAnsi="Courier New" w:cs="Courier New"/>
                <w:sz w:val="20"/>
                <w:szCs w:val="20"/>
              </w:rPr>
            </w:pPr>
            <w:r>
              <w:rPr>
                <w:rFonts w:ascii="Courier New" w:eastAsia="Courier New" w:hAnsi="Courier New" w:cs="Courier New"/>
                <w:sz w:val="20"/>
                <w:szCs w:val="20"/>
              </w:rPr>
              <w:t>Decision</w:t>
            </w:r>
          </w:p>
          <w:p w:rsidR="00DF64C8" w:rsidRDefault="00891E97">
            <w:pPr>
              <w:pStyle w:val="normal0"/>
              <w:spacing w:before="240" w:after="240"/>
              <w:ind w:left="140" w:right="140"/>
              <w:rPr>
                <w:rFonts w:ascii="Courier New" w:eastAsia="Courier New" w:hAnsi="Courier New" w:cs="Courier New"/>
                <w:sz w:val="20"/>
                <w:szCs w:val="20"/>
              </w:rPr>
            </w:pPr>
            <w:r>
              <w:rPr>
                <w:rFonts w:ascii="Courier New" w:eastAsia="Courier New" w:hAnsi="Courier New" w:cs="Courier New"/>
                <w:sz w:val="20"/>
                <w:szCs w:val="20"/>
              </w:rPr>
              <w:t>Tree</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0.819      </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0.811      </w:t>
            </w:r>
          </w:p>
        </w:tc>
      </w:tr>
      <w:tr w:rsidR="00DF64C8">
        <w:trPr>
          <w:trHeight w:val="81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rPr>
                <w:rFonts w:ascii="Courier New" w:eastAsia="Courier New" w:hAnsi="Courier New" w:cs="Courier New"/>
                <w:sz w:val="20"/>
                <w:szCs w:val="20"/>
              </w:rPr>
            </w:pPr>
            <w:r>
              <w:rPr>
                <w:rFonts w:ascii="Courier New" w:eastAsia="Courier New" w:hAnsi="Courier New" w:cs="Courier New"/>
                <w:sz w:val="20"/>
                <w:szCs w:val="20"/>
              </w:rPr>
              <w:t>Naïve Bayes</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0.771      </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0.751      </w:t>
            </w:r>
          </w:p>
        </w:tc>
      </w:tr>
      <w:tr w:rsidR="00DF64C8">
        <w:trPr>
          <w:trHeight w:val="75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rPr>
                <w:rFonts w:ascii="Courier New" w:eastAsia="Courier New" w:hAnsi="Courier New" w:cs="Courier New"/>
                <w:sz w:val="20"/>
                <w:szCs w:val="20"/>
              </w:rPr>
            </w:pPr>
            <w:r>
              <w:rPr>
                <w:rFonts w:ascii="Courier New" w:eastAsia="Courier New" w:hAnsi="Courier New" w:cs="Courier New"/>
                <w:sz w:val="20"/>
                <w:szCs w:val="20"/>
              </w:rPr>
              <w:t>Random Forest</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 0.811      </w:t>
            </w:r>
          </w:p>
        </w:tc>
        <w:tc>
          <w:tcPr>
            <w:tcW w:w="3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64C8" w:rsidRDefault="00891E97">
            <w:pPr>
              <w:pStyle w:val="normal0"/>
              <w:spacing w:before="240" w:after="240"/>
              <w:ind w:left="140" w:right="1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1"/>
                <w:szCs w:val="21"/>
              </w:rPr>
              <w:t xml:space="preserve">0.798      </w:t>
            </w:r>
          </w:p>
        </w:tc>
      </w:tr>
    </w:tbl>
    <w:p w:rsidR="00DF64C8" w:rsidRDefault="00DF64C8">
      <w:pPr>
        <w:pStyle w:val="normal0"/>
        <w:spacing w:before="240" w:after="240"/>
        <w:jc w:val="both"/>
        <w:rPr>
          <w:rFonts w:ascii="Times New Roman" w:eastAsia="Times New Roman" w:hAnsi="Times New Roman" w:cs="Times New Roman"/>
          <w:sz w:val="20"/>
          <w:szCs w:val="20"/>
        </w:rPr>
      </w:pPr>
    </w:p>
    <w:p w:rsidR="00DF64C8" w:rsidRDefault="00891E97">
      <w:pPr>
        <w:pStyle w:val="normal0"/>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V</w:t>
      </w:r>
      <w:r>
        <w:rPr>
          <w:rFonts w:ascii="Times New Roman" w:eastAsia="Times New Roman" w:hAnsi="Times New Roman" w:cs="Times New Roman"/>
          <w:sz w:val="20"/>
          <w:szCs w:val="20"/>
        </w:rPr>
        <w:t>. MEAN ACCURACY VALUES OF CLASSIFIERS AND</w:t>
      </w:r>
    </w:p>
    <w:tbl>
      <w:tblPr>
        <w:tblStyle w:val="a3"/>
        <w:tblW w:w="9360" w:type="dxa"/>
        <w:tblBorders>
          <w:top w:val="nil"/>
          <w:left w:val="nil"/>
          <w:bottom w:val="nil"/>
          <w:right w:val="nil"/>
          <w:insideH w:val="nil"/>
          <w:insideV w:val="nil"/>
        </w:tblBorders>
        <w:tblLayout w:type="fixed"/>
        <w:tblLook w:val="0600"/>
      </w:tblPr>
      <w:tblGrid>
        <w:gridCol w:w="3101"/>
        <w:gridCol w:w="3100"/>
        <w:gridCol w:w="3159"/>
      </w:tblGrid>
      <w:tr w:rsidR="00DF64C8">
        <w:trPr>
          <w:trHeight w:val="1374"/>
        </w:trPr>
        <w:tc>
          <w:tcPr>
            <w:tcW w:w="3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 </w:t>
            </w:r>
          </w:p>
          <w:p w:rsidR="00DF64C8" w:rsidRDefault="00891E97">
            <w:pPr>
              <w:pStyle w:val="normal0"/>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classifier</w:t>
            </w:r>
          </w:p>
          <w:p w:rsidR="00DF64C8" w:rsidRDefault="00891E97">
            <w:pPr>
              <w:pStyle w:val="normal0"/>
              <w:spacing w:before="240" w:after="240"/>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3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DF64C8" w:rsidRDefault="00891E97">
            <w:pPr>
              <w:pStyle w:val="normal0"/>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Average Accuracy (%)</w:t>
            </w:r>
          </w:p>
          <w:p w:rsidR="00DF64C8" w:rsidRDefault="00891E97">
            <w:pPr>
              <w:pStyle w:val="normal0"/>
              <w:spacing w:before="240" w:after="240"/>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tc>
        <w:tc>
          <w:tcPr>
            <w:tcW w:w="31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DF64C8" w:rsidRDefault="00891E97">
            <w:pPr>
              <w:pStyle w:val="normal0"/>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Classification Time(seconds)</w:t>
            </w:r>
          </w:p>
          <w:p w:rsidR="00DF64C8" w:rsidRDefault="00891E97">
            <w:pPr>
              <w:pStyle w:val="normal0"/>
              <w:spacing w:before="240" w:after="240"/>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tc>
      </w:tr>
      <w:tr w:rsidR="00DF64C8">
        <w:trPr>
          <w:trHeight w:val="995"/>
        </w:trPr>
        <w:tc>
          <w:tcPr>
            <w:tcW w:w="3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jc w:val="both"/>
              <w:rPr>
                <w:rFonts w:ascii="Courier New" w:eastAsia="Courier New" w:hAnsi="Courier New" w:cs="Courier New"/>
                <w:sz w:val="20"/>
                <w:szCs w:val="20"/>
              </w:rPr>
            </w:pPr>
            <w:r>
              <w:rPr>
                <w:rFonts w:ascii="Courier New" w:eastAsia="Courier New" w:hAnsi="Courier New" w:cs="Courier New"/>
                <w:sz w:val="20"/>
                <w:szCs w:val="20"/>
              </w:rPr>
              <w:t>Decision</w:t>
            </w:r>
          </w:p>
          <w:p w:rsidR="00DF64C8" w:rsidRDefault="00891E97">
            <w:pPr>
              <w:pStyle w:val="normal0"/>
              <w:spacing w:before="240" w:after="240"/>
              <w:jc w:val="both"/>
              <w:rPr>
                <w:rFonts w:ascii="Courier New" w:eastAsia="Courier New" w:hAnsi="Courier New" w:cs="Courier New"/>
                <w:sz w:val="20"/>
                <w:szCs w:val="20"/>
              </w:rPr>
            </w:pPr>
            <w:r>
              <w:rPr>
                <w:rFonts w:ascii="Courier New" w:eastAsia="Courier New" w:hAnsi="Courier New" w:cs="Courier New"/>
                <w:sz w:val="20"/>
                <w:szCs w:val="20"/>
              </w:rPr>
              <w:t>Tree</w:t>
            </w:r>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jc w:val="center"/>
              <w:rPr>
                <w:rFonts w:ascii="Courier New" w:eastAsia="Courier New" w:hAnsi="Courier New" w:cs="Courier New"/>
                <w:sz w:val="20"/>
                <w:szCs w:val="20"/>
              </w:rPr>
            </w:pPr>
            <w:r>
              <w:rPr>
                <w:rFonts w:ascii="Courier New" w:eastAsia="Courier New" w:hAnsi="Courier New" w:cs="Courier New"/>
                <w:sz w:val="20"/>
                <w:szCs w:val="20"/>
              </w:rPr>
              <w:t>81.5339 %</w:t>
            </w:r>
          </w:p>
        </w:tc>
        <w:tc>
          <w:tcPr>
            <w:tcW w:w="3159" w:type="dxa"/>
            <w:tcBorders>
              <w:top w:val="nil"/>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jc w:val="center"/>
              <w:rPr>
                <w:rFonts w:ascii="Courier New" w:eastAsia="Courier New" w:hAnsi="Courier New" w:cs="Courier New"/>
                <w:sz w:val="20"/>
                <w:szCs w:val="20"/>
              </w:rPr>
            </w:pPr>
            <w:r>
              <w:rPr>
                <w:rFonts w:ascii="Courier New" w:eastAsia="Courier New" w:hAnsi="Courier New" w:cs="Courier New"/>
                <w:sz w:val="20"/>
                <w:szCs w:val="20"/>
              </w:rPr>
              <w:t>0.18 seconds</w:t>
            </w:r>
          </w:p>
        </w:tc>
      </w:tr>
      <w:tr w:rsidR="00DF64C8">
        <w:trPr>
          <w:trHeight w:val="620"/>
        </w:trPr>
        <w:tc>
          <w:tcPr>
            <w:tcW w:w="3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jc w:val="both"/>
              <w:rPr>
                <w:rFonts w:ascii="Courier New" w:eastAsia="Courier New" w:hAnsi="Courier New" w:cs="Courier New"/>
                <w:sz w:val="20"/>
                <w:szCs w:val="20"/>
              </w:rPr>
            </w:pPr>
            <w:r>
              <w:rPr>
                <w:rFonts w:ascii="Courier New" w:eastAsia="Courier New" w:hAnsi="Courier New" w:cs="Courier New"/>
                <w:sz w:val="20"/>
                <w:szCs w:val="20"/>
              </w:rPr>
              <w:t>Naïve Bayes</w:t>
            </w:r>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jc w:val="center"/>
              <w:rPr>
                <w:rFonts w:ascii="Courier New" w:eastAsia="Courier New" w:hAnsi="Courier New" w:cs="Courier New"/>
                <w:sz w:val="20"/>
                <w:szCs w:val="20"/>
              </w:rPr>
            </w:pPr>
            <w:r>
              <w:rPr>
                <w:rFonts w:ascii="Courier New" w:eastAsia="Courier New" w:hAnsi="Courier New" w:cs="Courier New"/>
                <w:sz w:val="20"/>
                <w:szCs w:val="20"/>
              </w:rPr>
              <w:t>76.1222 %</w:t>
            </w:r>
          </w:p>
        </w:tc>
        <w:tc>
          <w:tcPr>
            <w:tcW w:w="3159" w:type="dxa"/>
            <w:tcBorders>
              <w:top w:val="nil"/>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jc w:val="center"/>
              <w:rPr>
                <w:rFonts w:ascii="Courier New" w:eastAsia="Courier New" w:hAnsi="Courier New" w:cs="Courier New"/>
                <w:b/>
                <w:sz w:val="20"/>
                <w:szCs w:val="20"/>
              </w:rPr>
            </w:pPr>
            <w:r>
              <w:rPr>
                <w:rFonts w:ascii="Courier New" w:eastAsia="Courier New" w:hAnsi="Courier New" w:cs="Courier New"/>
                <w:b/>
                <w:sz w:val="20"/>
                <w:szCs w:val="20"/>
              </w:rPr>
              <w:t>_</w:t>
            </w:r>
          </w:p>
        </w:tc>
      </w:tr>
      <w:tr w:rsidR="00DF64C8">
        <w:trPr>
          <w:trHeight w:val="650"/>
        </w:trPr>
        <w:tc>
          <w:tcPr>
            <w:tcW w:w="3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jc w:val="both"/>
              <w:rPr>
                <w:rFonts w:ascii="Courier New" w:eastAsia="Courier New" w:hAnsi="Courier New" w:cs="Courier New"/>
                <w:sz w:val="20"/>
                <w:szCs w:val="20"/>
              </w:rPr>
            </w:pPr>
            <w:r>
              <w:rPr>
                <w:rFonts w:ascii="Courier New" w:eastAsia="Courier New" w:hAnsi="Courier New" w:cs="Courier New"/>
                <w:sz w:val="20"/>
                <w:szCs w:val="20"/>
              </w:rPr>
              <w:t>Random Forest</w:t>
            </w:r>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jc w:val="center"/>
              <w:rPr>
                <w:rFonts w:ascii="Courier New" w:eastAsia="Courier New" w:hAnsi="Courier New" w:cs="Courier New"/>
                <w:sz w:val="20"/>
                <w:szCs w:val="20"/>
              </w:rPr>
            </w:pPr>
            <w:r>
              <w:rPr>
                <w:rFonts w:ascii="Courier New" w:eastAsia="Courier New" w:hAnsi="Courier New" w:cs="Courier New"/>
                <w:sz w:val="20"/>
                <w:szCs w:val="20"/>
              </w:rPr>
              <w:t>80.4516 %</w:t>
            </w:r>
          </w:p>
        </w:tc>
        <w:tc>
          <w:tcPr>
            <w:tcW w:w="3159" w:type="dxa"/>
            <w:tcBorders>
              <w:top w:val="nil"/>
              <w:left w:val="nil"/>
              <w:bottom w:val="single" w:sz="8" w:space="0" w:color="000000"/>
              <w:right w:val="single" w:sz="8" w:space="0" w:color="000000"/>
            </w:tcBorders>
            <w:tcMar>
              <w:top w:w="100" w:type="dxa"/>
              <w:left w:w="100" w:type="dxa"/>
              <w:bottom w:w="100" w:type="dxa"/>
              <w:right w:w="100" w:type="dxa"/>
            </w:tcMar>
          </w:tcPr>
          <w:p w:rsidR="00DF64C8" w:rsidRDefault="00891E97">
            <w:pPr>
              <w:pStyle w:val="normal0"/>
              <w:spacing w:before="240" w:after="240"/>
              <w:jc w:val="center"/>
              <w:rPr>
                <w:rFonts w:ascii="Courier New" w:eastAsia="Courier New" w:hAnsi="Courier New" w:cs="Courier New"/>
                <w:sz w:val="20"/>
                <w:szCs w:val="20"/>
              </w:rPr>
            </w:pPr>
            <w:r>
              <w:rPr>
                <w:rFonts w:ascii="Courier New" w:eastAsia="Courier New" w:hAnsi="Courier New" w:cs="Courier New"/>
                <w:sz w:val="20"/>
                <w:szCs w:val="20"/>
              </w:rPr>
              <w:t>0.81 seconds</w:t>
            </w:r>
          </w:p>
        </w:tc>
      </w:tr>
    </w:tbl>
    <w:p w:rsidR="00DF64C8" w:rsidRDefault="00DF64C8">
      <w:pPr>
        <w:pStyle w:val="normal0"/>
        <w:spacing w:before="240" w:after="240"/>
        <w:jc w:val="both"/>
        <w:rPr>
          <w:rFonts w:ascii="Times New Roman" w:eastAsia="Times New Roman" w:hAnsi="Times New Roman" w:cs="Times New Roman"/>
          <w:sz w:val="20"/>
          <w:szCs w:val="20"/>
        </w:rPr>
      </w:pPr>
    </w:p>
    <w:p w:rsidR="00DF64C8" w:rsidRDefault="00DF64C8">
      <w:pPr>
        <w:pStyle w:val="normal0"/>
        <w:spacing w:before="240" w:after="240"/>
        <w:jc w:val="both"/>
        <w:rPr>
          <w:rFonts w:ascii="Times New Roman" w:eastAsia="Times New Roman" w:hAnsi="Times New Roman" w:cs="Times New Roman"/>
          <w:sz w:val="20"/>
          <w:szCs w:val="20"/>
        </w:rPr>
      </w:pPr>
    </w:p>
    <w:p w:rsidR="00DF64C8" w:rsidRPr="009539AB" w:rsidRDefault="00DF64C8">
      <w:pPr>
        <w:pStyle w:val="normal0"/>
        <w:spacing w:before="240" w:after="240"/>
        <w:jc w:val="both"/>
        <w:rPr>
          <w:rFonts w:ascii="Times New Roman" w:eastAsia="Times New Roman" w:hAnsi="Times New Roman" w:cs="Times New Roman"/>
          <w:b/>
        </w:rPr>
      </w:pPr>
    </w:p>
    <w:p w:rsidR="00DF64C8" w:rsidRPr="009539AB" w:rsidRDefault="00891E97">
      <w:pPr>
        <w:pStyle w:val="normal0"/>
        <w:spacing w:before="240" w:after="240"/>
        <w:jc w:val="both"/>
        <w:rPr>
          <w:rFonts w:ascii="Times New Roman" w:eastAsia="Times New Roman" w:hAnsi="Times New Roman" w:cs="Times New Roman"/>
        </w:rPr>
      </w:pPr>
      <w:r w:rsidRPr="009539AB">
        <w:rPr>
          <w:rFonts w:ascii="Times New Roman" w:eastAsia="Times New Roman" w:hAnsi="Times New Roman" w:cs="Times New Roman"/>
          <w:b/>
        </w:rPr>
        <w:t xml:space="preserve">Conclusion:  </w:t>
      </w:r>
      <w:r w:rsidRPr="009539AB">
        <w:rPr>
          <w:rFonts w:ascii="Times New Roman" w:eastAsia="Times New Roman" w:hAnsi="Times New Roman" w:cs="Times New Roman"/>
        </w:rPr>
        <w:t xml:space="preserve">Detecting an intrusion has been a well-known topic of our time. There has been a lot of work with this topic and the development of few other platforms has helped greatly and made it friendlier to work with this topic. We took a few Machine learning algorithms such as Random forest, Naïve Bayes and Decision tree and after applying it on our datasets we divided our datasets into training and test dataset and run it through WEKA to receive our results. We found that the Decision tree has better accuracy than Random forest and Naïve Bayes. However Random forest (80.45%) comes very close to Decision tree (81.534%) while Naïve Bayes has the least accuracy of 76.13%. Therefore it makes Naïve Bayes less effective for intrusion detection. It is very concerning that other researchers have found Random Forest the best option for intrusion detection but it is quite clear that depending on the nature of datasets we can always receive different results.    </w:t>
      </w:r>
    </w:p>
    <w:p w:rsidR="00DF64C8" w:rsidRPr="009539AB" w:rsidRDefault="00891E97">
      <w:pPr>
        <w:pStyle w:val="normal0"/>
        <w:spacing w:before="240" w:after="240"/>
        <w:jc w:val="both"/>
        <w:rPr>
          <w:rFonts w:ascii="Times New Roman" w:eastAsia="Times New Roman" w:hAnsi="Times New Roman" w:cs="Times New Roman"/>
          <w:b/>
        </w:rPr>
      </w:pPr>
      <w:r w:rsidRPr="009539AB">
        <w:rPr>
          <w:rFonts w:ascii="Times New Roman" w:eastAsia="Times New Roman" w:hAnsi="Times New Roman" w:cs="Times New Roman"/>
          <w:b/>
        </w:rPr>
        <w:t xml:space="preserve"> </w:t>
      </w:r>
    </w:p>
    <w:p w:rsidR="00DF64C8" w:rsidRPr="009539AB" w:rsidRDefault="00891E97">
      <w:pPr>
        <w:pStyle w:val="normal0"/>
        <w:spacing w:before="240" w:after="240"/>
        <w:jc w:val="both"/>
        <w:rPr>
          <w:rFonts w:ascii="Times New Roman" w:eastAsia="Times New Roman" w:hAnsi="Times New Roman" w:cs="Times New Roman"/>
        </w:rPr>
      </w:pPr>
      <w:r w:rsidRPr="009539AB">
        <w:rPr>
          <w:rFonts w:ascii="Times New Roman" w:eastAsia="Times New Roman" w:hAnsi="Times New Roman" w:cs="Times New Roman"/>
          <w:b/>
        </w:rPr>
        <w:t>Challenges:</w:t>
      </w:r>
      <w:r w:rsidRPr="009539AB">
        <w:rPr>
          <w:rFonts w:ascii="Times New Roman" w:eastAsia="Times New Roman" w:hAnsi="Times New Roman" w:cs="Times New Roman"/>
        </w:rPr>
        <w:t xml:space="preserve">  Working with a particular topic which is fairly new comes with a bunch of issues as our work progresses. From the logistic side to a decision making side there have been a few issues but most importantly finding a proper dataset with ample amount of attributes and features and to rely on its authenticity has been challenging as there are also a lot of faults in it. We had to balance the imbalanced dataset by removing some unnecessary attributes and features. The size of the dataset matters as it takes a lot of time to process the data and even after that we had almost 19-20% of incorrectly classified instances.</w:t>
      </w:r>
    </w:p>
    <w:p w:rsidR="00DF64C8" w:rsidRPr="009539AB" w:rsidRDefault="00891E97">
      <w:pPr>
        <w:pStyle w:val="normal0"/>
        <w:spacing w:before="240" w:after="240"/>
        <w:jc w:val="both"/>
        <w:rPr>
          <w:rFonts w:ascii="Times New Roman" w:eastAsia="Times New Roman" w:hAnsi="Times New Roman" w:cs="Times New Roman"/>
        </w:rPr>
      </w:pPr>
      <w:r w:rsidRPr="009539AB">
        <w:rPr>
          <w:rFonts w:ascii="Times New Roman" w:eastAsia="Times New Roman" w:hAnsi="Times New Roman" w:cs="Times New Roman"/>
        </w:rPr>
        <w:lastRenderedPageBreak/>
        <w:t xml:space="preserve"> </w:t>
      </w:r>
    </w:p>
    <w:p w:rsidR="00DF64C8" w:rsidRPr="009539AB" w:rsidRDefault="00891E97">
      <w:pPr>
        <w:pStyle w:val="normal0"/>
        <w:spacing w:before="240" w:after="240"/>
        <w:jc w:val="both"/>
        <w:rPr>
          <w:rFonts w:ascii="Times New Roman" w:eastAsia="Times New Roman" w:hAnsi="Times New Roman" w:cs="Times New Roman"/>
        </w:rPr>
      </w:pPr>
      <w:r w:rsidRPr="009539AB">
        <w:rPr>
          <w:rFonts w:ascii="Times New Roman" w:eastAsia="Times New Roman" w:hAnsi="Times New Roman" w:cs="Times New Roman"/>
          <w:b/>
        </w:rPr>
        <w:t>Limitations:</w:t>
      </w:r>
      <w:r w:rsidRPr="009539AB">
        <w:rPr>
          <w:rFonts w:ascii="Times New Roman" w:eastAsia="Times New Roman" w:hAnsi="Times New Roman" w:cs="Times New Roman"/>
        </w:rPr>
        <w:t xml:space="preserve">  As we have worked with three different machine learning algorithms we came to realization that whenever a dataset with complex structure more attributes and more features the accuracy of the algorithm suffers as the number of incorrectly classified instances grabs higher percentage which is a clear indication that this three algorithms are not a reasonable approach to detect intrusion because attack dataset carries a lots of complex attributes and a very high number of features.</w:t>
      </w:r>
    </w:p>
    <w:p w:rsidR="00DF64C8" w:rsidRPr="009539AB" w:rsidRDefault="00891E97">
      <w:pPr>
        <w:pStyle w:val="normal0"/>
        <w:spacing w:before="240" w:after="240"/>
        <w:jc w:val="both"/>
        <w:rPr>
          <w:rFonts w:ascii="Times New Roman" w:eastAsia="Times New Roman" w:hAnsi="Times New Roman" w:cs="Times New Roman"/>
        </w:rPr>
      </w:pPr>
      <w:r w:rsidRPr="009539AB">
        <w:rPr>
          <w:rFonts w:ascii="Times New Roman" w:eastAsia="Times New Roman" w:hAnsi="Times New Roman" w:cs="Times New Roman"/>
        </w:rPr>
        <w:t xml:space="preserve"> </w:t>
      </w:r>
    </w:p>
    <w:p w:rsidR="00DF64C8" w:rsidRPr="009539AB" w:rsidRDefault="00891E97">
      <w:pPr>
        <w:pStyle w:val="normal0"/>
        <w:spacing w:before="240" w:after="240"/>
        <w:jc w:val="both"/>
        <w:rPr>
          <w:rFonts w:ascii="Times New Roman" w:eastAsia="Times New Roman" w:hAnsi="Times New Roman" w:cs="Times New Roman"/>
        </w:rPr>
      </w:pPr>
      <w:r w:rsidRPr="009539AB">
        <w:rPr>
          <w:rFonts w:ascii="Times New Roman" w:eastAsia="Times New Roman" w:hAnsi="Times New Roman" w:cs="Times New Roman"/>
          <w:b/>
        </w:rPr>
        <w:t>Future Direction:</w:t>
      </w:r>
      <w:r w:rsidRPr="009539AB">
        <w:rPr>
          <w:rFonts w:ascii="Times New Roman" w:eastAsia="Times New Roman" w:hAnsi="Times New Roman" w:cs="Times New Roman"/>
        </w:rPr>
        <w:t xml:space="preserve">  Our project works well with medium to low level datasets and it is very cost effective so there is no need to look for expansive ways to detect an intrusion as it can be done with less effort and cost and also it saves time. So we are planning to improve its performance even better to handle complex datasets.</w:t>
      </w:r>
    </w:p>
    <w:p w:rsidR="00570845" w:rsidRDefault="00570845">
      <w:pPr>
        <w:pStyle w:val="normal0"/>
        <w:spacing w:before="240" w:after="240"/>
        <w:jc w:val="both"/>
        <w:rPr>
          <w:rFonts w:ascii="Times New Roman" w:eastAsia="Times New Roman" w:hAnsi="Times New Roman" w:cs="Times New Roman"/>
          <w:sz w:val="24"/>
          <w:szCs w:val="24"/>
        </w:rPr>
      </w:pPr>
    </w:p>
    <w:p w:rsidR="00570845" w:rsidRPr="00B071DC" w:rsidRDefault="00570845" w:rsidP="00B071DC">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VI.</w:t>
      </w:r>
      <w:r>
        <w:rPr>
          <w:rFonts w:ascii="Times New Roman" w:eastAsia="Times New Roman" w:hAnsi="Times New Roman" w:cs="Times New Roman"/>
          <w:sz w:val="20"/>
          <w:szCs w:val="20"/>
        </w:rPr>
        <w:t xml:space="preserve"> FEATURES DESCRIPTION OF KDD CUP 99 DATA SET.</w:t>
      </w:r>
    </w:p>
    <w:tbl>
      <w:tblPr>
        <w:tblW w:w="8865" w:type="dxa"/>
        <w:tblBorders>
          <w:top w:val="nil"/>
          <w:left w:val="nil"/>
          <w:bottom w:val="nil"/>
          <w:right w:val="nil"/>
          <w:insideH w:val="nil"/>
          <w:insideV w:val="nil"/>
        </w:tblBorders>
        <w:tblLayout w:type="fixed"/>
        <w:tblLook w:val="0600"/>
      </w:tblPr>
      <w:tblGrid>
        <w:gridCol w:w="960"/>
        <w:gridCol w:w="3270"/>
        <w:gridCol w:w="4635"/>
      </w:tblGrid>
      <w:tr w:rsidR="00570845" w:rsidTr="00891E97">
        <w:trPr>
          <w:trHeight w:val="45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Feature name</w:t>
            </w:r>
          </w:p>
        </w:tc>
        <w:tc>
          <w:tcPr>
            <w:tcW w:w="4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Duration</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Length of the connection (second)</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Protocol.type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Type of protocol</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Service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Network service on the destination</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Flag</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Normal or error status of the connection</w:t>
            </w:r>
          </w:p>
        </w:tc>
      </w:tr>
      <w:tr w:rsidR="00570845" w:rsidTr="00891E97">
        <w:trPr>
          <w:trHeight w:val="69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Src.bytes</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data bytes from source to</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destination</w:t>
            </w:r>
          </w:p>
        </w:tc>
      </w:tr>
      <w:tr w:rsidR="00570845" w:rsidTr="00891E97">
        <w:trPr>
          <w:trHeight w:val="69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Dst.bytes</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data bytes from destination</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source</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Land</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Port or host connection; 0 otherwise</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Wrong.fragment</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øncorrect fragment counts</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9</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Urgent</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Urgent packet counts</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Hot</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“hot” indicators</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Num.failed.logins</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failed login attempts</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Logged.in</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successfully logged (1); otherwise (0)</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Num.compromised</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dangerous conditions</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Root.shell</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if root shell is obtained; 0 otherwise</w:t>
            </w:r>
          </w:p>
        </w:tc>
      </w:tr>
      <w:tr w:rsidR="00570845" w:rsidTr="00891E97">
        <w:trPr>
          <w:trHeight w:val="69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Su.attempted</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if “su root” command attempted; 0</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otherwise</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Num.root</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Root access count</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Num.file.creations</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file creation operations</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Num.shells</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Shell prompts counts</w:t>
            </w:r>
          </w:p>
        </w:tc>
      </w:tr>
      <w:tr w:rsidR="00570845" w:rsidTr="00891E97">
        <w:trPr>
          <w:trHeight w:val="69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Num.access.files</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operations on access control</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files</w:t>
            </w:r>
          </w:p>
        </w:tc>
      </w:tr>
      <w:tr w:rsidR="00570845" w:rsidTr="00891E97">
        <w:trPr>
          <w:trHeight w:val="69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Num.outbound.cmds</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outbound commands in an</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ftp session</w:t>
            </w:r>
          </w:p>
        </w:tc>
      </w:tr>
      <w:tr w:rsidR="00570845" w:rsidTr="00891E97">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Is.host.login</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login belongs to the “hot” list (1);</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Is.guest.login</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login is a “guest”login (1); otherwise</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Count</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last two seconds Number of</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connections made to the same host as</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current connection</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24</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Srv.count</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number of valid connections with</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same service as the current</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 in the last two seconds</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Serror.rate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connections with "SYN"</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errors</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Srv.serror.rate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connections with “SYN”</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errors</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Rerror.rate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connections with “REJ”</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errors</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Srv.rerror.rate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connections with “REJ”</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errors</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Same.srv.rate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connections to same</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services</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Diff.srv.rate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connections to different</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services</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Srv.diff.host.rate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connections to different</w:t>
            </w:r>
          </w:p>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hosts</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Dst.host.count</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Count for target host</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Dst.host.srv.count</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Srv.count for target host</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34</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Dst.host.same.srv.rate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Same.srv.rate for target host</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Dst.host.diff.srv.rate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Diff.srv.rate for target host</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Dst.host.same.src.port.rate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Same.src.port.rate for target host</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Dst.host.srv.diff.host.rate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Diff.host.rate for target host</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Dst.host.serror.rate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Serror.rate for target host</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Dst.host.srv.serror.rate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Srv.serror.rate for target host</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Dst.host.rerror.rate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Rerror.rate for target host</w:t>
            </w:r>
          </w:p>
        </w:tc>
      </w:tr>
      <w:tr w:rsidR="00570845" w:rsidTr="00570845">
        <w:trPr>
          <w:trHeight w:val="455"/>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Dst.host.srv.rerror.rate</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rsidR="00570845" w:rsidRDefault="00570845" w:rsidP="00891E97">
            <w:pPr>
              <w:pStyle w:val="normal0"/>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Srv.serror.rate for target host</w:t>
            </w:r>
          </w:p>
        </w:tc>
      </w:tr>
    </w:tbl>
    <w:p w:rsidR="00DF64C8" w:rsidRDefault="00DF64C8">
      <w:pPr>
        <w:pStyle w:val="normal0"/>
        <w:spacing w:before="240" w:after="240"/>
        <w:jc w:val="both"/>
        <w:rPr>
          <w:rFonts w:ascii="Times New Roman" w:eastAsia="Times New Roman" w:hAnsi="Times New Roman" w:cs="Times New Roman"/>
          <w:b/>
          <w:sz w:val="24"/>
          <w:szCs w:val="24"/>
        </w:rPr>
      </w:pPr>
    </w:p>
    <w:p w:rsidR="00570845" w:rsidRDefault="00570845" w:rsidP="00570845">
      <w:pPr>
        <w:pStyle w:val="normal0"/>
        <w:spacing w:before="240" w:after="240"/>
        <w:jc w:val="both"/>
        <w:rPr>
          <w:rFonts w:ascii="Times New Roman" w:eastAsia="Times New Roman" w:hAnsi="Times New Roman" w:cs="Times New Roman"/>
          <w:sz w:val="20"/>
          <w:szCs w:val="20"/>
        </w:rPr>
      </w:pPr>
    </w:p>
    <w:p w:rsidR="00570845" w:rsidRDefault="00570845" w:rsidP="00570845">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p w:rsidR="0009482F" w:rsidRPr="0009482F" w:rsidRDefault="00EF2255" w:rsidP="0009482F">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0009482F" w:rsidRPr="0009482F">
        <w:rPr>
          <w:rFonts w:ascii="Times New Roman" w:hAnsi="Times New Roman" w:cs="Times New Roman"/>
          <w:noProof/>
          <w:sz w:val="24"/>
          <w:szCs w:val="24"/>
        </w:rPr>
        <w:t>[1]</w:t>
      </w:r>
      <w:r w:rsidR="0009482F" w:rsidRPr="0009482F">
        <w:rPr>
          <w:rFonts w:ascii="Times New Roman" w:hAnsi="Times New Roman" w:cs="Times New Roman"/>
          <w:noProof/>
          <w:sz w:val="24"/>
          <w:szCs w:val="24"/>
        </w:rPr>
        <w:tab/>
        <w:t xml:space="preserve">F. Gumus, C. O. Sakar, Z. Erdem, and O. Kursun, “Online Naive Bayes classification for network intrusion detection,” </w:t>
      </w:r>
      <w:r w:rsidR="0009482F" w:rsidRPr="0009482F">
        <w:rPr>
          <w:rFonts w:ascii="Times New Roman" w:hAnsi="Times New Roman" w:cs="Times New Roman"/>
          <w:i/>
          <w:iCs/>
          <w:noProof/>
          <w:sz w:val="24"/>
          <w:szCs w:val="24"/>
        </w:rPr>
        <w:t>ASONAM 2014 - Proc. 2014 IEEE/ACM Int. Conf. Adv. Soc. Networks Anal. Min.</w:t>
      </w:r>
      <w:r w:rsidR="0009482F" w:rsidRPr="0009482F">
        <w:rPr>
          <w:rFonts w:ascii="Times New Roman" w:hAnsi="Times New Roman" w:cs="Times New Roman"/>
          <w:noProof/>
          <w:sz w:val="24"/>
          <w:szCs w:val="24"/>
        </w:rPr>
        <w:t>, no. Asonam, pp. 670–674, 2014, doi: 10.1109/ASONAM.2014.6921657.</w:t>
      </w:r>
    </w:p>
    <w:p w:rsidR="0009482F" w:rsidRPr="0009482F" w:rsidRDefault="0009482F" w:rsidP="0009482F">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09482F">
        <w:rPr>
          <w:rFonts w:ascii="Times New Roman" w:hAnsi="Times New Roman" w:cs="Times New Roman"/>
          <w:noProof/>
          <w:sz w:val="24"/>
          <w:szCs w:val="24"/>
        </w:rPr>
        <w:t>[2]</w:t>
      </w:r>
      <w:r w:rsidRPr="0009482F">
        <w:rPr>
          <w:rFonts w:ascii="Times New Roman" w:hAnsi="Times New Roman" w:cs="Times New Roman"/>
          <w:noProof/>
          <w:sz w:val="24"/>
          <w:szCs w:val="24"/>
        </w:rPr>
        <w:tab/>
        <w:t xml:space="preserve">M. Panda, M. and Patra, “Network intrusion deteciton using naïve Bayes,” </w:t>
      </w:r>
      <w:r w:rsidRPr="0009482F">
        <w:rPr>
          <w:rFonts w:ascii="Times New Roman" w:hAnsi="Times New Roman" w:cs="Times New Roman"/>
          <w:i/>
          <w:iCs/>
          <w:noProof/>
          <w:sz w:val="24"/>
          <w:szCs w:val="24"/>
        </w:rPr>
        <w:t>Int. J. Comput. Sci. Netw. Secur.</w:t>
      </w:r>
      <w:r w:rsidRPr="0009482F">
        <w:rPr>
          <w:rFonts w:ascii="Times New Roman" w:hAnsi="Times New Roman" w:cs="Times New Roman"/>
          <w:noProof/>
          <w:sz w:val="24"/>
          <w:szCs w:val="24"/>
        </w:rPr>
        <w:t>, vol. 7, no. 12, pp. 258-263., 2012, [Online]. Available: https://www.researchgate.net/publication/241397131.</w:t>
      </w:r>
    </w:p>
    <w:p w:rsidR="0009482F" w:rsidRPr="0009482F" w:rsidRDefault="0009482F" w:rsidP="0009482F">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09482F">
        <w:rPr>
          <w:rFonts w:ascii="Times New Roman" w:hAnsi="Times New Roman" w:cs="Times New Roman"/>
          <w:noProof/>
          <w:sz w:val="24"/>
          <w:szCs w:val="24"/>
        </w:rPr>
        <w:t>[3]</w:t>
      </w:r>
      <w:r w:rsidRPr="0009482F">
        <w:rPr>
          <w:rFonts w:ascii="Times New Roman" w:hAnsi="Times New Roman" w:cs="Times New Roman"/>
          <w:noProof/>
          <w:sz w:val="24"/>
          <w:szCs w:val="24"/>
        </w:rPr>
        <w:tab/>
        <w:t xml:space="preserve">F. Ertam, I. F. Kilinçer, and O. Yaman, “Intrusion detection in computer networks via machine learning algorithms,” </w:t>
      </w:r>
      <w:r w:rsidRPr="0009482F">
        <w:rPr>
          <w:rFonts w:ascii="Times New Roman" w:hAnsi="Times New Roman" w:cs="Times New Roman"/>
          <w:i/>
          <w:iCs/>
          <w:noProof/>
          <w:sz w:val="24"/>
          <w:szCs w:val="24"/>
        </w:rPr>
        <w:t>IDAP 2017 - Int. Artif. Intell. Data Process. Symp.</w:t>
      </w:r>
      <w:r w:rsidRPr="0009482F">
        <w:rPr>
          <w:rFonts w:ascii="Times New Roman" w:hAnsi="Times New Roman" w:cs="Times New Roman"/>
          <w:noProof/>
          <w:sz w:val="24"/>
          <w:szCs w:val="24"/>
        </w:rPr>
        <w:t>, 2017, doi: 10.1109/IDAP.2017.8090165.</w:t>
      </w:r>
    </w:p>
    <w:p w:rsidR="0009482F" w:rsidRPr="0009482F" w:rsidRDefault="0009482F" w:rsidP="0009482F">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09482F">
        <w:rPr>
          <w:rFonts w:ascii="Times New Roman" w:hAnsi="Times New Roman" w:cs="Times New Roman"/>
          <w:noProof/>
          <w:sz w:val="24"/>
          <w:szCs w:val="24"/>
        </w:rPr>
        <w:t>[4]</w:t>
      </w:r>
      <w:r w:rsidRPr="0009482F">
        <w:rPr>
          <w:rFonts w:ascii="Times New Roman" w:hAnsi="Times New Roman" w:cs="Times New Roman"/>
          <w:noProof/>
          <w:sz w:val="24"/>
          <w:szCs w:val="24"/>
        </w:rPr>
        <w:tab/>
        <w:t xml:space="preserve">P. Aggarwal and S. K. Sharma, “Analysis of KDD Dataset Attributes - Class wise for Intrusion Detection,” </w:t>
      </w:r>
      <w:r w:rsidRPr="0009482F">
        <w:rPr>
          <w:rFonts w:ascii="Times New Roman" w:hAnsi="Times New Roman" w:cs="Times New Roman"/>
          <w:i/>
          <w:iCs/>
          <w:noProof/>
          <w:sz w:val="24"/>
          <w:szCs w:val="24"/>
        </w:rPr>
        <w:t>Procedia Comput. Sci.</w:t>
      </w:r>
      <w:r w:rsidRPr="0009482F">
        <w:rPr>
          <w:rFonts w:ascii="Times New Roman" w:hAnsi="Times New Roman" w:cs="Times New Roman"/>
          <w:noProof/>
          <w:sz w:val="24"/>
          <w:szCs w:val="24"/>
        </w:rPr>
        <w:t>, vol. 57, pp. 842–851, 2015, doi: 10.1016/j.procs.2015.07.490.</w:t>
      </w:r>
    </w:p>
    <w:p w:rsidR="0009482F" w:rsidRPr="0009482F" w:rsidRDefault="0009482F" w:rsidP="0009482F">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09482F">
        <w:rPr>
          <w:rFonts w:ascii="Times New Roman" w:hAnsi="Times New Roman" w:cs="Times New Roman"/>
          <w:noProof/>
          <w:sz w:val="24"/>
          <w:szCs w:val="24"/>
        </w:rPr>
        <w:t>[5]</w:t>
      </w:r>
      <w:r w:rsidRPr="0009482F">
        <w:rPr>
          <w:rFonts w:ascii="Times New Roman" w:hAnsi="Times New Roman" w:cs="Times New Roman"/>
          <w:noProof/>
          <w:sz w:val="24"/>
          <w:szCs w:val="24"/>
        </w:rPr>
        <w:tab/>
        <w:t xml:space="preserve">J. Zhang, M. Zulkernine, and A. Haque, “Random-forests-based network intrusion detection systems,” </w:t>
      </w:r>
      <w:r w:rsidRPr="0009482F">
        <w:rPr>
          <w:rFonts w:ascii="Times New Roman" w:hAnsi="Times New Roman" w:cs="Times New Roman"/>
          <w:i/>
          <w:iCs/>
          <w:noProof/>
          <w:sz w:val="24"/>
          <w:szCs w:val="24"/>
        </w:rPr>
        <w:t>IEEE Trans. Syst. Man Cybern. Part C Appl. Rev.</w:t>
      </w:r>
      <w:r w:rsidRPr="0009482F">
        <w:rPr>
          <w:rFonts w:ascii="Times New Roman" w:hAnsi="Times New Roman" w:cs="Times New Roman"/>
          <w:noProof/>
          <w:sz w:val="24"/>
          <w:szCs w:val="24"/>
        </w:rPr>
        <w:t>, vol. 38, no. 5, pp. 649–659, 2008, doi: 10.1109/TSMCC.2008.923876.</w:t>
      </w:r>
    </w:p>
    <w:p w:rsidR="0009482F" w:rsidRPr="0009482F" w:rsidRDefault="0009482F" w:rsidP="0009482F">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09482F">
        <w:rPr>
          <w:rFonts w:ascii="Times New Roman" w:hAnsi="Times New Roman" w:cs="Times New Roman"/>
          <w:noProof/>
          <w:sz w:val="24"/>
          <w:szCs w:val="24"/>
        </w:rPr>
        <w:lastRenderedPageBreak/>
        <w:t>[6]</w:t>
      </w:r>
      <w:r w:rsidRPr="0009482F">
        <w:rPr>
          <w:rFonts w:ascii="Times New Roman" w:hAnsi="Times New Roman" w:cs="Times New Roman"/>
          <w:noProof/>
          <w:sz w:val="24"/>
          <w:szCs w:val="24"/>
        </w:rPr>
        <w:tab/>
        <w:t>M. Denscombe, “The Good Research Guide,” no. 1, pp. 6–8, 2003, doi: 10.16309/j.cnki.issn.1007-1776.2003.03.004.</w:t>
      </w:r>
    </w:p>
    <w:p w:rsidR="0009482F" w:rsidRPr="0009482F" w:rsidRDefault="0009482F" w:rsidP="0009482F">
      <w:pPr>
        <w:widowControl w:val="0"/>
        <w:autoSpaceDE w:val="0"/>
        <w:autoSpaceDN w:val="0"/>
        <w:adjustRightInd w:val="0"/>
        <w:spacing w:before="240" w:after="240" w:line="240" w:lineRule="auto"/>
        <w:ind w:left="640" w:hanging="640"/>
        <w:rPr>
          <w:rFonts w:ascii="Times New Roman" w:hAnsi="Times New Roman" w:cs="Times New Roman"/>
          <w:noProof/>
          <w:sz w:val="24"/>
        </w:rPr>
      </w:pPr>
      <w:r w:rsidRPr="0009482F">
        <w:rPr>
          <w:rFonts w:ascii="Times New Roman" w:hAnsi="Times New Roman" w:cs="Times New Roman"/>
          <w:noProof/>
          <w:sz w:val="24"/>
          <w:szCs w:val="24"/>
        </w:rPr>
        <w:t>[7]</w:t>
      </w:r>
      <w:r w:rsidRPr="0009482F">
        <w:rPr>
          <w:rFonts w:ascii="Times New Roman" w:hAnsi="Times New Roman" w:cs="Times New Roman"/>
          <w:noProof/>
          <w:sz w:val="24"/>
          <w:szCs w:val="24"/>
        </w:rPr>
        <w:tab/>
        <w:t xml:space="preserve">P. Johannesson and E. Perjons, </w:t>
      </w:r>
      <w:r w:rsidRPr="0009482F">
        <w:rPr>
          <w:rFonts w:ascii="Times New Roman" w:hAnsi="Times New Roman" w:cs="Times New Roman"/>
          <w:i/>
          <w:iCs/>
          <w:noProof/>
          <w:sz w:val="24"/>
          <w:szCs w:val="24"/>
        </w:rPr>
        <w:t>A Design Science Primer CreateSpace.</w:t>
      </w:r>
      <w:r w:rsidRPr="0009482F">
        <w:rPr>
          <w:rFonts w:ascii="Times New Roman" w:hAnsi="Times New Roman" w:cs="Times New Roman"/>
          <w:noProof/>
          <w:sz w:val="24"/>
          <w:szCs w:val="24"/>
        </w:rPr>
        <w:t xml:space="preserve"> 2012.</w:t>
      </w:r>
    </w:p>
    <w:p w:rsidR="00570845" w:rsidRDefault="00EF2255" w:rsidP="0009482F">
      <w:pPr>
        <w:widowControl w:val="0"/>
        <w:autoSpaceDE w:val="0"/>
        <w:autoSpaceDN w:val="0"/>
        <w:adjustRightInd w:val="0"/>
        <w:spacing w:before="240" w:after="240" w:line="240" w:lineRule="auto"/>
        <w:ind w:left="64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sidR="0009482F">
        <w:rPr>
          <w:rFonts w:ascii="Times New Roman" w:eastAsia="Times New Roman" w:hAnsi="Times New Roman" w:cs="Times New Roman"/>
          <w:sz w:val="24"/>
          <w:szCs w:val="24"/>
        </w:rPr>
        <w:t xml:space="preserve">[8] </w:t>
      </w:r>
      <w:r w:rsidR="0009482F">
        <w:rPr>
          <w:rFonts w:ascii="Times New Roman" w:eastAsia="Times New Roman" w:hAnsi="Times New Roman" w:cs="Times New Roman"/>
          <w:sz w:val="24"/>
          <w:szCs w:val="24"/>
        </w:rPr>
        <w:tab/>
      </w:r>
      <w:r w:rsidR="0009482F" w:rsidRPr="0009482F">
        <w:rPr>
          <w:rFonts w:ascii="Times New Roman" w:eastAsia="Times New Roman" w:hAnsi="Times New Roman" w:cs="Times New Roman"/>
          <w:sz w:val="24"/>
          <w:szCs w:val="24"/>
        </w:rPr>
        <w:t>https://www.unb.ca/cic/datasets/nsl.html</w:t>
      </w:r>
    </w:p>
    <w:p w:rsidR="00DF64C8" w:rsidRDefault="00DF64C8">
      <w:pPr>
        <w:pStyle w:val="normal0"/>
        <w:jc w:val="both"/>
        <w:rPr>
          <w:rFonts w:ascii="Times New Roman" w:eastAsia="Times New Roman" w:hAnsi="Times New Roman" w:cs="Times New Roman"/>
          <w:b/>
          <w:sz w:val="32"/>
          <w:szCs w:val="32"/>
        </w:rPr>
      </w:pPr>
    </w:p>
    <w:sectPr w:rsidR="00DF64C8" w:rsidSect="00DF64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DF64C8"/>
    <w:rsid w:val="0009482F"/>
    <w:rsid w:val="00570845"/>
    <w:rsid w:val="00891E97"/>
    <w:rsid w:val="009539AB"/>
    <w:rsid w:val="00AC6645"/>
    <w:rsid w:val="00B071DC"/>
    <w:rsid w:val="00C56F85"/>
    <w:rsid w:val="00DA0844"/>
    <w:rsid w:val="00DF64C8"/>
    <w:rsid w:val="00EB03DD"/>
    <w:rsid w:val="00EF0E4A"/>
    <w:rsid w:val="00EF2255"/>
    <w:rsid w:val="00F10D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F64C8"/>
    <w:pPr>
      <w:keepNext/>
      <w:keepLines/>
      <w:spacing w:before="400" w:after="120"/>
      <w:outlineLvl w:val="0"/>
    </w:pPr>
    <w:rPr>
      <w:sz w:val="40"/>
      <w:szCs w:val="40"/>
    </w:rPr>
  </w:style>
  <w:style w:type="paragraph" w:styleId="Heading2">
    <w:name w:val="heading 2"/>
    <w:basedOn w:val="normal0"/>
    <w:next w:val="normal0"/>
    <w:rsid w:val="00DF64C8"/>
    <w:pPr>
      <w:keepNext/>
      <w:keepLines/>
      <w:spacing w:before="360" w:after="120"/>
      <w:outlineLvl w:val="1"/>
    </w:pPr>
    <w:rPr>
      <w:sz w:val="32"/>
      <w:szCs w:val="32"/>
    </w:rPr>
  </w:style>
  <w:style w:type="paragraph" w:styleId="Heading3">
    <w:name w:val="heading 3"/>
    <w:basedOn w:val="normal0"/>
    <w:next w:val="normal0"/>
    <w:rsid w:val="00DF64C8"/>
    <w:pPr>
      <w:keepNext/>
      <w:keepLines/>
      <w:spacing w:before="320" w:after="80"/>
      <w:outlineLvl w:val="2"/>
    </w:pPr>
    <w:rPr>
      <w:color w:val="434343"/>
      <w:sz w:val="28"/>
      <w:szCs w:val="28"/>
    </w:rPr>
  </w:style>
  <w:style w:type="paragraph" w:styleId="Heading4">
    <w:name w:val="heading 4"/>
    <w:basedOn w:val="normal0"/>
    <w:next w:val="normal0"/>
    <w:rsid w:val="00DF64C8"/>
    <w:pPr>
      <w:keepNext/>
      <w:keepLines/>
      <w:spacing w:before="280" w:after="80"/>
      <w:outlineLvl w:val="3"/>
    </w:pPr>
    <w:rPr>
      <w:color w:val="666666"/>
      <w:sz w:val="24"/>
      <w:szCs w:val="24"/>
    </w:rPr>
  </w:style>
  <w:style w:type="paragraph" w:styleId="Heading5">
    <w:name w:val="heading 5"/>
    <w:basedOn w:val="normal0"/>
    <w:next w:val="normal0"/>
    <w:rsid w:val="00DF64C8"/>
    <w:pPr>
      <w:keepNext/>
      <w:keepLines/>
      <w:spacing w:before="240" w:after="80"/>
      <w:outlineLvl w:val="4"/>
    </w:pPr>
    <w:rPr>
      <w:color w:val="666666"/>
    </w:rPr>
  </w:style>
  <w:style w:type="paragraph" w:styleId="Heading6">
    <w:name w:val="heading 6"/>
    <w:basedOn w:val="normal0"/>
    <w:next w:val="normal0"/>
    <w:rsid w:val="00DF64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64C8"/>
  </w:style>
  <w:style w:type="paragraph" w:styleId="Title">
    <w:name w:val="Title"/>
    <w:basedOn w:val="normal0"/>
    <w:next w:val="normal0"/>
    <w:rsid w:val="00DF64C8"/>
    <w:pPr>
      <w:keepNext/>
      <w:keepLines/>
      <w:spacing w:after="60"/>
    </w:pPr>
    <w:rPr>
      <w:sz w:val="52"/>
      <w:szCs w:val="52"/>
    </w:rPr>
  </w:style>
  <w:style w:type="paragraph" w:styleId="Subtitle">
    <w:name w:val="Subtitle"/>
    <w:basedOn w:val="normal0"/>
    <w:next w:val="normal0"/>
    <w:rsid w:val="00DF64C8"/>
    <w:pPr>
      <w:keepNext/>
      <w:keepLines/>
      <w:spacing w:after="320"/>
    </w:pPr>
    <w:rPr>
      <w:color w:val="666666"/>
      <w:sz w:val="30"/>
      <w:szCs w:val="30"/>
    </w:rPr>
  </w:style>
  <w:style w:type="table" w:customStyle="1" w:styleId="a">
    <w:basedOn w:val="TableNormal"/>
    <w:rsid w:val="00DF64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F64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F64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DF64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DF64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DF64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DF64C8"/>
    <w:tblPr>
      <w:tblStyleRowBandSize w:val="1"/>
      <w:tblStyleColBandSize w:val="1"/>
      <w:tblInd w:w="0" w:type="dxa"/>
      <w:tblCellMar>
        <w:top w:w="100" w:type="dxa"/>
        <w:left w:w="100" w:type="dxa"/>
        <w:bottom w:w="100" w:type="dxa"/>
        <w:right w:w="100" w:type="dxa"/>
      </w:tblCellMar>
    </w:tblPr>
  </w:style>
  <w:style w:type="character" w:customStyle="1" w:styleId="fontstyle01">
    <w:name w:val="fontstyle01"/>
    <w:basedOn w:val="DefaultParagraphFont"/>
    <w:rsid w:val="00EF2255"/>
    <w:rPr>
      <w:rFonts w:ascii="Times New Roman" w:hAnsi="Times New Roman" w:cs="Times New Roman" w:hint="default"/>
      <w:b w:val="0"/>
      <w:bCs w:val="0"/>
      <w:i w:val="0"/>
      <w:iCs w:val="0"/>
      <w:color w:val="000000"/>
      <w:sz w:val="18"/>
      <w:szCs w:val="18"/>
    </w:rPr>
  </w:style>
  <w:style w:type="character" w:customStyle="1" w:styleId="fontstyle21">
    <w:name w:val="fontstyle21"/>
    <w:basedOn w:val="DefaultParagraphFont"/>
    <w:rsid w:val="00EF2255"/>
    <w:rPr>
      <w:rFonts w:ascii="Times New Roman" w:hAnsi="Times New Roman" w:cs="Times New Roman" w:hint="default"/>
      <w:b w:val="0"/>
      <w:bCs w:val="0"/>
      <w:i/>
      <w:iCs/>
      <w:color w:val="000000"/>
      <w:sz w:val="18"/>
      <w:szCs w:val="18"/>
    </w:rPr>
  </w:style>
  <w:style w:type="character" w:styleId="Hyperlink">
    <w:name w:val="Hyperlink"/>
    <w:basedOn w:val="DefaultParagraphFont"/>
    <w:uiPriority w:val="99"/>
    <w:unhideWhenUsed/>
    <w:rsid w:val="00EF225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2017-1-60-121@std.ewubd.edu" TargetMode="External"/><Relationship Id="rId3" Type="http://schemas.openxmlformats.org/officeDocument/2006/relationships/settings" Target="settings.xml"/><Relationship Id="rId7" Type="http://schemas.openxmlformats.org/officeDocument/2006/relationships/hyperlink" Target="mailto:2017-1-60-081@std.ewub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017-1-60-112@std.ewubd.edu" TargetMode="External"/><Relationship Id="rId11" Type="http://schemas.openxmlformats.org/officeDocument/2006/relationships/theme" Target="theme/theme1.xml"/><Relationship Id="rId5" Type="http://schemas.openxmlformats.org/officeDocument/2006/relationships/hyperlink" Target="mailto:2017-1-60-109@std.ewub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nu.org/licenses/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61A6C-CB0A-4918-9226-DA7D413CA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5115</Words>
  <Characters>29160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Suzan</cp:lastModifiedBy>
  <cp:revision>9</cp:revision>
  <dcterms:created xsi:type="dcterms:W3CDTF">2021-05-26T15:47:00Z</dcterms:created>
  <dcterms:modified xsi:type="dcterms:W3CDTF">2021-05-26T17:18:00Z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1ea4769d-b37a-37d2-a236-03dd9ab8d231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